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EF48" w14:textId="302F0729" w:rsidR="0068165E" w:rsidRPr="009702BA" w:rsidRDefault="0068165E" w:rsidP="00BB4D34">
      <w:pPr>
        <w:pStyle w:val="Title"/>
        <w:tabs>
          <w:tab w:val="left" w:pos="3330"/>
        </w:tabs>
        <w:bidi/>
        <w:rPr>
          <w:rFonts w:ascii="Book Antiqua" w:hAnsi="Book Antiqua" w:cs="Simplified Arabic"/>
          <w:b/>
          <w:bCs/>
          <w:i w:val="0"/>
          <w:color w:val="365F91" w:themeColor="accent1" w:themeShade="BF"/>
          <w:sz w:val="28"/>
          <w:szCs w:val="28"/>
          <w:rtl/>
        </w:rPr>
      </w:pPr>
      <w:r w:rsidRPr="009702BA">
        <w:rPr>
          <w:rFonts w:ascii="Book Antiqua" w:hAnsi="Book Antiqua" w:cs="Simplified Arabic" w:hint="cs"/>
          <w:b/>
          <w:bCs/>
          <w:i w:val="0"/>
          <w:color w:val="365F91" w:themeColor="accent1" w:themeShade="BF"/>
          <w:sz w:val="28"/>
          <w:szCs w:val="28"/>
          <w:rtl/>
        </w:rPr>
        <w:t>إشعار</w:t>
      </w:r>
      <w:r w:rsidR="00BB4D34" w:rsidRPr="009702BA">
        <w:rPr>
          <w:rFonts w:ascii="Book Antiqua" w:hAnsi="Book Antiqua" w:cs="Simplified Arabic" w:hint="cs"/>
          <w:b/>
          <w:bCs/>
          <w:i w:val="0"/>
          <w:color w:val="365F91" w:themeColor="accent1" w:themeShade="BF"/>
          <w:sz w:val="28"/>
          <w:szCs w:val="28"/>
          <w:rtl/>
        </w:rPr>
        <w:t xml:space="preserve"> </w:t>
      </w:r>
      <w:r w:rsidRPr="009702BA">
        <w:rPr>
          <w:rFonts w:ascii="Book Antiqua" w:hAnsi="Book Antiqua" w:cs="Simplified Arabic" w:hint="cs"/>
          <w:b/>
          <w:bCs/>
          <w:i w:val="0"/>
          <w:color w:val="365F91" w:themeColor="accent1" w:themeShade="BF"/>
          <w:sz w:val="28"/>
          <w:szCs w:val="28"/>
          <w:rtl/>
        </w:rPr>
        <w:t>قرار</w:t>
      </w:r>
      <w:r w:rsidR="00BB4D34" w:rsidRPr="009702BA">
        <w:rPr>
          <w:rFonts w:ascii="Book Antiqua" w:hAnsi="Book Antiqua" w:cs="Simplified Arabic" w:hint="cs"/>
          <w:b/>
          <w:bCs/>
          <w:i w:val="0"/>
          <w:color w:val="365F91" w:themeColor="accent1" w:themeShade="BF"/>
          <w:sz w:val="28"/>
          <w:szCs w:val="28"/>
          <w:rtl/>
        </w:rPr>
        <w:t xml:space="preserve"> </w:t>
      </w:r>
      <w:r w:rsidRPr="009702BA">
        <w:rPr>
          <w:rFonts w:ascii="Book Antiqua" w:hAnsi="Book Antiqua" w:cs="Simplified Arabic" w:hint="cs"/>
          <w:b/>
          <w:bCs/>
          <w:i w:val="0"/>
          <w:color w:val="365F91" w:themeColor="accent1" w:themeShade="BF"/>
          <w:sz w:val="28"/>
          <w:szCs w:val="28"/>
          <w:rtl/>
        </w:rPr>
        <w:t>المديرية</w:t>
      </w:r>
      <w:r w:rsidR="00BB4D34" w:rsidRPr="009702BA">
        <w:rPr>
          <w:rFonts w:ascii="Book Antiqua" w:hAnsi="Book Antiqua" w:cs="Simplified Arabic" w:hint="cs"/>
          <w:b/>
          <w:bCs/>
          <w:i w:val="0"/>
          <w:color w:val="365F91" w:themeColor="accent1" w:themeShade="BF"/>
          <w:sz w:val="28"/>
          <w:szCs w:val="28"/>
          <w:rtl/>
        </w:rPr>
        <w:t xml:space="preserve"> </w:t>
      </w:r>
      <w:r w:rsidRPr="009702BA">
        <w:rPr>
          <w:rFonts w:ascii="Book Antiqua" w:hAnsi="Book Antiqua" w:cs="Simplified Arabic" w:hint="cs"/>
          <w:b/>
          <w:bCs/>
          <w:i w:val="0"/>
          <w:color w:val="365F91" w:themeColor="accent1" w:themeShade="BF"/>
          <w:sz w:val="28"/>
          <w:szCs w:val="28"/>
          <w:rtl/>
        </w:rPr>
        <w:t>التعليمية</w:t>
      </w:r>
      <w:r w:rsidR="00BB4D34" w:rsidRPr="009702BA">
        <w:rPr>
          <w:rFonts w:ascii="Book Antiqua" w:hAnsi="Book Antiqua" w:cs="Simplified Arabic" w:hint="cs"/>
          <w:b/>
          <w:bCs/>
          <w:i w:val="0"/>
          <w:color w:val="365F91" w:themeColor="accent1" w:themeShade="BF"/>
          <w:sz w:val="28"/>
          <w:szCs w:val="28"/>
          <w:rtl/>
        </w:rPr>
        <w:t xml:space="preserve"> </w:t>
      </w:r>
      <w:r w:rsidRPr="009702BA">
        <w:rPr>
          <w:rFonts w:ascii="Book Antiqua" w:hAnsi="Book Antiqua" w:cs="Simplified Arabic" w:hint="cs"/>
          <w:b/>
          <w:bCs/>
          <w:i w:val="0"/>
          <w:color w:val="365F91" w:themeColor="accent1" w:themeShade="BF"/>
          <w:sz w:val="28"/>
          <w:szCs w:val="28"/>
          <w:rtl/>
        </w:rPr>
        <w:t>رفض</w:t>
      </w:r>
      <w:r w:rsidR="00BB4D34" w:rsidRPr="009702BA">
        <w:rPr>
          <w:rFonts w:ascii="Book Antiqua" w:hAnsi="Book Antiqua" w:cs="Simplified Arabic" w:hint="cs"/>
          <w:b/>
          <w:bCs/>
          <w:i w:val="0"/>
          <w:color w:val="365F91" w:themeColor="accent1" w:themeShade="BF"/>
          <w:sz w:val="28"/>
          <w:szCs w:val="28"/>
          <w:rtl/>
        </w:rPr>
        <w:t xml:space="preserve"> </w:t>
      </w:r>
      <w:r w:rsidRPr="009702BA">
        <w:rPr>
          <w:rFonts w:ascii="Book Antiqua" w:hAnsi="Book Antiqua" w:cs="Simplified Arabic" w:hint="cs"/>
          <w:b/>
          <w:bCs/>
          <w:i w:val="0"/>
          <w:color w:val="365F91" w:themeColor="accent1" w:themeShade="BF"/>
          <w:sz w:val="28"/>
          <w:szCs w:val="28"/>
          <w:rtl/>
        </w:rPr>
        <w:t>اتخاذ</w:t>
      </w:r>
      <w:r w:rsidR="00BB4D34" w:rsidRPr="009702BA">
        <w:rPr>
          <w:rFonts w:ascii="Book Antiqua" w:hAnsi="Book Antiqua" w:cs="Simplified Arabic" w:hint="cs"/>
          <w:b/>
          <w:bCs/>
          <w:i w:val="0"/>
          <w:color w:val="365F91" w:themeColor="accent1" w:themeShade="BF"/>
          <w:sz w:val="28"/>
          <w:szCs w:val="28"/>
          <w:rtl/>
        </w:rPr>
        <w:t xml:space="preserve"> </w:t>
      </w:r>
      <w:r w:rsidRPr="009702BA">
        <w:rPr>
          <w:rFonts w:ascii="Book Antiqua" w:hAnsi="Book Antiqua" w:cs="Simplified Arabic" w:hint="cs"/>
          <w:b/>
          <w:bCs/>
          <w:i w:val="0"/>
          <w:color w:val="365F91" w:themeColor="accent1" w:themeShade="BF"/>
          <w:sz w:val="28"/>
          <w:szCs w:val="28"/>
          <w:rtl/>
        </w:rPr>
        <w:t>إجراء</w:t>
      </w:r>
    </w:p>
    <w:p w14:paraId="71C36CF4" w14:textId="77777777" w:rsidR="0068165E" w:rsidRPr="009702BA" w:rsidRDefault="0068165E" w:rsidP="00BB4D34">
      <w:pPr>
        <w:pStyle w:val="Title"/>
        <w:tabs>
          <w:tab w:val="left" w:pos="3330"/>
        </w:tabs>
        <w:bidi/>
        <w:jc w:val="both"/>
        <w:rPr>
          <w:rFonts w:ascii="Book Antiqua" w:hAnsi="Book Antiqua" w:cs="Simplified Arabic"/>
          <w:b/>
          <w:i w:val="0"/>
        </w:rPr>
      </w:pPr>
    </w:p>
    <w:p w14:paraId="15A9C89B" w14:textId="5E44F659" w:rsidR="009E043F" w:rsidRPr="009702BA" w:rsidRDefault="009E043F" w:rsidP="00BB4D34">
      <w:pPr>
        <w:pStyle w:val="Title"/>
        <w:tabs>
          <w:tab w:val="left" w:pos="3330"/>
        </w:tabs>
        <w:bidi/>
        <w:jc w:val="both"/>
        <w:rPr>
          <w:rFonts w:ascii="Book Antiqua" w:hAnsi="Book Antiqua" w:cs="Simplified Arabic"/>
          <w:i w:val="0"/>
          <w:sz w:val="20"/>
          <w:rtl/>
        </w:rPr>
      </w:pPr>
      <w:r w:rsidRPr="009702BA">
        <w:rPr>
          <w:rFonts w:ascii="Book Antiqua" w:hAnsi="Book Antiqua" w:cs="Simplified Arabic" w:hint="cs"/>
          <w:i w:val="0"/>
          <w:rtl/>
        </w:rPr>
        <w:t>إلى:</w:t>
      </w:r>
      <w:r w:rsidR="00BB4D34" w:rsidRPr="009702BA">
        <w:rPr>
          <w:rFonts w:ascii="Book Antiqua" w:hAnsi="Book Antiqua" w:cs="Simplified Arabic"/>
          <w:b/>
          <w:bCs/>
          <w:i w:val="0"/>
          <w:rtl/>
        </w:rPr>
        <w:t xml:space="preserve"> </w:t>
      </w:r>
      <w:r w:rsidRPr="009702BA">
        <w:rPr>
          <w:rFonts w:ascii="Book Antiqua" w:hAnsi="Book Antiqua" w:cs="Simplified Arabic" w:hint="cs"/>
        </w:rPr>
        <w:t>[</w:t>
      </w:r>
      <w:r w:rsidRPr="009702BA">
        <w:rPr>
          <w:rFonts w:ascii="Book Antiqua" w:hAnsi="Book Antiqua" w:cs="Simplified Arabic"/>
          <w:sz w:val="20"/>
        </w:rPr>
        <w:t>Name</w:t>
      </w:r>
      <w:r w:rsidR="00BB4D34" w:rsidRPr="009702BA">
        <w:rPr>
          <w:rFonts w:ascii="Book Antiqua" w:hAnsi="Book Antiqua" w:cs="Simplified Arabic"/>
          <w:sz w:val="20"/>
        </w:rPr>
        <w:t xml:space="preserve"> </w:t>
      </w:r>
      <w:r w:rsidRPr="009702BA">
        <w:rPr>
          <w:rFonts w:ascii="Book Antiqua" w:hAnsi="Book Antiqua" w:cs="Simplified Arabic"/>
          <w:sz w:val="20"/>
        </w:rPr>
        <w:t>of</w:t>
      </w:r>
      <w:r w:rsidR="00BB4D34" w:rsidRPr="009702BA">
        <w:rPr>
          <w:rFonts w:ascii="Book Antiqua" w:hAnsi="Book Antiqua" w:cs="Simplified Arabic"/>
          <w:sz w:val="20"/>
        </w:rPr>
        <w:t xml:space="preserve"> </w:t>
      </w:r>
      <w:r w:rsidRPr="009702BA">
        <w:rPr>
          <w:rFonts w:ascii="Book Antiqua" w:hAnsi="Book Antiqua" w:cs="Simplified Arabic"/>
          <w:sz w:val="20"/>
        </w:rPr>
        <w:t>Parent,</w:t>
      </w:r>
      <w:r w:rsidR="00BB4D34" w:rsidRPr="009702BA">
        <w:rPr>
          <w:rFonts w:ascii="Book Antiqua" w:hAnsi="Book Antiqua" w:cs="Simplified Arabic"/>
          <w:sz w:val="20"/>
        </w:rPr>
        <w:t xml:space="preserve"> </w:t>
      </w:r>
      <w:r w:rsidRPr="009702BA">
        <w:rPr>
          <w:rFonts w:ascii="Book Antiqua" w:hAnsi="Book Antiqua" w:cs="Simplified Arabic"/>
          <w:sz w:val="20"/>
        </w:rPr>
        <w:t>Guardian,</w:t>
      </w:r>
      <w:r w:rsidR="00BB4D34" w:rsidRPr="009702BA">
        <w:rPr>
          <w:rFonts w:ascii="Book Antiqua" w:hAnsi="Book Antiqua" w:cs="Simplified Arabic"/>
          <w:sz w:val="20"/>
        </w:rPr>
        <w:t xml:space="preserve"> </w:t>
      </w:r>
      <w:r w:rsidRPr="009702BA">
        <w:rPr>
          <w:rFonts w:ascii="Book Antiqua" w:hAnsi="Book Antiqua" w:cs="Simplified Arabic"/>
          <w:sz w:val="20"/>
        </w:rPr>
        <w:t>Educational</w:t>
      </w:r>
      <w:r w:rsidR="00BB4D34" w:rsidRPr="009702BA">
        <w:rPr>
          <w:rFonts w:ascii="Book Antiqua" w:hAnsi="Book Antiqua" w:cs="Simplified Arabic"/>
          <w:sz w:val="20"/>
        </w:rPr>
        <w:t xml:space="preserve"> </w:t>
      </w:r>
      <w:r w:rsidRPr="009702BA">
        <w:rPr>
          <w:rFonts w:ascii="Book Antiqua" w:hAnsi="Book Antiqua" w:cs="Simplified Arabic"/>
          <w:sz w:val="20"/>
        </w:rPr>
        <w:t>Surrogate</w:t>
      </w:r>
      <w:r w:rsidR="00BB4D34" w:rsidRPr="009702BA">
        <w:rPr>
          <w:rFonts w:ascii="Book Antiqua" w:hAnsi="Book Antiqua" w:cs="Simplified Arabic"/>
          <w:sz w:val="20"/>
        </w:rPr>
        <w:t xml:space="preserve"> </w:t>
      </w:r>
      <w:r w:rsidRPr="009702BA">
        <w:rPr>
          <w:rFonts w:ascii="Book Antiqua" w:hAnsi="Book Antiqua" w:cs="Simplified Arabic"/>
          <w:sz w:val="20"/>
        </w:rPr>
        <w:t>Parent,</w:t>
      </w:r>
      <w:r w:rsidR="00BB4D34" w:rsidRPr="009702BA">
        <w:rPr>
          <w:rFonts w:ascii="Book Antiqua" w:hAnsi="Book Antiqua" w:cs="Simplified Arabic"/>
          <w:sz w:val="20"/>
        </w:rPr>
        <w:t xml:space="preserve"> </w:t>
      </w:r>
      <w:r w:rsidRPr="009702BA">
        <w:rPr>
          <w:rFonts w:ascii="Book Antiqua" w:hAnsi="Book Antiqua" w:cs="Simplified Arabic"/>
          <w:sz w:val="20"/>
        </w:rPr>
        <w:t>Student</w:t>
      </w:r>
      <w:r w:rsidR="00BB4D34" w:rsidRPr="009702BA">
        <w:rPr>
          <w:rFonts w:ascii="Book Antiqua" w:hAnsi="Book Antiqua" w:cs="Simplified Arabic"/>
          <w:sz w:val="20"/>
        </w:rPr>
        <w:t xml:space="preserve"> </w:t>
      </w:r>
      <w:r w:rsidRPr="009702BA">
        <w:rPr>
          <w:rFonts w:ascii="Book Antiqua" w:hAnsi="Book Antiqua" w:cs="Simplified Arabic"/>
          <w:sz w:val="20"/>
        </w:rPr>
        <w:t>18</w:t>
      </w:r>
      <w:r w:rsidR="00BB4D34" w:rsidRPr="009702BA">
        <w:rPr>
          <w:rFonts w:ascii="Book Antiqua" w:hAnsi="Book Antiqua" w:cs="Simplified Arabic"/>
          <w:sz w:val="20"/>
        </w:rPr>
        <w:t xml:space="preserve"> </w:t>
      </w:r>
      <w:r w:rsidRPr="009702BA">
        <w:rPr>
          <w:rFonts w:ascii="Book Antiqua" w:hAnsi="Book Antiqua" w:cs="Simplified Arabic"/>
          <w:sz w:val="20"/>
        </w:rPr>
        <w:t>and</w:t>
      </w:r>
      <w:r w:rsidR="00BB4D34" w:rsidRPr="009702BA">
        <w:rPr>
          <w:rFonts w:ascii="Book Antiqua" w:hAnsi="Book Antiqua" w:cs="Simplified Arabic"/>
          <w:sz w:val="20"/>
        </w:rPr>
        <w:t xml:space="preserve"> </w:t>
      </w:r>
      <w:r w:rsidRPr="009702BA">
        <w:rPr>
          <w:rFonts w:ascii="Book Antiqua" w:hAnsi="Book Antiqua" w:cs="Simplified Arabic"/>
          <w:sz w:val="20"/>
        </w:rPr>
        <w:t>over]</w:t>
      </w:r>
    </w:p>
    <w:p w14:paraId="2D81A991" w14:textId="77777777" w:rsidR="009E043F" w:rsidRPr="009702BA" w:rsidRDefault="009E043F" w:rsidP="00BB4D34">
      <w:pPr>
        <w:pStyle w:val="Title"/>
        <w:tabs>
          <w:tab w:val="left" w:pos="3330"/>
        </w:tabs>
        <w:bidi/>
        <w:jc w:val="both"/>
        <w:rPr>
          <w:rFonts w:ascii="Book Antiqua" w:hAnsi="Book Antiqua" w:cs="Simplified Arabic"/>
          <w:b/>
          <w:i w:val="0"/>
        </w:rPr>
      </w:pPr>
    </w:p>
    <w:p w14:paraId="6252EF8C" w14:textId="5BE9B251" w:rsidR="009E043F" w:rsidRPr="009702BA" w:rsidRDefault="009E043F" w:rsidP="00BB4D34">
      <w:pPr>
        <w:pStyle w:val="Title"/>
        <w:tabs>
          <w:tab w:val="left" w:pos="3330"/>
        </w:tabs>
        <w:bidi/>
        <w:jc w:val="both"/>
        <w:rPr>
          <w:rFonts w:ascii="Book Antiqua" w:hAnsi="Book Antiqua" w:cs="Simplified Arabic"/>
          <w:i w:val="0"/>
          <w:iCs/>
          <w:sz w:val="20"/>
        </w:rPr>
      </w:pPr>
      <w:r w:rsidRPr="009702BA">
        <w:rPr>
          <w:rFonts w:ascii="Book Antiqua" w:hAnsi="Book Antiqua" w:cs="Simplified Arabic" w:hint="cs"/>
          <w:i w:val="0"/>
          <w:rtl/>
        </w:rPr>
        <w:t>رد:</w:t>
      </w:r>
      <w:r w:rsidR="00BB4D34" w:rsidRPr="009702BA">
        <w:rPr>
          <w:rFonts w:ascii="Book Antiqua" w:hAnsi="Book Antiqua" w:cs="Simplified Arabic"/>
          <w:b/>
          <w:bCs/>
          <w:i w:val="0"/>
          <w:rtl/>
        </w:rPr>
        <w:t xml:space="preserve"> </w:t>
      </w:r>
      <w:r w:rsidRPr="009702BA">
        <w:rPr>
          <w:rFonts w:ascii="Book Antiqua" w:hAnsi="Book Antiqua" w:cs="Simplified Arabic" w:hint="cs"/>
        </w:rPr>
        <w:t>[</w:t>
      </w:r>
      <w:r w:rsidRPr="009702BA">
        <w:rPr>
          <w:rFonts w:ascii="Book Antiqua" w:hAnsi="Book Antiqua" w:cs="Simplified Arabic"/>
          <w:sz w:val="20"/>
        </w:rPr>
        <w:t>Name</w:t>
      </w:r>
      <w:r w:rsidR="00BB4D34" w:rsidRPr="009702BA">
        <w:rPr>
          <w:rFonts w:ascii="Book Antiqua" w:hAnsi="Book Antiqua" w:cs="Simplified Arabic"/>
          <w:sz w:val="20"/>
        </w:rPr>
        <w:t xml:space="preserve"> </w:t>
      </w:r>
      <w:r w:rsidRPr="009702BA">
        <w:rPr>
          <w:rFonts w:ascii="Book Antiqua" w:hAnsi="Book Antiqua" w:cs="Simplified Arabic"/>
          <w:sz w:val="20"/>
        </w:rPr>
        <w:t>of</w:t>
      </w:r>
      <w:r w:rsidR="00BB4D34" w:rsidRPr="009702BA">
        <w:rPr>
          <w:rFonts w:ascii="Book Antiqua" w:hAnsi="Book Antiqua" w:cs="Simplified Arabic"/>
          <w:sz w:val="20"/>
        </w:rPr>
        <w:t xml:space="preserve"> </w:t>
      </w:r>
      <w:r w:rsidRPr="009702BA">
        <w:rPr>
          <w:rFonts w:ascii="Book Antiqua" w:hAnsi="Book Antiqua" w:cs="Simplified Arabic"/>
          <w:sz w:val="20"/>
        </w:rPr>
        <w:t>Student</w:t>
      </w:r>
      <w:r w:rsidR="00BB4D34" w:rsidRPr="009702BA">
        <w:rPr>
          <w:rFonts w:ascii="Book Antiqua" w:hAnsi="Book Antiqua" w:cs="Simplified Arabic"/>
          <w:sz w:val="20"/>
        </w:rPr>
        <w:t xml:space="preserve"> </w:t>
      </w:r>
      <w:r w:rsidRPr="009702BA">
        <w:rPr>
          <w:rFonts w:ascii="Book Antiqua" w:hAnsi="Book Antiqua" w:cs="Simplified Arabic"/>
          <w:sz w:val="20"/>
        </w:rPr>
        <w:t>and</w:t>
      </w:r>
      <w:r w:rsidR="00BB4D34" w:rsidRPr="009702BA">
        <w:rPr>
          <w:rFonts w:ascii="Book Antiqua" w:hAnsi="Book Antiqua" w:cs="Simplified Arabic"/>
          <w:sz w:val="20"/>
        </w:rPr>
        <w:t xml:space="preserve"> </w:t>
      </w:r>
      <w:r w:rsidRPr="009702BA">
        <w:rPr>
          <w:rFonts w:ascii="Book Antiqua" w:hAnsi="Book Antiqua" w:cs="Simplified Arabic"/>
          <w:sz w:val="20"/>
        </w:rPr>
        <w:t>other</w:t>
      </w:r>
      <w:r w:rsidR="00BB4D34" w:rsidRPr="009702BA">
        <w:rPr>
          <w:rFonts w:ascii="Book Antiqua" w:hAnsi="Book Antiqua" w:cs="Simplified Arabic"/>
          <w:sz w:val="20"/>
        </w:rPr>
        <w:t xml:space="preserve"> </w:t>
      </w:r>
      <w:r w:rsidRPr="009702BA">
        <w:rPr>
          <w:rFonts w:ascii="Book Antiqua" w:hAnsi="Book Antiqua" w:cs="Simplified Arabic"/>
          <w:sz w:val="20"/>
        </w:rPr>
        <w:t>identifying</w:t>
      </w:r>
      <w:r w:rsidR="00BB4D34" w:rsidRPr="009702BA">
        <w:rPr>
          <w:rFonts w:ascii="Book Antiqua" w:hAnsi="Book Antiqua" w:cs="Simplified Arabic"/>
          <w:sz w:val="20"/>
        </w:rPr>
        <w:t xml:space="preserve"> </w:t>
      </w:r>
      <w:r w:rsidRPr="009702BA">
        <w:rPr>
          <w:rFonts w:ascii="Book Antiqua" w:hAnsi="Book Antiqua" w:cs="Simplified Arabic"/>
          <w:sz w:val="20"/>
        </w:rPr>
        <w:t>information</w:t>
      </w:r>
      <w:r w:rsidR="00BB4D34" w:rsidRPr="009702BA">
        <w:rPr>
          <w:rFonts w:ascii="Book Antiqua" w:hAnsi="Book Antiqua" w:cs="Simplified Arabic"/>
          <w:sz w:val="20"/>
        </w:rPr>
        <w:t xml:space="preserve"> </w:t>
      </w:r>
      <w:r w:rsidRPr="009702BA">
        <w:rPr>
          <w:rFonts w:ascii="Book Antiqua" w:hAnsi="Book Antiqua" w:cs="Simplified Arabic"/>
          <w:sz w:val="20"/>
        </w:rPr>
        <w:t>(i.e.</w:t>
      </w:r>
      <w:r w:rsidR="00BB4D34" w:rsidRPr="009702BA">
        <w:rPr>
          <w:rFonts w:ascii="Book Antiqua" w:hAnsi="Book Antiqua" w:cs="Simplified Arabic"/>
          <w:sz w:val="20"/>
        </w:rPr>
        <w:t xml:space="preserve"> </w:t>
      </w:r>
      <w:r w:rsidRPr="009702BA">
        <w:rPr>
          <w:rFonts w:ascii="Book Antiqua" w:hAnsi="Book Antiqua" w:cs="Simplified Arabic"/>
          <w:sz w:val="20"/>
        </w:rPr>
        <w:t>DOB,</w:t>
      </w:r>
      <w:r w:rsidR="00BB4D34" w:rsidRPr="009702BA">
        <w:rPr>
          <w:rFonts w:ascii="Book Antiqua" w:hAnsi="Book Antiqua" w:cs="Simplified Arabic"/>
          <w:sz w:val="20"/>
        </w:rPr>
        <w:t xml:space="preserve"> </w:t>
      </w:r>
      <w:r w:rsidRPr="009702BA">
        <w:rPr>
          <w:rFonts w:ascii="Book Antiqua" w:hAnsi="Book Antiqua" w:cs="Simplified Arabic"/>
          <w:sz w:val="20"/>
        </w:rPr>
        <w:t>ID#)]</w:t>
      </w:r>
    </w:p>
    <w:p w14:paraId="22BCBFD4" w14:textId="77777777" w:rsidR="009E043F" w:rsidRPr="009702BA" w:rsidRDefault="009E043F" w:rsidP="00BB4D34">
      <w:pPr>
        <w:pStyle w:val="Title"/>
        <w:tabs>
          <w:tab w:val="left" w:pos="3330"/>
        </w:tabs>
        <w:bidi/>
        <w:jc w:val="both"/>
        <w:rPr>
          <w:rFonts w:ascii="Book Antiqua" w:hAnsi="Book Antiqua" w:cs="Simplified Arabic"/>
          <w:i w:val="0"/>
        </w:rPr>
      </w:pPr>
    </w:p>
    <w:p w14:paraId="3E17E60F" w14:textId="16FB267A" w:rsidR="009E043F" w:rsidRPr="009702BA" w:rsidRDefault="009E043F" w:rsidP="00BB4D34">
      <w:pPr>
        <w:pStyle w:val="Heading2"/>
        <w:bidi/>
        <w:jc w:val="both"/>
        <w:rPr>
          <w:rFonts w:ascii="Book Antiqua" w:hAnsi="Book Antiqua" w:cs="Simplified Arabic"/>
          <w:b w:val="0"/>
          <w:sz w:val="20"/>
          <w:rtl/>
        </w:rPr>
      </w:pPr>
      <w:r w:rsidRPr="009702BA">
        <w:rPr>
          <w:rFonts w:ascii="Book Antiqua" w:hAnsi="Book Antiqua" w:cs="Simplified Arabic" w:hint="cs"/>
          <w:b w:val="0"/>
          <w:sz w:val="24"/>
          <w:szCs w:val="24"/>
          <w:rtl/>
        </w:rPr>
        <w:t>الموضوع:</w:t>
      </w:r>
      <w:r w:rsidR="00BB4D34" w:rsidRPr="009702BA">
        <w:rPr>
          <w:rFonts w:ascii="Book Antiqua" w:hAnsi="Book Antiqua" w:cs="Simplified Arabic"/>
          <w:b w:val="0"/>
          <w:rtl/>
        </w:rPr>
        <w:t xml:space="preserve"> </w:t>
      </w:r>
      <w:r w:rsidRPr="009702BA">
        <w:rPr>
          <w:rFonts w:ascii="Book Antiqua" w:hAnsi="Book Antiqua" w:cs="Simplified Arabic" w:hint="cs"/>
          <w:sz w:val="24"/>
          <w:szCs w:val="24"/>
          <w:rtl/>
        </w:rPr>
        <w:t>لا</w:t>
      </w:r>
      <w:r w:rsidR="00BB4D34" w:rsidRPr="009702BA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9702BA">
        <w:rPr>
          <w:rFonts w:ascii="Book Antiqua" w:hAnsi="Book Antiqua" w:cs="Simplified Arabic" w:hint="cs"/>
          <w:sz w:val="24"/>
          <w:szCs w:val="24"/>
          <w:rtl/>
        </w:rPr>
        <w:t>تنوي</w:t>
      </w:r>
      <w:r w:rsidR="00BB4D34" w:rsidRPr="009702BA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9702BA">
        <w:rPr>
          <w:rFonts w:ascii="Book Antiqua" w:hAnsi="Book Antiqua" w:cs="Simplified Arabic" w:hint="cs"/>
          <w:sz w:val="24"/>
          <w:szCs w:val="24"/>
          <w:rtl/>
        </w:rPr>
        <w:t>المديرية</w:t>
      </w:r>
      <w:r w:rsidR="00BB4D34" w:rsidRPr="009702BA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9702BA">
        <w:rPr>
          <w:rFonts w:ascii="Book Antiqua" w:hAnsi="Book Antiqua" w:cs="Simplified Arabic" w:hint="cs"/>
          <w:sz w:val="24"/>
          <w:szCs w:val="24"/>
          <w:rtl/>
        </w:rPr>
        <w:t>التعليمية</w:t>
      </w:r>
      <w:r w:rsidR="00BB4D34" w:rsidRPr="009702BA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9702BA">
        <w:rPr>
          <w:rFonts w:ascii="Book Antiqua" w:hAnsi="Book Antiqua" w:cs="Simplified Arabic" w:hint="cs"/>
          <w:sz w:val="24"/>
          <w:szCs w:val="24"/>
          <w:rtl/>
        </w:rPr>
        <w:t>اتخاذ</w:t>
      </w:r>
      <w:r w:rsidR="00BB4D34" w:rsidRPr="009702BA">
        <w:rPr>
          <w:rFonts w:ascii="Book Antiqua" w:hAnsi="Book Antiqua" w:cs="Simplified Arabic" w:hint="cs"/>
          <w:sz w:val="24"/>
          <w:szCs w:val="24"/>
          <w:rtl/>
        </w:rPr>
        <w:t xml:space="preserve"> </w:t>
      </w:r>
      <w:r w:rsidRPr="009702BA">
        <w:rPr>
          <w:rFonts w:ascii="Book Antiqua" w:hAnsi="Book Antiqua" w:cs="Simplified Arabic" w:hint="cs"/>
          <w:sz w:val="24"/>
          <w:szCs w:val="24"/>
          <w:rtl/>
        </w:rPr>
        <w:t>إجراء:</w:t>
      </w:r>
      <w:r w:rsidR="00BB4D34" w:rsidRPr="009702BA">
        <w:rPr>
          <w:rFonts w:ascii="Book Antiqua" w:hAnsi="Book Antiqua" w:cs="Simplified Arabic"/>
          <w:sz w:val="24"/>
          <w:szCs w:val="24"/>
          <w:rtl/>
        </w:rPr>
        <w:t xml:space="preserve"> </w:t>
      </w:r>
      <w:r w:rsidRPr="009702BA">
        <w:rPr>
          <w:rFonts w:ascii="Book Antiqua" w:hAnsi="Book Antiqua" w:cs="Simplified Arabic" w:hint="cs"/>
          <w:b w:val="0"/>
          <w:i/>
          <w:sz w:val="20"/>
        </w:rPr>
        <w:t>[</w:t>
      </w:r>
      <w:r w:rsidRPr="009702BA">
        <w:rPr>
          <w:rFonts w:ascii="Book Antiqua" w:hAnsi="Book Antiqua" w:cs="Simplified Arabic"/>
          <w:b w:val="0"/>
          <w:i/>
          <w:sz w:val="20"/>
        </w:rPr>
        <w:t>Check</w:t>
      </w:r>
      <w:r w:rsidR="00BB4D34" w:rsidRPr="009702BA">
        <w:rPr>
          <w:rFonts w:ascii="Book Antiqua" w:hAnsi="Book Antiqua" w:cs="Simplified Arabic"/>
          <w:b w:val="0"/>
          <w:i/>
          <w:sz w:val="20"/>
        </w:rPr>
        <w:t xml:space="preserve"> </w:t>
      </w:r>
      <w:r w:rsidRPr="009702BA">
        <w:rPr>
          <w:rFonts w:ascii="Book Antiqua" w:hAnsi="Book Antiqua" w:cs="Simplified Arabic"/>
          <w:b w:val="0"/>
          <w:i/>
          <w:sz w:val="20"/>
        </w:rPr>
        <w:t>all</w:t>
      </w:r>
      <w:r w:rsidR="00BB4D34" w:rsidRPr="009702BA">
        <w:rPr>
          <w:rFonts w:ascii="Book Antiqua" w:hAnsi="Book Antiqua" w:cs="Simplified Arabic"/>
          <w:b w:val="0"/>
          <w:i/>
          <w:sz w:val="20"/>
        </w:rPr>
        <w:t xml:space="preserve"> </w:t>
      </w:r>
      <w:r w:rsidRPr="009702BA">
        <w:rPr>
          <w:rFonts w:ascii="Book Antiqua" w:hAnsi="Book Antiqua" w:cs="Simplified Arabic"/>
          <w:b w:val="0"/>
          <w:i/>
          <w:sz w:val="20"/>
        </w:rPr>
        <w:t>that</w:t>
      </w:r>
      <w:r w:rsidR="00BB4D34" w:rsidRPr="009702BA">
        <w:rPr>
          <w:rFonts w:ascii="Book Antiqua" w:hAnsi="Book Antiqua" w:cs="Simplified Arabic"/>
          <w:b w:val="0"/>
          <w:i/>
          <w:sz w:val="20"/>
        </w:rPr>
        <w:t xml:space="preserve"> </w:t>
      </w:r>
      <w:r w:rsidRPr="009702BA">
        <w:rPr>
          <w:rFonts w:ascii="Book Antiqua" w:hAnsi="Book Antiqua" w:cs="Simplified Arabic"/>
          <w:b w:val="0"/>
          <w:i/>
          <w:sz w:val="20"/>
        </w:rPr>
        <w:t>apply.]</w:t>
      </w:r>
    </w:p>
    <w:p w14:paraId="35E19036" w14:textId="77777777" w:rsidR="009E043F" w:rsidRPr="009702BA" w:rsidRDefault="009E043F" w:rsidP="00BB4D34">
      <w:pPr>
        <w:bidi/>
        <w:jc w:val="both"/>
        <w:rPr>
          <w:rFonts w:ascii="Book Antiqua" w:hAnsi="Book Antiqua" w:cs="Simplified Arabic"/>
        </w:rPr>
      </w:pPr>
    </w:p>
    <w:p w14:paraId="29663B64" w14:textId="28C71999" w:rsidR="009E043F" w:rsidRPr="009702BA" w:rsidRDefault="009E043F" w:rsidP="00BB4D34">
      <w:pPr>
        <w:bidi/>
        <w:jc w:val="both"/>
        <w:rPr>
          <w:rFonts w:ascii="Book Antiqua" w:hAnsi="Book Antiqua" w:cs="Simplified Arabic"/>
          <w:rtl/>
        </w:rPr>
      </w:pPr>
      <w:r w:rsidRPr="009702BA">
        <w:rPr>
          <w:rFonts w:ascii="Book Antiqua" w:hAnsi="Book Antiqua" w:cs="Simplified Arabic" w:hint="cs"/>
          <w:rtl/>
        </w:rPr>
        <w:tab/>
      </w:r>
      <w:r w:rsidRPr="009702BA">
        <w:rPr>
          <w:rFonts w:ascii="Book Antiqua" w:hAnsi="Book Antiqua" w:cs="Simplified Arabic" w:hint="cs"/>
          <w:rtl/>
        </w:rPr>
        <w:tab/>
      </w:r>
      <w:r w:rsidR="00C316E3" w:rsidRPr="009702BA">
        <w:rPr>
          <w:rFonts w:ascii="Book Antiqua" w:hAnsi="Book Antiqua" w:cs="Simplified Arabic" w:hint="cs"/>
          <w:rtl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0"/>
      <w:r w:rsidRPr="009702BA">
        <w:rPr>
          <w:rFonts w:ascii="Book Antiqua" w:hAnsi="Book Antiqua" w:cs="Simplified Arabic"/>
          <w:rtl/>
        </w:rPr>
        <w:instrText xml:space="preserve"> </w:instrText>
      </w:r>
      <w:r w:rsidRPr="009702BA">
        <w:rPr>
          <w:rFonts w:ascii="Book Antiqua" w:hAnsi="Book Antiqua" w:cs="Simplified Arabic" w:hint="cs"/>
        </w:rPr>
        <w:instrText xml:space="preserve">FORMCHECKBOX </w:instrText>
      </w:r>
      <w:r w:rsidR="00000000">
        <w:rPr>
          <w:rFonts w:ascii="Book Antiqua" w:hAnsi="Book Antiqua" w:cs="Simplified Arabic"/>
          <w:rtl/>
        </w:rPr>
      </w:r>
      <w:r w:rsidR="00000000">
        <w:rPr>
          <w:rFonts w:ascii="Book Antiqua" w:hAnsi="Book Antiqua" w:cs="Simplified Arabic"/>
          <w:rtl/>
        </w:rPr>
        <w:fldChar w:fldCharType="separate"/>
      </w:r>
      <w:r w:rsidR="00C316E3" w:rsidRPr="009702BA">
        <w:rPr>
          <w:rFonts w:ascii="Book Antiqua" w:hAnsi="Book Antiqua" w:cs="Simplified Arabic" w:hint="cs"/>
          <w:rtl/>
        </w:rPr>
        <w:fldChar w:fldCharType="end"/>
      </w:r>
      <w:bookmarkEnd w:id="0"/>
      <w:r w:rsidR="00BB4D34" w:rsidRPr="009702BA">
        <w:rPr>
          <w:rFonts w:ascii="Book Antiqua" w:hAnsi="Book Antiqua" w:cs="Simplified Arabic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قرار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عدم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الأهلية.</w:t>
      </w:r>
    </w:p>
    <w:p w14:paraId="520121A6" w14:textId="7866BAD1" w:rsidR="009E043F" w:rsidRPr="009702BA" w:rsidRDefault="009E043F" w:rsidP="00BB4D34">
      <w:pPr>
        <w:bidi/>
        <w:jc w:val="both"/>
        <w:rPr>
          <w:rFonts w:ascii="Book Antiqua" w:hAnsi="Book Antiqua" w:cs="Simplified Arabic"/>
          <w:rtl/>
        </w:rPr>
      </w:pPr>
      <w:r w:rsidRPr="009702BA">
        <w:rPr>
          <w:rFonts w:ascii="Book Antiqua" w:hAnsi="Book Antiqua" w:cs="Simplified Arabic" w:hint="cs"/>
          <w:rtl/>
        </w:rPr>
        <w:tab/>
      </w:r>
      <w:r w:rsidRPr="009702BA">
        <w:rPr>
          <w:rFonts w:ascii="Book Antiqua" w:hAnsi="Book Antiqua" w:cs="Simplified Arabic" w:hint="cs"/>
          <w:rtl/>
        </w:rPr>
        <w:tab/>
      </w:r>
      <w:r w:rsidR="00C316E3" w:rsidRPr="009702BA">
        <w:rPr>
          <w:rFonts w:ascii="Book Antiqua" w:hAnsi="Book Antiqua" w:cs="Simplified Arabic" w:hint="cs"/>
          <w:rtl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 w:rsidRPr="009702BA">
        <w:rPr>
          <w:rFonts w:ascii="Book Antiqua" w:hAnsi="Book Antiqua" w:cs="Simplified Arabic"/>
          <w:rtl/>
        </w:rPr>
        <w:instrText xml:space="preserve"> </w:instrText>
      </w:r>
      <w:r w:rsidRPr="009702BA">
        <w:rPr>
          <w:rFonts w:ascii="Book Antiqua" w:hAnsi="Book Antiqua" w:cs="Simplified Arabic" w:hint="cs"/>
        </w:rPr>
        <w:instrText xml:space="preserve">FORMCHECKBOX </w:instrText>
      </w:r>
      <w:r w:rsidR="00000000">
        <w:rPr>
          <w:rFonts w:ascii="Book Antiqua" w:hAnsi="Book Antiqua" w:cs="Simplified Arabic"/>
          <w:rtl/>
        </w:rPr>
      </w:r>
      <w:r w:rsidR="00000000">
        <w:rPr>
          <w:rFonts w:ascii="Book Antiqua" w:hAnsi="Book Antiqua" w:cs="Simplified Arabic"/>
          <w:rtl/>
        </w:rPr>
        <w:fldChar w:fldCharType="separate"/>
      </w:r>
      <w:r w:rsidR="00C316E3" w:rsidRPr="009702BA">
        <w:rPr>
          <w:rFonts w:ascii="Book Antiqua" w:hAnsi="Book Antiqua" w:cs="Simplified Arabic" w:hint="cs"/>
          <w:rtl/>
        </w:rPr>
        <w:fldChar w:fldCharType="end"/>
      </w:r>
      <w:bookmarkEnd w:id="1"/>
      <w:r w:rsidR="00BB4D34" w:rsidRPr="009702BA">
        <w:rPr>
          <w:rFonts w:ascii="Book Antiqua" w:hAnsi="Book Antiqua" w:cs="Simplified Arabic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رفض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الخدمات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المطلوبة.</w:t>
      </w:r>
    </w:p>
    <w:p w14:paraId="1074D199" w14:textId="4A2869A9" w:rsidR="009E043F" w:rsidRPr="009702BA" w:rsidRDefault="009E043F" w:rsidP="00BB4D34">
      <w:pPr>
        <w:bidi/>
        <w:jc w:val="both"/>
        <w:rPr>
          <w:rFonts w:ascii="Book Antiqua" w:hAnsi="Book Antiqua" w:cs="Simplified Arabic"/>
          <w:rtl/>
        </w:rPr>
      </w:pPr>
      <w:r w:rsidRPr="009702BA">
        <w:rPr>
          <w:rFonts w:ascii="Book Antiqua" w:hAnsi="Book Antiqua" w:cs="Simplified Arabic" w:hint="cs"/>
          <w:rtl/>
        </w:rPr>
        <w:tab/>
      </w:r>
      <w:r w:rsidRPr="009702BA">
        <w:rPr>
          <w:rFonts w:ascii="Book Antiqua" w:hAnsi="Book Antiqua" w:cs="Simplified Arabic" w:hint="cs"/>
          <w:rtl/>
        </w:rPr>
        <w:tab/>
      </w:r>
      <w:r w:rsidR="00C316E3" w:rsidRPr="009702BA">
        <w:rPr>
          <w:rFonts w:ascii="Book Antiqua" w:hAnsi="Book Antiqua" w:cs="Simplified Arabic" w:hint="cs"/>
          <w:rtl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9"/>
      <w:r w:rsidRPr="009702BA">
        <w:rPr>
          <w:rFonts w:ascii="Book Antiqua" w:hAnsi="Book Antiqua" w:cs="Simplified Arabic"/>
          <w:rtl/>
        </w:rPr>
        <w:instrText xml:space="preserve"> </w:instrText>
      </w:r>
      <w:r w:rsidRPr="009702BA">
        <w:rPr>
          <w:rFonts w:ascii="Book Antiqua" w:hAnsi="Book Antiqua" w:cs="Simplified Arabic" w:hint="cs"/>
        </w:rPr>
        <w:instrText xml:space="preserve">FORMCHECKBOX </w:instrText>
      </w:r>
      <w:r w:rsidR="00000000">
        <w:rPr>
          <w:rFonts w:ascii="Book Antiqua" w:hAnsi="Book Antiqua" w:cs="Simplified Arabic"/>
          <w:rtl/>
        </w:rPr>
      </w:r>
      <w:r w:rsidR="00000000">
        <w:rPr>
          <w:rFonts w:ascii="Book Antiqua" w:hAnsi="Book Antiqua" w:cs="Simplified Arabic"/>
          <w:rtl/>
        </w:rPr>
        <w:fldChar w:fldCharType="separate"/>
      </w:r>
      <w:r w:rsidR="00C316E3" w:rsidRPr="009702BA">
        <w:rPr>
          <w:rFonts w:ascii="Book Antiqua" w:hAnsi="Book Antiqua" w:cs="Simplified Arabic" w:hint="cs"/>
          <w:rtl/>
        </w:rPr>
        <w:fldChar w:fldCharType="end"/>
      </w:r>
      <w:bookmarkEnd w:id="2"/>
      <w:r w:rsidR="00BB4D34" w:rsidRPr="009702BA">
        <w:rPr>
          <w:rFonts w:ascii="Book Antiqua" w:hAnsi="Book Antiqua" w:cs="Simplified Arabic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أخرى:</w:t>
      </w:r>
      <w:r w:rsidR="00BB4D34" w:rsidRPr="009702BA">
        <w:rPr>
          <w:rFonts w:ascii="Book Antiqua" w:hAnsi="Book Antiqua" w:cs="Simplified Arabic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___________________________________________</w:t>
      </w:r>
      <w:r w:rsidR="00BB4D34" w:rsidRPr="009702BA">
        <w:rPr>
          <w:rFonts w:ascii="Book Antiqua" w:hAnsi="Book Antiqua" w:cs="Simplified Arabic"/>
          <w:rtl/>
        </w:rPr>
        <w:t xml:space="preserve"> </w:t>
      </w:r>
    </w:p>
    <w:p w14:paraId="6C998A75" w14:textId="5241CAEB" w:rsidR="009E043F" w:rsidRPr="009702BA" w:rsidRDefault="00BB4D34" w:rsidP="00BB4D34">
      <w:pPr>
        <w:bidi/>
        <w:jc w:val="both"/>
        <w:rPr>
          <w:rFonts w:ascii="Book Antiqua" w:hAnsi="Book Antiqua" w:cs="Simplified Arabic"/>
          <w:i/>
          <w:sz w:val="20"/>
        </w:rPr>
      </w:pPr>
      <w:r w:rsidRPr="009702BA">
        <w:rPr>
          <w:rFonts w:ascii="Book Antiqua" w:hAnsi="Book Antiqua" w:cs="Simplified Arabic" w:hint="cs"/>
          <w:sz w:val="20"/>
          <w:rtl/>
        </w:rPr>
        <w:t xml:space="preserve">                                                              </w:t>
      </w:r>
      <w:r w:rsidR="009E043F" w:rsidRPr="009702BA">
        <w:rPr>
          <w:rFonts w:ascii="Book Antiqua" w:hAnsi="Book Antiqua" w:cs="Simplified Arabic" w:hint="cs"/>
          <w:i/>
          <w:sz w:val="20"/>
        </w:rPr>
        <w:t>[</w:t>
      </w:r>
      <w:r w:rsidR="009E043F" w:rsidRPr="009702BA">
        <w:rPr>
          <w:rFonts w:ascii="Book Antiqua" w:hAnsi="Book Antiqua" w:cs="Simplified Arabic"/>
          <w:i/>
          <w:sz w:val="20"/>
        </w:rPr>
        <w:t>Please</w:t>
      </w:r>
      <w:r w:rsidRPr="009702BA">
        <w:rPr>
          <w:rFonts w:ascii="Book Antiqua" w:hAnsi="Book Antiqua" w:cs="Simplified Arabic"/>
          <w:i/>
          <w:sz w:val="20"/>
        </w:rPr>
        <w:t xml:space="preserve"> </w:t>
      </w:r>
      <w:r w:rsidR="009E043F" w:rsidRPr="009702BA">
        <w:rPr>
          <w:rFonts w:ascii="Book Antiqua" w:hAnsi="Book Antiqua" w:cs="Simplified Arabic"/>
          <w:i/>
          <w:sz w:val="20"/>
        </w:rPr>
        <w:t>specify.]</w:t>
      </w:r>
    </w:p>
    <w:p w14:paraId="5961AD54" w14:textId="7ABB3D38" w:rsidR="009E043F" w:rsidRPr="009702BA" w:rsidRDefault="009E043F" w:rsidP="00BB4D34">
      <w:pPr>
        <w:bidi/>
        <w:ind w:firstLine="720"/>
        <w:jc w:val="both"/>
        <w:rPr>
          <w:rFonts w:ascii="Book Antiqua" w:hAnsi="Book Antiqua" w:cs="Simplified Arabic"/>
          <w:rtl/>
        </w:rPr>
      </w:pPr>
      <w:r w:rsidRPr="009702BA">
        <w:rPr>
          <w:rFonts w:ascii="Book Antiqua" w:hAnsi="Book Antiqua" w:cs="Simplified Arabic" w:hint="cs"/>
          <w:rtl/>
        </w:rPr>
        <w:tab/>
      </w:r>
      <w:r w:rsidR="00BB4D34" w:rsidRPr="009702BA">
        <w:rPr>
          <w:rFonts w:ascii="Book Antiqua" w:hAnsi="Book Antiqua" w:cs="Simplified Arabic"/>
          <w:rtl/>
        </w:rPr>
        <w:t xml:space="preserve"> </w:t>
      </w:r>
    </w:p>
    <w:p w14:paraId="13434F0D" w14:textId="62689317" w:rsidR="009E043F" w:rsidRPr="009702BA" w:rsidRDefault="009E043F" w:rsidP="00BB4D34">
      <w:pPr>
        <w:pStyle w:val="Title"/>
        <w:tabs>
          <w:tab w:val="left" w:pos="3330"/>
        </w:tabs>
        <w:bidi/>
        <w:jc w:val="both"/>
        <w:rPr>
          <w:rFonts w:ascii="Book Antiqua" w:hAnsi="Book Antiqua" w:cs="Simplified Arabic"/>
          <w:i w:val="0"/>
          <w:sz w:val="20"/>
          <w:rtl/>
        </w:rPr>
      </w:pPr>
      <w:r w:rsidRPr="009702BA">
        <w:rPr>
          <w:rFonts w:ascii="Book Antiqua" w:hAnsi="Book Antiqua" w:cs="Simplified Arabic" w:hint="cs"/>
          <w:i w:val="0"/>
          <w:rtl/>
        </w:rPr>
        <w:t>تاريخ</w:t>
      </w:r>
      <w:r w:rsidR="00BB4D34" w:rsidRPr="009702BA">
        <w:rPr>
          <w:rFonts w:ascii="Book Antiqua" w:hAnsi="Book Antiqua" w:cs="Simplified Arabic" w:hint="cs"/>
          <w:i w:val="0"/>
          <w:rtl/>
        </w:rPr>
        <w:t xml:space="preserve"> </w:t>
      </w:r>
      <w:r w:rsidRPr="009702BA">
        <w:rPr>
          <w:rFonts w:ascii="Book Antiqua" w:hAnsi="Book Antiqua" w:cs="Simplified Arabic" w:hint="cs"/>
          <w:i w:val="0"/>
          <w:rtl/>
        </w:rPr>
        <w:t>الإشعار:</w:t>
      </w:r>
      <w:r w:rsidR="00BB4D34" w:rsidRPr="009702BA">
        <w:rPr>
          <w:rFonts w:ascii="Book Antiqua" w:hAnsi="Book Antiqua" w:cs="Simplified Arabic"/>
          <w:i w:val="0"/>
          <w:rtl/>
        </w:rPr>
        <w:t xml:space="preserve"> </w:t>
      </w:r>
      <w:r w:rsidRPr="009702BA">
        <w:rPr>
          <w:rFonts w:ascii="Book Antiqua" w:hAnsi="Book Antiqua" w:cs="Simplified Arabic" w:hint="cs"/>
        </w:rPr>
        <w:t>[</w:t>
      </w:r>
      <w:r w:rsidRPr="009702BA">
        <w:rPr>
          <w:rFonts w:ascii="Book Antiqua" w:hAnsi="Book Antiqua" w:cs="Simplified Arabic"/>
          <w:sz w:val="20"/>
        </w:rPr>
        <w:t>Date</w:t>
      </w:r>
      <w:r w:rsidR="00BB4D34" w:rsidRPr="009702BA">
        <w:rPr>
          <w:rFonts w:ascii="Book Antiqua" w:hAnsi="Book Antiqua" w:cs="Simplified Arabic"/>
          <w:sz w:val="20"/>
        </w:rPr>
        <w:t xml:space="preserve"> </w:t>
      </w:r>
      <w:r w:rsidRPr="009702BA">
        <w:rPr>
          <w:rFonts w:ascii="Book Antiqua" w:hAnsi="Book Antiqua" w:cs="Simplified Arabic"/>
          <w:sz w:val="20"/>
        </w:rPr>
        <w:t>notice</w:t>
      </w:r>
      <w:r w:rsidR="00BB4D34" w:rsidRPr="009702BA">
        <w:rPr>
          <w:rFonts w:ascii="Book Antiqua" w:hAnsi="Book Antiqua" w:cs="Simplified Arabic"/>
          <w:sz w:val="20"/>
        </w:rPr>
        <w:t xml:space="preserve"> </w:t>
      </w:r>
      <w:r w:rsidRPr="009702BA">
        <w:rPr>
          <w:rFonts w:ascii="Book Antiqua" w:hAnsi="Book Antiqua" w:cs="Simplified Arabic"/>
          <w:sz w:val="20"/>
        </w:rPr>
        <w:t>is</w:t>
      </w:r>
      <w:r w:rsidR="00BB4D34" w:rsidRPr="009702BA">
        <w:rPr>
          <w:rFonts w:ascii="Book Antiqua" w:hAnsi="Book Antiqua" w:cs="Simplified Arabic"/>
          <w:sz w:val="20"/>
        </w:rPr>
        <w:t xml:space="preserve"> </w:t>
      </w:r>
      <w:r w:rsidRPr="009702BA">
        <w:rPr>
          <w:rFonts w:ascii="Book Antiqua" w:hAnsi="Book Antiqua" w:cs="Simplified Arabic"/>
          <w:sz w:val="20"/>
        </w:rPr>
        <w:t>to</w:t>
      </w:r>
      <w:r w:rsidR="00BB4D34" w:rsidRPr="009702BA">
        <w:rPr>
          <w:rFonts w:ascii="Book Antiqua" w:hAnsi="Book Antiqua" w:cs="Simplified Arabic"/>
          <w:sz w:val="20"/>
        </w:rPr>
        <w:t xml:space="preserve"> </w:t>
      </w:r>
      <w:r w:rsidRPr="009702BA">
        <w:rPr>
          <w:rFonts w:ascii="Book Antiqua" w:hAnsi="Book Antiqua" w:cs="Simplified Arabic"/>
          <w:sz w:val="20"/>
        </w:rPr>
        <w:t>be</w:t>
      </w:r>
      <w:r w:rsidR="00BB4D34" w:rsidRPr="009702BA">
        <w:rPr>
          <w:rFonts w:ascii="Book Antiqua" w:hAnsi="Book Antiqua" w:cs="Simplified Arabic"/>
          <w:sz w:val="20"/>
        </w:rPr>
        <w:t xml:space="preserve"> </w:t>
      </w:r>
      <w:r w:rsidRPr="009702BA">
        <w:rPr>
          <w:rFonts w:ascii="Book Antiqua" w:hAnsi="Book Antiqua" w:cs="Simplified Arabic"/>
          <w:sz w:val="20"/>
        </w:rPr>
        <w:t>mailed.]</w:t>
      </w:r>
      <w:r w:rsidR="00BB4D34" w:rsidRPr="009702BA">
        <w:rPr>
          <w:rFonts w:ascii="Book Antiqua" w:hAnsi="Book Antiqua" w:cs="Simplified Arabic"/>
          <w:i w:val="0"/>
          <w:iCs/>
          <w:sz w:val="20"/>
        </w:rPr>
        <w:t xml:space="preserve">  </w:t>
      </w:r>
    </w:p>
    <w:p w14:paraId="183C6FE8" w14:textId="77777777" w:rsidR="009E043F" w:rsidRPr="009702BA" w:rsidRDefault="009E043F" w:rsidP="00BB4D34">
      <w:pPr>
        <w:pStyle w:val="Title"/>
        <w:tabs>
          <w:tab w:val="left" w:pos="3330"/>
        </w:tabs>
        <w:bidi/>
        <w:jc w:val="both"/>
        <w:rPr>
          <w:rFonts w:ascii="Book Antiqua" w:hAnsi="Book Antiqua" w:cs="Simplified Arabic"/>
          <w:i w:val="0"/>
        </w:rPr>
      </w:pPr>
    </w:p>
    <w:p w14:paraId="619DC403" w14:textId="2F402BEE" w:rsidR="009E043F" w:rsidRPr="009702BA" w:rsidRDefault="006B0BAC" w:rsidP="00BB4D34">
      <w:pPr>
        <w:pStyle w:val="Title"/>
        <w:tabs>
          <w:tab w:val="left" w:pos="3330"/>
        </w:tabs>
        <w:bidi/>
        <w:jc w:val="both"/>
        <w:rPr>
          <w:rFonts w:ascii="Book Antiqua" w:hAnsi="Book Antiqua" w:cs="Simplified Arabic"/>
          <w:i w:val="0"/>
          <w:rtl/>
        </w:rPr>
      </w:pPr>
      <w:r w:rsidRPr="009702BA">
        <w:rPr>
          <w:rFonts w:ascii="Book Antiqua" w:hAnsi="Book Antiqua" w:cs="Simplified Arabic" w:hint="cs"/>
          <w:i w:val="0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434D8D" wp14:editId="36EA002A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035040" cy="0"/>
                <wp:effectExtent l="19050" t="20955" r="22860" b="2667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136DC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75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" o:allowincell="f" strokeweight="3pt"/>
            </w:pict>
          </mc:Fallback>
        </mc:AlternateContent>
      </w:r>
    </w:p>
    <w:p w14:paraId="7C7591C9" w14:textId="77777777" w:rsidR="009E043F" w:rsidRPr="009702BA" w:rsidRDefault="009E043F" w:rsidP="00BB4D34">
      <w:pPr>
        <w:pStyle w:val="Title"/>
        <w:tabs>
          <w:tab w:val="left" w:pos="3330"/>
        </w:tabs>
        <w:bidi/>
        <w:jc w:val="both"/>
        <w:rPr>
          <w:rFonts w:ascii="Book Antiqua" w:hAnsi="Book Antiqua" w:cs="Simplified Arabic"/>
          <w:i w:val="0"/>
        </w:rPr>
      </w:pPr>
    </w:p>
    <w:p w14:paraId="5193C4FC" w14:textId="07B9585B" w:rsidR="003930B9" w:rsidRPr="009702BA" w:rsidRDefault="009E043F" w:rsidP="00BB4D34">
      <w:pPr>
        <w:tabs>
          <w:tab w:val="left" w:pos="3330"/>
        </w:tabs>
        <w:bidi/>
        <w:jc w:val="both"/>
        <w:rPr>
          <w:rFonts w:ascii="Book Antiqua" w:hAnsi="Book Antiqua" w:cs="Simplified Arabic"/>
          <w:rtl/>
        </w:rPr>
      </w:pPr>
      <w:r w:rsidRPr="009702BA">
        <w:rPr>
          <w:rFonts w:ascii="Book Antiqua" w:hAnsi="Book Antiqua" w:cs="Simplified Arabic" w:hint="cs"/>
          <w:rtl/>
        </w:rPr>
        <w:t>ناقشت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المديرية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التعليمية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مؤخرًا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أمر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هذا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الطالب</w:t>
      </w:r>
      <w:r w:rsidR="00BB4D34" w:rsidRPr="009702BA">
        <w:rPr>
          <w:rFonts w:ascii="Book Antiqua" w:hAnsi="Book Antiqua" w:cs="Simplified Arabic" w:hint="cs"/>
          <w:rtl/>
        </w:rPr>
        <w:t xml:space="preserve"> معك، ونكتب </w:t>
      </w:r>
      <w:r w:rsidRPr="009702BA">
        <w:rPr>
          <w:rFonts w:ascii="Book Antiqua" w:hAnsi="Book Antiqua" w:cs="Simplified Arabic" w:hint="cs"/>
          <w:rtl/>
        </w:rPr>
        <w:t>إليك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الآن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لإخطارك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بأننا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ننوي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ألا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نتخذ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إجراء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مع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طلب.</w:t>
      </w:r>
      <w:r w:rsidR="00BB4D34" w:rsidRPr="009702BA">
        <w:rPr>
          <w:rFonts w:ascii="Book Antiqua" w:hAnsi="Book Antiqua" w:cs="Simplified Arabic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وتصف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الصفحة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الثانية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من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هذا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الخطاب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أسبابنا.</w:t>
      </w:r>
      <w:r w:rsidR="00BB4D34" w:rsidRPr="009702BA">
        <w:rPr>
          <w:rFonts w:ascii="Book Antiqua" w:hAnsi="Book Antiqua" w:cs="Simplified Arabic"/>
          <w:rtl/>
        </w:rPr>
        <w:t xml:space="preserve"> </w:t>
      </w:r>
    </w:p>
    <w:p w14:paraId="11BB8F38" w14:textId="77777777" w:rsidR="009E043F" w:rsidRPr="009702BA" w:rsidRDefault="009E043F" w:rsidP="00BB4D34">
      <w:pPr>
        <w:pStyle w:val="Header"/>
        <w:tabs>
          <w:tab w:val="clear" w:pos="4320"/>
          <w:tab w:val="clear" w:pos="8640"/>
          <w:tab w:val="left" w:pos="3330"/>
        </w:tabs>
        <w:bidi/>
        <w:jc w:val="both"/>
        <w:rPr>
          <w:rFonts w:ascii="Book Antiqua" w:hAnsi="Book Antiqua" w:cs="Simplified Arabic"/>
        </w:rPr>
      </w:pPr>
    </w:p>
    <w:p w14:paraId="63720DBD" w14:textId="551BB78D" w:rsidR="009E043F" w:rsidRPr="009702BA" w:rsidRDefault="006C071C" w:rsidP="00BB4D34">
      <w:pPr>
        <w:tabs>
          <w:tab w:val="left" w:pos="3330"/>
        </w:tabs>
        <w:bidi/>
        <w:jc w:val="both"/>
        <w:rPr>
          <w:rFonts w:ascii="Book Antiqua" w:hAnsi="Book Antiqua" w:cs="Simplified Arabic"/>
          <w:rtl/>
        </w:rPr>
      </w:pPr>
      <w:r w:rsidRPr="009702BA">
        <w:rPr>
          <w:rFonts w:ascii="Book Antiqua" w:hAnsi="Book Antiqua" w:cs="Simplified Arabic" w:hint="cs"/>
          <w:rtl/>
        </w:rPr>
        <w:t>تقدم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لوائح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نظام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التعليم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الخاص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الحماية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لك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ولطفلك.</w:t>
      </w:r>
      <w:r w:rsidR="00BB4D34" w:rsidRPr="009702BA">
        <w:rPr>
          <w:rFonts w:ascii="Book Antiqua" w:hAnsi="Book Antiqua" w:cs="Simplified Arabic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وستجد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معلومات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عن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حقوقك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القانونية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في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إشعار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الضمانات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الإجرائية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لأولياء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الأمور،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بما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في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ذلك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الأفراد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الذين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يمكنك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التواصل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معهم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لمساعدتك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في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فهم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حقوقك.</w:t>
      </w:r>
      <w:r w:rsidR="00BB4D34" w:rsidRPr="009702BA">
        <w:rPr>
          <w:rFonts w:ascii="Book Antiqua" w:hAnsi="Book Antiqua" w:cs="Simplified Arabic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من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المفترض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أنك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تلقيت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بالفعل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إشعار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الضمانات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الإجرائية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لأولياء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الأمور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قبل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التقييم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الأولي.</w:t>
      </w:r>
      <w:r w:rsidR="00BB4D34" w:rsidRPr="009702BA">
        <w:rPr>
          <w:rFonts w:ascii="Book Antiqua" w:hAnsi="Book Antiqua" w:cs="Simplified Arabic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إذا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كنت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ترغب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في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الحصول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على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نسخة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أخرى،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يُرجى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التواصل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مع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موظفي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المديرية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التعليمية.</w:t>
      </w:r>
      <w:r w:rsidR="00BB4D34" w:rsidRPr="009702BA">
        <w:rPr>
          <w:rFonts w:ascii="Book Antiqua" w:hAnsi="Book Antiqua" w:cs="Simplified Arabic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يُرجى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قراءة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هذا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الخطاب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وإشعار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الضمانات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الإجرائية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لأولياء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الأمور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وأي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معلومات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أخرى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مُرفَقة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مع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هذا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الخطاب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بعناية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واهتمام.</w:t>
      </w:r>
      <w:r w:rsidR="00BB4D34" w:rsidRPr="009702BA">
        <w:rPr>
          <w:rFonts w:ascii="Book Antiqua" w:hAnsi="Book Antiqua" w:cs="Simplified Arabic"/>
          <w:rtl/>
        </w:rPr>
        <w:t xml:space="preserve"> </w:t>
      </w:r>
    </w:p>
    <w:p w14:paraId="2391B99D" w14:textId="6E42FC93" w:rsidR="009E043F" w:rsidRPr="009702BA" w:rsidRDefault="009E043F" w:rsidP="00BB4D34">
      <w:pPr>
        <w:tabs>
          <w:tab w:val="left" w:pos="3330"/>
        </w:tabs>
        <w:bidi/>
        <w:jc w:val="both"/>
        <w:rPr>
          <w:rFonts w:ascii="Book Antiqua" w:hAnsi="Book Antiqua" w:cs="Simplified Arabic"/>
          <w:sz w:val="28"/>
          <w:szCs w:val="22"/>
        </w:rPr>
      </w:pPr>
    </w:p>
    <w:p w14:paraId="62C4AF10" w14:textId="594C61D1" w:rsidR="006C071C" w:rsidRPr="009702BA" w:rsidRDefault="006C071C" w:rsidP="00BB4D34">
      <w:pPr>
        <w:tabs>
          <w:tab w:val="left" w:pos="3330"/>
        </w:tabs>
        <w:bidi/>
        <w:jc w:val="both"/>
        <w:rPr>
          <w:rFonts w:ascii="Book Antiqua" w:hAnsi="Book Antiqua" w:cs="Simplified Arabic"/>
          <w:szCs w:val="22"/>
          <w:rtl/>
        </w:rPr>
      </w:pPr>
      <w:r w:rsidRPr="009702BA">
        <w:rPr>
          <w:rFonts w:ascii="Book Antiqua" w:hAnsi="Book Antiqua" w:cs="Simplified Arabic" w:hint="cs"/>
          <w:rtl/>
        </w:rPr>
        <w:t>تستطيع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الحديث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مع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موظفي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المديرية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التعليمية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أو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الاجتماع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بهم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لمناقشة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حقوقك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وقرار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المديرية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التعليمية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عدم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اتخاذ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إجراء.</w:t>
      </w:r>
      <w:r w:rsidR="00BB4D34" w:rsidRPr="009702BA">
        <w:rPr>
          <w:rFonts w:ascii="Book Antiqua" w:hAnsi="Book Antiqua" w:cs="Simplified Arabic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يُرجى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التواصل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مع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جهة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الاتصال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المذكورة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أدناه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إذا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كانت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لديك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أي</w:t>
      </w:r>
      <w:r w:rsidR="00BB4D34" w:rsidRPr="009702BA">
        <w:rPr>
          <w:rFonts w:ascii="Book Antiqua" w:hAnsi="Book Antiqua" w:cs="Simplified Arabic" w:hint="cs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أسئلة.</w:t>
      </w:r>
    </w:p>
    <w:p w14:paraId="623262C5" w14:textId="77777777" w:rsidR="009E043F" w:rsidRPr="009702BA" w:rsidRDefault="009E043F" w:rsidP="00BB4D34">
      <w:pPr>
        <w:tabs>
          <w:tab w:val="left" w:pos="3330"/>
        </w:tabs>
        <w:bidi/>
        <w:jc w:val="both"/>
        <w:rPr>
          <w:rFonts w:ascii="Book Antiqua" w:hAnsi="Book Antiqua" w:cs="Simplified Arabic"/>
        </w:rPr>
      </w:pPr>
    </w:p>
    <w:p w14:paraId="4203FCC7" w14:textId="03707618" w:rsidR="009E043F" w:rsidRPr="009702BA" w:rsidRDefault="009E043F" w:rsidP="00BB4D34">
      <w:pPr>
        <w:tabs>
          <w:tab w:val="left" w:pos="3330"/>
        </w:tabs>
        <w:bidi/>
        <w:jc w:val="both"/>
        <w:rPr>
          <w:rFonts w:ascii="Book Antiqua" w:hAnsi="Book Antiqua" w:cs="Simplified Arabic"/>
          <w:sz w:val="20"/>
          <w:rtl/>
        </w:rPr>
      </w:pPr>
      <w:r w:rsidRPr="009702BA">
        <w:rPr>
          <w:rFonts w:ascii="Book Antiqua" w:hAnsi="Book Antiqua" w:cs="Simplified Arabic" w:hint="cs"/>
          <w:b/>
          <w:bCs/>
          <w:rtl/>
        </w:rPr>
        <w:t>جهة</w:t>
      </w:r>
      <w:r w:rsidR="00BB4D34" w:rsidRPr="009702BA">
        <w:rPr>
          <w:rFonts w:ascii="Book Antiqua" w:hAnsi="Book Antiqua" w:cs="Simplified Arabic" w:hint="cs"/>
          <w:b/>
          <w:bCs/>
          <w:rtl/>
        </w:rPr>
        <w:t xml:space="preserve"> </w:t>
      </w:r>
      <w:r w:rsidRPr="009702BA">
        <w:rPr>
          <w:rFonts w:ascii="Book Antiqua" w:hAnsi="Book Antiqua" w:cs="Simplified Arabic" w:hint="cs"/>
          <w:b/>
          <w:bCs/>
          <w:rtl/>
        </w:rPr>
        <w:t>الاتصال</w:t>
      </w:r>
      <w:r w:rsidR="00BB4D34" w:rsidRPr="009702BA">
        <w:rPr>
          <w:rFonts w:ascii="Book Antiqua" w:hAnsi="Book Antiqua" w:cs="Simplified Arabic" w:hint="cs"/>
          <w:b/>
          <w:bCs/>
          <w:rtl/>
        </w:rPr>
        <w:t xml:space="preserve"> </w:t>
      </w:r>
      <w:r w:rsidRPr="009702BA">
        <w:rPr>
          <w:rFonts w:ascii="Book Antiqua" w:hAnsi="Book Antiqua" w:cs="Simplified Arabic" w:hint="cs"/>
          <w:b/>
          <w:bCs/>
          <w:rtl/>
        </w:rPr>
        <w:t>بالمديرية</w:t>
      </w:r>
      <w:r w:rsidR="00BB4D34" w:rsidRPr="009702BA">
        <w:rPr>
          <w:rFonts w:ascii="Book Antiqua" w:hAnsi="Book Antiqua" w:cs="Simplified Arabic" w:hint="cs"/>
          <w:b/>
          <w:bCs/>
          <w:rtl/>
        </w:rPr>
        <w:t xml:space="preserve"> </w:t>
      </w:r>
      <w:r w:rsidRPr="009702BA">
        <w:rPr>
          <w:rFonts w:ascii="Book Antiqua" w:hAnsi="Book Antiqua" w:cs="Simplified Arabic" w:hint="cs"/>
          <w:b/>
          <w:bCs/>
          <w:rtl/>
        </w:rPr>
        <w:t>التعليمية:</w:t>
      </w:r>
      <w:r w:rsidR="00BB4D34" w:rsidRPr="009702BA">
        <w:rPr>
          <w:rFonts w:ascii="Book Antiqua" w:hAnsi="Book Antiqua" w:cs="Simplified Arabic"/>
          <w:rtl/>
        </w:rPr>
        <w:t xml:space="preserve"> </w:t>
      </w:r>
      <w:r w:rsidRPr="009702BA">
        <w:rPr>
          <w:rFonts w:ascii="Book Antiqua" w:hAnsi="Book Antiqua" w:cs="Simplified Arabic" w:hint="cs"/>
          <w:i/>
        </w:rPr>
        <w:t>[</w:t>
      </w:r>
      <w:r w:rsidRPr="009702BA">
        <w:rPr>
          <w:rFonts w:ascii="Book Antiqua" w:hAnsi="Book Antiqua" w:cs="Simplified Arabic"/>
          <w:i/>
          <w:sz w:val="20"/>
        </w:rPr>
        <w:t>Name</w:t>
      </w:r>
      <w:r w:rsidR="00BB4D34" w:rsidRPr="009702BA">
        <w:rPr>
          <w:rFonts w:ascii="Book Antiqua" w:hAnsi="Book Antiqua" w:cs="Simplified Arabic"/>
          <w:i/>
          <w:sz w:val="20"/>
        </w:rPr>
        <w:t xml:space="preserve"> </w:t>
      </w:r>
      <w:r w:rsidRPr="009702BA">
        <w:rPr>
          <w:rFonts w:ascii="Book Antiqua" w:hAnsi="Book Antiqua" w:cs="Simplified Arabic"/>
          <w:i/>
          <w:sz w:val="20"/>
        </w:rPr>
        <w:t>and</w:t>
      </w:r>
      <w:r w:rsidR="00BB4D34" w:rsidRPr="009702BA">
        <w:rPr>
          <w:rFonts w:ascii="Book Antiqua" w:hAnsi="Book Antiqua" w:cs="Simplified Arabic"/>
          <w:i/>
          <w:sz w:val="20"/>
        </w:rPr>
        <w:t xml:space="preserve"> </w:t>
      </w:r>
      <w:r w:rsidRPr="009702BA">
        <w:rPr>
          <w:rFonts w:ascii="Book Antiqua" w:hAnsi="Book Antiqua" w:cs="Simplified Arabic"/>
          <w:i/>
          <w:sz w:val="20"/>
        </w:rPr>
        <w:t>Role]</w:t>
      </w:r>
    </w:p>
    <w:p w14:paraId="2E0536A3" w14:textId="77777777" w:rsidR="009E043F" w:rsidRPr="009702BA" w:rsidRDefault="009E043F" w:rsidP="00BB4D34">
      <w:pPr>
        <w:tabs>
          <w:tab w:val="left" w:pos="3330"/>
        </w:tabs>
        <w:bidi/>
        <w:jc w:val="both"/>
        <w:rPr>
          <w:rFonts w:ascii="Book Antiqua" w:hAnsi="Book Antiqua" w:cs="Simplified Arabic"/>
          <w:sz w:val="20"/>
        </w:rPr>
      </w:pPr>
    </w:p>
    <w:p w14:paraId="190DC49D" w14:textId="77777777" w:rsidR="009E043F" w:rsidRPr="009702BA" w:rsidRDefault="009E043F" w:rsidP="00BB4D34">
      <w:pPr>
        <w:tabs>
          <w:tab w:val="left" w:pos="3330"/>
        </w:tabs>
        <w:bidi/>
        <w:jc w:val="both"/>
        <w:rPr>
          <w:rFonts w:ascii="Book Antiqua" w:hAnsi="Book Antiqua" w:cs="Simplified Arabic"/>
          <w:sz w:val="20"/>
        </w:rPr>
      </w:pPr>
    </w:p>
    <w:p w14:paraId="403C73C2" w14:textId="0A61A6FF" w:rsidR="009E043F" w:rsidRPr="009702BA" w:rsidRDefault="009E043F" w:rsidP="00BB4D34">
      <w:pPr>
        <w:tabs>
          <w:tab w:val="left" w:pos="3330"/>
        </w:tabs>
        <w:bidi/>
        <w:jc w:val="both"/>
        <w:rPr>
          <w:rFonts w:ascii="Book Antiqua" w:hAnsi="Book Antiqua" w:cs="Simplified Arabic"/>
          <w:iCs/>
          <w:sz w:val="20"/>
        </w:rPr>
      </w:pPr>
      <w:r w:rsidRPr="009702BA">
        <w:rPr>
          <w:rFonts w:ascii="Book Antiqua" w:hAnsi="Book Antiqua" w:cs="Simplified Arabic" w:hint="cs"/>
          <w:b/>
          <w:bCs/>
          <w:rtl/>
        </w:rPr>
        <w:t>بيانات</w:t>
      </w:r>
      <w:r w:rsidR="00BB4D34" w:rsidRPr="009702BA">
        <w:rPr>
          <w:rFonts w:ascii="Book Antiqua" w:hAnsi="Book Antiqua" w:cs="Simplified Arabic" w:hint="cs"/>
          <w:b/>
          <w:bCs/>
          <w:rtl/>
        </w:rPr>
        <w:t xml:space="preserve"> </w:t>
      </w:r>
      <w:r w:rsidRPr="009702BA">
        <w:rPr>
          <w:rFonts w:ascii="Book Antiqua" w:hAnsi="Book Antiqua" w:cs="Simplified Arabic" w:hint="cs"/>
          <w:b/>
          <w:bCs/>
          <w:rtl/>
        </w:rPr>
        <w:t>الاتصال:</w:t>
      </w:r>
      <w:r w:rsidR="00BB4D34" w:rsidRPr="009702BA">
        <w:rPr>
          <w:rFonts w:ascii="Book Antiqua" w:hAnsi="Book Antiqua" w:cs="Simplified Arabic"/>
          <w:rtl/>
        </w:rPr>
        <w:t xml:space="preserve"> </w:t>
      </w:r>
      <w:r w:rsidRPr="009702BA">
        <w:rPr>
          <w:rFonts w:ascii="Book Antiqua" w:hAnsi="Book Antiqua" w:cs="Simplified Arabic" w:hint="cs"/>
          <w:i/>
          <w:sz w:val="20"/>
        </w:rPr>
        <w:t>[</w:t>
      </w:r>
      <w:r w:rsidRPr="009702BA">
        <w:rPr>
          <w:rFonts w:ascii="Book Antiqua" w:hAnsi="Book Antiqua" w:cs="Simplified Arabic"/>
          <w:i/>
          <w:sz w:val="20"/>
        </w:rPr>
        <w:t>Address,</w:t>
      </w:r>
      <w:r w:rsidR="00BB4D34" w:rsidRPr="009702BA">
        <w:rPr>
          <w:rFonts w:ascii="Book Antiqua" w:hAnsi="Book Antiqua" w:cs="Simplified Arabic"/>
          <w:i/>
          <w:sz w:val="20"/>
        </w:rPr>
        <w:t xml:space="preserve"> </w:t>
      </w:r>
      <w:r w:rsidRPr="009702BA">
        <w:rPr>
          <w:rFonts w:ascii="Book Antiqua" w:hAnsi="Book Antiqua" w:cs="Simplified Arabic"/>
          <w:i/>
          <w:sz w:val="20"/>
        </w:rPr>
        <w:t>Telephone</w:t>
      </w:r>
      <w:r w:rsidR="00BB4D34" w:rsidRPr="009702BA">
        <w:rPr>
          <w:rFonts w:ascii="Book Antiqua" w:hAnsi="Book Antiqua" w:cs="Simplified Arabic"/>
          <w:i/>
          <w:sz w:val="20"/>
        </w:rPr>
        <w:t xml:space="preserve"> </w:t>
      </w:r>
      <w:r w:rsidRPr="009702BA">
        <w:rPr>
          <w:rFonts w:ascii="Book Antiqua" w:hAnsi="Book Antiqua" w:cs="Simplified Arabic"/>
          <w:i/>
          <w:sz w:val="20"/>
        </w:rPr>
        <w:t>Number,</w:t>
      </w:r>
      <w:r w:rsidR="00BB4D34" w:rsidRPr="009702BA">
        <w:rPr>
          <w:rFonts w:ascii="Book Antiqua" w:hAnsi="Book Antiqua" w:cs="Simplified Arabic"/>
          <w:i/>
          <w:sz w:val="20"/>
        </w:rPr>
        <w:t xml:space="preserve"> </w:t>
      </w:r>
      <w:r w:rsidRPr="009702BA">
        <w:rPr>
          <w:rFonts w:ascii="Book Antiqua" w:hAnsi="Book Antiqua" w:cs="Simplified Arabic"/>
          <w:i/>
          <w:sz w:val="20"/>
        </w:rPr>
        <w:t>Fax</w:t>
      </w:r>
      <w:r w:rsidR="00BB4D34" w:rsidRPr="009702BA">
        <w:rPr>
          <w:rFonts w:ascii="Book Antiqua" w:hAnsi="Book Antiqua" w:cs="Simplified Arabic"/>
          <w:i/>
          <w:sz w:val="20"/>
        </w:rPr>
        <w:t xml:space="preserve"> </w:t>
      </w:r>
      <w:r w:rsidRPr="009702BA">
        <w:rPr>
          <w:rFonts w:ascii="Book Antiqua" w:hAnsi="Book Antiqua" w:cs="Simplified Arabic"/>
          <w:i/>
          <w:sz w:val="20"/>
        </w:rPr>
        <w:t>Number</w:t>
      </w:r>
      <w:r w:rsidR="00BB4D34" w:rsidRPr="009702BA">
        <w:rPr>
          <w:rFonts w:ascii="Book Antiqua" w:hAnsi="Book Antiqua" w:cs="Simplified Arabic"/>
          <w:i/>
          <w:sz w:val="20"/>
        </w:rPr>
        <w:t xml:space="preserve"> </w:t>
      </w:r>
      <w:r w:rsidRPr="009702BA">
        <w:rPr>
          <w:rFonts w:ascii="Book Antiqua" w:hAnsi="Book Antiqua" w:cs="Simplified Arabic"/>
          <w:i/>
          <w:sz w:val="20"/>
        </w:rPr>
        <w:t>and</w:t>
      </w:r>
      <w:r w:rsidR="00BB4D34" w:rsidRPr="009702BA">
        <w:rPr>
          <w:rFonts w:ascii="Book Antiqua" w:hAnsi="Book Antiqua" w:cs="Simplified Arabic"/>
          <w:i/>
          <w:sz w:val="20"/>
        </w:rPr>
        <w:t xml:space="preserve"> </w:t>
      </w:r>
      <w:r w:rsidRPr="009702BA">
        <w:rPr>
          <w:rFonts w:ascii="Book Antiqua" w:hAnsi="Book Antiqua" w:cs="Simplified Arabic"/>
          <w:i/>
          <w:sz w:val="20"/>
        </w:rPr>
        <w:t>Email</w:t>
      </w:r>
      <w:r w:rsidR="00BB4D34" w:rsidRPr="009702BA">
        <w:rPr>
          <w:rFonts w:ascii="Book Antiqua" w:hAnsi="Book Antiqua" w:cs="Simplified Arabic"/>
          <w:i/>
          <w:sz w:val="20"/>
        </w:rPr>
        <w:t xml:space="preserve"> </w:t>
      </w:r>
      <w:r w:rsidRPr="009702BA">
        <w:rPr>
          <w:rFonts w:ascii="Book Antiqua" w:hAnsi="Book Antiqua" w:cs="Simplified Arabic"/>
          <w:i/>
          <w:sz w:val="20"/>
        </w:rPr>
        <w:t>Address</w:t>
      </w:r>
      <w:r w:rsidR="00BB4D34" w:rsidRPr="009702BA">
        <w:rPr>
          <w:rFonts w:ascii="Book Antiqua" w:hAnsi="Book Antiqua" w:cs="Simplified Arabic"/>
          <w:i/>
          <w:sz w:val="20"/>
        </w:rPr>
        <w:t xml:space="preserve"> </w:t>
      </w:r>
      <w:r w:rsidRPr="009702BA">
        <w:rPr>
          <w:rFonts w:ascii="Book Antiqua" w:hAnsi="Book Antiqua" w:cs="Simplified Arabic"/>
          <w:i/>
          <w:sz w:val="20"/>
        </w:rPr>
        <w:t>(if</w:t>
      </w:r>
      <w:r w:rsidR="00BB4D34" w:rsidRPr="009702BA">
        <w:rPr>
          <w:rFonts w:ascii="Book Antiqua" w:hAnsi="Book Antiqua" w:cs="Simplified Arabic"/>
          <w:i/>
          <w:sz w:val="20"/>
        </w:rPr>
        <w:t xml:space="preserve"> </w:t>
      </w:r>
      <w:r w:rsidRPr="009702BA">
        <w:rPr>
          <w:rFonts w:ascii="Book Antiqua" w:hAnsi="Book Antiqua" w:cs="Simplified Arabic"/>
          <w:i/>
          <w:sz w:val="20"/>
        </w:rPr>
        <w:t>not</w:t>
      </w:r>
      <w:r w:rsidR="00BB4D34" w:rsidRPr="009702BA">
        <w:rPr>
          <w:rFonts w:ascii="Book Antiqua" w:hAnsi="Book Antiqua" w:cs="Simplified Arabic"/>
          <w:i/>
          <w:sz w:val="20"/>
        </w:rPr>
        <w:t xml:space="preserve"> </w:t>
      </w:r>
      <w:r w:rsidRPr="009702BA">
        <w:rPr>
          <w:rFonts w:ascii="Book Antiqua" w:hAnsi="Book Antiqua" w:cs="Simplified Arabic"/>
          <w:i/>
          <w:sz w:val="20"/>
        </w:rPr>
        <w:t>on</w:t>
      </w:r>
      <w:r w:rsidR="00BB4D34" w:rsidRPr="009702BA">
        <w:rPr>
          <w:rFonts w:ascii="Book Antiqua" w:hAnsi="Book Antiqua" w:cs="Simplified Arabic"/>
          <w:i/>
          <w:sz w:val="20"/>
        </w:rPr>
        <w:t xml:space="preserve"> </w:t>
      </w:r>
      <w:r w:rsidRPr="009702BA">
        <w:rPr>
          <w:rFonts w:ascii="Book Antiqua" w:hAnsi="Book Antiqua" w:cs="Simplified Arabic"/>
          <w:i/>
          <w:sz w:val="20"/>
        </w:rPr>
        <w:t>letterhead)]</w:t>
      </w:r>
    </w:p>
    <w:p w14:paraId="6A31A035" w14:textId="77777777" w:rsidR="009E043F" w:rsidRPr="009702BA" w:rsidRDefault="009E043F" w:rsidP="00BB4D34">
      <w:pPr>
        <w:tabs>
          <w:tab w:val="left" w:pos="3330"/>
        </w:tabs>
        <w:bidi/>
        <w:jc w:val="both"/>
        <w:rPr>
          <w:rFonts w:ascii="Book Antiqua" w:hAnsi="Book Antiqua" w:cs="Simplified Arabic"/>
          <w:sz w:val="20"/>
        </w:rPr>
      </w:pPr>
    </w:p>
    <w:p w14:paraId="0CDBFD14" w14:textId="77777777" w:rsidR="009E043F" w:rsidRPr="009702BA" w:rsidRDefault="009E043F" w:rsidP="00BB4D34">
      <w:pPr>
        <w:tabs>
          <w:tab w:val="left" w:pos="3330"/>
        </w:tabs>
        <w:bidi/>
        <w:jc w:val="both"/>
        <w:rPr>
          <w:rFonts w:ascii="Book Antiqua" w:hAnsi="Book Antiqua" w:cs="Simplified Arabic"/>
          <w:b/>
        </w:rPr>
      </w:pPr>
    </w:p>
    <w:p w14:paraId="6E88AA5A" w14:textId="77777777" w:rsidR="009E043F" w:rsidRPr="009702BA" w:rsidRDefault="009E043F" w:rsidP="00BB4D34">
      <w:pPr>
        <w:tabs>
          <w:tab w:val="left" w:pos="3330"/>
        </w:tabs>
        <w:bidi/>
        <w:jc w:val="both"/>
        <w:rPr>
          <w:rFonts w:ascii="Book Antiqua" w:hAnsi="Book Antiqua" w:cs="Simplified Arabic"/>
          <w:b/>
        </w:rPr>
      </w:pPr>
    </w:p>
    <w:p w14:paraId="0BFC207B" w14:textId="5D4B646C" w:rsidR="009E043F" w:rsidRPr="009702BA" w:rsidRDefault="009E043F" w:rsidP="00BB4D34">
      <w:pPr>
        <w:tabs>
          <w:tab w:val="left" w:pos="3330"/>
        </w:tabs>
        <w:bidi/>
        <w:jc w:val="both"/>
        <w:rPr>
          <w:rFonts w:ascii="Book Antiqua" w:hAnsi="Book Antiqua" w:cs="Simplified Arabic"/>
          <w:b/>
        </w:rPr>
      </w:pPr>
    </w:p>
    <w:p w14:paraId="3058617F" w14:textId="49A10BF2" w:rsidR="00FC12F8" w:rsidRPr="009702BA" w:rsidRDefault="00FC12F8" w:rsidP="00BB4D34">
      <w:pPr>
        <w:tabs>
          <w:tab w:val="left" w:pos="3330"/>
        </w:tabs>
        <w:bidi/>
        <w:jc w:val="both"/>
        <w:rPr>
          <w:rFonts w:ascii="Book Antiqua" w:hAnsi="Book Antiqua" w:cs="Simplified Arabic"/>
          <w:b/>
        </w:rPr>
      </w:pPr>
    </w:p>
    <w:p w14:paraId="42540F57" w14:textId="2DDD60F0" w:rsidR="00FC12F8" w:rsidRPr="009702BA" w:rsidRDefault="00FC12F8" w:rsidP="00BB4D34">
      <w:pPr>
        <w:tabs>
          <w:tab w:val="left" w:pos="3330"/>
        </w:tabs>
        <w:bidi/>
        <w:jc w:val="both"/>
        <w:rPr>
          <w:rFonts w:ascii="Book Antiqua" w:hAnsi="Book Antiqua" w:cs="Simplified Arabic"/>
          <w:b/>
        </w:rPr>
      </w:pPr>
    </w:p>
    <w:p w14:paraId="20DC92FC" w14:textId="48FF7F13" w:rsidR="00FC12F8" w:rsidRPr="009702BA" w:rsidRDefault="00FC12F8" w:rsidP="00BB4D34">
      <w:pPr>
        <w:tabs>
          <w:tab w:val="left" w:pos="3330"/>
        </w:tabs>
        <w:bidi/>
        <w:jc w:val="both"/>
        <w:rPr>
          <w:rFonts w:ascii="Book Antiqua" w:hAnsi="Book Antiqua" w:cs="Simplified Arabic"/>
          <w:b/>
        </w:rPr>
      </w:pPr>
    </w:p>
    <w:p w14:paraId="725DC3BB" w14:textId="77777777" w:rsidR="00FC12F8" w:rsidRPr="009702BA" w:rsidRDefault="00FC12F8" w:rsidP="00BB4D34">
      <w:pPr>
        <w:tabs>
          <w:tab w:val="left" w:pos="3330"/>
        </w:tabs>
        <w:bidi/>
        <w:jc w:val="both"/>
        <w:rPr>
          <w:rFonts w:ascii="Book Antiqua" w:hAnsi="Book Antiqua" w:cs="Simplified Arabic"/>
          <w:b/>
        </w:rPr>
      </w:pPr>
    </w:p>
    <w:p w14:paraId="6276C3CE" w14:textId="77777777" w:rsidR="009E043F" w:rsidRPr="009702BA" w:rsidRDefault="009E043F" w:rsidP="00BB4D34">
      <w:pPr>
        <w:tabs>
          <w:tab w:val="left" w:pos="3330"/>
        </w:tabs>
        <w:bidi/>
        <w:jc w:val="both"/>
        <w:rPr>
          <w:rFonts w:ascii="Book Antiqua" w:hAnsi="Book Antiqua" w:cs="Simplified Arabic"/>
          <w:sz w:val="20"/>
          <w:rtl/>
        </w:rPr>
      </w:pPr>
      <w:r w:rsidRPr="009702BA">
        <w:rPr>
          <w:rFonts w:ascii="Book Antiqua" w:hAnsi="Book Antiqua" w:cs="Simplified Arabic" w:hint="cs"/>
          <w:rtl/>
        </w:rPr>
        <w:t>المرفقات:</w:t>
      </w:r>
      <w:r w:rsidRPr="009702BA">
        <w:rPr>
          <w:rFonts w:ascii="Book Antiqua" w:hAnsi="Book Antiqua" w:cs="Simplified Arabic" w:hint="cs"/>
          <w:rtl/>
        </w:rPr>
        <w:tab/>
      </w:r>
    </w:p>
    <w:p w14:paraId="0142ADBA" w14:textId="667F0CFA" w:rsidR="009E043F" w:rsidRPr="009702BA" w:rsidRDefault="00C316E3" w:rsidP="00BB4D34">
      <w:pPr>
        <w:bidi/>
        <w:jc w:val="both"/>
        <w:rPr>
          <w:rFonts w:ascii="Book Antiqua" w:hAnsi="Book Antiqua" w:cs="Simplified Arabic"/>
          <w:rtl/>
        </w:rPr>
      </w:pPr>
      <w:r w:rsidRPr="009702BA">
        <w:rPr>
          <w:rFonts w:ascii="Book Antiqua" w:hAnsi="Book Antiqua" w:cs="Simplified Arabic" w:hint="cs"/>
          <w:rtl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Pr="009702BA">
        <w:rPr>
          <w:rFonts w:ascii="Book Antiqua" w:hAnsi="Book Antiqua" w:cs="Simplified Arabic"/>
          <w:rtl/>
        </w:rPr>
        <w:instrText xml:space="preserve"> </w:instrText>
      </w:r>
      <w:r w:rsidR="009E043F" w:rsidRPr="009702BA">
        <w:rPr>
          <w:rFonts w:ascii="Book Antiqua" w:hAnsi="Book Antiqua" w:cs="Simplified Arabic" w:hint="cs"/>
        </w:rPr>
        <w:instrText xml:space="preserve">FORMCHECKBOX </w:instrText>
      </w:r>
      <w:r w:rsidR="00000000">
        <w:rPr>
          <w:rFonts w:ascii="Book Antiqua" w:hAnsi="Book Antiqua" w:cs="Simplified Arabic"/>
          <w:rtl/>
        </w:rPr>
      </w:r>
      <w:r w:rsidR="00000000">
        <w:rPr>
          <w:rFonts w:ascii="Book Antiqua" w:hAnsi="Book Antiqua" w:cs="Simplified Arabic"/>
          <w:rtl/>
        </w:rPr>
        <w:fldChar w:fldCharType="separate"/>
      </w:r>
      <w:r w:rsidRPr="009702BA">
        <w:rPr>
          <w:rFonts w:ascii="Book Antiqua" w:hAnsi="Book Antiqua" w:cs="Simplified Arabic" w:hint="cs"/>
          <w:rtl/>
        </w:rPr>
        <w:fldChar w:fldCharType="end"/>
      </w:r>
      <w:bookmarkEnd w:id="3"/>
      <w:r w:rsidR="00BB4D34" w:rsidRPr="009702BA">
        <w:rPr>
          <w:rFonts w:ascii="Book Antiqua" w:hAnsi="Book Antiqua" w:cs="Simplified Arabic"/>
          <w:rtl/>
        </w:rPr>
        <w:t xml:space="preserve"> </w:t>
      </w:r>
      <w:r w:rsidRPr="009702BA">
        <w:rPr>
          <w:rFonts w:ascii="Book Antiqua" w:hAnsi="Book Antiqua" w:cs="Simplified Arabic" w:hint="cs"/>
          <w:rtl/>
        </w:rPr>
        <w:t>أخرى:</w:t>
      </w:r>
      <w:r w:rsidR="00BB4D34" w:rsidRPr="009702BA">
        <w:rPr>
          <w:rFonts w:ascii="Book Antiqua" w:hAnsi="Book Antiqua" w:cs="Simplified Arabic"/>
          <w:rtl/>
        </w:rPr>
        <w:t xml:space="preserve"> </w:t>
      </w:r>
      <w:r w:rsidRPr="009702BA">
        <w:rPr>
          <w:rFonts w:ascii="Book Antiqua" w:hAnsi="Book Antiqua" w:cs="Simplified Arabic" w:hint="cs"/>
          <w:i/>
          <w:sz w:val="20"/>
        </w:rPr>
        <w:t>[</w:t>
      </w:r>
      <w:r w:rsidRPr="009702BA">
        <w:rPr>
          <w:rFonts w:ascii="Book Antiqua" w:hAnsi="Book Antiqua" w:cs="Simplified Arabic"/>
          <w:i/>
          <w:sz w:val="20"/>
        </w:rPr>
        <w:t>specify]</w:t>
      </w:r>
    </w:p>
    <w:p w14:paraId="760F5DA8" w14:textId="77777777" w:rsidR="009E043F" w:rsidRPr="009702BA" w:rsidRDefault="009E043F" w:rsidP="005E0EF4">
      <w:pPr>
        <w:bidi/>
        <w:jc w:val="both"/>
        <w:rPr>
          <w:rFonts w:ascii="Book Antiqua" w:hAnsi="Book Antiqua" w:cs="Simplified Arabic"/>
        </w:rPr>
      </w:pPr>
    </w:p>
    <w:p w14:paraId="69085B63" w14:textId="77777777" w:rsidR="009E043F" w:rsidRPr="009702BA" w:rsidRDefault="009E043F" w:rsidP="00BB4D34">
      <w:pPr>
        <w:bidi/>
        <w:jc w:val="both"/>
        <w:rPr>
          <w:rFonts w:ascii="Book Antiqua" w:hAnsi="Book Antiqua" w:cs="Simplified Arabic"/>
          <w:rtl/>
        </w:rPr>
      </w:pPr>
    </w:p>
    <w:p w14:paraId="6A8D3418" w14:textId="77777777" w:rsidR="00BB4D34" w:rsidRPr="009702BA" w:rsidRDefault="00BB4D34" w:rsidP="00BB4D34">
      <w:pPr>
        <w:bidi/>
        <w:jc w:val="both"/>
        <w:rPr>
          <w:rFonts w:ascii="Book Antiqua" w:hAnsi="Book Antiqua" w:cs="Simplified Arabic"/>
          <w:rtl/>
        </w:rPr>
      </w:pPr>
    </w:p>
    <w:p w14:paraId="1A3A44B8" w14:textId="77777777" w:rsidR="00BB4D34" w:rsidRPr="009702BA" w:rsidRDefault="00BB4D34" w:rsidP="00BB4D34">
      <w:pPr>
        <w:bidi/>
        <w:jc w:val="both"/>
        <w:rPr>
          <w:rFonts w:ascii="Book Antiqua" w:hAnsi="Book Antiqua" w:cs="Simplified Arabic"/>
        </w:rPr>
      </w:pPr>
    </w:p>
    <w:p w14:paraId="00A6E326" w14:textId="0D147BA9" w:rsidR="009E043F" w:rsidRPr="009702BA" w:rsidRDefault="009E043F" w:rsidP="00BB4D34">
      <w:pPr>
        <w:bidi/>
        <w:jc w:val="both"/>
        <w:rPr>
          <w:rFonts w:ascii="Book Antiqua" w:hAnsi="Book Antiqua" w:cs="Simplified Arabic"/>
          <w:b/>
          <w:rtl/>
        </w:rPr>
      </w:pPr>
      <w:r w:rsidRPr="009702BA">
        <w:rPr>
          <w:rFonts w:ascii="Book Antiqua" w:hAnsi="Book Antiqua" w:cs="Simplified Arabic" w:hint="cs"/>
          <w:b/>
          <w:bCs/>
          <w:rtl/>
        </w:rPr>
        <w:lastRenderedPageBreak/>
        <w:t>توجيهات</w:t>
      </w:r>
      <w:r w:rsidR="00BB4D34" w:rsidRPr="009702BA">
        <w:rPr>
          <w:rFonts w:ascii="Book Antiqua" w:hAnsi="Book Antiqua" w:cs="Simplified Arabic" w:hint="cs"/>
          <w:b/>
          <w:bCs/>
          <w:rtl/>
        </w:rPr>
        <w:t xml:space="preserve"> </w:t>
      </w:r>
      <w:r w:rsidRPr="009702BA">
        <w:rPr>
          <w:rFonts w:ascii="Book Antiqua" w:hAnsi="Book Antiqua" w:cs="Simplified Arabic" w:hint="cs"/>
          <w:b/>
          <w:bCs/>
          <w:rtl/>
        </w:rPr>
        <w:t>إلى</w:t>
      </w:r>
      <w:r w:rsidR="00BB4D34" w:rsidRPr="009702BA">
        <w:rPr>
          <w:rFonts w:ascii="Book Antiqua" w:hAnsi="Book Antiqua" w:cs="Simplified Arabic" w:hint="cs"/>
          <w:b/>
          <w:bCs/>
          <w:rtl/>
        </w:rPr>
        <w:t xml:space="preserve"> </w:t>
      </w:r>
      <w:r w:rsidRPr="009702BA">
        <w:rPr>
          <w:rFonts w:ascii="Book Antiqua" w:hAnsi="Book Antiqua" w:cs="Simplified Arabic" w:hint="cs"/>
          <w:b/>
          <w:bCs/>
          <w:rtl/>
        </w:rPr>
        <w:t>موظفي</w:t>
      </w:r>
      <w:r w:rsidR="00BB4D34" w:rsidRPr="009702BA">
        <w:rPr>
          <w:rFonts w:ascii="Book Antiqua" w:hAnsi="Book Antiqua" w:cs="Simplified Arabic" w:hint="cs"/>
          <w:b/>
          <w:bCs/>
          <w:rtl/>
        </w:rPr>
        <w:t xml:space="preserve"> </w:t>
      </w:r>
      <w:r w:rsidRPr="009702BA">
        <w:rPr>
          <w:rFonts w:ascii="Book Antiqua" w:hAnsi="Book Antiqua" w:cs="Simplified Arabic" w:hint="cs"/>
          <w:b/>
          <w:bCs/>
          <w:rtl/>
        </w:rPr>
        <w:t>المدرسة:</w:t>
      </w:r>
    </w:p>
    <w:p w14:paraId="1D64D7CA" w14:textId="77777777" w:rsidR="009E043F" w:rsidRPr="009702BA" w:rsidRDefault="009E043F" w:rsidP="00BB4D34">
      <w:pPr>
        <w:bidi/>
        <w:jc w:val="both"/>
        <w:rPr>
          <w:rFonts w:ascii="Book Antiqua" w:hAnsi="Book Antiqua" w:cs="Simplified Arabic"/>
          <w:b/>
        </w:rPr>
      </w:pPr>
    </w:p>
    <w:p w14:paraId="40B70F97" w14:textId="19129E43" w:rsidR="009E043F" w:rsidRPr="009702BA" w:rsidRDefault="009E043F" w:rsidP="00BB4D34">
      <w:pPr>
        <w:pStyle w:val="BodyText2"/>
        <w:bidi/>
        <w:jc w:val="both"/>
        <w:rPr>
          <w:rFonts w:ascii="Book Antiqua" w:hAnsi="Book Antiqua" w:cs="Simplified Arabic"/>
          <w:i w:val="0"/>
          <w:sz w:val="20"/>
          <w:rtl/>
        </w:rPr>
      </w:pPr>
      <w:r w:rsidRPr="009702BA">
        <w:rPr>
          <w:rFonts w:ascii="Book Antiqua" w:hAnsi="Book Antiqua" w:cs="Simplified Arabic" w:hint="cs"/>
          <w:i w:val="0"/>
          <w:sz w:val="20"/>
          <w:rtl/>
        </w:rPr>
        <w:t>يجب</w:t>
      </w:r>
      <w:r w:rsidR="00BB4D34" w:rsidRPr="009702BA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i w:val="0"/>
          <w:sz w:val="20"/>
          <w:rtl/>
        </w:rPr>
        <w:t>إرسال</w:t>
      </w:r>
      <w:r w:rsidR="00BB4D34" w:rsidRPr="009702BA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i w:val="0"/>
          <w:sz w:val="20"/>
          <w:rtl/>
        </w:rPr>
        <w:t>هذا</w:t>
      </w:r>
      <w:r w:rsidR="00BB4D34" w:rsidRPr="009702BA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i w:val="0"/>
          <w:sz w:val="20"/>
          <w:rtl/>
        </w:rPr>
        <w:t>الإشعار</w:t>
      </w:r>
      <w:r w:rsidR="00BB4D34" w:rsidRPr="009702BA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i w:val="0"/>
          <w:sz w:val="20"/>
          <w:rtl/>
        </w:rPr>
        <w:t>إلى</w:t>
      </w:r>
      <w:r w:rsidR="00BB4D34" w:rsidRPr="009702BA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i w:val="0"/>
          <w:sz w:val="20"/>
          <w:rtl/>
        </w:rPr>
        <w:t>أولياء</w:t>
      </w:r>
      <w:r w:rsidR="00BB4D34" w:rsidRPr="009702BA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i w:val="0"/>
          <w:sz w:val="20"/>
          <w:rtl/>
        </w:rPr>
        <w:t>الأمور</w:t>
      </w:r>
      <w:r w:rsidR="00BB4D34" w:rsidRPr="009702BA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i w:val="0"/>
          <w:sz w:val="20"/>
          <w:rtl/>
        </w:rPr>
        <w:t>بلغتهم</w:t>
      </w:r>
      <w:r w:rsidR="00BB4D34" w:rsidRPr="009702BA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i w:val="0"/>
          <w:sz w:val="20"/>
          <w:rtl/>
        </w:rPr>
        <w:t>الأم</w:t>
      </w:r>
      <w:r w:rsidR="00BB4D34" w:rsidRPr="009702BA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i w:val="0"/>
          <w:sz w:val="20"/>
          <w:rtl/>
        </w:rPr>
        <w:t>أو</w:t>
      </w:r>
      <w:r w:rsidR="00BB4D34" w:rsidRPr="009702BA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i w:val="0"/>
          <w:sz w:val="20"/>
          <w:rtl/>
        </w:rPr>
        <w:t>بوسيلة</w:t>
      </w:r>
      <w:r w:rsidR="00BB4D34" w:rsidRPr="009702BA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i w:val="0"/>
          <w:sz w:val="20"/>
          <w:rtl/>
        </w:rPr>
        <w:t>تواصل</w:t>
      </w:r>
      <w:r w:rsidR="00BB4D34" w:rsidRPr="009702BA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i w:val="0"/>
          <w:sz w:val="20"/>
          <w:rtl/>
        </w:rPr>
        <w:t>أخرى</w:t>
      </w:r>
      <w:r w:rsidR="00BB4D34" w:rsidRPr="009702BA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i w:val="0"/>
          <w:sz w:val="20"/>
          <w:rtl/>
        </w:rPr>
        <w:t>يستخدمها</w:t>
      </w:r>
      <w:r w:rsidR="00BB4D34" w:rsidRPr="009702BA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i w:val="0"/>
          <w:sz w:val="20"/>
          <w:rtl/>
        </w:rPr>
        <w:t>أولياء</w:t>
      </w:r>
      <w:r w:rsidR="00BB4D34" w:rsidRPr="009702BA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i w:val="0"/>
          <w:sz w:val="20"/>
          <w:rtl/>
        </w:rPr>
        <w:t>الأمور.</w:t>
      </w:r>
      <w:r w:rsidR="00BB4D34" w:rsidRPr="009702BA">
        <w:rPr>
          <w:rFonts w:ascii="Book Antiqua" w:hAnsi="Book Antiqua" w:cs="Simplified Arabic" w:hint="cs"/>
          <w:i w:val="0"/>
          <w:sz w:val="20"/>
          <w:rtl/>
        </w:rPr>
        <w:t xml:space="preserve">  </w:t>
      </w:r>
      <w:r w:rsidRPr="009702BA">
        <w:rPr>
          <w:rFonts w:ascii="Book Antiqua" w:hAnsi="Book Antiqua" w:cs="Simplified Arabic" w:hint="cs"/>
          <w:i w:val="0"/>
          <w:sz w:val="20"/>
          <w:rtl/>
        </w:rPr>
        <w:t>ويجب</w:t>
      </w:r>
      <w:r w:rsidR="00BB4D34" w:rsidRPr="009702BA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i w:val="0"/>
          <w:sz w:val="20"/>
          <w:rtl/>
        </w:rPr>
        <w:t>على</w:t>
      </w:r>
      <w:r w:rsidR="00BB4D34" w:rsidRPr="009702BA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i w:val="0"/>
          <w:sz w:val="20"/>
          <w:rtl/>
        </w:rPr>
        <w:t>المديريات</w:t>
      </w:r>
      <w:r w:rsidR="00BB4D34" w:rsidRPr="009702BA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i w:val="0"/>
          <w:sz w:val="20"/>
          <w:rtl/>
        </w:rPr>
        <w:t>التعليمية</w:t>
      </w:r>
      <w:r w:rsidR="00BB4D34" w:rsidRPr="009702BA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i w:val="0"/>
          <w:sz w:val="20"/>
          <w:rtl/>
        </w:rPr>
        <w:t>أن</w:t>
      </w:r>
      <w:r w:rsidR="00BB4D34" w:rsidRPr="009702BA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i w:val="0"/>
          <w:sz w:val="20"/>
          <w:rtl/>
        </w:rPr>
        <w:t>تضمن</w:t>
      </w:r>
      <w:r w:rsidR="00BB4D34" w:rsidRPr="009702BA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i w:val="0"/>
          <w:sz w:val="20"/>
          <w:rtl/>
        </w:rPr>
        <w:t>فهم</w:t>
      </w:r>
      <w:r w:rsidR="00BB4D34" w:rsidRPr="009702BA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i w:val="0"/>
          <w:sz w:val="20"/>
          <w:rtl/>
        </w:rPr>
        <w:t>أولياء</w:t>
      </w:r>
      <w:r w:rsidR="00BB4D34" w:rsidRPr="009702BA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i w:val="0"/>
          <w:sz w:val="20"/>
          <w:rtl/>
        </w:rPr>
        <w:t>الأمور</w:t>
      </w:r>
      <w:r w:rsidR="00BB4D34" w:rsidRPr="009702BA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i w:val="0"/>
          <w:sz w:val="20"/>
          <w:rtl/>
        </w:rPr>
        <w:t>محتوى</w:t>
      </w:r>
      <w:r w:rsidR="00BB4D34" w:rsidRPr="009702BA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i w:val="0"/>
          <w:sz w:val="20"/>
          <w:rtl/>
        </w:rPr>
        <w:t>هذا</w:t>
      </w:r>
      <w:r w:rsidR="00BB4D34" w:rsidRPr="009702BA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i w:val="0"/>
          <w:sz w:val="20"/>
          <w:rtl/>
        </w:rPr>
        <w:t>الإشعار.</w:t>
      </w:r>
      <w:r w:rsidR="00BB4D34" w:rsidRPr="009702BA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i w:val="0"/>
          <w:sz w:val="20"/>
          <w:rtl/>
        </w:rPr>
        <w:t>(طبقًا</w:t>
      </w:r>
      <w:r w:rsidR="00BB4D34" w:rsidRPr="009702BA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i w:val="0"/>
          <w:sz w:val="20"/>
          <w:rtl/>
        </w:rPr>
        <w:t>للائحة</w:t>
      </w:r>
      <w:r w:rsidR="00BB4D34" w:rsidRPr="009702BA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i w:val="0"/>
          <w:sz w:val="20"/>
          <w:rtl/>
        </w:rPr>
        <w:t>الفيدرالية</w:t>
      </w:r>
      <w:r w:rsidR="00BB4D34" w:rsidRPr="009702BA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i w:val="0"/>
          <w:sz w:val="20"/>
          <w:rtl/>
        </w:rPr>
        <w:t>رقم</w:t>
      </w:r>
      <w:r w:rsidR="00BB4D34" w:rsidRPr="009702BA">
        <w:rPr>
          <w:rFonts w:ascii="Book Antiqua" w:hAnsi="Book Antiqua" w:cs="Simplified Arabic" w:hint="cs"/>
          <w:i w:val="0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i w:val="0"/>
          <w:sz w:val="20"/>
          <w:rtl/>
        </w:rPr>
        <w:t>"300.503").</w:t>
      </w:r>
    </w:p>
    <w:p w14:paraId="49DDE377" w14:textId="77777777" w:rsidR="009E043F" w:rsidRPr="009702BA" w:rsidRDefault="009E043F" w:rsidP="00BB4D34">
      <w:pPr>
        <w:bidi/>
        <w:jc w:val="both"/>
        <w:rPr>
          <w:rFonts w:ascii="Book Antiqua" w:hAnsi="Book Antiqua" w:cs="Simplified Arabic"/>
          <w:sz w:val="20"/>
        </w:rPr>
      </w:pPr>
    </w:p>
    <w:p w14:paraId="606C3906" w14:textId="65993F7D" w:rsidR="009E043F" w:rsidRPr="009702BA" w:rsidRDefault="009E043F" w:rsidP="00BB4D34">
      <w:pPr>
        <w:bidi/>
        <w:jc w:val="both"/>
        <w:rPr>
          <w:rFonts w:ascii="Book Antiqua" w:hAnsi="Book Antiqua" w:cs="Simplified Arabic"/>
          <w:rtl/>
        </w:rPr>
      </w:pPr>
      <w:r w:rsidRPr="009702BA">
        <w:rPr>
          <w:rFonts w:ascii="Book Antiqua" w:hAnsi="Book Antiqua" w:cs="Simplified Arabic" w:hint="cs"/>
          <w:sz w:val="20"/>
          <w:rtl/>
        </w:rPr>
        <w:t>صِفُوا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أي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رفض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ببدء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-أو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تغيير-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تحديد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خدمات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التعليم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الخاص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أو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تقييمها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أو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الالتحاق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التعليمي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بموجبها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أو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تقديمها،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وذلك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من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خلال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الإجابة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عن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الأسئلة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التالية:</w:t>
      </w:r>
      <w:r w:rsidR="00BB4D34" w:rsidRPr="009702BA">
        <w:rPr>
          <w:rFonts w:ascii="Book Antiqua" w:hAnsi="Book Antiqua" w:cs="Simplified Arabic"/>
          <w:rtl/>
        </w:rPr>
        <w:t xml:space="preserve"> </w:t>
      </w:r>
    </w:p>
    <w:p w14:paraId="32D4917E" w14:textId="77777777" w:rsidR="009E043F" w:rsidRPr="009702BA" w:rsidRDefault="009E043F" w:rsidP="00BB4D34">
      <w:pPr>
        <w:bidi/>
        <w:jc w:val="both"/>
        <w:rPr>
          <w:rFonts w:ascii="Book Antiqua" w:hAnsi="Book Antiqua" w:cs="Simplified Arabic"/>
        </w:rPr>
      </w:pPr>
    </w:p>
    <w:p w14:paraId="1FDE6159" w14:textId="1DAE65DE" w:rsidR="009E043F" w:rsidRPr="009702BA" w:rsidRDefault="009E043F" w:rsidP="00BB4D34">
      <w:pPr>
        <w:numPr>
          <w:ilvl w:val="0"/>
          <w:numId w:val="11"/>
        </w:numPr>
        <w:bidi/>
        <w:jc w:val="both"/>
        <w:rPr>
          <w:rFonts w:ascii="Book Antiqua" w:hAnsi="Book Antiqua" w:cs="Simplified Arabic"/>
          <w:sz w:val="20"/>
          <w:rtl/>
        </w:rPr>
      </w:pPr>
      <w:r w:rsidRPr="009702BA">
        <w:rPr>
          <w:rFonts w:ascii="Book Antiqua" w:hAnsi="Book Antiqua" w:cs="Simplified Arabic" w:hint="cs"/>
          <w:sz w:val="20"/>
          <w:rtl/>
        </w:rPr>
        <w:t>ما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الإجراء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الذي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لن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تتخذه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المديرية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التعليمية؟</w:t>
      </w:r>
    </w:p>
    <w:p w14:paraId="31494D41" w14:textId="6959F27F" w:rsidR="009E043F" w:rsidRPr="009702BA" w:rsidRDefault="009E043F" w:rsidP="00BB4D34">
      <w:pPr>
        <w:numPr>
          <w:ilvl w:val="0"/>
          <w:numId w:val="11"/>
        </w:numPr>
        <w:bidi/>
        <w:jc w:val="both"/>
        <w:rPr>
          <w:rFonts w:ascii="Book Antiqua" w:hAnsi="Book Antiqua" w:cs="Simplified Arabic"/>
          <w:sz w:val="20"/>
          <w:rtl/>
        </w:rPr>
      </w:pPr>
      <w:r w:rsidRPr="009702BA">
        <w:rPr>
          <w:rFonts w:ascii="Book Antiqua" w:hAnsi="Book Antiqua" w:cs="Simplified Arabic" w:hint="cs"/>
          <w:sz w:val="20"/>
          <w:rtl/>
        </w:rPr>
        <w:t>لماذا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لن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تتخذ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المديرية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التعليمية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هذا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الإجراء؟</w:t>
      </w:r>
    </w:p>
    <w:p w14:paraId="642579BF" w14:textId="5E890AAD" w:rsidR="009E043F" w:rsidRPr="009702BA" w:rsidRDefault="009E043F" w:rsidP="00BB4D34">
      <w:pPr>
        <w:numPr>
          <w:ilvl w:val="0"/>
          <w:numId w:val="11"/>
        </w:numPr>
        <w:bidi/>
        <w:jc w:val="both"/>
        <w:rPr>
          <w:rFonts w:ascii="Book Antiqua" w:hAnsi="Book Antiqua" w:cs="Simplified Arabic"/>
          <w:sz w:val="20"/>
          <w:rtl/>
        </w:rPr>
      </w:pPr>
      <w:r w:rsidRPr="009702BA">
        <w:rPr>
          <w:rFonts w:ascii="Book Antiqua" w:hAnsi="Book Antiqua" w:cs="Simplified Arabic" w:hint="cs"/>
          <w:sz w:val="20"/>
          <w:rtl/>
        </w:rPr>
        <w:t>ما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الخيارات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المرفوضة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التي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أُخِذَت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بعين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الاعتبار؟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وما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أسباب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رفض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كل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خيار؟</w:t>
      </w:r>
    </w:p>
    <w:p w14:paraId="0CBC8B00" w14:textId="52BCD67C" w:rsidR="009E043F" w:rsidRPr="009702BA" w:rsidRDefault="009E043F" w:rsidP="00BB4D34">
      <w:pPr>
        <w:numPr>
          <w:ilvl w:val="0"/>
          <w:numId w:val="11"/>
        </w:numPr>
        <w:bidi/>
        <w:jc w:val="both"/>
        <w:rPr>
          <w:rFonts w:ascii="Book Antiqua" w:hAnsi="Book Antiqua" w:cs="Simplified Arabic"/>
          <w:sz w:val="20"/>
          <w:rtl/>
        </w:rPr>
      </w:pPr>
      <w:r w:rsidRPr="009702BA">
        <w:rPr>
          <w:rFonts w:ascii="Book Antiqua" w:hAnsi="Book Antiqua" w:cs="Simplified Arabic" w:hint="cs"/>
          <w:sz w:val="20"/>
          <w:rtl/>
        </w:rPr>
        <w:t>ما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الإجراء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التقييمي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أو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الاختبار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أو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السجل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أو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التقرير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أو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البيانات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الذي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يستند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إليه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هذا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القرار؟</w:t>
      </w:r>
    </w:p>
    <w:p w14:paraId="382D4715" w14:textId="7BB9A847" w:rsidR="009E043F" w:rsidRPr="009702BA" w:rsidRDefault="009E043F" w:rsidP="00BB4D34">
      <w:pPr>
        <w:numPr>
          <w:ilvl w:val="0"/>
          <w:numId w:val="11"/>
        </w:numPr>
        <w:bidi/>
        <w:jc w:val="both"/>
        <w:rPr>
          <w:rFonts w:ascii="Book Antiqua" w:hAnsi="Book Antiqua" w:cs="Simplified Arabic"/>
          <w:sz w:val="20"/>
          <w:rtl/>
        </w:rPr>
      </w:pPr>
      <w:r w:rsidRPr="009702BA">
        <w:rPr>
          <w:rFonts w:ascii="Book Antiqua" w:hAnsi="Book Antiqua" w:cs="Simplified Arabic" w:hint="cs"/>
          <w:sz w:val="20"/>
          <w:rtl/>
        </w:rPr>
        <w:t>ما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العوامل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الأخرى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ذات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الصلة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بقرار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المديرية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التعليمية؟</w:t>
      </w:r>
    </w:p>
    <w:p w14:paraId="3C0CC06E" w14:textId="13F9A1BA" w:rsidR="009E043F" w:rsidRPr="009702BA" w:rsidRDefault="009E043F" w:rsidP="00546025">
      <w:pPr>
        <w:numPr>
          <w:ilvl w:val="0"/>
          <w:numId w:val="11"/>
        </w:numPr>
        <w:bidi/>
        <w:jc w:val="both"/>
        <w:rPr>
          <w:rFonts w:ascii="Book Antiqua" w:hAnsi="Book Antiqua" w:cs="Simplified Arabic"/>
          <w:sz w:val="20"/>
          <w:rtl/>
        </w:rPr>
      </w:pPr>
      <w:r w:rsidRPr="009702BA">
        <w:rPr>
          <w:rFonts w:ascii="Book Antiqua" w:hAnsi="Book Antiqua" w:cs="Simplified Arabic" w:hint="cs"/>
          <w:sz w:val="20"/>
          <w:rtl/>
        </w:rPr>
        <w:t>ما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الخطوات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التالية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-إن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وُجِدَت-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المُوصى</w:t>
      </w:r>
      <w:r w:rsidR="00BB4D34" w:rsidRPr="009702BA">
        <w:rPr>
          <w:rFonts w:ascii="Book Antiqua" w:hAnsi="Book Antiqua" w:cs="Simplified Arabic" w:hint="cs"/>
          <w:sz w:val="20"/>
          <w:rtl/>
        </w:rPr>
        <w:t xml:space="preserve"> </w:t>
      </w:r>
      <w:r w:rsidRPr="009702BA">
        <w:rPr>
          <w:rFonts w:ascii="Book Antiqua" w:hAnsi="Book Antiqua" w:cs="Simplified Arabic" w:hint="cs"/>
          <w:sz w:val="20"/>
          <w:rtl/>
        </w:rPr>
        <w:t>بها؟</w:t>
      </w:r>
    </w:p>
    <w:p w14:paraId="503F0098" w14:textId="0467B256" w:rsidR="009E043F" w:rsidRPr="009702BA" w:rsidRDefault="006B0BAC" w:rsidP="00BB4D34">
      <w:pPr>
        <w:bidi/>
        <w:jc w:val="both"/>
        <w:rPr>
          <w:rFonts w:ascii="Book Antiqua" w:hAnsi="Book Antiqua" w:cs="Simplified Arabic"/>
          <w:rtl/>
        </w:rPr>
      </w:pPr>
      <w:r w:rsidRPr="009702BA">
        <w:rPr>
          <w:rFonts w:ascii="Book Antiqua" w:hAnsi="Book Antiqua" w:cs="Simplified Arabic" w:hint="cs"/>
          <w:noProof/>
          <w:rtl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280310FC" wp14:editId="7A0F457F">
                <wp:simplePos x="0" y="0"/>
                <wp:positionH relativeFrom="column">
                  <wp:posOffset>-274320</wp:posOffset>
                </wp:positionH>
                <wp:positionV relativeFrom="paragraph">
                  <wp:posOffset>138430</wp:posOffset>
                </wp:positionV>
                <wp:extent cx="6766560" cy="0"/>
                <wp:effectExtent l="11430" t="11430" r="13335" b="762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1C4DA" id="Straight Connector 1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10.9pt" to="511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" o:allowincell="f"/>
            </w:pict>
          </mc:Fallback>
        </mc:AlternateContent>
      </w:r>
    </w:p>
    <w:p w14:paraId="1C06AFBF" w14:textId="77777777" w:rsidR="009E043F" w:rsidRPr="009702BA" w:rsidRDefault="009E043F" w:rsidP="00BB4D34">
      <w:pPr>
        <w:bidi/>
        <w:jc w:val="both"/>
        <w:rPr>
          <w:rFonts w:ascii="Book Antiqua" w:hAnsi="Book Antiqua" w:cs="Simplified Arabic"/>
        </w:rPr>
      </w:pPr>
    </w:p>
    <w:p w14:paraId="1CD5F38A" w14:textId="3930D777" w:rsidR="008E3FB8" w:rsidRPr="009702BA" w:rsidRDefault="009E043F" w:rsidP="00BB4D34">
      <w:pPr>
        <w:pStyle w:val="Heading3"/>
        <w:bidi/>
        <w:rPr>
          <w:rFonts w:ascii="Book Antiqua" w:hAnsi="Book Antiqua" w:cs="Simplified Arabic"/>
          <w:b w:val="0"/>
          <w:bCs/>
          <w:sz w:val="28"/>
          <w:szCs w:val="24"/>
          <w:rtl/>
        </w:rPr>
      </w:pPr>
      <w:r w:rsidRPr="009702BA">
        <w:rPr>
          <w:rFonts w:ascii="Book Antiqua" w:hAnsi="Book Antiqua" w:cs="Simplified Arabic" w:hint="cs"/>
          <w:b w:val="0"/>
          <w:bCs/>
          <w:sz w:val="28"/>
          <w:szCs w:val="24"/>
          <w:rtl/>
        </w:rPr>
        <w:t>وصف</w:t>
      </w:r>
      <w:r w:rsidR="00BB4D34" w:rsidRPr="009702BA">
        <w:rPr>
          <w:rFonts w:ascii="Book Antiqua" w:hAnsi="Book Antiqua" w:cs="Simplified Arabic" w:hint="cs"/>
          <w:b w:val="0"/>
          <w:bCs/>
          <w:sz w:val="28"/>
          <w:szCs w:val="24"/>
          <w:rtl/>
        </w:rPr>
        <w:t xml:space="preserve"> </w:t>
      </w:r>
      <w:r w:rsidRPr="009702BA">
        <w:rPr>
          <w:rFonts w:ascii="Book Antiqua" w:hAnsi="Book Antiqua" w:cs="Simplified Arabic" w:hint="cs"/>
          <w:b w:val="0"/>
          <w:bCs/>
          <w:sz w:val="28"/>
          <w:szCs w:val="24"/>
          <w:rtl/>
        </w:rPr>
        <w:t>سردي</w:t>
      </w:r>
      <w:r w:rsidR="00BB4D34" w:rsidRPr="009702BA">
        <w:rPr>
          <w:rFonts w:ascii="Book Antiqua" w:hAnsi="Book Antiqua" w:cs="Simplified Arabic" w:hint="cs"/>
          <w:b w:val="0"/>
          <w:bCs/>
          <w:sz w:val="28"/>
          <w:szCs w:val="24"/>
          <w:rtl/>
        </w:rPr>
        <w:t xml:space="preserve"> </w:t>
      </w:r>
      <w:r w:rsidRPr="009702BA">
        <w:rPr>
          <w:rFonts w:ascii="Book Antiqua" w:hAnsi="Book Antiqua" w:cs="Simplified Arabic" w:hint="cs"/>
          <w:b w:val="0"/>
          <w:bCs/>
          <w:sz w:val="28"/>
          <w:szCs w:val="24"/>
          <w:rtl/>
        </w:rPr>
        <w:t>لقرار</w:t>
      </w:r>
      <w:r w:rsidR="00BB4D34" w:rsidRPr="009702BA">
        <w:rPr>
          <w:rFonts w:ascii="Book Antiqua" w:hAnsi="Book Antiqua" w:cs="Simplified Arabic" w:hint="cs"/>
          <w:b w:val="0"/>
          <w:bCs/>
          <w:sz w:val="28"/>
          <w:szCs w:val="24"/>
          <w:rtl/>
        </w:rPr>
        <w:t xml:space="preserve"> </w:t>
      </w:r>
      <w:r w:rsidRPr="009702BA">
        <w:rPr>
          <w:rFonts w:ascii="Book Antiqua" w:hAnsi="Book Antiqua" w:cs="Simplified Arabic" w:hint="cs"/>
          <w:b w:val="0"/>
          <w:bCs/>
          <w:sz w:val="28"/>
          <w:szCs w:val="24"/>
          <w:rtl/>
        </w:rPr>
        <w:t>المديرية</w:t>
      </w:r>
      <w:r w:rsidR="00BB4D34" w:rsidRPr="009702BA">
        <w:rPr>
          <w:rFonts w:ascii="Book Antiqua" w:hAnsi="Book Antiqua" w:cs="Simplified Arabic" w:hint="cs"/>
          <w:b w:val="0"/>
          <w:bCs/>
          <w:sz w:val="28"/>
          <w:szCs w:val="24"/>
          <w:rtl/>
        </w:rPr>
        <w:t xml:space="preserve"> </w:t>
      </w:r>
      <w:r w:rsidRPr="009702BA">
        <w:rPr>
          <w:rFonts w:ascii="Book Antiqua" w:hAnsi="Book Antiqua" w:cs="Simplified Arabic" w:hint="cs"/>
          <w:b w:val="0"/>
          <w:bCs/>
          <w:sz w:val="28"/>
          <w:szCs w:val="24"/>
          <w:rtl/>
        </w:rPr>
        <w:t>التعليمية</w:t>
      </w:r>
      <w:r w:rsidR="00BB4D34" w:rsidRPr="009702BA">
        <w:rPr>
          <w:rFonts w:ascii="Book Antiqua" w:hAnsi="Book Antiqua" w:cs="Simplified Arabic" w:hint="cs"/>
          <w:b w:val="0"/>
          <w:bCs/>
          <w:sz w:val="28"/>
          <w:szCs w:val="24"/>
          <w:rtl/>
        </w:rPr>
        <w:t xml:space="preserve"> </w:t>
      </w:r>
      <w:r w:rsidRPr="009702BA">
        <w:rPr>
          <w:rFonts w:ascii="Book Antiqua" w:hAnsi="Book Antiqua" w:cs="Simplified Arabic" w:hint="cs"/>
          <w:b w:val="0"/>
          <w:bCs/>
          <w:sz w:val="28"/>
          <w:szCs w:val="24"/>
          <w:rtl/>
        </w:rPr>
        <w:t>رفض</w:t>
      </w:r>
      <w:r w:rsidR="00BB4D34" w:rsidRPr="009702BA">
        <w:rPr>
          <w:rFonts w:ascii="Book Antiqua" w:hAnsi="Book Antiqua" w:cs="Simplified Arabic" w:hint="cs"/>
          <w:b w:val="0"/>
          <w:bCs/>
          <w:sz w:val="28"/>
          <w:szCs w:val="24"/>
          <w:rtl/>
        </w:rPr>
        <w:t xml:space="preserve"> </w:t>
      </w:r>
      <w:r w:rsidRPr="009702BA">
        <w:rPr>
          <w:rFonts w:ascii="Book Antiqua" w:hAnsi="Book Antiqua" w:cs="Simplified Arabic" w:hint="cs"/>
          <w:b w:val="0"/>
          <w:bCs/>
          <w:sz w:val="28"/>
          <w:szCs w:val="24"/>
          <w:rtl/>
        </w:rPr>
        <w:t>اتخاذ</w:t>
      </w:r>
      <w:r w:rsidR="00BB4D34" w:rsidRPr="009702BA">
        <w:rPr>
          <w:rFonts w:ascii="Book Antiqua" w:hAnsi="Book Antiqua" w:cs="Simplified Arabic" w:hint="cs"/>
          <w:b w:val="0"/>
          <w:bCs/>
          <w:sz w:val="28"/>
          <w:szCs w:val="24"/>
          <w:rtl/>
        </w:rPr>
        <w:t xml:space="preserve"> </w:t>
      </w:r>
      <w:r w:rsidRPr="009702BA">
        <w:rPr>
          <w:rFonts w:ascii="Book Antiqua" w:hAnsi="Book Antiqua" w:cs="Simplified Arabic" w:hint="cs"/>
          <w:b w:val="0"/>
          <w:bCs/>
          <w:sz w:val="28"/>
          <w:szCs w:val="24"/>
          <w:rtl/>
        </w:rPr>
        <w:t>إجراء</w:t>
      </w:r>
    </w:p>
    <w:p w14:paraId="200E0E32" w14:textId="77777777" w:rsidR="008E3FB8" w:rsidRPr="009702BA" w:rsidRDefault="008E3FB8" w:rsidP="00BB4D34">
      <w:pPr>
        <w:bidi/>
        <w:jc w:val="both"/>
        <w:rPr>
          <w:rFonts w:ascii="Book Antiqua" w:hAnsi="Book Antiqua" w:cs="Simplified Arabic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3FB8" w:rsidRPr="009702BA" w14:paraId="16924C35" w14:textId="77777777" w:rsidTr="008E3FB8">
        <w:tc>
          <w:tcPr>
            <w:tcW w:w="9350" w:type="dxa"/>
          </w:tcPr>
          <w:sdt>
            <w:sdtPr>
              <w:rPr>
                <w:rFonts w:ascii="Book Antiqua" w:hAnsi="Book Antiqua" w:cs="Simplified Arabic"/>
              </w:rPr>
              <w:id w:val="354078914"/>
              <w:placeholder>
                <w:docPart w:val="8253173899844341A03170DAC594705A"/>
              </w:placeholder>
              <w:showingPlcHdr/>
            </w:sdtPr>
            <w:sdtContent>
              <w:p w14:paraId="6B6FD89F" w14:textId="77777777" w:rsidR="009702BA" w:rsidRPr="009702BA" w:rsidRDefault="009702BA" w:rsidP="009702BA">
                <w:pPr>
                  <w:jc w:val="both"/>
                  <w:rPr>
                    <w:rFonts w:ascii="Book Antiqua" w:hAnsi="Book Antiqua" w:cs="Simplified Arabic"/>
                  </w:rPr>
                </w:pPr>
                <w:r w:rsidRPr="004A034D">
                  <w:rPr>
                    <w:rStyle w:val="PlaceholderText"/>
                    <w:rFonts w:ascii="Book Antiqua" w:hAnsi="Book Antiqua" w:cs="Simplified Arabic"/>
                    <w:color w:val="auto"/>
                  </w:rPr>
                  <w:t>Click or tap here to enter text.</w:t>
                </w:r>
              </w:p>
            </w:sdtContent>
          </w:sdt>
          <w:p w14:paraId="653ECF3C" w14:textId="269BF3AC" w:rsidR="008E3FB8" w:rsidRPr="009702BA" w:rsidRDefault="008E3FB8" w:rsidP="009702BA">
            <w:pPr>
              <w:jc w:val="both"/>
              <w:rPr>
                <w:rFonts w:ascii="Book Antiqua" w:hAnsi="Book Antiqua" w:cs="Simplified Arabic"/>
                <w:rtl/>
              </w:rPr>
            </w:pPr>
            <w:r w:rsidRPr="009702BA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702BA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9702BA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9702BA">
              <w:rPr>
                <w:rFonts w:ascii="Book Antiqua" w:hAnsi="Book Antiqua" w:cs="Simplified Arabic" w:hint="cs"/>
                <w:rtl/>
              </w:rPr>
            </w:r>
            <w:r w:rsidRPr="009702BA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9702BA">
              <w:rPr>
                <w:rFonts w:ascii="Book Antiqua" w:hAnsi="Book Antiqua" w:cs="Simplified Arabic" w:hint="cs"/>
                <w:rtl/>
              </w:rPr>
              <w:t>     </w:t>
            </w:r>
            <w:r w:rsidRPr="009702BA">
              <w:rPr>
                <w:rFonts w:ascii="Book Antiqua" w:hAnsi="Book Antiqua" w:cs="Simplified Arabic" w:hint="cs"/>
                <w:rtl/>
              </w:rPr>
              <w:fldChar w:fldCharType="end"/>
            </w:r>
          </w:p>
          <w:p w14:paraId="7E63FDE9" w14:textId="77777777" w:rsidR="008E3FB8" w:rsidRPr="009702BA" w:rsidRDefault="008E3FB8" w:rsidP="00BB4D34">
            <w:pPr>
              <w:bidi/>
              <w:jc w:val="both"/>
              <w:rPr>
                <w:rFonts w:ascii="Book Antiqua" w:hAnsi="Book Antiqua" w:cs="Simplified Arabic"/>
              </w:rPr>
            </w:pPr>
          </w:p>
          <w:p w14:paraId="66D5FD72" w14:textId="77777777" w:rsidR="008E3FB8" w:rsidRPr="009702BA" w:rsidRDefault="008E3FB8" w:rsidP="00BB4D34">
            <w:pPr>
              <w:bidi/>
              <w:jc w:val="both"/>
              <w:rPr>
                <w:rFonts w:ascii="Book Antiqua" w:hAnsi="Book Antiqua" w:cs="Simplified Arabic"/>
              </w:rPr>
            </w:pPr>
          </w:p>
          <w:p w14:paraId="663C84C1" w14:textId="77777777" w:rsidR="008E3FB8" w:rsidRPr="009702BA" w:rsidRDefault="008E3FB8" w:rsidP="00BB4D34">
            <w:pPr>
              <w:bidi/>
              <w:jc w:val="both"/>
              <w:rPr>
                <w:rFonts w:ascii="Book Antiqua" w:hAnsi="Book Antiqua" w:cs="Simplified Arabic"/>
              </w:rPr>
            </w:pPr>
          </w:p>
          <w:p w14:paraId="1D56E303" w14:textId="77777777" w:rsidR="008E3FB8" w:rsidRPr="009702BA" w:rsidRDefault="008E3FB8" w:rsidP="00BB4D34">
            <w:pPr>
              <w:bidi/>
              <w:jc w:val="both"/>
              <w:rPr>
                <w:rFonts w:ascii="Book Antiqua" w:hAnsi="Book Antiqua" w:cs="Simplified Arabic"/>
              </w:rPr>
            </w:pPr>
          </w:p>
          <w:p w14:paraId="6F11AD33" w14:textId="77777777" w:rsidR="008E3FB8" w:rsidRPr="009702BA" w:rsidRDefault="008E3FB8" w:rsidP="00BB4D34">
            <w:pPr>
              <w:bidi/>
              <w:jc w:val="both"/>
              <w:rPr>
                <w:rFonts w:ascii="Book Antiqua" w:hAnsi="Book Antiqua" w:cs="Simplified Arabic"/>
              </w:rPr>
            </w:pPr>
          </w:p>
          <w:p w14:paraId="521F5435" w14:textId="77777777" w:rsidR="008E3FB8" w:rsidRPr="009702BA" w:rsidRDefault="008E3FB8" w:rsidP="00BB4D34">
            <w:pPr>
              <w:bidi/>
              <w:jc w:val="both"/>
              <w:rPr>
                <w:rFonts w:ascii="Book Antiqua" w:hAnsi="Book Antiqua" w:cs="Simplified Arabic"/>
              </w:rPr>
            </w:pPr>
          </w:p>
          <w:p w14:paraId="4E7FC759" w14:textId="77777777" w:rsidR="008E3FB8" w:rsidRPr="009702BA" w:rsidRDefault="008E3FB8" w:rsidP="00BB4D34">
            <w:pPr>
              <w:bidi/>
              <w:jc w:val="both"/>
              <w:rPr>
                <w:rFonts w:ascii="Book Antiqua" w:hAnsi="Book Antiqua" w:cs="Simplified Arabic"/>
              </w:rPr>
            </w:pPr>
          </w:p>
          <w:p w14:paraId="49736775" w14:textId="77777777" w:rsidR="008E3FB8" w:rsidRPr="009702BA" w:rsidRDefault="008E3FB8" w:rsidP="00BB4D34">
            <w:pPr>
              <w:bidi/>
              <w:jc w:val="both"/>
              <w:rPr>
                <w:rFonts w:ascii="Book Antiqua" w:hAnsi="Book Antiqua" w:cs="Simplified Arabic"/>
              </w:rPr>
            </w:pPr>
          </w:p>
          <w:p w14:paraId="2D9EAE6E" w14:textId="77777777" w:rsidR="008E3FB8" w:rsidRPr="009702BA" w:rsidRDefault="008E3FB8" w:rsidP="00BB4D34">
            <w:pPr>
              <w:bidi/>
              <w:jc w:val="both"/>
              <w:rPr>
                <w:rFonts w:ascii="Book Antiqua" w:hAnsi="Book Antiqua" w:cs="Simplified Arabic"/>
              </w:rPr>
            </w:pPr>
          </w:p>
          <w:p w14:paraId="1630EF2B" w14:textId="77777777" w:rsidR="008E3FB8" w:rsidRPr="009702BA" w:rsidRDefault="008E3FB8" w:rsidP="00BB4D34">
            <w:pPr>
              <w:bidi/>
              <w:jc w:val="both"/>
              <w:rPr>
                <w:rFonts w:ascii="Book Antiqua" w:hAnsi="Book Antiqua" w:cs="Simplified Arabic"/>
              </w:rPr>
            </w:pPr>
          </w:p>
          <w:p w14:paraId="29A902FE" w14:textId="7130B32D" w:rsidR="008E3FB8" w:rsidRPr="009702BA" w:rsidRDefault="008E3FB8" w:rsidP="00BB4D34">
            <w:pPr>
              <w:bidi/>
              <w:jc w:val="both"/>
              <w:rPr>
                <w:rFonts w:ascii="Book Antiqua" w:hAnsi="Book Antiqua" w:cs="Simplified Arabic"/>
              </w:rPr>
            </w:pPr>
          </w:p>
          <w:p w14:paraId="7456C65F" w14:textId="77777777" w:rsidR="008E3FB8" w:rsidRPr="009702BA" w:rsidRDefault="008E3FB8" w:rsidP="00BB4D34">
            <w:pPr>
              <w:bidi/>
              <w:jc w:val="both"/>
              <w:rPr>
                <w:rFonts w:ascii="Book Antiqua" w:hAnsi="Book Antiqua" w:cs="Simplified Arabic"/>
              </w:rPr>
            </w:pPr>
          </w:p>
          <w:p w14:paraId="51326D27" w14:textId="6E540DF9" w:rsidR="008E3FB8" w:rsidRPr="009702BA" w:rsidRDefault="008E3FB8" w:rsidP="00BB4D34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</w:tr>
    </w:tbl>
    <w:p w14:paraId="510FB944" w14:textId="747DE563" w:rsidR="009E043F" w:rsidRDefault="009E043F" w:rsidP="00BB4D34">
      <w:pPr>
        <w:bidi/>
        <w:jc w:val="both"/>
        <w:rPr>
          <w:rFonts w:ascii="Book Antiqua" w:hAnsi="Book Antiqua" w:cs="Simplified Arabic"/>
          <w:rtl/>
        </w:rPr>
      </w:pPr>
    </w:p>
    <w:p w14:paraId="17399E17" w14:textId="77777777" w:rsidR="009702BA" w:rsidRDefault="009702BA" w:rsidP="009702BA">
      <w:pPr>
        <w:bidi/>
        <w:jc w:val="both"/>
        <w:rPr>
          <w:rFonts w:ascii="Book Antiqua" w:hAnsi="Book Antiqua" w:cs="Simplified Arabic"/>
          <w:rtl/>
        </w:rPr>
      </w:pPr>
    </w:p>
    <w:p w14:paraId="7D543D15" w14:textId="6FD4DD36" w:rsidR="009702BA" w:rsidRPr="009702BA" w:rsidRDefault="009702BA" w:rsidP="009702BA">
      <w:pPr>
        <w:bidi/>
        <w:jc w:val="both"/>
        <w:rPr>
          <w:rFonts w:ascii="Book Antiqua" w:hAnsi="Book Antiqua" w:cs="Simplified Arabic"/>
        </w:rPr>
      </w:pPr>
    </w:p>
    <w:sectPr w:rsidR="009702BA" w:rsidRPr="009702BA" w:rsidSect="00903F8A">
      <w:headerReference w:type="default" r:id="rId12"/>
      <w:footerReference w:type="default" r:id="rId13"/>
      <w:headerReference w:type="first" r:id="rId14"/>
      <w:pgSz w:w="12240" w:h="15840" w:code="1"/>
      <w:pgMar w:top="360" w:right="1440" w:bottom="36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92CB" w14:textId="77777777" w:rsidR="00903F8A" w:rsidRDefault="00903F8A">
      <w:r>
        <w:separator/>
      </w:r>
    </w:p>
  </w:endnote>
  <w:endnote w:type="continuationSeparator" w:id="0">
    <w:p w14:paraId="0F3BA0AE" w14:textId="77777777" w:rsidR="00903F8A" w:rsidRDefault="00903F8A">
      <w:r>
        <w:continuationSeparator/>
      </w:r>
    </w:p>
  </w:endnote>
  <w:endnote w:type="continuationNotice" w:id="1">
    <w:p w14:paraId="147AC0A6" w14:textId="77777777" w:rsidR="00903F8A" w:rsidRDefault="00903F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C9C6" w14:textId="77777777" w:rsidR="00375BE8" w:rsidRDefault="00375BE8">
    <w:pPr>
      <w:pStyle w:val="Footer"/>
      <w:bidi/>
      <w:rPr>
        <w:b/>
        <w:snapToGrid w:val="0"/>
        <w:sz w:val="20"/>
        <w:rtl/>
      </w:rPr>
    </w:pPr>
    <w:r>
      <w:rPr>
        <w:rFonts w:hint="cs"/>
        <w:b/>
        <w:bCs/>
        <w:sz w:val="20"/>
        <w:rtl/>
      </w:rPr>
      <w:tab/>
    </w:r>
    <w:r>
      <w:rPr>
        <w:rFonts w:hint="cs"/>
        <w:b/>
        <w:bCs/>
        <w:sz w:val="20"/>
        <w:rtl/>
      </w:rPr>
      <w:tab/>
    </w:r>
    <w:r>
      <w:rPr>
        <w:b/>
        <w:bCs/>
        <w:sz w:val="20"/>
      </w:rPr>
      <w:t xml:space="preserve"> </w:t>
    </w:r>
  </w:p>
  <w:p w14:paraId="69F96620" w14:textId="77777777" w:rsidR="00375BE8" w:rsidRDefault="00375BE8">
    <w:pPr>
      <w:pStyle w:val="Foo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B1C22" w14:textId="77777777" w:rsidR="00903F8A" w:rsidRDefault="00903F8A">
      <w:r>
        <w:separator/>
      </w:r>
    </w:p>
  </w:footnote>
  <w:footnote w:type="continuationSeparator" w:id="0">
    <w:p w14:paraId="354A55F1" w14:textId="77777777" w:rsidR="00903F8A" w:rsidRDefault="00903F8A">
      <w:r>
        <w:continuationSeparator/>
      </w:r>
    </w:p>
  </w:footnote>
  <w:footnote w:type="continuationNotice" w:id="1">
    <w:p w14:paraId="5FFE706B" w14:textId="77777777" w:rsidR="00903F8A" w:rsidRDefault="00903F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1CED" w14:textId="1AC7A867" w:rsidR="00561F51" w:rsidRPr="00222E2F" w:rsidRDefault="00222E2F" w:rsidP="00BB4D34">
    <w:pPr>
      <w:pStyle w:val="Title"/>
      <w:tabs>
        <w:tab w:val="left" w:pos="3330"/>
      </w:tabs>
      <w:jc w:val="both"/>
      <w:rPr>
        <w:rFonts w:asciiTheme="minorHAnsi" w:hAnsiTheme="minorHAnsi" w:cstheme="minorHAnsi"/>
        <w:sz w:val="20"/>
        <w:rtl/>
      </w:rPr>
    </w:pPr>
    <w:r>
      <w:rPr>
        <w:rFonts w:asciiTheme="minorHAnsi" w:hAnsiTheme="minorHAnsi"/>
        <w:i w:val="0"/>
      </w:rPr>
      <w:t xml:space="preserve">Re: </w:t>
    </w:r>
    <w:r>
      <w:rPr>
        <w:rFonts w:asciiTheme="minorHAnsi" w:hAnsiTheme="minorHAnsi"/>
        <w:sz w:val="20"/>
      </w:rPr>
      <w:t xml:space="preserve">[Name of Student and other necessary identifying information]                </w:t>
    </w:r>
    <w:r>
      <w:rPr>
        <w:rFonts w:asciiTheme="minorHAnsi" w:hAnsiTheme="minorHAnsi"/>
        <w:i w:val="0"/>
      </w:rPr>
      <w:t xml:space="preserve">Notice Date: </w:t>
    </w:r>
    <w:r>
      <w:rPr>
        <w:rFonts w:asciiTheme="minorHAnsi" w:hAnsiTheme="minorHAnsi"/>
        <w:sz w:val="20"/>
      </w:rPr>
      <w:t>[Date from page 1]</w:t>
    </w:r>
  </w:p>
  <w:p w14:paraId="55B5AAAB" w14:textId="77777777" w:rsidR="00561F51" w:rsidRDefault="00561F51" w:rsidP="00BB4D34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5398" w14:textId="77777777" w:rsidR="00561F51" w:rsidRPr="00F27CB0" w:rsidRDefault="00561F51" w:rsidP="00BB4D34">
    <w:pPr>
      <w:pStyle w:val="Header"/>
      <w:jc w:val="both"/>
      <w:rPr>
        <w:rFonts w:asciiTheme="minorHAnsi" w:hAnsiTheme="minorHAnsi" w:cstheme="minorHAnsi"/>
      </w:rPr>
    </w:pPr>
    <w:r>
      <w:rPr>
        <w:rFonts w:asciiTheme="minorHAnsi" w:hAnsiTheme="minorHAnsi"/>
      </w:rPr>
      <w:t xml:space="preserve">District Name: </w:t>
    </w:r>
  </w:p>
  <w:p w14:paraId="5E4AD432" w14:textId="77777777" w:rsidR="00561F51" w:rsidRPr="00F27CB0" w:rsidRDefault="00561F51" w:rsidP="00BB4D34">
    <w:pPr>
      <w:pStyle w:val="Header"/>
      <w:jc w:val="both"/>
      <w:rPr>
        <w:rFonts w:asciiTheme="minorHAnsi" w:hAnsiTheme="minorHAnsi" w:cstheme="minorHAnsi"/>
      </w:rPr>
    </w:pPr>
    <w:r>
      <w:rPr>
        <w:rFonts w:asciiTheme="minorHAnsi" w:hAnsiTheme="minorHAnsi"/>
      </w:rPr>
      <w:t xml:space="preserve">District Contact (Name, Phone, Email): </w:t>
    </w:r>
  </w:p>
  <w:p w14:paraId="10C4F301" w14:textId="77777777" w:rsidR="00561F51" w:rsidRDefault="00561F51" w:rsidP="00BB4D34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22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9F2176"/>
    <w:multiLevelType w:val="singleLevel"/>
    <w:tmpl w:val="98E6197E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</w:abstractNum>
  <w:abstractNum w:abstractNumId="2" w15:restartNumberingAfterBreak="0">
    <w:nsid w:val="090D583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351F0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85722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B64A8F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55153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6A43720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A1D0EC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295701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FA83F90"/>
    <w:multiLevelType w:val="singleLevel"/>
    <w:tmpl w:val="98E6197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</w:abstractNum>
  <w:num w:numId="1" w16cid:durableId="1044521687">
    <w:abstractNumId w:val="5"/>
  </w:num>
  <w:num w:numId="2" w16cid:durableId="12998360">
    <w:abstractNumId w:val="6"/>
  </w:num>
  <w:num w:numId="3" w16cid:durableId="1135565484">
    <w:abstractNumId w:val="0"/>
  </w:num>
  <w:num w:numId="4" w16cid:durableId="1599680865">
    <w:abstractNumId w:val="4"/>
  </w:num>
  <w:num w:numId="5" w16cid:durableId="1426539286">
    <w:abstractNumId w:val="9"/>
  </w:num>
  <w:num w:numId="6" w16cid:durableId="309947974">
    <w:abstractNumId w:val="3"/>
  </w:num>
  <w:num w:numId="7" w16cid:durableId="2146967783">
    <w:abstractNumId w:val="8"/>
  </w:num>
  <w:num w:numId="8" w16cid:durableId="237176857">
    <w:abstractNumId w:val="10"/>
  </w:num>
  <w:num w:numId="9" w16cid:durableId="1059523871">
    <w:abstractNumId w:val="7"/>
  </w:num>
  <w:num w:numId="10" w16cid:durableId="1889024577">
    <w:abstractNumId w:val="2"/>
  </w:num>
  <w:num w:numId="11" w16cid:durableId="368385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EF"/>
    <w:rsid w:val="00021895"/>
    <w:rsid w:val="00041416"/>
    <w:rsid w:val="000B1F08"/>
    <w:rsid w:val="000D691D"/>
    <w:rsid w:val="00222E2F"/>
    <w:rsid w:val="00227335"/>
    <w:rsid w:val="002A54F5"/>
    <w:rsid w:val="00344AB2"/>
    <w:rsid w:val="00375BE8"/>
    <w:rsid w:val="0038666D"/>
    <w:rsid w:val="003930B9"/>
    <w:rsid w:val="003F724F"/>
    <w:rsid w:val="0045166C"/>
    <w:rsid w:val="004A034D"/>
    <w:rsid w:val="004C37ED"/>
    <w:rsid w:val="00540C04"/>
    <w:rsid w:val="00546025"/>
    <w:rsid w:val="00561F51"/>
    <w:rsid w:val="005A5FDF"/>
    <w:rsid w:val="005C022C"/>
    <w:rsid w:val="005E0EF4"/>
    <w:rsid w:val="0068165E"/>
    <w:rsid w:val="006847E6"/>
    <w:rsid w:val="006B0BAC"/>
    <w:rsid w:val="006C071C"/>
    <w:rsid w:val="006C5ECE"/>
    <w:rsid w:val="006C6A74"/>
    <w:rsid w:val="00725D14"/>
    <w:rsid w:val="008E3FB8"/>
    <w:rsid w:val="00903F8A"/>
    <w:rsid w:val="009507FB"/>
    <w:rsid w:val="00956CF1"/>
    <w:rsid w:val="009702BA"/>
    <w:rsid w:val="0098310C"/>
    <w:rsid w:val="009E043F"/>
    <w:rsid w:val="009E7C32"/>
    <w:rsid w:val="00A14B28"/>
    <w:rsid w:val="00A36C45"/>
    <w:rsid w:val="00A37D88"/>
    <w:rsid w:val="00A647BD"/>
    <w:rsid w:val="00A832D0"/>
    <w:rsid w:val="00AB761D"/>
    <w:rsid w:val="00B834A6"/>
    <w:rsid w:val="00BB24D0"/>
    <w:rsid w:val="00BB4D34"/>
    <w:rsid w:val="00BE36C9"/>
    <w:rsid w:val="00C27AAA"/>
    <w:rsid w:val="00C316E3"/>
    <w:rsid w:val="00C33C6D"/>
    <w:rsid w:val="00C71E13"/>
    <w:rsid w:val="00C801FC"/>
    <w:rsid w:val="00C84D14"/>
    <w:rsid w:val="00C86D99"/>
    <w:rsid w:val="00DC63EF"/>
    <w:rsid w:val="00DE0571"/>
    <w:rsid w:val="00E84221"/>
    <w:rsid w:val="00ED0D2B"/>
    <w:rsid w:val="00F034BB"/>
    <w:rsid w:val="00F83684"/>
    <w:rsid w:val="00FA369D"/>
    <w:rsid w:val="00FC12F8"/>
    <w:rsid w:val="00FD69EF"/>
    <w:rsid w:val="01D83E1A"/>
    <w:rsid w:val="067C809D"/>
    <w:rsid w:val="0A5C1780"/>
    <w:rsid w:val="0AF03B4F"/>
    <w:rsid w:val="103B032A"/>
    <w:rsid w:val="1127CF44"/>
    <w:rsid w:val="11465476"/>
    <w:rsid w:val="296F77AB"/>
    <w:rsid w:val="3038A0EB"/>
    <w:rsid w:val="39B03B17"/>
    <w:rsid w:val="3B8067AB"/>
    <w:rsid w:val="493F7FD2"/>
    <w:rsid w:val="59ACC2A2"/>
    <w:rsid w:val="5CD7CF9B"/>
    <w:rsid w:val="6074F532"/>
    <w:rsid w:val="663DB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87918"/>
  <w15:docId w15:val="{0FC34A24-234B-45D5-83E2-7D98AA49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EG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FDF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A5FD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A5FDF"/>
    <w:pPr>
      <w:keepNext/>
      <w:tabs>
        <w:tab w:val="left" w:pos="3330"/>
      </w:tabs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5A5FD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A5FDF"/>
    <w:pPr>
      <w:jc w:val="center"/>
    </w:pPr>
    <w:rPr>
      <w:i/>
    </w:rPr>
  </w:style>
  <w:style w:type="paragraph" w:styleId="Header">
    <w:name w:val="header"/>
    <w:basedOn w:val="Normal"/>
    <w:link w:val="HeaderChar"/>
    <w:uiPriority w:val="99"/>
    <w:rsid w:val="005A5F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5FD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5A5FDF"/>
    <w:rPr>
      <w:rFonts w:ascii="Arial" w:hAnsi="Arial"/>
      <w:b/>
    </w:rPr>
  </w:style>
  <w:style w:type="paragraph" w:styleId="BodyText">
    <w:name w:val="Body Text"/>
    <w:basedOn w:val="Normal"/>
    <w:rsid w:val="005A5FDF"/>
    <w:rPr>
      <w:b/>
    </w:rPr>
  </w:style>
  <w:style w:type="paragraph" w:styleId="BodyText2">
    <w:name w:val="Body Text 2"/>
    <w:basedOn w:val="Normal"/>
    <w:rsid w:val="005A5FDF"/>
    <w:rPr>
      <w:i/>
    </w:rPr>
  </w:style>
  <w:style w:type="paragraph" w:styleId="Revision">
    <w:name w:val="Revision"/>
    <w:hidden/>
    <w:uiPriority w:val="99"/>
    <w:semiHidden/>
    <w:rsid w:val="003930B9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C07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07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071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0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071C"/>
    <w:rPr>
      <w:b/>
      <w:bCs/>
      <w:lang w:eastAsia="en-US"/>
    </w:rPr>
  </w:style>
  <w:style w:type="table" w:styleId="TableGrid">
    <w:name w:val="Table Grid"/>
    <w:basedOn w:val="TableNormal"/>
    <w:rsid w:val="008E3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3FB8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561F5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53173899844341A03170DAC5947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37534-51C3-49FE-B4B5-065322F4DE82}"/>
      </w:docPartPr>
      <w:docPartBody>
        <w:p w:rsidR="00B83574" w:rsidRDefault="00A44FF9" w:rsidP="00A44FF9">
          <w:pPr>
            <w:pStyle w:val="8253173899844341A03170DAC594705A"/>
          </w:pPr>
          <w:r w:rsidRPr="00C02D8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6D"/>
    <w:rsid w:val="00733D1B"/>
    <w:rsid w:val="00734E09"/>
    <w:rsid w:val="00A44FF9"/>
    <w:rsid w:val="00A75B8C"/>
    <w:rsid w:val="00B83574"/>
    <w:rsid w:val="00C33C6D"/>
    <w:rsid w:val="00E42B48"/>
    <w:rsid w:val="00E8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4FF9"/>
    <w:rPr>
      <w:color w:val="808080"/>
    </w:rPr>
  </w:style>
  <w:style w:type="paragraph" w:customStyle="1" w:styleId="8253173899844341A03170DAC594705A">
    <w:name w:val="8253173899844341A03170DAC594705A"/>
    <w:rsid w:val="00A44FF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  <SharedWithUsers xmlns="b989c9e8-0042-4e92-9a88-96965a4c4229">
      <UserInfo>
        <DisplayName>Johnston, Russell (DESE)</DisplayName>
        <AccountId>10</AccountId>
        <AccountType/>
      </UserInfo>
      <UserInfo>
        <DisplayName>Liti, Zhaneta (DESE)</DisplayName>
        <AccountId>93</AccountId>
        <AccountType/>
      </UserInfo>
      <UserInfo>
        <DisplayName>Camacho, Jamie L. (DESE)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D406-5584-48FB-B59F-051E5F4C73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CE9AC-6CCC-4AD7-B32D-6CF622F2D675}">
  <ds:schemaRefs>
    <ds:schemaRef ds:uri="http://schemas.microsoft.com/office/2006/metadata/properties"/>
    <ds:schemaRef ds:uri="b989c9e8-0042-4e92-9a88-96965a4c4229"/>
    <ds:schemaRef ds:uri="701e6493-544e-44bf-a998-856e7bb87d7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A169A9-6537-443F-839D-4C63DDC1A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12802F-61D0-4094-8BEF-17230A3AD6A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86A066D-B318-4318-95E0-5A3F3B5C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School District Refusal to Act — Arabic</vt:lpstr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School District Refusal to Act — Arabic</dc:title>
  <dc:subject/>
  <dc:creator>DESE</dc:creator>
  <cp:keywords/>
  <cp:lastModifiedBy>Zou, Dong (EOE)</cp:lastModifiedBy>
  <cp:revision>29</cp:revision>
  <cp:lastPrinted>2023-11-13T17:45:00Z</cp:lastPrinted>
  <dcterms:created xsi:type="dcterms:W3CDTF">2023-11-09T22:29:00Z</dcterms:created>
  <dcterms:modified xsi:type="dcterms:W3CDTF">2024-02-27T16:41:00Z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