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F8B" w14:textId="1DD31ED1" w:rsidR="005167E0" w:rsidRDefault="004604F4" w:rsidP="4225B787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4225B787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教育环境/安置： </w:t>
      </w:r>
      <w:r w:rsidR="008245A2" w:rsidRPr="4225B787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5岁（入</w:t>
      </w:r>
      <w:r w:rsidR="008A511F">
        <w:rPr>
          <w:rFonts w:ascii="SimSun" w:eastAsia="SimSun" w:hAnsi="SimSun" w:cs="SimSun" w:hint="eastAsia"/>
          <w:color w:val="2F5496" w:themeColor="accent1" w:themeShade="BF"/>
          <w:sz w:val="28"/>
          <w:szCs w:val="28"/>
        </w:rPr>
        <w:t>读</w:t>
      </w:r>
      <w:r w:rsidR="008245A2" w:rsidRPr="4225B787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幼儿园）和6至21岁</w:t>
      </w:r>
      <w:r w:rsidR="00A352D9" w:rsidRPr="6283980C">
        <w:rPr>
          <w:rFonts w:asciiTheme="minorHAnsi" w:hAnsiTheme="minorHAnsi" w:cstheme="minorBidi"/>
          <w:i/>
          <w:iCs/>
          <w:sz w:val="19"/>
          <w:szCs w:val="19"/>
        </w:rPr>
        <w:t>（</w:t>
      </w:r>
      <w:r w:rsidR="008A511F">
        <w:rPr>
          <w:rFonts w:ascii="SimSun" w:eastAsia="SimSun" w:hAnsi="SimSun" w:cs="SimSun" w:hint="eastAsia"/>
          <w:i/>
          <w:iCs/>
          <w:sz w:val="19"/>
          <w:szCs w:val="19"/>
        </w:rPr>
        <w:t>仅限校区记录保存</w:t>
      </w:r>
      <w:r w:rsidR="00A352D9" w:rsidRPr="6283980C">
        <w:rPr>
          <w:rFonts w:asciiTheme="minorHAnsi" w:hAnsiTheme="minorHAnsi" w:cstheme="minorBidi"/>
          <w:i/>
          <w:iCs/>
          <w:sz w:val="19"/>
          <w:szCs w:val="19"/>
        </w:rPr>
        <w:t>）</w:t>
      </w:r>
    </w:p>
    <w:p w14:paraId="66D4593D" w14:textId="571B40C6" w:rsidR="008245A2" w:rsidRPr="005167E0" w:rsidRDefault="008245A2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435DFD">
        <w:rPr>
          <w:rFonts w:asciiTheme="minorHAnsi" w:hAnsiTheme="minorHAnsi" w:cstheme="minorHAnsi"/>
          <w:b/>
          <w:bCs/>
        </w:rPr>
        <w:t>IEP 日期自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     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 w:rsidRPr="00435DFD">
        <w:rPr>
          <w:rFonts w:asciiTheme="minorHAnsi" w:hAnsiTheme="minorHAnsi" w:cstheme="minorHAnsi"/>
          <w:b/>
          <w:bCs/>
        </w:rPr>
        <w:t>到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     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77777777" w:rsidR="008245A2" w:rsidRPr="009A1199" w:rsidRDefault="008245A2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学生信息</w:t>
            </w:r>
          </w:p>
        </w:tc>
      </w:tr>
      <w:tr w:rsidR="008245A2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学生姓名：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5D2090AE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学生出生日期：</w:t>
            </w:r>
            <w:r w:rsidRPr="00B936F6"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8245A2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学生卡＃：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0335FB62" w14:textId="5383086E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年级：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0929B768" w14:textId="0533F3D8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EB562E" w14:paraId="6B5767AC" w14:textId="77777777" w:rsidTr="6283980C">
        <w:tc>
          <w:tcPr>
            <w:tcW w:w="10710" w:type="dxa"/>
            <w:shd w:val="clear" w:color="auto" w:fill="D9E2F3" w:themeFill="accent1" w:themeFillTint="33"/>
          </w:tcPr>
          <w:p w14:paraId="21142C11" w14:textId="77777777" w:rsidR="00EB562E" w:rsidRDefault="00EB562E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</w:pPr>
            <w:r w:rsidRPr="00EB562E"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  <w:t>特殊教育汇总数据</w:t>
            </w:r>
          </w:p>
          <w:p w14:paraId="6A8AD698" w14:textId="7EBE1CC2" w:rsidR="00DC5C3B" w:rsidRPr="006C34A8" w:rsidRDefault="006C34A8" w:rsidP="00DC5C3B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iCs/>
                <w:sz w:val="19"/>
              </w:rPr>
            </w:pPr>
            <w:r>
              <w:rPr>
                <w:rFonts w:asciiTheme="minorHAnsi" w:hAnsiTheme="minorHAnsi" w:cstheme="minorHAnsi"/>
                <w:iCs/>
                <w:sz w:val="19"/>
              </w:rPr>
              <w:t>DOE034：5岁（幼儿园就读）和6-21岁学生的教育环境：</w:t>
            </w:r>
            <w:r w:rsidR="00DC5C3B"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C5C3B" w:rsidRPr="00B936F6">
              <w:rPr>
                <w:rFonts w:ascii="Helvetica" w:hAnsi="Helvetica"/>
              </w:rPr>
              <w:instrText xml:space="preserve"> FORMTEXT </w:instrText>
            </w:r>
            <w:r w:rsidR="00DC5C3B" w:rsidRPr="00B936F6">
              <w:rPr>
                <w:rFonts w:ascii="Helvetica" w:hAnsi="Helvetica"/>
              </w:rPr>
            </w:r>
            <w:r w:rsidR="00DC5C3B" w:rsidRPr="00B936F6">
              <w:rPr>
                <w:rFonts w:ascii="Helvetica" w:hAnsi="Helvetica"/>
              </w:rPr>
              <w:fldChar w:fldCharType="separate"/>
            </w:r>
            <w:r w:rsidR="00DC5C3B" w:rsidRPr="00B936F6">
              <w:rPr>
                <w:rFonts w:ascii="Helvetica" w:hAnsi="Helvetica"/>
                <w:noProof/>
              </w:rPr>
              <w:t>     </w:t>
            </w:r>
            <w:r w:rsidR="00DC5C3B" w:rsidRPr="00B936F6">
              <w:rPr>
                <w:rFonts w:ascii="Helvetica" w:hAnsi="Helvetica"/>
              </w:rPr>
              <w:fldChar w:fldCharType="end"/>
            </w:r>
          </w:p>
        </w:tc>
      </w:tr>
      <w:tr w:rsidR="00EB562E" w14:paraId="23CF1C45" w14:textId="77777777" w:rsidTr="6283980C">
        <w:tc>
          <w:tcPr>
            <w:tcW w:w="10710" w:type="dxa"/>
          </w:tcPr>
          <w:p w14:paraId="0577A6CD" w14:textId="14CEEC6F" w:rsidR="00356B1C" w:rsidRDefault="33C3A0C9" w:rsidP="6283980C">
            <w:pPr>
              <w:pStyle w:val="TableParagraph"/>
              <w:spacing w:line="228" w:lineRule="exact"/>
              <w:rPr>
                <w:b/>
                <w:bCs/>
                <w:spacing w:val="-1"/>
                <w:sz w:val="20"/>
                <w:szCs w:val="20"/>
                <w:u w:val="single"/>
              </w:rPr>
            </w:pPr>
            <w:r w:rsidRPr="6283980C">
              <w:rPr>
                <w:b/>
                <w:bCs/>
                <w:spacing w:val="-1"/>
                <w:sz w:val="20"/>
                <w:szCs w:val="20"/>
                <w:u w:val="single"/>
              </w:rPr>
              <w:t xml:space="preserve">5 </w:t>
            </w:r>
            <w:r w:rsidRPr="6283980C">
              <w:rPr>
                <w:b/>
                <w:bCs/>
                <w:sz w:val="20"/>
                <w:szCs w:val="20"/>
                <w:u w:val="single"/>
              </w:rPr>
              <w:t>（已注册</w:t>
            </w:r>
            <w:r w:rsidRPr="6283980C">
              <w:rPr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6283980C">
              <w:rPr>
                <w:b/>
                <w:bCs/>
                <w:sz w:val="20"/>
                <w:szCs w:val="20"/>
                <w:u w:val="single"/>
              </w:rPr>
              <w:t>幼儿园</w:t>
            </w:r>
            <w:r w:rsidRPr="6283980C">
              <w:rPr>
                <w:b/>
                <w:bCs/>
                <w:spacing w:val="-1"/>
                <w:sz w:val="20"/>
                <w:szCs w:val="20"/>
                <w:u w:val="single"/>
              </w:rPr>
              <w:t>）且仅限 6 岁至 21 岁的儿童：</w:t>
            </w:r>
          </w:p>
          <w:p w14:paraId="459B1363" w14:textId="6665FFA3" w:rsidR="00356B1C" w:rsidRPr="003914B7" w:rsidRDefault="00356B1C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cstheme="minorHAnsi"/>
                <w:b/>
                <w:bCs/>
                <w:spacing w:val="-1"/>
                <w:sz w:val="18"/>
                <w:szCs w:val="20"/>
              </w:rPr>
              <w:t xml:space="preserve">0 </w:t>
            </w:r>
            <w:r w:rsidRPr="003914B7">
              <w:rPr>
                <w:rFonts w:cstheme="minorHAnsi"/>
                <w:b/>
                <w:bCs/>
                <w:spacing w:val="-1"/>
                <w:sz w:val="18"/>
                <w:szCs w:val="18"/>
              </w:rPr>
              <w:t>1</w:t>
            </w:r>
            <w:r w:rsidRPr="003914B7">
              <w:rPr>
                <w:rFonts w:cstheme="minorHAnsi"/>
                <w:spacing w:val="-2"/>
                <w:sz w:val="18"/>
                <w:szCs w:val="18"/>
              </w:rPr>
              <w:t>目前</w:t>
            </w:r>
            <w:r w:rsidRPr="003914B7">
              <w:rPr>
                <w:rFonts w:cstheme="minorHAnsi"/>
                <w:spacing w:val="-1"/>
                <w:sz w:val="18"/>
                <w:szCs w:val="18"/>
              </w:rPr>
              <w:t xml:space="preserve">没有 </w:t>
            </w:r>
            <w:r w:rsidRPr="003914B7">
              <w:rPr>
                <w:rFonts w:cstheme="minorHAnsi"/>
                <w:sz w:val="18"/>
                <w:szCs w:val="18"/>
              </w:rPr>
              <w:t>一名</w:t>
            </w:r>
            <w:r w:rsidRPr="003914B7">
              <w:rPr>
                <w:rFonts w:cstheme="minorHAnsi"/>
                <w:spacing w:val="-1"/>
                <w:sz w:val="18"/>
                <w:szCs w:val="18"/>
              </w:rPr>
              <w:t>特殊教育学生，</w:t>
            </w:r>
            <w:r w:rsidR="003914B7" w:rsidRPr="003914B7">
              <w:rPr>
                <w:rFonts w:cstheme="minorHAnsi"/>
                <w:sz w:val="18"/>
                <w:szCs w:val="18"/>
              </w:rPr>
              <w:t>年龄</w:t>
            </w:r>
            <w:r w:rsidRPr="003914B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3914B7">
              <w:rPr>
                <w:rFonts w:cstheme="minorHAnsi"/>
                <w:sz w:val="18"/>
                <w:szCs w:val="18"/>
              </w:rPr>
              <w:t>6-21，</w:t>
            </w:r>
            <w:r w:rsidRPr="003914B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3914B7">
              <w:rPr>
                <w:rFonts w:cstheme="minorHAnsi"/>
                <w:sz w:val="18"/>
                <w:szCs w:val="18"/>
              </w:rPr>
              <w:t>但</w:t>
            </w:r>
            <w:r w:rsidRPr="003914B7">
              <w:rPr>
                <w:rFonts w:cstheme="minorHAnsi"/>
                <w:spacing w:val="-1"/>
                <w:sz w:val="18"/>
                <w:szCs w:val="18"/>
              </w:rPr>
              <w:t xml:space="preserve"> 以前</w:t>
            </w:r>
            <w:r w:rsidRPr="003914B7">
              <w:rPr>
                <w:rFonts w:cstheme="minorHAnsi"/>
                <w:sz w:val="18"/>
                <w:szCs w:val="18"/>
              </w:rPr>
              <w:t>是特殊教育</w:t>
            </w:r>
            <w:r w:rsidRPr="003914B7">
              <w:rPr>
                <w:rFonts w:cstheme="minorHAnsi"/>
                <w:spacing w:val="-1"/>
                <w:sz w:val="18"/>
                <w:szCs w:val="18"/>
              </w:rPr>
              <w:t>_</w:t>
            </w:r>
            <w:r w:rsidRPr="003914B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3914B7">
              <w:rPr>
                <w:rFonts w:cstheme="minorHAnsi"/>
                <w:sz w:val="18"/>
                <w:szCs w:val="18"/>
              </w:rPr>
              <w:t>本</w:t>
            </w:r>
            <w:r w:rsidRPr="003914B7">
              <w:rPr>
                <w:rFonts w:cstheme="minorHAnsi"/>
                <w:spacing w:val="-1"/>
                <w:sz w:val="18"/>
                <w:szCs w:val="18"/>
              </w:rPr>
              <w:t>学年的学生</w:t>
            </w:r>
          </w:p>
          <w:p w14:paraId="3F03F687" w14:textId="77777777" w:rsidR="00356B1C" w:rsidRPr="003914B7" w:rsidRDefault="00356B1C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10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>全面包容</w:t>
            </w:r>
            <w:r w:rsidRPr="003914B7">
              <w:rPr>
                <w:rFonts w:eastAsia="Arial" w:cstheme="minorHAnsi"/>
                <w:sz w:val="18"/>
                <w:szCs w:val="18"/>
              </w:rPr>
              <w:t>——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>特殊教育</w:t>
            </w:r>
            <w:r w:rsidRPr="003914B7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3914B7">
              <w:rPr>
                <w:rFonts w:eastAsia="Arial" w:cstheme="minorHAnsi"/>
                <w:sz w:val="18"/>
                <w:szCs w:val="18"/>
              </w:rPr>
              <w:t>普通教育课堂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>之外的</w:t>
            </w:r>
            <w:r w:rsidRPr="003914B7">
              <w:rPr>
                <w:rFonts w:eastAsia="Arial" w:cstheme="minorHAnsi"/>
                <w:sz w:val="18"/>
                <w:szCs w:val="18"/>
              </w:rPr>
              <w:t>服务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>不到</w:t>
            </w:r>
            <w:r w:rsidRPr="003914B7">
              <w:rPr>
                <w:rFonts w:eastAsia="Arial" w:cstheme="minorHAnsi"/>
                <w:sz w:val="18"/>
                <w:szCs w:val="18"/>
              </w:rPr>
              <w:t>21%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 xml:space="preserve"> </w:t>
            </w:r>
            <w:r w:rsidRPr="003914B7">
              <w:rPr>
                <w:rFonts w:eastAsia="Arial" w:cstheme="minorHAnsi"/>
                <w:sz w:val="18"/>
                <w:szCs w:val="18"/>
              </w:rPr>
              <w:t>的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 xml:space="preserve"> </w:t>
            </w:r>
            <w:r w:rsidRPr="003914B7">
              <w:rPr>
                <w:rFonts w:eastAsia="Arial" w:cstheme="minorHAnsi"/>
                <w:sz w:val="18"/>
                <w:szCs w:val="18"/>
              </w:rPr>
              <w:t>这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 xml:space="preserve"> </w:t>
            </w:r>
            <w:r w:rsidRPr="003914B7">
              <w:rPr>
                <w:rFonts w:eastAsia="Arial" w:cstheme="minorHAnsi"/>
                <w:sz w:val="18"/>
                <w:szCs w:val="18"/>
              </w:rPr>
              <w:t>时间</w:t>
            </w:r>
          </w:p>
          <w:p w14:paraId="1FC9C62B" w14:textId="77777777" w:rsidR="00356B1C" w:rsidRPr="003914B7" w:rsidRDefault="00356B1C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20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>部分包容</w:t>
            </w:r>
            <w:r w:rsidRPr="003914B7">
              <w:rPr>
                <w:rFonts w:eastAsia="Arial" w:cstheme="minorHAnsi"/>
                <w:sz w:val="18"/>
                <w:szCs w:val="18"/>
              </w:rPr>
              <w:t>——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>特殊教育</w:t>
            </w:r>
            <w:r w:rsidRPr="003914B7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>服务</w:t>
            </w:r>
            <w:r w:rsidRPr="003914B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>普通教育之外</w:t>
            </w:r>
            <w:r w:rsidRPr="003914B7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 xml:space="preserve">21% 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>到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 xml:space="preserve"> 60% 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</w:rPr>
              <w:t>的时间在课堂上</w:t>
            </w:r>
          </w:p>
          <w:p w14:paraId="2A9B9436" w14:textId="437E6DF4" w:rsidR="003914B7" w:rsidRPr="003914B7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40</w:t>
            </w:r>
            <w:r w:rsidR="00356B1C" w:rsidRPr="003914B7">
              <w:rPr>
                <w:rFonts w:eastAsia="Arial" w:cstheme="minorHAnsi"/>
                <w:spacing w:val="-1"/>
                <w:sz w:val="18"/>
                <w:szCs w:val="18"/>
              </w:rPr>
              <w:t>实质上</w:t>
            </w:r>
            <w:r w:rsidR="00356B1C" w:rsidRPr="003914B7">
              <w:rPr>
                <w:rFonts w:eastAsia="Arial" w:cstheme="minorHAnsi"/>
                <w:sz w:val="18"/>
                <w:szCs w:val="18"/>
              </w:rPr>
              <w:t>分开</w:t>
            </w:r>
            <w:r w:rsidR="00356B1C" w:rsidRPr="003914B7">
              <w:rPr>
                <w:rFonts w:eastAsia="Arial" w:cstheme="minorHAnsi"/>
                <w:spacing w:val="-2"/>
                <w:sz w:val="18"/>
                <w:szCs w:val="18"/>
              </w:rPr>
              <w:t xml:space="preserve"> </w:t>
            </w:r>
            <w:r w:rsidR="00356B1C" w:rsidRPr="003914B7">
              <w:rPr>
                <w:rFonts w:eastAsia="Arial" w:cstheme="minorHAnsi"/>
                <w:spacing w:val="-1"/>
                <w:sz w:val="18"/>
                <w:szCs w:val="18"/>
              </w:rPr>
              <w:t>课堂</w:t>
            </w:r>
            <w:r w:rsidR="00356B1C" w:rsidRPr="003914B7">
              <w:rPr>
                <w:rFonts w:eastAsia="Arial" w:cstheme="minorHAnsi"/>
                <w:sz w:val="18"/>
                <w:szCs w:val="18"/>
              </w:rPr>
              <w:t>——</w:t>
            </w:r>
            <w:r w:rsidR="00356B1C" w:rsidRPr="003914B7">
              <w:rPr>
                <w:rFonts w:eastAsia="Arial" w:cstheme="minorHAnsi"/>
                <w:spacing w:val="-1"/>
                <w:sz w:val="18"/>
                <w:szCs w:val="18"/>
              </w:rPr>
              <w:t>特殊教育服务</w:t>
            </w:r>
            <w:r w:rsidR="00356B1C" w:rsidRPr="003914B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="00356B1C" w:rsidRPr="003914B7">
              <w:rPr>
                <w:rFonts w:eastAsia="Arial" w:cstheme="minorHAnsi"/>
                <w:sz w:val="18"/>
                <w:szCs w:val="18"/>
              </w:rPr>
              <w:t>普通教育</w:t>
            </w:r>
            <w:r w:rsidR="00356B1C" w:rsidRPr="003914B7">
              <w:rPr>
                <w:rFonts w:eastAsia="Arial" w:cstheme="minorHAnsi"/>
                <w:spacing w:val="-1"/>
                <w:sz w:val="18"/>
                <w:szCs w:val="18"/>
              </w:rPr>
              <w:t>课堂之外</w:t>
            </w:r>
            <w:r w:rsidR="00356B1C" w:rsidRPr="003914B7">
              <w:rPr>
                <w:rFonts w:eastAsia="Arial" w:cstheme="minorHAnsi"/>
                <w:sz w:val="18"/>
                <w:szCs w:val="18"/>
              </w:rPr>
              <w:t>更多</w:t>
            </w:r>
            <w:r w:rsidR="00356B1C" w:rsidRPr="003914B7">
              <w:rPr>
                <w:rFonts w:eastAsia="Arial" w:cstheme="minorHAnsi"/>
                <w:spacing w:val="-1"/>
                <w:sz w:val="18"/>
                <w:szCs w:val="18"/>
              </w:rPr>
              <w:t xml:space="preserve"> </w:t>
            </w:r>
            <w:r w:rsidR="00356B1C" w:rsidRPr="003914B7">
              <w:rPr>
                <w:rFonts w:eastAsia="Arial" w:cstheme="minorHAnsi"/>
                <w:sz w:val="18"/>
                <w:szCs w:val="18"/>
              </w:rPr>
              <w:t>超过</w:t>
            </w:r>
            <w:r w:rsidR="00356B1C" w:rsidRPr="003914B7">
              <w:rPr>
                <w:rFonts w:eastAsia="Arial" w:cstheme="minorHAnsi"/>
                <w:spacing w:val="-1"/>
                <w:sz w:val="18"/>
                <w:szCs w:val="18"/>
              </w:rPr>
              <w:t xml:space="preserve">60% </w:t>
            </w:r>
            <w:r w:rsidR="00356B1C" w:rsidRPr="003914B7">
              <w:rPr>
                <w:rFonts w:eastAsia="Arial" w:cstheme="minorHAnsi"/>
                <w:spacing w:val="-1"/>
                <w:sz w:val="18"/>
                <w:szCs w:val="18"/>
              </w:rPr>
              <w:t>的时间</w:t>
            </w:r>
          </w:p>
          <w:p w14:paraId="5C9E0F74" w14:textId="78CAC004" w:rsidR="003914B7" w:rsidRPr="003914B7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eastAsia="Arial" w:cstheme="minorHAnsi"/>
                <w:b/>
                <w:bCs/>
                <w:spacing w:val="-1"/>
                <w:sz w:val="18"/>
                <w:szCs w:val="18"/>
              </w:rPr>
              <w:t>41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>公共分开</w:t>
            </w:r>
            <w:r w:rsidR="00356B1C" w:rsidRPr="003914B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>走读学校</w:t>
            </w:r>
          </w:p>
          <w:p w14:paraId="6F7E27E7" w14:textId="77777777" w:rsidR="003914B7" w:rsidRPr="003914B7" w:rsidRDefault="00356B1C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cstheme="minorHAnsi"/>
                <w:b/>
                <w:spacing w:val="-1"/>
                <w:sz w:val="18"/>
                <w:szCs w:val="18"/>
              </w:rPr>
              <w:t>50</w:t>
            </w:r>
            <w:r w:rsidRPr="003914B7">
              <w:rPr>
                <w:rFonts w:cstheme="minorHAnsi"/>
                <w:spacing w:val="-1"/>
                <w:sz w:val="18"/>
                <w:szCs w:val="18"/>
              </w:rPr>
              <w:t>私人独立</w:t>
            </w:r>
            <w:r w:rsidRPr="003914B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3914B7">
              <w:rPr>
                <w:rFonts w:cstheme="minorHAnsi"/>
                <w:spacing w:val="-1"/>
                <w:sz w:val="18"/>
                <w:szCs w:val="18"/>
              </w:rPr>
              <w:t>走读学校</w:t>
            </w:r>
            <w:r w:rsidRPr="003914B7">
              <w:rPr>
                <w:rFonts w:cstheme="minorHAnsi"/>
                <w:spacing w:val="24"/>
                <w:sz w:val="18"/>
                <w:szCs w:val="18"/>
              </w:rPr>
              <w:t xml:space="preserve"> </w:t>
            </w:r>
          </w:p>
          <w:p w14:paraId="1869C239" w14:textId="262A7403" w:rsidR="003914B7" w:rsidRPr="003914B7" w:rsidRDefault="00356B1C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cstheme="minorHAnsi"/>
                <w:b/>
                <w:spacing w:val="-1"/>
                <w:sz w:val="18"/>
                <w:szCs w:val="18"/>
              </w:rPr>
              <w:t>60</w:t>
            </w:r>
            <w:r w:rsidRPr="003914B7">
              <w:rPr>
                <w:rFonts w:cstheme="minorHAnsi"/>
                <w:spacing w:val="-1"/>
                <w:sz w:val="18"/>
                <w:szCs w:val="18"/>
              </w:rPr>
              <w:t>寄宿学校</w:t>
            </w:r>
          </w:p>
          <w:p w14:paraId="1EE4865F" w14:textId="77777777" w:rsidR="003914B7" w:rsidRPr="003914B7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cstheme="minorHAnsi"/>
                <w:b/>
                <w:spacing w:val="-1"/>
                <w:sz w:val="18"/>
                <w:szCs w:val="18"/>
              </w:rPr>
              <w:t>70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>居家/医院</w:t>
            </w:r>
          </w:p>
          <w:p w14:paraId="39CDB615" w14:textId="2E6787E2" w:rsidR="00EB562E" w:rsidRPr="003914B7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20"/>
                <w:szCs w:val="20"/>
                <w:u w:val="single"/>
              </w:rPr>
            </w:pPr>
            <w:r w:rsidRPr="003914B7">
              <w:rPr>
                <w:rFonts w:cstheme="minorHAnsi"/>
                <w:b/>
                <w:spacing w:val="-1"/>
                <w:sz w:val="18"/>
                <w:szCs w:val="18"/>
              </w:rPr>
              <w:t>90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>公共</w:t>
            </w:r>
            <w:r w:rsidR="00356B1C" w:rsidRPr="003914B7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>住宅机构设施（DMH</w:t>
            </w:r>
            <w:r w:rsidR="00356B1C" w:rsidRPr="003914B7">
              <w:rPr>
                <w:rFonts w:cstheme="minorHAnsi"/>
                <w:sz w:val="18"/>
                <w:szCs w:val="18"/>
              </w:rPr>
              <w:t>和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="00356B1C" w:rsidRPr="003914B7">
              <w:rPr>
                <w:rFonts w:cstheme="minorHAnsi"/>
                <w:sz w:val="18"/>
                <w:szCs w:val="18"/>
              </w:rPr>
              <w:t>DPPH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="00356B1C" w:rsidRPr="003914B7">
              <w:rPr>
                <w:rFonts w:cstheme="minorHAnsi"/>
                <w:sz w:val="18"/>
                <w:szCs w:val="18"/>
              </w:rPr>
              <w:t xml:space="preserve">= 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 xml:space="preserve">0370XXXX学校； DYS </w:t>
            </w:r>
            <w:r w:rsidR="00356B1C" w:rsidRPr="003914B7">
              <w:rPr>
                <w:rFonts w:cstheme="minorHAnsi"/>
                <w:sz w:val="18"/>
                <w:szCs w:val="18"/>
              </w:rPr>
              <w:t xml:space="preserve">= 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>09200300；县政府或</w:t>
            </w:r>
            <w:r w:rsidR="00356B1C" w:rsidRPr="003914B7">
              <w:rPr>
                <w:rFonts w:cstheme="minorHAnsi"/>
                <w:spacing w:val="40"/>
                <w:sz w:val="18"/>
                <w:szCs w:val="18"/>
              </w:rPr>
              <w:t xml:space="preserve"> </w:t>
            </w:r>
            <w:r w:rsidR="00356B1C" w:rsidRPr="003914B7">
              <w:rPr>
                <w:rFonts w:cstheme="minorHAnsi"/>
                <w:sz w:val="18"/>
                <w:szCs w:val="18"/>
              </w:rPr>
              <w:t>部门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 xml:space="preserve"> 更正次数</w:t>
            </w:r>
            <w:r w:rsidR="00356B1C" w:rsidRPr="003914B7">
              <w:rPr>
                <w:rFonts w:cstheme="minorHAnsi"/>
                <w:sz w:val="18"/>
                <w:szCs w:val="18"/>
              </w:rPr>
              <w:t xml:space="preserve">= 09200500 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</w:rPr>
              <w:t>)</w:t>
            </w:r>
          </w:p>
        </w:tc>
      </w:tr>
    </w:tbl>
    <w:p w14:paraId="1D326698" w14:textId="4DC09622" w:rsidR="008A5B1E" w:rsidRPr="008A5B1E" w:rsidRDefault="00FB7D43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</w:rPr>
      </w:pPr>
      <w:r>
        <w:rPr>
          <w:rFonts w:ascii="SimSun" w:eastAsia="SimSun" w:hAnsi="SimSun" w:cs="SimSun" w:hint="eastAsia"/>
          <w:b/>
          <w:i/>
          <w:spacing w:val="-1"/>
          <w:sz w:val="18"/>
          <w:szCs w:val="22"/>
        </w:rPr>
        <w:t>在本练习中</w:t>
      </w:r>
      <w:r w:rsidR="008A5B1E" w:rsidRPr="008A5B1E">
        <w:rPr>
          <w:rFonts w:asciiTheme="minorHAnsi" w:hAnsiTheme="minorHAnsi" w:cstheme="minorHAnsi"/>
          <w:b/>
          <w:i/>
          <w:spacing w:val="-1"/>
          <w:sz w:val="18"/>
          <w:szCs w:val="22"/>
        </w:rPr>
        <w:t>，</w:t>
      </w:r>
      <w:r w:rsidR="008A5B1E" w:rsidRPr="008A5B1E">
        <w:rPr>
          <w:rFonts w:asciiTheme="minorHAnsi" w:hAnsiTheme="minorHAnsi" w:cstheme="minorHAnsi"/>
          <w:b/>
          <w:i/>
          <w:sz w:val="18"/>
          <w:szCs w:val="22"/>
        </w:rPr>
        <w:t xml:space="preserve"> </w:t>
      </w:r>
      <w:r>
        <w:rPr>
          <w:rFonts w:ascii="SimSun" w:eastAsia="SimSun" w:hAnsi="SimSun" w:cs="SimSun" w:hint="eastAsia"/>
          <w:b/>
          <w:i/>
          <w:sz w:val="18"/>
          <w:szCs w:val="22"/>
        </w:rPr>
        <w:t>每周总课时</w:t>
      </w:r>
      <w:r w:rsidR="008A5B1E" w:rsidRPr="008A5B1E">
        <w:rPr>
          <w:rFonts w:asciiTheme="minorHAnsi" w:hAnsiTheme="minorHAnsi" w:cstheme="minorHAnsi"/>
          <w:b/>
          <w:i/>
          <w:sz w:val="18"/>
          <w:szCs w:val="22"/>
        </w:rPr>
        <w:t xml:space="preserve">= </w:t>
      </w:r>
      <w:r w:rsidR="008A5B1E" w:rsidRPr="008A5B1E">
        <w:rPr>
          <w:rFonts w:asciiTheme="minorHAnsi" w:hAnsiTheme="minorHAnsi" w:cstheme="minorHAnsi"/>
          <w:b/>
          <w:i/>
          <w:spacing w:val="-1"/>
          <w:sz w:val="18"/>
          <w:szCs w:val="22"/>
        </w:rPr>
        <w:t>28 小时。</w:t>
      </w:r>
      <w:r w:rsidR="005C4B12">
        <w:rPr>
          <w:rFonts w:asciiTheme="minorHAnsi" w:hAnsiTheme="minorHAnsi" w:cstheme="minorHAnsi"/>
          <w:b/>
          <w:i/>
          <w:spacing w:val="42"/>
          <w:sz w:val="18"/>
          <w:szCs w:val="22"/>
        </w:rPr>
        <w:t xml:space="preserve"> </w:t>
      </w:r>
      <w:r w:rsidR="008A5B1E" w:rsidRPr="008A5B1E">
        <w:rPr>
          <w:rFonts w:asciiTheme="minorHAnsi" w:hAnsiTheme="minorHAnsi" w:cstheme="minorHAnsi"/>
          <w:b/>
          <w:i/>
          <w:spacing w:val="-1"/>
          <w:sz w:val="18"/>
          <w:szCs w:val="22"/>
        </w:rPr>
        <w:t>这</w:t>
      </w:r>
      <w:r>
        <w:rPr>
          <w:rFonts w:ascii="SimSun" w:eastAsia="SimSun" w:hAnsi="SimSun" w:cs="SimSun" w:hint="eastAsia"/>
          <w:b/>
          <w:i/>
          <w:sz w:val="18"/>
          <w:szCs w:val="22"/>
        </w:rPr>
        <w:t>不一定反应学校</w:t>
      </w:r>
      <w:r w:rsidR="008A5B1E" w:rsidRPr="008A5B1E">
        <w:rPr>
          <w:rFonts w:asciiTheme="minorHAnsi" w:hAnsiTheme="minorHAnsi" w:cstheme="minorHAnsi"/>
          <w:b/>
          <w:i/>
          <w:spacing w:val="-1"/>
          <w:sz w:val="18"/>
          <w:szCs w:val="22"/>
        </w:rPr>
        <w:t>学校</w:t>
      </w:r>
      <w:r w:rsidR="008A5B1E" w:rsidRPr="008A5B1E">
        <w:rPr>
          <w:rFonts w:asciiTheme="minorHAnsi" w:hAnsiTheme="minorHAnsi" w:cstheme="minorHAnsi"/>
          <w:b/>
          <w:i/>
          <w:sz w:val="18"/>
          <w:szCs w:val="22"/>
        </w:rPr>
        <w:t>一周</w:t>
      </w:r>
      <w:r>
        <w:rPr>
          <w:rFonts w:ascii="SimSun" w:eastAsia="SimSun" w:hAnsi="SimSun" w:cs="SimSun" w:hint="eastAsia"/>
          <w:b/>
          <w:i/>
          <w:sz w:val="18"/>
          <w:szCs w:val="22"/>
        </w:rPr>
        <w:t>的真实时数</w:t>
      </w:r>
      <w:r w:rsidR="008A5B1E" w:rsidRPr="008A5B1E">
        <w:rPr>
          <w:rFonts w:asciiTheme="minorHAnsi" w:hAnsiTheme="minorHAnsi" w:cstheme="minorHAnsi"/>
          <w:b/>
          <w:i/>
          <w:spacing w:val="-1"/>
          <w:sz w:val="18"/>
          <w:szCs w:val="22"/>
        </w:rPr>
        <w:t>。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296"/>
        <w:gridCol w:w="954"/>
        <w:gridCol w:w="1314"/>
      </w:tblGrid>
      <w:tr w:rsidR="006C34A8" w14:paraId="38A97A6B" w14:textId="77777777" w:rsidTr="3A9E1498">
        <w:tc>
          <w:tcPr>
            <w:tcW w:w="10710" w:type="dxa"/>
            <w:gridSpan w:val="3"/>
            <w:shd w:val="clear" w:color="auto" w:fill="D9E2F3" w:themeFill="accent1" w:themeFillTint="33"/>
          </w:tcPr>
          <w:p w14:paraId="193F9E52" w14:textId="7C1CC775" w:rsidR="006C34A8" w:rsidRPr="00A45890" w:rsidRDefault="00FB7D43" w:rsidP="00A45890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i/>
              </w:rPr>
            </w:pPr>
            <w:r w:rsidRPr="00FB7D43">
              <w:rPr>
                <w:rFonts w:ascii="SimSun" w:eastAsia="SimSun" w:hAnsi="SimSun" w:cs="SimSun" w:hint="eastAsia"/>
                <w:b/>
                <w:spacing w:val="-1"/>
              </w:rPr>
              <w:t>帮助确定</w:t>
            </w:r>
            <w:r w:rsidRPr="00FB7D43">
              <w:rPr>
                <w:rFonts w:asciiTheme="minorHAnsi" w:hAnsiTheme="minorHAnsi" w:cstheme="minorHAnsi"/>
                <w:b/>
                <w:spacing w:val="-1"/>
              </w:rPr>
              <w:t xml:space="preserve"> DOE034 </w:t>
            </w:r>
            <w:r w:rsidRPr="00FB7D43">
              <w:rPr>
                <w:rFonts w:ascii="SimSun" w:eastAsia="SimSun" w:hAnsi="SimSun" w:cs="SimSun" w:hint="eastAsia"/>
                <w:b/>
                <w:spacing w:val="-1"/>
              </w:rPr>
              <w:t>正确对应教育环境的案例研究</w:t>
            </w:r>
          </w:p>
        </w:tc>
      </w:tr>
      <w:tr w:rsidR="006C34A8" w14:paraId="7432AA3B" w14:textId="77777777" w:rsidTr="3A9E1498">
        <w:tc>
          <w:tcPr>
            <w:tcW w:w="4230" w:type="dxa"/>
            <w:shd w:val="clear" w:color="auto" w:fill="D9E2F3" w:themeFill="accent1" w:themeFillTint="33"/>
          </w:tcPr>
          <w:p w14:paraId="58CA3169" w14:textId="0171336F" w:rsidR="006C34A8" w:rsidRPr="006C34A8" w:rsidRDefault="00FB7D43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b/>
                <w:bCs/>
                <w:i/>
                <w:sz w:val="18"/>
                <w:szCs w:val="18"/>
              </w:rPr>
              <w:t>场景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5FD6817A" w14:textId="3019F10F" w:rsidR="006C34A8" w:rsidRPr="006C34A8" w:rsidRDefault="006C34A8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C34A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决心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43321A95" w14:textId="4334146F" w:rsidR="006C34A8" w:rsidRPr="006C34A8" w:rsidRDefault="006C34A8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C34A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正确放置</w:t>
            </w:r>
          </w:p>
        </w:tc>
      </w:tr>
      <w:tr w:rsidR="006C34A8" w14:paraId="115F5B9D" w14:textId="77777777" w:rsidTr="3A9E1498">
        <w:trPr>
          <w:trHeight w:val="809"/>
        </w:trPr>
        <w:tc>
          <w:tcPr>
            <w:tcW w:w="4230" w:type="dxa"/>
          </w:tcPr>
          <w:p w14:paraId="56B98D0C" w14:textId="0BEB05B9" w:rsidR="006C34A8" w:rsidRPr="006C34A8" w:rsidRDefault="006C34A8" w:rsidP="00DE7E4E">
            <w:pPr>
              <w:spacing w:after="0"/>
              <w:ind w:right="-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C34A8">
              <w:rPr>
                <w:rFonts w:asciiTheme="minorHAnsi" w:hAnsiTheme="minorHAnsi" w:cstheme="minorHAnsi"/>
                <w:iCs/>
                <w:sz w:val="16"/>
                <w:szCs w:val="16"/>
              </w:rPr>
              <w:t>五岁的玛丽亚正在上幼儿园。她一天的大部分时间都在幼儿园教室度过，但会离开普通教育教室接受言语治疗和特殊教育服务，总共两个小时。</w:t>
            </w:r>
          </w:p>
        </w:tc>
        <w:tc>
          <w:tcPr>
            <w:tcW w:w="4050" w:type="dxa"/>
          </w:tcPr>
          <w:p w14:paraId="403E7744" w14:textId="77777777" w:rsidR="003D6736" w:rsidRDefault="006C34A8" w:rsidP="003D6736">
            <w:pPr>
              <w:pStyle w:val="TableParagraph"/>
              <w:rPr>
                <w:rFonts w:cstheme="minorHAnsi"/>
                <w:sz w:val="16"/>
                <w:szCs w:val="16"/>
              </w:rPr>
            </w:pPr>
            <w:r w:rsidRPr="006C34A8">
              <w:rPr>
                <w:rFonts w:cstheme="minorHAnsi"/>
                <w:sz w:val="16"/>
                <w:szCs w:val="16"/>
              </w:rPr>
              <w:t>- 2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8A5B1E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小时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8A5B1E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每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8A5B1E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天</w:t>
            </w:r>
            <w:r w:rsidRPr="008A5B1E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8A5B1E">
              <w:rPr>
                <w:rFonts w:cstheme="minorHAnsi"/>
                <w:sz w:val="16"/>
                <w:szCs w:val="16"/>
              </w:rPr>
              <w:t>X</w:t>
            </w:r>
            <w:r w:rsidRPr="008A5B1E">
              <w:rPr>
                <w:rFonts w:cstheme="minorHAnsi"/>
                <w:spacing w:val="46"/>
                <w:sz w:val="16"/>
                <w:szCs w:val="16"/>
              </w:rPr>
              <w:t xml:space="preserve"> </w:t>
            </w:r>
            <w:r w:rsidRPr="008A5B1E">
              <w:rPr>
                <w:rFonts w:cstheme="minorHAnsi"/>
                <w:sz w:val="16"/>
                <w:szCs w:val="16"/>
              </w:rPr>
              <w:t>5</w:t>
            </w:r>
            <w:r w:rsidRPr="008A5B1E">
              <w:rPr>
                <w:rFonts w:ascii="Microsoft YaHei" w:eastAsia="Microsoft YaHei" w:hAnsi="Microsoft YaHei" w:cs="Microsoft YaHei" w:hint="eastAsia"/>
                <w:spacing w:val="-1"/>
                <w:sz w:val="16"/>
                <w:szCs w:val="16"/>
              </w:rPr>
              <w:t>天</w:t>
            </w:r>
            <w:r w:rsidRPr="008A5B1E">
              <w:rPr>
                <w:rFonts w:cstheme="minorHAnsi"/>
                <w:sz w:val="16"/>
                <w:szCs w:val="16"/>
              </w:rPr>
              <w:t>=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8A5B1E">
              <w:rPr>
                <w:rFonts w:cstheme="minorHAnsi"/>
                <w:sz w:val="16"/>
                <w:szCs w:val="16"/>
              </w:rPr>
              <w:t>10</w:t>
            </w:r>
            <w:r w:rsidRPr="008A5B1E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小时</w:t>
            </w:r>
            <w:r w:rsidR="00FB7D43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特殊</w:t>
            </w:r>
            <w:r w:rsidR="003D6736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外出</w:t>
            </w:r>
            <w:r w:rsidR="00FB7D43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教育</w:t>
            </w:r>
          </w:p>
          <w:p w14:paraId="2764E9B1" w14:textId="6A6891F1" w:rsidR="006C34A8" w:rsidRDefault="006C34A8" w:rsidP="003D6736">
            <w:pPr>
              <w:pStyle w:val="TableParagraph"/>
              <w:rPr>
                <w:rFonts w:cstheme="minorHAnsi"/>
                <w:i/>
                <w:sz w:val="19"/>
              </w:rPr>
            </w:pPr>
            <w:r>
              <w:rPr>
                <w:rFonts w:cstheme="minorHAnsi"/>
                <w:spacing w:val="-1"/>
                <w:sz w:val="16"/>
                <w:szCs w:val="16"/>
              </w:rPr>
              <w:t xml:space="preserve">- 10 </w:t>
            </w:r>
            <w:r>
              <w:rPr>
                <w:rFonts w:ascii="Microsoft YaHei" w:eastAsia="Microsoft YaHei" w:hAnsi="Microsoft YaHei" w:cs="Microsoft YaHei" w:hint="eastAsia"/>
                <w:spacing w:val="-1"/>
                <w:sz w:val="16"/>
                <w:szCs w:val="16"/>
              </w:rPr>
              <w:t>小时</w:t>
            </w:r>
            <w:r w:rsidRPr="008A5B1E">
              <w:rPr>
                <w:rFonts w:cstheme="minorHAnsi"/>
                <w:sz w:val="16"/>
                <w:szCs w:val="16"/>
              </w:rPr>
              <w:t>/</w:t>
            </w:r>
            <w:r w:rsidRPr="008A5B1E">
              <w:rPr>
                <w:rFonts w:ascii="Microsoft YaHei" w:eastAsia="Microsoft YaHei" w:hAnsi="Microsoft YaHei" w:cs="Microsoft YaHei" w:hint="eastAsia"/>
                <w:spacing w:val="-1"/>
                <w:sz w:val="16"/>
                <w:szCs w:val="16"/>
              </w:rPr>
              <w:t>每周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 xml:space="preserve"> 28 </w:t>
            </w:r>
            <w:r w:rsidRPr="008A5B1E">
              <w:rPr>
                <w:rFonts w:ascii="Microsoft YaHei" w:eastAsia="Microsoft YaHei" w:hAnsi="Microsoft YaHei" w:cs="Microsoft YaHei" w:hint="eastAsia"/>
                <w:spacing w:val="-1"/>
                <w:sz w:val="16"/>
                <w:szCs w:val="16"/>
              </w:rPr>
              <w:t>小时总时间</w:t>
            </w:r>
            <w:r w:rsidRPr="008A5B1E">
              <w:rPr>
                <w:rFonts w:cstheme="minorHAnsi"/>
                <w:sz w:val="16"/>
                <w:szCs w:val="16"/>
              </w:rPr>
              <w:t xml:space="preserve">X 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 xml:space="preserve">100 </w:t>
            </w:r>
            <w:r w:rsidRPr="008A5B1E">
              <w:rPr>
                <w:rFonts w:cstheme="minorHAnsi"/>
                <w:sz w:val="16"/>
                <w:szCs w:val="16"/>
              </w:rPr>
              <w:t xml:space="preserve">= 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35.7%</w:t>
            </w:r>
            <w:r w:rsidRPr="008A5B1E">
              <w:rPr>
                <w:rFonts w:cstheme="minorHAnsi"/>
                <w:spacing w:val="30"/>
                <w:sz w:val="16"/>
                <w:szCs w:val="16"/>
              </w:rPr>
              <w:t xml:space="preserve"> </w:t>
            </w:r>
            <w:r w:rsidR="003D6736">
              <w:rPr>
                <w:rFonts w:ascii="Microsoft YaHei" w:eastAsia="Microsoft YaHei" w:hAnsi="Microsoft YaHei" w:cs="Microsoft YaHei" w:hint="eastAsia"/>
                <w:spacing w:val="30"/>
                <w:sz w:val="16"/>
                <w:szCs w:val="16"/>
              </w:rPr>
              <w:t>外出普通</w:t>
            </w:r>
            <w:r w:rsidRPr="008A5B1E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教育</w:t>
            </w:r>
            <w:r w:rsidRPr="008A5B1E">
              <w:rPr>
                <w:rFonts w:ascii="Microsoft YaHei" w:eastAsia="Microsoft YaHei" w:hAnsi="Microsoft YaHei" w:cs="Microsoft YaHei" w:hint="eastAsia"/>
                <w:spacing w:val="-1"/>
                <w:sz w:val="16"/>
                <w:szCs w:val="16"/>
              </w:rPr>
              <w:t>课堂</w:t>
            </w:r>
          </w:p>
        </w:tc>
        <w:tc>
          <w:tcPr>
            <w:tcW w:w="2430" w:type="dxa"/>
          </w:tcPr>
          <w:p w14:paraId="6565E717" w14:textId="2F3AFA49" w:rsidR="006C34A8" w:rsidRPr="006C34A8" w:rsidRDefault="006C34A8" w:rsidP="006C34A8">
            <w:pPr>
              <w:pStyle w:val="TableParagraph"/>
              <w:spacing w:line="191" w:lineRule="exact"/>
              <w:rPr>
                <w:rFonts w:eastAsia="Arial" w:cstheme="minorHAnsi"/>
                <w:sz w:val="16"/>
                <w:szCs w:val="16"/>
              </w:rPr>
            </w:pPr>
            <w:r w:rsidRPr="008A5B1E">
              <w:rPr>
                <w:rFonts w:ascii="Microsoft YaHei" w:eastAsia="Microsoft YaHei" w:hAnsi="Microsoft YaHei" w:cs="Microsoft YaHei" w:hint="eastAsia"/>
                <w:spacing w:val="-1"/>
                <w:sz w:val="16"/>
                <w:szCs w:val="16"/>
              </w:rPr>
              <w:t>普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通教育课堂之外的</w:t>
            </w:r>
            <w:r w:rsidRPr="008A5B1E">
              <w:rPr>
                <w:rFonts w:cstheme="minorHAnsi"/>
                <w:sz w:val="16"/>
                <w:szCs w:val="16"/>
              </w:rPr>
              <w:t>部分</w:t>
            </w:r>
            <w:r w:rsidRPr="008A5B1E">
              <w:rPr>
                <w:rFonts w:cstheme="minorHAnsi"/>
                <w:b/>
                <w:spacing w:val="-1"/>
                <w:sz w:val="16"/>
                <w:szCs w:val="16"/>
              </w:rPr>
              <w:t>包容</w:t>
            </w:r>
            <w:r w:rsidRPr="008A5B1E">
              <w:rPr>
                <w:rFonts w:cstheme="minorHAnsi"/>
                <w:sz w:val="16"/>
                <w:szCs w:val="16"/>
              </w:rPr>
              <w:t>特殊教育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服务</w:t>
            </w:r>
            <w:r w:rsidRPr="008A5B1E">
              <w:rPr>
                <w:rFonts w:cstheme="minorHAnsi"/>
                <w:spacing w:val="23"/>
                <w:sz w:val="16"/>
                <w:szCs w:val="16"/>
              </w:rPr>
              <w:t xml:space="preserve"> 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21% 到 60% 的时间</w:t>
            </w:r>
          </w:p>
        </w:tc>
      </w:tr>
      <w:tr w:rsidR="006C34A8" w14:paraId="62DE59D9" w14:textId="77777777" w:rsidTr="3A9E1498">
        <w:trPr>
          <w:trHeight w:val="1034"/>
        </w:trPr>
        <w:tc>
          <w:tcPr>
            <w:tcW w:w="4230" w:type="dxa"/>
          </w:tcPr>
          <w:p w14:paraId="124A4BFD" w14:textId="24072463" w:rsidR="006C34A8" w:rsidRPr="006C34A8" w:rsidRDefault="003D6736" w:rsidP="00DE7E4E">
            <w:pPr>
              <w:spacing w:after="0"/>
              <w:ind w:right="70"/>
              <w:rPr>
                <w:rFonts w:asciiTheme="minorHAnsi" w:hAnsiTheme="minorHAnsi" w:cstheme="minorHAnsi"/>
                <w:iCs/>
                <w:sz w:val="19"/>
              </w:rPr>
            </w:pPr>
            <w:r w:rsidRPr="003D673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14 </w:t>
            </w:r>
            <w:r w:rsidRPr="003D6736">
              <w:rPr>
                <w:rFonts w:ascii="SimSun" w:eastAsia="SimSun" w:hAnsi="SimSun" w:cs="SimSun" w:hint="eastAsia"/>
                <w:iCs/>
                <w:sz w:val="16"/>
                <w:szCs w:val="16"/>
              </w:rPr>
              <w:t>岁的斯泰西在整个上学期间都在一个合作项目中，该项目位于普通教育环境之外的一栋楼里，主要为残疾学生提供教育服务。</w:t>
            </w:r>
          </w:p>
        </w:tc>
        <w:tc>
          <w:tcPr>
            <w:tcW w:w="4050" w:type="dxa"/>
          </w:tcPr>
          <w:p w14:paraId="4751D3FE" w14:textId="11FC4867" w:rsidR="006C34A8" w:rsidRDefault="003D6736" w:rsidP="00DE7E4E">
            <w:pPr>
              <w:spacing w:after="0"/>
              <w:ind w:right="70"/>
              <w:rPr>
                <w:rFonts w:asciiTheme="minorHAnsi" w:hAnsiTheme="minorHAnsi" w:cstheme="minorHAnsi"/>
                <w:i/>
                <w:sz w:val="19"/>
              </w:rPr>
            </w:pP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斯泰西不在当地的公立学校上学，而是在一所独立学校的公立合作项目中上学。她白天在学校上课，晚上不在学校过夜。她在这所学校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lastRenderedPageBreak/>
              <w:t>接受所有特殊教育服务。</w:t>
            </w:r>
          </w:p>
        </w:tc>
        <w:tc>
          <w:tcPr>
            <w:tcW w:w="2430" w:type="dxa"/>
          </w:tcPr>
          <w:p w14:paraId="293EA21F" w14:textId="73C48723" w:rsidR="006C34A8" w:rsidRDefault="003D6736" w:rsidP="006C34A8">
            <w:pPr>
              <w:ind w:right="377"/>
              <w:rPr>
                <w:rFonts w:asciiTheme="minorHAnsi" w:hAnsiTheme="minorHAnsi" w:cstheme="minorHAnsi"/>
                <w:i/>
                <w:sz w:val="19"/>
              </w:rPr>
            </w:pPr>
            <w:r w:rsidRPr="003D6736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lastRenderedPageBreak/>
              <w:t xml:space="preserve">41 </w:t>
            </w:r>
            <w:r w:rsidRPr="003D6736">
              <w:rPr>
                <w:rFonts w:ascii="SimSun" w:eastAsia="SimSun" w:hAnsi="SimSun" w:cs="SimSun" w:hint="eastAsia"/>
                <w:b/>
                <w:spacing w:val="-1"/>
                <w:sz w:val="16"/>
                <w:szCs w:val="16"/>
              </w:rPr>
              <w:t>所公立独立日校</w:t>
            </w:r>
          </w:p>
        </w:tc>
      </w:tr>
      <w:tr w:rsidR="006C34A8" w14:paraId="303CEC9E" w14:textId="77777777" w:rsidTr="3A9E1498">
        <w:tc>
          <w:tcPr>
            <w:tcW w:w="4230" w:type="dxa"/>
          </w:tcPr>
          <w:p w14:paraId="0729CAD4" w14:textId="6A20D545" w:rsidR="006C34A8" w:rsidRDefault="003D6736" w:rsidP="3A9E1498">
            <w:pPr>
              <w:spacing w:after="0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学区将</w:t>
            </w:r>
            <w:r w:rsidRPr="003D6736">
              <w:rPr>
                <w:rFonts w:asciiTheme="minorHAnsi" w:hAnsiTheme="minorHAnsi" w:cstheme="minorBidi"/>
                <w:spacing w:val="-1"/>
                <w:sz w:val="16"/>
                <w:szCs w:val="16"/>
              </w:rPr>
              <w:t xml:space="preserve"> 12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岁的帕特安置在马萨诸塞州认可的私立特殊教育学校。虽然每天仍有一半时间在这所学校上课，但他现在已转回当地的高中，在那里他参加了两门普通教育课和一门特殊教育生活技能课。</w:t>
            </w:r>
          </w:p>
        </w:tc>
        <w:tc>
          <w:tcPr>
            <w:tcW w:w="4050" w:type="dxa"/>
          </w:tcPr>
          <w:p w14:paraId="6956D731" w14:textId="2B28A5ED" w:rsidR="006C34A8" w:rsidRDefault="003D6736" w:rsidP="00DE7E4E">
            <w:pPr>
              <w:spacing w:after="0"/>
              <w:rPr>
                <w:rFonts w:asciiTheme="minorHAnsi" w:hAnsiTheme="minorHAnsi" w:cstheme="minorHAnsi"/>
                <w:i/>
                <w:sz w:val="19"/>
              </w:rPr>
            </w:pPr>
            <w:r w:rsidRPr="003D6736">
              <w:rPr>
                <w:rFonts w:ascii="SimSun" w:eastAsia="SimSun" w:hAnsi="SimSun" w:cs="SimSun" w:hint="eastAsia"/>
                <w:iCs/>
                <w:sz w:val="16"/>
                <w:szCs w:val="16"/>
              </w:rPr>
              <w:t>帕特被安置在马萨诸塞州认可的私立特殊教育学校。尽管他在当地高中上学，并在那里接受普通教育，但他的主要安置是在私立</w:t>
            </w:r>
            <w:r>
              <w:rPr>
                <w:rFonts w:ascii="SimSun" w:eastAsia="SimSun" w:hAnsi="SimSun" w:cs="SimSun" w:hint="eastAsia"/>
                <w:iCs/>
                <w:sz w:val="16"/>
                <w:szCs w:val="16"/>
              </w:rPr>
              <w:t>单独</w:t>
            </w:r>
            <w:r w:rsidRPr="003D6736">
              <w:rPr>
                <w:rFonts w:ascii="SimSun" w:eastAsia="SimSun" w:hAnsi="SimSun" w:cs="SimSun" w:hint="eastAsia"/>
                <w:iCs/>
                <w:sz w:val="16"/>
                <w:szCs w:val="16"/>
              </w:rPr>
              <w:t>学校。</w:t>
            </w:r>
          </w:p>
        </w:tc>
        <w:tc>
          <w:tcPr>
            <w:tcW w:w="2430" w:type="dxa"/>
          </w:tcPr>
          <w:p w14:paraId="438A6B23" w14:textId="13DA5BDE" w:rsidR="006C34A8" w:rsidRDefault="003D6736" w:rsidP="00B252AC">
            <w:pPr>
              <w:ind w:right="377"/>
              <w:rPr>
                <w:rFonts w:asciiTheme="minorHAnsi" w:hAnsiTheme="minorHAnsi" w:cstheme="minorHAnsi"/>
                <w:i/>
                <w:sz w:val="19"/>
              </w:rPr>
            </w:pPr>
            <w:r w:rsidRPr="003D6736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50 </w:t>
            </w:r>
            <w:r w:rsidRPr="003D6736">
              <w:rPr>
                <w:rFonts w:ascii="SimSun" w:eastAsia="SimSun" w:hAnsi="SimSun" w:cs="SimSun" w:hint="eastAsia"/>
                <w:b/>
                <w:spacing w:val="-1"/>
                <w:sz w:val="16"/>
                <w:szCs w:val="16"/>
              </w:rPr>
              <w:t>私立走读学校</w:t>
            </w:r>
          </w:p>
        </w:tc>
      </w:tr>
      <w:tr w:rsidR="006C34A8" w14:paraId="4AB9B7C1" w14:textId="77777777" w:rsidTr="3A9E1498">
        <w:tc>
          <w:tcPr>
            <w:tcW w:w="4230" w:type="dxa"/>
          </w:tcPr>
          <w:p w14:paraId="2C4E2724" w14:textId="5C99032D" w:rsidR="006C34A8" w:rsidRDefault="003D6736" w:rsidP="00DE7E4E">
            <w:pPr>
              <w:rPr>
                <w:rFonts w:asciiTheme="minorHAnsi" w:hAnsiTheme="minorHAnsi" w:cstheme="minorHAnsi"/>
                <w:i/>
                <w:sz w:val="19"/>
              </w:rPr>
            </w:pPr>
            <w:r w:rsidRPr="003D6736">
              <w:rPr>
                <w:rFonts w:asciiTheme="minorHAnsi" w:hAnsiTheme="minorHAnsi" w:cstheme="minorHAnsi"/>
                <w:sz w:val="16"/>
                <w:szCs w:val="16"/>
              </w:rPr>
              <w:t xml:space="preserve">8 </w:t>
            </w:r>
            <w:r w:rsidRPr="003D6736">
              <w:rPr>
                <w:rFonts w:ascii="SimSun" w:eastAsia="SimSun" w:hAnsi="SimSun" w:cs="SimSun" w:hint="eastAsia"/>
                <w:sz w:val="16"/>
                <w:szCs w:val="16"/>
              </w:rPr>
              <w:t>岁的雷蒙德是一名在家接受教育的学生，每周接受</w:t>
            </w:r>
            <w:r w:rsidRPr="003D6736">
              <w:rPr>
                <w:rFonts w:asciiTheme="minorHAnsi" w:hAnsiTheme="minorHAnsi" w:cstheme="minorHAnsi"/>
                <w:sz w:val="16"/>
                <w:szCs w:val="16"/>
              </w:rPr>
              <w:t xml:space="preserve"> 4 </w:t>
            </w:r>
            <w:r w:rsidRPr="003D6736">
              <w:rPr>
                <w:rFonts w:ascii="SimSun" w:eastAsia="SimSun" w:hAnsi="SimSun" w:cs="SimSun" w:hint="eastAsia"/>
                <w:sz w:val="16"/>
                <w:szCs w:val="16"/>
              </w:rPr>
              <w:t>小时一对一的职业治疗。</w:t>
            </w:r>
          </w:p>
        </w:tc>
        <w:tc>
          <w:tcPr>
            <w:tcW w:w="4050" w:type="dxa"/>
          </w:tcPr>
          <w:p w14:paraId="4D405D54" w14:textId="2CF1FDE2" w:rsidR="006C34A8" w:rsidRDefault="003D6736" w:rsidP="00B252AC">
            <w:pPr>
              <w:ind w:right="70"/>
              <w:rPr>
                <w:rFonts w:asciiTheme="minorHAnsi" w:hAnsiTheme="minorHAnsi" w:cstheme="minorHAnsi"/>
                <w:i/>
                <w:sz w:val="19"/>
              </w:rPr>
            </w:pPr>
            <w:r w:rsidRPr="003D6736">
              <w:rPr>
                <w:rFonts w:ascii="SimSun" w:eastAsia="SimSun" w:hAnsi="SimSun" w:cs="SimSun" w:hint="eastAsia"/>
                <w:sz w:val="16"/>
                <w:szCs w:val="16"/>
              </w:rPr>
              <w:t>在普通教育之外接受特殊教育服务的时间为</w:t>
            </w:r>
            <w:r w:rsidRPr="003D6736">
              <w:rPr>
                <w:rFonts w:asciiTheme="minorHAnsi" w:hAnsiTheme="minorHAnsi" w:cstheme="minorHAnsi"/>
                <w:sz w:val="16"/>
                <w:szCs w:val="16"/>
              </w:rPr>
              <w:t xml:space="preserve"> 4 </w:t>
            </w:r>
            <w:r w:rsidRPr="003D6736">
              <w:rPr>
                <w:rFonts w:ascii="SimSun" w:eastAsia="SimSun" w:hAnsi="SimSun" w:cs="SimSun" w:hint="eastAsia"/>
                <w:sz w:val="16"/>
                <w:szCs w:val="16"/>
              </w:rPr>
              <w:t>小时</w:t>
            </w:r>
            <w:r w:rsidRPr="003D6736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3D6736">
              <w:rPr>
                <w:rFonts w:ascii="SimSun" w:eastAsia="SimSun" w:hAnsi="SimSun" w:cs="SimSun" w:hint="eastAsia"/>
                <w:sz w:val="16"/>
                <w:szCs w:val="16"/>
              </w:rPr>
              <w:t>总时数为</w:t>
            </w:r>
            <w:r w:rsidRPr="003D6736">
              <w:rPr>
                <w:rFonts w:asciiTheme="minorHAnsi" w:hAnsiTheme="minorHAnsi" w:cstheme="minorHAnsi"/>
                <w:sz w:val="16"/>
                <w:szCs w:val="16"/>
              </w:rPr>
              <w:t xml:space="preserve"> 28 </w:t>
            </w:r>
            <w:r w:rsidRPr="003D6736">
              <w:rPr>
                <w:rFonts w:ascii="SimSun" w:eastAsia="SimSun" w:hAnsi="SimSun" w:cs="SimSun" w:hint="eastAsia"/>
                <w:sz w:val="16"/>
                <w:szCs w:val="16"/>
              </w:rPr>
              <w:t>小时</w:t>
            </w:r>
            <w:r w:rsidRPr="003D6736">
              <w:rPr>
                <w:rFonts w:asciiTheme="minorHAnsi" w:hAnsiTheme="minorHAnsi" w:cstheme="minorHAnsi"/>
                <w:sz w:val="16"/>
                <w:szCs w:val="16"/>
              </w:rPr>
              <w:t xml:space="preserve"> X 100 = </w:t>
            </w:r>
            <w:r w:rsidRPr="003D6736">
              <w:rPr>
                <w:rFonts w:ascii="SimSun" w:eastAsia="SimSun" w:hAnsi="SimSun" w:cs="SimSun" w:hint="eastAsia"/>
                <w:sz w:val="16"/>
                <w:szCs w:val="16"/>
              </w:rPr>
              <w:t>在普通教育之外接受特殊教育服务的时间为</w:t>
            </w:r>
            <w:r w:rsidRPr="003D6736">
              <w:rPr>
                <w:rFonts w:asciiTheme="minorHAnsi" w:hAnsiTheme="minorHAnsi" w:cstheme="minorHAnsi"/>
                <w:sz w:val="16"/>
                <w:szCs w:val="16"/>
              </w:rPr>
              <w:t xml:space="preserve"> 14.3%</w:t>
            </w:r>
          </w:p>
        </w:tc>
        <w:tc>
          <w:tcPr>
            <w:tcW w:w="2430" w:type="dxa"/>
          </w:tcPr>
          <w:p w14:paraId="394943C5" w14:textId="11A931F2" w:rsidR="006C34A8" w:rsidRPr="005C4B12" w:rsidRDefault="003D6736" w:rsidP="005C4B12">
            <w:pPr>
              <w:pStyle w:val="TableParagraph"/>
              <w:spacing w:line="191" w:lineRule="exact"/>
              <w:rPr>
                <w:rFonts w:eastAsia="Arial" w:cstheme="minorHAnsi"/>
                <w:sz w:val="16"/>
                <w:szCs w:val="16"/>
              </w:rPr>
            </w:pPr>
            <w:r w:rsidRPr="003D6736">
              <w:rPr>
                <w:rFonts w:cstheme="minorHAnsi"/>
                <w:b/>
                <w:spacing w:val="-1"/>
                <w:sz w:val="16"/>
                <w:szCs w:val="16"/>
              </w:rPr>
              <w:t xml:space="preserve">10 </w:t>
            </w:r>
            <w:r>
              <w:rPr>
                <w:rFonts w:ascii="Microsoft YaHei" w:eastAsia="Microsoft YaHei" w:hAnsi="Microsoft YaHei" w:cs="Microsoft YaHei" w:hint="eastAsia"/>
                <w:b/>
                <w:spacing w:val="-1"/>
                <w:sz w:val="16"/>
                <w:szCs w:val="16"/>
              </w:rPr>
              <w:t>个</w:t>
            </w:r>
            <w:r w:rsidRPr="003D6736">
              <w:rPr>
                <w:rFonts w:ascii="Microsoft YaHei" w:eastAsia="Microsoft YaHei" w:hAnsi="Microsoft YaHei" w:cs="Microsoft YaHei" w:hint="eastAsia"/>
                <w:b/>
                <w:spacing w:val="-1"/>
                <w:sz w:val="16"/>
                <w:szCs w:val="16"/>
              </w:rPr>
              <w:t>在普通教育课堂之外接受全纳特殊教育服务的时间少于</w:t>
            </w:r>
            <w:r w:rsidRPr="003D6736">
              <w:rPr>
                <w:rFonts w:cstheme="minorHAnsi"/>
                <w:b/>
                <w:spacing w:val="-1"/>
                <w:sz w:val="16"/>
                <w:szCs w:val="16"/>
              </w:rPr>
              <w:t xml:space="preserve"> 21%</w:t>
            </w:r>
            <w:r w:rsidRPr="003D6736">
              <w:rPr>
                <w:rFonts w:ascii="Microsoft YaHei" w:eastAsia="Microsoft YaHei" w:hAnsi="Microsoft YaHei" w:cs="Microsoft YaHei" w:hint="eastAsia"/>
                <w:b/>
                <w:spacing w:val="-1"/>
                <w:sz w:val="16"/>
                <w:szCs w:val="16"/>
              </w:rPr>
              <w:t>。</w:t>
            </w:r>
          </w:p>
        </w:tc>
      </w:tr>
      <w:tr w:rsidR="005C4B12" w14:paraId="12A53666" w14:textId="77777777" w:rsidTr="3A9E1498">
        <w:tc>
          <w:tcPr>
            <w:tcW w:w="4230" w:type="dxa"/>
          </w:tcPr>
          <w:p w14:paraId="51CB4320" w14:textId="5E3E122E" w:rsidR="005C4B12" w:rsidRDefault="003D6736" w:rsidP="65C12427">
            <w:pPr>
              <w:ind w:right="70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cstheme="minorBidi" w:hint="eastAsia"/>
                <w:sz w:val="16"/>
                <w:szCs w:val="16"/>
              </w:rPr>
              <w:t>1</w:t>
            </w:r>
            <w:r w:rsidRPr="003D6736">
              <w:rPr>
                <w:rFonts w:asciiTheme="minorHAnsi" w:hAnsiTheme="minorHAnsi" w:cstheme="minorBidi"/>
                <w:sz w:val="16"/>
                <w:szCs w:val="16"/>
              </w:rPr>
              <w:t xml:space="preserve">7 </w:t>
            </w:r>
            <w:r w:rsidRPr="003D6736">
              <w:rPr>
                <w:rFonts w:ascii="SimSun" w:eastAsia="SimSun" w:hAnsi="SimSun" w:cs="SimSun" w:hint="eastAsia"/>
                <w:sz w:val="16"/>
                <w:szCs w:val="16"/>
              </w:rPr>
              <w:t>岁的塔玛拉（</w:t>
            </w:r>
            <w:r w:rsidRPr="003D6736">
              <w:rPr>
                <w:rFonts w:asciiTheme="minorHAnsi" w:hAnsiTheme="minorHAnsi" w:cstheme="minorBidi"/>
                <w:sz w:val="16"/>
                <w:szCs w:val="16"/>
              </w:rPr>
              <w:t>Tamara</w:t>
            </w:r>
            <w:r w:rsidRPr="003D6736">
              <w:rPr>
                <w:rFonts w:ascii="SimSun" w:eastAsia="SimSun" w:hAnsi="SimSun" w:cs="SimSun" w:hint="eastAsia"/>
                <w:sz w:val="16"/>
                <w:szCs w:val="16"/>
              </w:rPr>
              <w:t>）在特殊教育教室接受所有的核心课程。她每天与非残疾同学一起上一门选修课，时间为一小时。</w:t>
            </w:r>
            <w:r w:rsidRPr="003D6736">
              <w:rPr>
                <w:rFonts w:asciiTheme="minorHAnsi" w:hAnsiTheme="minorHAnsi" w:cstheme="minorBidi"/>
                <w:sz w:val="16"/>
                <w:szCs w:val="16"/>
              </w:rPr>
              <w:tab/>
            </w:r>
          </w:p>
        </w:tc>
        <w:tc>
          <w:tcPr>
            <w:tcW w:w="4050" w:type="dxa"/>
          </w:tcPr>
          <w:p w14:paraId="415163BA" w14:textId="77777777" w:rsidR="003D6736" w:rsidRPr="003D6736" w:rsidRDefault="003D6736" w:rsidP="003D6736">
            <w:pPr>
              <w:pStyle w:val="TableParagraph"/>
              <w:ind w:right="-20"/>
              <w:rPr>
                <w:rFonts w:ascii="SimSun" w:eastAsia="SimSun" w:hAnsi="SimSun" w:cs="SimSun"/>
                <w:spacing w:val="-1"/>
                <w:sz w:val="16"/>
                <w:szCs w:val="16"/>
              </w:rPr>
            </w:pP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-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总课时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28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小时减去每周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5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小时的普通教育课时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= 23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小时在普通教育环境之外接受特殊教育服务</w:t>
            </w:r>
          </w:p>
          <w:p w14:paraId="7DDAFE8F" w14:textId="6A6BB0B5" w:rsidR="005C4B12" w:rsidRPr="003D6736" w:rsidRDefault="003D6736" w:rsidP="003D6736">
            <w:pPr>
              <w:pStyle w:val="TableParagraph"/>
              <w:ind w:right="-20"/>
              <w:rPr>
                <w:rFonts w:ascii="SimSun" w:eastAsia="SimSun" w:hAnsi="SimSun" w:cs="SimSun"/>
                <w:spacing w:val="-1"/>
                <w:sz w:val="16"/>
                <w:szCs w:val="16"/>
              </w:rPr>
            </w:pP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-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在普通教育环境外接受特殊教育服务的时间为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23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小时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>/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总计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28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小时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X 100 = 82.1%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在普通教育环境外接受特殊教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lastRenderedPageBreak/>
              <w:t>育服务的时间为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23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小时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>/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总计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28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小时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X 100 = 82.1%</w:t>
            </w:r>
          </w:p>
        </w:tc>
        <w:tc>
          <w:tcPr>
            <w:tcW w:w="2430" w:type="dxa"/>
          </w:tcPr>
          <w:p w14:paraId="5564AF48" w14:textId="79FD64C5" w:rsidR="005C4B12" w:rsidRPr="005C4B12" w:rsidRDefault="005C4B12" w:rsidP="005C4B12">
            <w:pPr>
              <w:pStyle w:val="TableParagraph"/>
              <w:rPr>
                <w:rFonts w:eastAsia="Arial" w:cstheme="minorHAnsi"/>
                <w:sz w:val="16"/>
                <w:szCs w:val="16"/>
              </w:rPr>
            </w:pPr>
            <w:r w:rsidRPr="005C4B12">
              <w:rPr>
                <w:rFonts w:eastAsia="Arial" w:cstheme="minorHAnsi"/>
                <w:b/>
                <w:bCs/>
                <w:sz w:val="16"/>
                <w:szCs w:val="16"/>
              </w:rPr>
              <w:lastRenderedPageBreak/>
              <w:t xml:space="preserve">40 </w:t>
            </w:r>
            <w:r w:rsidRPr="005C4B12">
              <w:rPr>
                <w:rFonts w:eastAsia="Arial" w:cstheme="minorHAnsi"/>
                <w:b/>
                <w:bCs/>
                <w:sz w:val="16"/>
                <w:szCs w:val="16"/>
              </w:rPr>
              <w:t>完全独立的教室</w:t>
            </w:r>
            <w:r>
              <w:rPr>
                <w:rFonts w:eastAsia="Arial" w:cstheme="minorHAnsi"/>
                <w:sz w:val="16"/>
                <w:szCs w:val="16"/>
              </w:rPr>
              <w:t xml:space="preserve"> 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境外</w:t>
            </w:r>
            <w:r w:rsidRPr="008A5B1E">
              <w:rPr>
                <w:rFonts w:cstheme="minorHAnsi"/>
                <w:sz w:val="16"/>
                <w:szCs w:val="16"/>
              </w:rPr>
              <w:t>特殊教育服务</w:t>
            </w:r>
            <w:r w:rsidR="003D6736">
              <w:rPr>
                <w:rFonts w:ascii="Microsoft YaHei" w:eastAsia="Microsoft YaHei" w:hAnsi="Microsoft YaHei" w:cs="Microsoft YaHei" w:hint="eastAsia"/>
                <w:sz w:val="16"/>
                <w:szCs w:val="16"/>
              </w:rPr>
              <w:t>普通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教育课堂超过60%的时间</w:t>
            </w:r>
          </w:p>
        </w:tc>
      </w:tr>
      <w:tr w:rsidR="006C34A8" w14:paraId="64B012ED" w14:textId="77777777" w:rsidTr="3A9E1498">
        <w:tc>
          <w:tcPr>
            <w:tcW w:w="4230" w:type="dxa"/>
          </w:tcPr>
          <w:p w14:paraId="6724A757" w14:textId="0935D22E" w:rsidR="006C34A8" w:rsidRDefault="003D6736" w:rsidP="3A9E1498">
            <w:pPr>
              <w:ind w:right="-20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罗伯特（</w:t>
            </w:r>
            <w:r w:rsidRPr="003D6736">
              <w:rPr>
                <w:rFonts w:asciiTheme="minorHAnsi" w:hAnsiTheme="minorHAnsi" w:cstheme="minorBidi"/>
                <w:spacing w:val="-1"/>
                <w:sz w:val="16"/>
                <w:szCs w:val="16"/>
              </w:rPr>
              <w:t>Robert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），</w:t>
            </w:r>
            <w:r w:rsidRPr="003D6736">
              <w:rPr>
                <w:rFonts w:asciiTheme="minorHAnsi" w:hAnsiTheme="minorHAnsi" w:cstheme="minorBidi"/>
                <w:spacing w:val="-1"/>
                <w:sz w:val="16"/>
                <w:szCs w:val="16"/>
              </w:rPr>
              <w:t xml:space="preserve">16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岁，一直就读于当地高中，主要在普通教育班级共同上课。此外，他每天还在资源教室接受</w:t>
            </w:r>
            <w:r w:rsidRPr="003D6736">
              <w:rPr>
                <w:rFonts w:asciiTheme="minorHAnsi" w:hAnsiTheme="minorHAnsi" w:cstheme="minorBidi"/>
                <w:spacing w:val="-1"/>
                <w:sz w:val="16"/>
                <w:szCs w:val="16"/>
              </w:rPr>
              <w:t xml:space="preserve"> 1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小时的特殊教育服务。</w:t>
            </w:r>
            <w:r w:rsidRPr="003D6736">
              <w:rPr>
                <w:rFonts w:asciiTheme="minorHAnsi" w:hAnsiTheme="minorHAnsi" w:cstheme="minorBidi"/>
                <w:spacing w:val="-1"/>
                <w:sz w:val="16"/>
                <w:szCs w:val="16"/>
              </w:rPr>
              <w:t xml:space="preserve">11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月，罗伯特被捕，目前被关押在青少年服务部的一个机构中。预计他将在那里呆上三个月。</w:t>
            </w:r>
          </w:p>
        </w:tc>
        <w:tc>
          <w:tcPr>
            <w:tcW w:w="4050" w:type="dxa"/>
          </w:tcPr>
          <w:p w14:paraId="610900E1" w14:textId="2481321A" w:rsidR="003D6736" w:rsidRPr="003D6736" w:rsidRDefault="003D6736" w:rsidP="003D6736">
            <w:pPr>
              <w:pStyle w:val="TableParagraph"/>
              <w:spacing w:line="239" w:lineRule="auto"/>
              <w:ind w:right="-20"/>
              <w:rPr>
                <w:rFonts w:ascii="SimSun" w:eastAsia="SimSun" w:hAnsi="SimSun" w:cs="SimSun"/>
                <w:spacing w:val="-1"/>
                <w:sz w:val="16"/>
                <w:szCs w:val="16"/>
              </w:rPr>
            </w:pP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- 罗伯特在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11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月被捕之前的任何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SIMS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报告都将根据其个人教育计划进行计算和报告。在普通教育之外接受特殊教育服务的时数为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5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小时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>/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总时数为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28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小时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X 100 = 17.9%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。</w:t>
            </w:r>
          </w:p>
          <w:p w14:paraId="0434AEF8" w14:textId="31739480" w:rsidR="006C34A8" w:rsidRPr="003D6736" w:rsidRDefault="003D6736" w:rsidP="003D6736">
            <w:pPr>
              <w:pStyle w:val="TableParagraph"/>
              <w:spacing w:line="239" w:lineRule="auto"/>
              <w:ind w:right="-20"/>
              <w:rPr>
                <w:rFonts w:ascii="SimSun" w:eastAsia="SimSun" w:hAnsi="SimSun" w:cs="SimSun"/>
                <w:spacing w:val="-1"/>
                <w:sz w:val="16"/>
                <w:szCs w:val="16"/>
              </w:rPr>
            </w:pP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-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罗伯特在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DYS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机构中发生的任何</w:t>
            </w:r>
            <w:r w:rsidRPr="003D6736">
              <w:rPr>
                <w:rFonts w:ascii="SimSun" w:eastAsia="SimSun" w:hAnsi="SimSun" w:cs="SimSun"/>
                <w:spacing w:val="-1"/>
                <w:sz w:val="16"/>
                <w:szCs w:val="16"/>
              </w:rPr>
              <w:t xml:space="preserve"> SIMS </w:t>
            </w:r>
            <w:r w:rsidRPr="003D6736">
              <w:rPr>
                <w:rFonts w:ascii="SimSun" w:eastAsia="SimSun" w:hAnsi="SimSun" w:cs="SimSun" w:hint="eastAsia"/>
                <w:spacing w:val="-1"/>
                <w:sz w:val="16"/>
                <w:szCs w:val="16"/>
              </w:rPr>
              <w:t>报告均应在公共寄宿机构中报告。</w:t>
            </w:r>
          </w:p>
        </w:tc>
        <w:tc>
          <w:tcPr>
            <w:tcW w:w="2430" w:type="dxa"/>
          </w:tcPr>
          <w:p w14:paraId="1BA90CD3" w14:textId="4BD40610" w:rsidR="00B252AC" w:rsidRPr="00B252AC" w:rsidRDefault="00B252AC" w:rsidP="00B252AC">
            <w:pPr>
              <w:pStyle w:val="TableParagraph"/>
              <w:spacing w:line="191" w:lineRule="exact"/>
              <w:rPr>
                <w:rFonts w:eastAsia="Arial" w:cstheme="minorHAnsi"/>
                <w:sz w:val="16"/>
                <w:szCs w:val="16"/>
              </w:rPr>
            </w:pPr>
            <w:r w:rsidRPr="008A5B1E">
              <w:rPr>
                <w:rFonts w:cstheme="minorHAnsi"/>
                <w:b/>
                <w:spacing w:val="-1"/>
                <w:sz w:val="16"/>
                <w:szCs w:val="16"/>
              </w:rPr>
              <w:t>10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外部</w:t>
            </w:r>
            <w:r w:rsidRPr="008A5B1E">
              <w:rPr>
                <w:rFonts w:cstheme="minorHAnsi"/>
                <w:sz w:val="16"/>
                <w:szCs w:val="16"/>
              </w:rPr>
              <w:t>全纳特殊教育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服务</w:t>
            </w:r>
            <w:r w:rsidRPr="008A5B1E">
              <w:rPr>
                <w:rFonts w:cstheme="minorHAnsi"/>
                <w:spacing w:val="30"/>
                <w:sz w:val="16"/>
                <w:szCs w:val="16"/>
              </w:rPr>
              <w:t xml:space="preserve"> </w:t>
            </w:r>
            <w:r w:rsidR="003D6736">
              <w:rPr>
                <w:rFonts w:ascii="Microsoft YaHei" w:eastAsia="Microsoft YaHei" w:hAnsi="Microsoft YaHei" w:cs="Microsoft YaHei" w:hint="eastAsia"/>
                <w:spacing w:val="30"/>
                <w:sz w:val="16"/>
                <w:szCs w:val="16"/>
              </w:rPr>
              <w:t>普通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教育课堂</w:t>
            </w:r>
            <w:r w:rsidRPr="008A5B1E">
              <w:rPr>
                <w:rFonts w:cstheme="minorHAnsi"/>
                <w:spacing w:val="23"/>
                <w:sz w:val="16"/>
                <w:szCs w:val="16"/>
              </w:rPr>
              <w:t xml:space="preserve"> 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少于 21%</w:t>
            </w:r>
            <w:r w:rsidRPr="008A5B1E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8A5B1E">
              <w:rPr>
                <w:rFonts w:cstheme="minorHAnsi"/>
                <w:spacing w:val="-1"/>
                <w:sz w:val="16"/>
                <w:szCs w:val="16"/>
              </w:rPr>
              <w:t>时间</w:t>
            </w:r>
          </w:p>
          <w:p w14:paraId="742904F5" w14:textId="3C0EE886" w:rsidR="006C34A8" w:rsidRPr="00B252AC" w:rsidRDefault="003D6736" w:rsidP="00B252AC">
            <w:pPr>
              <w:pStyle w:val="TableParagraph"/>
              <w:spacing w:before="113"/>
              <w:ind w:right="134"/>
              <w:rPr>
                <w:rFonts w:eastAsia="Arial" w:cstheme="minorHAnsi"/>
                <w:sz w:val="16"/>
                <w:szCs w:val="16"/>
              </w:rPr>
            </w:pPr>
            <w:r w:rsidRPr="003D6736">
              <w:rPr>
                <w:rFonts w:cstheme="minorHAnsi"/>
                <w:b/>
                <w:spacing w:val="-1"/>
                <w:sz w:val="16"/>
                <w:szCs w:val="16"/>
              </w:rPr>
              <w:t xml:space="preserve">90 </w:t>
            </w:r>
            <w:r w:rsidRPr="003D6736">
              <w:rPr>
                <w:rFonts w:ascii="Microsoft YaHei" w:eastAsia="Microsoft YaHei" w:hAnsi="Microsoft YaHei" w:cs="Microsoft YaHei" w:hint="eastAsia"/>
                <w:bCs/>
                <w:spacing w:val="-1"/>
                <w:sz w:val="16"/>
                <w:szCs w:val="16"/>
              </w:rPr>
              <w:t>公共寄宿机构设施</w:t>
            </w:r>
            <w:r w:rsidRPr="003D6736">
              <w:rPr>
                <w:rFonts w:cstheme="minorHAnsi"/>
                <w:bCs/>
                <w:spacing w:val="-1"/>
                <w:sz w:val="16"/>
                <w:szCs w:val="16"/>
              </w:rPr>
              <w:t xml:space="preserve"> </w:t>
            </w:r>
            <w:r w:rsidRPr="003D6736">
              <w:rPr>
                <w:rFonts w:ascii="Microsoft YaHei" w:eastAsia="Microsoft YaHei" w:hAnsi="Microsoft YaHei" w:cs="Microsoft YaHei" w:hint="eastAsia"/>
                <w:bCs/>
                <w:spacing w:val="-1"/>
                <w:sz w:val="16"/>
                <w:szCs w:val="16"/>
              </w:rPr>
              <w:t>青少年服务部</w:t>
            </w:r>
            <w:r w:rsidRPr="003D6736">
              <w:rPr>
                <w:rFonts w:cstheme="minorHAnsi"/>
                <w:bCs/>
                <w:spacing w:val="-1"/>
                <w:sz w:val="16"/>
                <w:szCs w:val="16"/>
              </w:rPr>
              <w:t xml:space="preserve"> SIMS </w:t>
            </w:r>
            <w:r w:rsidRPr="003D6736">
              <w:rPr>
                <w:rFonts w:ascii="Microsoft YaHei" w:eastAsia="Microsoft YaHei" w:hAnsi="Microsoft YaHei" w:cs="Microsoft YaHei" w:hint="eastAsia"/>
                <w:bCs/>
                <w:spacing w:val="-1"/>
                <w:sz w:val="16"/>
                <w:szCs w:val="16"/>
              </w:rPr>
              <w:t>学校代码</w:t>
            </w:r>
            <w:r w:rsidRPr="003D6736">
              <w:rPr>
                <w:rFonts w:cstheme="minorHAnsi"/>
                <w:bCs/>
                <w:spacing w:val="-1"/>
                <w:sz w:val="16"/>
                <w:szCs w:val="16"/>
              </w:rPr>
              <w:t xml:space="preserve"> = 09200300</w:t>
            </w:r>
          </w:p>
        </w:tc>
      </w:tr>
    </w:tbl>
    <w:p w14:paraId="206DC9A7" w14:textId="77777777" w:rsidR="00EB562E" w:rsidRDefault="00EB562E" w:rsidP="00EB562E">
      <w:pPr>
        <w:spacing w:before="8"/>
        <w:rPr>
          <w:rFonts w:ascii="Arial" w:eastAsia="Arial" w:hAnsi="Arial" w:cs="Arial"/>
          <w:i/>
          <w:sz w:val="2"/>
          <w:szCs w:val="2"/>
        </w:rPr>
      </w:pPr>
    </w:p>
    <w:sectPr w:rsidR="00EB56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1E8A" w14:textId="77777777" w:rsidR="001910B4" w:rsidRDefault="001910B4" w:rsidP="00B470F8">
      <w:pPr>
        <w:spacing w:after="0"/>
      </w:pPr>
      <w:r>
        <w:separator/>
      </w:r>
    </w:p>
  </w:endnote>
  <w:endnote w:type="continuationSeparator" w:id="0">
    <w:p w14:paraId="2E706612" w14:textId="77777777" w:rsidR="001910B4" w:rsidRDefault="001910B4" w:rsidP="00B47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E8BF" w14:textId="77777777" w:rsidR="001910B4" w:rsidRDefault="001910B4" w:rsidP="00B470F8">
      <w:pPr>
        <w:spacing w:after="0"/>
      </w:pPr>
      <w:r>
        <w:separator/>
      </w:r>
    </w:p>
  </w:footnote>
  <w:footnote w:type="continuationSeparator" w:id="0">
    <w:p w14:paraId="19FF3524" w14:textId="77777777" w:rsidR="001910B4" w:rsidRDefault="001910B4" w:rsidP="00B47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B6B" w14:textId="77777777" w:rsidR="00B470F8" w:rsidRDefault="00B470F8" w:rsidP="00B470F8">
    <w:pPr>
      <w:pStyle w:val="Header"/>
      <w:ind w:hanging="540"/>
      <w:rPr>
        <w:rFonts w:asciiTheme="minorHAnsi" w:hAnsiTheme="minorHAnsi" w:cstheme="minorHAnsi"/>
      </w:rPr>
    </w:pPr>
    <w:r w:rsidRPr="008436B1">
      <w:rPr>
        <w:rFonts w:asciiTheme="minorHAnsi" w:hAnsiTheme="minorHAnsi" w:cstheme="minorHAnsi"/>
      </w:rPr>
      <w:t>地区名称：</w:t>
    </w:r>
  </w:p>
  <w:p w14:paraId="42FF356B" w14:textId="77777777" w:rsidR="00B470F8" w:rsidRPr="008436B1" w:rsidRDefault="00B470F8" w:rsidP="00B470F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学区联系方式（姓名、电话、电子邮件）：</w:t>
    </w:r>
  </w:p>
  <w:p w14:paraId="42F03D88" w14:textId="77777777" w:rsidR="00B470F8" w:rsidRDefault="00B47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165642"/>
    <w:rsid w:val="001910B4"/>
    <w:rsid w:val="002A25F2"/>
    <w:rsid w:val="00336C93"/>
    <w:rsid w:val="00356B1C"/>
    <w:rsid w:val="00363E60"/>
    <w:rsid w:val="003914B7"/>
    <w:rsid w:val="003D3F8C"/>
    <w:rsid w:val="003D6736"/>
    <w:rsid w:val="004604F4"/>
    <w:rsid w:val="004C1575"/>
    <w:rsid w:val="005167E0"/>
    <w:rsid w:val="005C4B12"/>
    <w:rsid w:val="006C34A8"/>
    <w:rsid w:val="008245A2"/>
    <w:rsid w:val="008A511F"/>
    <w:rsid w:val="008A5B1E"/>
    <w:rsid w:val="009A1199"/>
    <w:rsid w:val="00A352D9"/>
    <w:rsid w:val="00A45890"/>
    <w:rsid w:val="00AC7267"/>
    <w:rsid w:val="00B252AC"/>
    <w:rsid w:val="00B470F8"/>
    <w:rsid w:val="00C22EB0"/>
    <w:rsid w:val="00DC5C3B"/>
    <w:rsid w:val="00DE7E4E"/>
    <w:rsid w:val="00EB562E"/>
    <w:rsid w:val="00F80041"/>
    <w:rsid w:val="00FB7D43"/>
    <w:rsid w:val="09C6E1A0"/>
    <w:rsid w:val="18E7377A"/>
    <w:rsid w:val="1AF105E0"/>
    <w:rsid w:val="31675C12"/>
    <w:rsid w:val="33C3A0C9"/>
    <w:rsid w:val="3A9E1498"/>
    <w:rsid w:val="4225B787"/>
    <w:rsid w:val="49788B7A"/>
    <w:rsid w:val="50D9BE0E"/>
    <w:rsid w:val="5724EA7D"/>
    <w:rsid w:val="57818093"/>
    <w:rsid w:val="59DEE815"/>
    <w:rsid w:val="62087477"/>
    <w:rsid w:val="6283980C"/>
    <w:rsid w:val="65C12427"/>
    <w:rsid w:val="6A3154EE"/>
    <w:rsid w:val="748C8BF8"/>
    <w:rsid w:val="779B8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zh-C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1020</Characters>
  <Application>Microsoft Office Word</Application>
  <DocSecurity>0</DocSecurity>
  <Lines>127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5 (enrolled in kindergarten) and aged 6 through 21 — Chinese</dc:title>
  <dc:subject/>
  <dc:creator>DESE</dc:creator>
  <cp:keywords/>
  <dc:description/>
  <cp:lastModifiedBy>Zou, Dong (EOE)</cp:lastModifiedBy>
  <cp:revision>3</cp:revision>
  <dcterms:created xsi:type="dcterms:W3CDTF">2024-02-21T19:19:00Z</dcterms:created>
  <dcterms:modified xsi:type="dcterms:W3CDTF">2024-02-21T19:36:00Z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