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B45F" w14:textId="4BF6F437" w:rsidR="003A5F31" w:rsidRPr="000331C1" w:rsidRDefault="003A5F31" w:rsidP="1B67E56E">
      <w:pPr>
        <w:pStyle w:val="Heading1"/>
        <w:ind w:left="0"/>
        <w:jc w:val="center"/>
        <w:rPr>
          <w:rFonts w:ascii="Calibri" w:hAnsi="Calibri" w:cs="Calibri"/>
          <w:color w:val="2F5496" w:themeColor="accent1" w:themeShade="BF"/>
        </w:rPr>
      </w:pPr>
      <w:r w:rsidRPr="000331C1">
        <w:rPr>
          <w:rFonts w:ascii="Calibri" w:hAnsi="Calibri" w:cs="Calibri"/>
          <w:color w:val="2F5496" w:themeColor="accent1" w:themeShade="BF"/>
        </w:rPr>
        <w:t xml:space="preserve">Mức độ nhu cầu: </w:t>
      </w:r>
      <w:r w:rsidRPr="000331C1">
        <w:rPr>
          <w:rFonts w:ascii="Calibri" w:hAnsi="Calibri" w:cs="Calibri"/>
          <w:b w:val="0"/>
          <w:bCs w:val="0"/>
          <w:color w:val="2F5496" w:themeColor="accent1" w:themeShade="BF"/>
        </w:rPr>
        <w:t>từ 3 đến 21 tuổi</w:t>
      </w:r>
    </w:p>
    <w:p w14:paraId="355DCD05" w14:textId="5D232ACE" w:rsidR="00533FA3" w:rsidRPr="000331C1" w:rsidRDefault="00533FA3" w:rsidP="1B67E56E">
      <w:pPr>
        <w:tabs>
          <w:tab w:val="center" w:pos="4680"/>
          <w:tab w:val="left" w:pos="6890"/>
        </w:tabs>
        <w:jc w:val="center"/>
        <w:rPr>
          <w:rFonts w:ascii="Calibri" w:hAnsi="Calibri" w:cs="Calibri"/>
          <w:i/>
          <w:iCs/>
        </w:rPr>
      </w:pPr>
      <w:r w:rsidRPr="000331C1">
        <w:rPr>
          <w:rFonts w:ascii="Calibri" w:hAnsi="Calibri" w:cs="Calibri"/>
          <w:i/>
          <w:iCs/>
        </w:rPr>
        <w:t>(Chỉ dành cho lưu trữ hồ sơ của khu học chánh)</w:t>
      </w:r>
    </w:p>
    <w:p w14:paraId="190974F1" w14:textId="77777777" w:rsidR="00533FA3" w:rsidRPr="000331C1" w:rsidRDefault="00533FA3" w:rsidP="005F3CCA">
      <w:pPr>
        <w:ind w:left="-450"/>
        <w:rPr>
          <w:rFonts w:ascii="Calibri" w:hAnsi="Calibri" w:cs="Calibri"/>
          <w:b/>
          <w:bCs/>
        </w:rPr>
      </w:pPr>
      <w:r w:rsidRPr="000331C1">
        <w:rPr>
          <w:rFonts w:ascii="Calibri" w:hAnsi="Calibri" w:cs="Calibri"/>
          <w:b/>
          <w:bCs/>
        </w:rPr>
        <w:t>Thời gian thực hiện IEP từ</w:t>
      </w:r>
      <w:r w:rsidRPr="000331C1">
        <w:rPr>
          <w:rFonts w:ascii="Calibri" w:hAnsi="Calibri" w:cs="Calibri"/>
          <w:color w:val="2B579A"/>
          <w:shd w:val="clear" w:color="auto" w:fill="E6E6E6"/>
        </w:rPr>
        <w:fldChar w:fldCharType="begin" w:fldLock="1">
          <w:ffData>
            <w:name w:val="Text51"/>
            <w:enabled/>
            <w:calcOnExit w:val="0"/>
            <w:textInput/>
          </w:ffData>
        </w:fldChar>
      </w:r>
      <w:bookmarkStart w:id="0" w:name="Text51"/>
      <w:r w:rsidRPr="000331C1">
        <w:rPr>
          <w:rFonts w:ascii="Calibri" w:hAnsi="Calibri" w:cs="Calibri"/>
        </w:rPr>
        <w:instrText xml:space="preserve"> FORMTEXT </w:instrText>
      </w:r>
      <w:r w:rsidRPr="000331C1">
        <w:rPr>
          <w:rFonts w:ascii="Calibri" w:hAnsi="Calibri" w:cs="Calibri"/>
          <w:color w:val="2B579A"/>
          <w:shd w:val="clear" w:color="auto" w:fill="E6E6E6"/>
        </w:rPr>
      </w:r>
      <w:r w:rsidRPr="000331C1">
        <w:rPr>
          <w:rFonts w:ascii="Calibri" w:hAnsi="Calibri" w:cs="Calibri"/>
          <w:color w:val="2B579A"/>
          <w:shd w:val="clear" w:color="auto" w:fill="E6E6E6"/>
        </w:rPr>
        <w:fldChar w:fldCharType="separate"/>
      </w:r>
      <w:r w:rsidRPr="000331C1">
        <w:rPr>
          <w:rFonts w:ascii="Calibri" w:hAnsi="Calibri" w:cs="Calibri"/>
        </w:rPr>
        <w:t>     </w:t>
      </w:r>
      <w:r w:rsidRPr="000331C1">
        <w:rPr>
          <w:rFonts w:ascii="Calibri" w:hAnsi="Calibri" w:cs="Calibri"/>
          <w:color w:val="2B579A"/>
          <w:shd w:val="clear" w:color="auto" w:fill="E6E6E6"/>
        </w:rPr>
        <w:fldChar w:fldCharType="end"/>
      </w:r>
      <w:bookmarkEnd w:id="0"/>
      <w:r w:rsidRPr="000331C1">
        <w:rPr>
          <w:rFonts w:ascii="Calibri" w:hAnsi="Calibri" w:cs="Calibri"/>
        </w:rPr>
        <w:t xml:space="preserve"> </w:t>
      </w:r>
      <w:r w:rsidRPr="000331C1">
        <w:rPr>
          <w:rFonts w:ascii="Calibri" w:hAnsi="Calibri" w:cs="Calibri"/>
          <w:b/>
          <w:bCs/>
        </w:rPr>
        <w:t xml:space="preserve">đến </w:t>
      </w:r>
      <w:r w:rsidRPr="000331C1">
        <w:rPr>
          <w:rFonts w:ascii="Calibri" w:hAnsi="Calibri" w:cs="Calibri"/>
          <w:color w:val="2B579A"/>
          <w:shd w:val="clear" w:color="auto" w:fill="E6E6E6"/>
        </w:rPr>
        <w:fldChar w:fldCharType="begin" w:fldLock="1">
          <w:ffData>
            <w:name w:val="Text51"/>
            <w:enabled/>
            <w:calcOnExit w:val="0"/>
            <w:textInput/>
          </w:ffData>
        </w:fldChar>
      </w:r>
      <w:r w:rsidRPr="000331C1">
        <w:rPr>
          <w:rFonts w:ascii="Calibri" w:hAnsi="Calibri" w:cs="Calibri"/>
        </w:rPr>
        <w:instrText xml:space="preserve"> FORMTEXT </w:instrText>
      </w:r>
      <w:r w:rsidRPr="000331C1">
        <w:rPr>
          <w:rFonts w:ascii="Calibri" w:hAnsi="Calibri" w:cs="Calibri"/>
          <w:color w:val="2B579A"/>
          <w:shd w:val="clear" w:color="auto" w:fill="E6E6E6"/>
        </w:rPr>
      </w:r>
      <w:r w:rsidRPr="000331C1">
        <w:rPr>
          <w:rFonts w:ascii="Calibri" w:hAnsi="Calibri" w:cs="Calibri"/>
          <w:color w:val="2B579A"/>
          <w:shd w:val="clear" w:color="auto" w:fill="E6E6E6"/>
        </w:rPr>
        <w:fldChar w:fldCharType="separate"/>
      </w:r>
      <w:r w:rsidRPr="000331C1">
        <w:rPr>
          <w:rFonts w:ascii="Calibri" w:hAnsi="Calibri" w:cs="Calibri"/>
        </w:rPr>
        <w:t>     </w:t>
      </w:r>
      <w:r w:rsidRPr="000331C1">
        <w:rPr>
          <w:rFonts w:ascii="Calibri" w:hAnsi="Calibri" w:cs="Calibri"/>
          <w:color w:val="2B579A"/>
          <w:shd w:val="clear" w:color="auto" w:fill="E6E6E6"/>
        </w:rPr>
        <w:fldChar w:fldCharType="end"/>
      </w:r>
    </w:p>
    <w:tbl>
      <w:tblPr>
        <w:tblStyle w:val="TableGrid"/>
        <w:tblW w:w="10530" w:type="dxa"/>
        <w:tblInd w:w="-455" w:type="dxa"/>
        <w:tblLook w:val="04A0" w:firstRow="1" w:lastRow="0" w:firstColumn="1" w:lastColumn="0" w:noHBand="0" w:noVBand="1"/>
      </w:tblPr>
      <w:tblGrid>
        <w:gridCol w:w="5130"/>
        <w:gridCol w:w="5400"/>
      </w:tblGrid>
      <w:tr w:rsidR="00533FA3" w:rsidRPr="000331C1" w14:paraId="6D2FD910" w14:textId="77777777" w:rsidTr="00CC4926">
        <w:trPr>
          <w:trHeight w:val="251"/>
        </w:trPr>
        <w:tc>
          <w:tcPr>
            <w:tcW w:w="10530" w:type="dxa"/>
            <w:gridSpan w:val="2"/>
            <w:shd w:val="clear" w:color="auto" w:fill="D9E2F3" w:themeFill="accent1" w:themeFillTint="33"/>
          </w:tcPr>
          <w:p w14:paraId="1AD80B22" w14:textId="77777777" w:rsidR="00533FA3" w:rsidRPr="000331C1" w:rsidRDefault="00533FA3" w:rsidP="00CC4926">
            <w:pPr>
              <w:pStyle w:val="BodyText"/>
              <w:ind w:left="0"/>
              <w:jc w:val="center"/>
              <w:rPr>
                <w:rFonts w:ascii="Calibri" w:hAnsi="Calibri" w:cs="Calibri"/>
                <w:b/>
                <w:bCs/>
                <w:sz w:val="22"/>
                <w:szCs w:val="22"/>
              </w:rPr>
            </w:pPr>
            <w:r w:rsidRPr="000331C1">
              <w:rPr>
                <w:rFonts w:ascii="Calibri" w:hAnsi="Calibri" w:cs="Calibri"/>
                <w:b/>
                <w:bCs/>
                <w:sz w:val="22"/>
                <w:szCs w:val="22"/>
              </w:rPr>
              <w:t>Thông tin học sinh</w:t>
            </w:r>
          </w:p>
        </w:tc>
      </w:tr>
      <w:tr w:rsidR="00533FA3" w:rsidRPr="000331C1" w14:paraId="5DF15844" w14:textId="77777777" w:rsidTr="00CC4926">
        <w:trPr>
          <w:trHeight w:val="224"/>
        </w:trPr>
        <w:tc>
          <w:tcPr>
            <w:tcW w:w="5130" w:type="dxa"/>
          </w:tcPr>
          <w:p w14:paraId="5FA7201D" w14:textId="77777777" w:rsidR="00533FA3" w:rsidRPr="000331C1" w:rsidRDefault="00533FA3" w:rsidP="00CC4926">
            <w:pPr>
              <w:pStyle w:val="BodyText"/>
              <w:ind w:left="0"/>
              <w:rPr>
                <w:rFonts w:ascii="Calibri" w:hAnsi="Calibri" w:cs="Calibri"/>
                <w:sz w:val="20"/>
                <w:szCs w:val="20"/>
              </w:rPr>
            </w:pPr>
            <w:r w:rsidRPr="000331C1">
              <w:rPr>
                <w:rFonts w:ascii="Calibri" w:hAnsi="Calibri" w:cs="Calibri"/>
                <w:sz w:val="20"/>
                <w:szCs w:val="20"/>
              </w:rPr>
              <w:t xml:space="preserve">Tên học sinh: </w:t>
            </w:r>
            <w:r w:rsidRPr="000331C1">
              <w:rPr>
                <w:rFonts w:ascii="Calibri" w:hAnsi="Calibri" w:cs="Calibri"/>
                <w:color w:val="2B579A"/>
                <w:sz w:val="20"/>
                <w:szCs w:val="20"/>
                <w:shd w:val="clear" w:color="auto" w:fill="E6E6E6"/>
              </w:rPr>
              <w:fldChar w:fldCharType="begin" w:fldLock="1">
                <w:ffData>
                  <w:name w:val="Text51"/>
                  <w:enabled/>
                  <w:calcOnExit w:val="0"/>
                  <w:textInput/>
                </w:ffData>
              </w:fldChar>
            </w:r>
            <w:r w:rsidRPr="000331C1">
              <w:rPr>
                <w:rFonts w:ascii="Calibri" w:hAnsi="Calibri" w:cs="Calibri"/>
                <w:sz w:val="20"/>
                <w:szCs w:val="20"/>
              </w:rPr>
              <w:instrText xml:space="preserve"> FORMTEXT </w:instrText>
            </w:r>
            <w:r w:rsidRPr="000331C1">
              <w:rPr>
                <w:rFonts w:ascii="Calibri" w:hAnsi="Calibri" w:cs="Calibri"/>
                <w:color w:val="2B579A"/>
                <w:sz w:val="20"/>
                <w:szCs w:val="20"/>
                <w:shd w:val="clear" w:color="auto" w:fill="E6E6E6"/>
              </w:rPr>
            </w:r>
            <w:r w:rsidRPr="000331C1">
              <w:rPr>
                <w:rFonts w:ascii="Calibri" w:hAnsi="Calibri" w:cs="Calibri"/>
                <w:color w:val="2B579A"/>
                <w:sz w:val="20"/>
                <w:szCs w:val="20"/>
                <w:shd w:val="clear" w:color="auto" w:fill="E6E6E6"/>
              </w:rPr>
              <w:fldChar w:fldCharType="separate"/>
            </w:r>
            <w:r w:rsidRPr="000331C1">
              <w:rPr>
                <w:rFonts w:ascii="Calibri" w:hAnsi="Calibri" w:cs="Calibri"/>
                <w:sz w:val="20"/>
                <w:szCs w:val="20"/>
              </w:rPr>
              <w:t>     </w:t>
            </w:r>
            <w:r w:rsidRPr="000331C1">
              <w:rPr>
                <w:rFonts w:ascii="Calibri" w:hAnsi="Calibri" w:cs="Calibri"/>
                <w:color w:val="2B579A"/>
                <w:sz w:val="20"/>
                <w:szCs w:val="20"/>
                <w:shd w:val="clear" w:color="auto" w:fill="E6E6E6"/>
              </w:rPr>
              <w:fldChar w:fldCharType="end"/>
            </w:r>
          </w:p>
        </w:tc>
        <w:tc>
          <w:tcPr>
            <w:tcW w:w="5400" w:type="dxa"/>
          </w:tcPr>
          <w:p w14:paraId="2987E88E" w14:textId="77777777" w:rsidR="00533FA3" w:rsidRPr="000331C1" w:rsidRDefault="00533FA3" w:rsidP="00CC4926">
            <w:pPr>
              <w:pStyle w:val="BodyText"/>
              <w:ind w:left="0"/>
              <w:rPr>
                <w:rFonts w:ascii="Calibri" w:hAnsi="Calibri" w:cs="Calibri"/>
                <w:sz w:val="20"/>
                <w:szCs w:val="20"/>
              </w:rPr>
            </w:pPr>
            <w:r w:rsidRPr="000331C1">
              <w:rPr>
                <w:rFonts w:ascii="Calibri" w:hAnsi="Calibri" w:cs="Calibri"/>
                <w:sz w:val="20"/>
                <w:szCs w:val="20"/>
              </w:rPr>
              <w:t xml:space="preserve">Ngày sinh của học sinh: </w:t>
            </w:r>
            <w:r w:rsidRPr="000331C1">
              <w:rPr>
                <w:rFonts w:ascii="Calibri" w:hAnsi="Calibri" w:cs="Calibri"/>
                <w:color w:val="2B579A"/>
                <w:sz w:val="20"/>
                <w:szCs w:val="20"/>
                <w:shd w:val="clear" w:color="auto" w:fill="E6E6E6"/>
              </w:rPr>
              <w:fldChar w:fldCharType="begin" w:fldLock="1">
                <w:ffData>
                  <w:name w:val="Text51"/>
                  <w:enabled/>
                  <w:calcOnExit w:val="0"/>
                  <w:textInput/>
                </w:ffData>
              </w:fldChar>
            </w:r>
            <w:r w:rsidRPr="000331C1">
              <w:rPr>
                <w:rFonts w:ascii="Calibri" w:hAnsi="Calibri" w:cs="Calibri"/>
                <w:sz w:val="20"/>
                <w:szCs w:val="20"/>
              </w:rPr>
              <w:instrText xml:space="preserve"> FORMTEXT </w:instrText>
            </w:r>
            <w:r w:rsidRPr="000331C1">
              <w:rPr>
                <w:rFonts w:ascii="Calibri" w:hAnsi="Calibri" w:cs="Calibri"/>
                <w:color w:val="2B579A"/>
                <w:sz w:val="20"/>
                <w:szCs w:val="20"/>
                <w:shd w:val="clear" w:color="auto" w:fill="E6E6E6"/>
              </w:rPr>
            </w:r>
            <w:r w:rsidRPr="000331C1">
              <w:rPr>
                <w:rFonts w:ascii="Calibri" w:hAnsi="Calibri" w:cs="Calibri"/>
                <w:color w:val="2B579A"/>
                <w:sz w:val="20"/>
                <w:szCs w:val="20"/>
                <w:shd w:val="clear" w:color="auto" w:fill="E6E6E6"/>
              </w:rPr>
              <w:fldChar w:fldCharType="separate"/>
            </w:r>
            <w:r w:rsidRPr="000331C1">
              <w:rPr>
                <w:rFonts w:ascii="Calibri" w:hAnsi="Calibri" w:cs="Calibri"/>
                <w:sz w:val="20"/>
                <w:szCs w:val="20"/>
              </w:rPr>
              <w:t>     </w:t>
            </w:r>
            <w:r w:rsidRPr="000331C1">
              <w:rPr>
                <w:rFonts w:ascii="Calibri" w:hAnsi="Calibri" w:cs="Calibri"/>
                <w:color w:val="2B579A"/>
                <w:sz w:val="20"/>
                <w:szCs w:val="20"/>
                <w:shd w:val="clear" w:color="auto" w:fill="E6E6E6"/>
              </w:rPr>
              <w:fldChar w:fldCharType="end"/>
            </w:r>
          </w:p>
        </w:tc>
      </w:tr>
      <w:tr w:rsidR="00533FA3" w:rsidRPr="000331C1" w14:paraId="53D4B44B" w14:textId="77777777" w:rsidTr="00CC4926">
        <w:trPr>
          <w:trHeight w:val="161"/>
        </w:trPr>
        <w:tc>
          <w:tcPr>
            <w:tcW w:w="5130" w:type="dxa"/>
          </w:tcPr>
          <w:p w14:paraId="0ED409E3" w14:textId="77777777" w:rsidR="00533FA3" w:rsidRPr="000331C1" w:rsidRDefault="00533FA3" w:rsidP="00CC4926">
            <w:pPr>
              <w:pStyle w:val="BodyText"/>
              <w:ind w:left="0"/>
              <w:rPr>
                <w:rFonts w:ascii="Calibri" w:hAnsi="Calibri" w:cs="Calibri"/>
                <w:sz w:val="20"/>
                <w:szCs w:val="20"/>
              </w:rPr>
            </w:pPr>
            <w:r w:rsidRPr="000331C1">
              <w:rPr>
                <w:rFonts w:ascii="Calibri" w:hAnsi="Calibri" w:cs="Calibri"/>
                <w:sz w:val="20"/>
                <w:szCs w:val="20"/>
              </w:rPr>
              <w:t xml:space="preserve">Mã số học sinh: </w:t>
            </w:r>
            <w:r w:rsidRPr="000331C1">
              <w:rPr>
                <w:rFonts w:ascii="Calibri" w:hAnsi="Calibri" w:cs="Calibri"/>
                <w:color w:val="2B579A"/>
                <w:sz w:val="20"/>
                <w:szCs w:val="20"/>
                <w:shd w:val="clear" w:color="auto" w:fill="E6E6E6"/>
              </w:rPr>
              <w:fldChar w:fldCharType="begin" w:fldLock="1">
                <w:ffData>
                  <w:name w:val="Text51"/>
                  <w:enabled/>
                  <w:calcOnExit w:val="0"/>
                  <w:textInput/>
                </w:ffData>
              </w:fldChar>
            </w:r>
            <w:r w:rsidRPr="000331C1">
              <w:rPr>
                <w:rFonts w:ascii="Calibri" w:hAnsi="Calibri" w:cs="Calibri"/>
                <w:sz w:val="20"/>
                <w:szCs w:val="20"/>
              </w:rPr>
              <w:instrText xml:space="preserve"> FORMTEXT </w:instrText>
            </w:r>
            <w:r w:rsidRPr="000331C1">
              <w:rPr>
                <w:rFonts w:ascii="Calibri" w:hAnsi="Calibri" w:cs="Calibri"/>
                <w:color w:val="2B579A"/>
                <w:sz w:val="20"/>
                <w:szCs w:val="20"/>
                <w:shd w:val="clear" w:color="auto" w:fill="E6E6E6"/>
              </w:rPr>
            </w:r>
            <w:r w:rsidRPr="000331C1">
              <w:rPr>
                <w:rFonts w:ascii="Calibri" w:hAnsi="Calibri" w:cs="Calibri"/>
                <w:color w:val="2B579A"/>
                <w:sz w:val="20"/>
                <w:szCs w:val="20"/>
                <w:shd w:val="clear" w:color="auto" w:fill="E6E6E6"/>
              </w:rPr>
              <w:fldChar w:fldCharType="separate"/>
            </w:r>
            <w:r w:rsidRPr="000331C1">
              <w:rPr>
                <w:rFonts w:ascii="Calibri" w:hAnsi="Calibri" w:cs="Calibri"/>
                <w:sz w:val="20"/>
                <w:szCs w:val="20"/>
              </w:rPr>
              <w:t>     </w:t>
            </w:r>
            <w:r w:rsidRPr="000331C1">
              <w:rPr>
                <w:rFonts w:ascii="Calibri" w:hAnsi="Calibri" w:cs="Calibri"/>
                <w:color w:val="2B579A"/>
                <w:sz w:val="20"/>
                <w:szCs w:val="20"/>
                <w:shd w:val="clear" w:color="auto" w:fill="E6E6E6"/>
              </w:rPr>
              <w:fldChar w:fldCharType="end"/>
            </w:r>
          </w:p>
        </w:tc>
        <w:tc>
          <w:tcPr>
            <w:tcW w:w="5400" w:type="dxa"/>
          </w:tcPr>
          <w:p w14:paraId="778C137E" w14:textId="77777777" w:rsidR="00533FA3" w:rsidRPr="000331C1" w:rsidRDefault="00533FA3" w:rsidP="00CC4926">
            <w:pPr>
              <w:pStyle w:val="BodyText"/>
              <w:ind w:left="0"/>
              <w:rPr>
                <w:rFonts w:ascii="Calibri" w:hAnsi="Calibri" w:cs="Calibri"/>
                <w:sz w:val="20"/>
                <w:szCs w:val="20"/>
              </w:rPr>
            </w:pPr>
            <w:r w:rsidRPr="000331C1">
              <w:rPr>
                <w:rFonts w:ascii="Calibri" w:hAnsi="Calibri" w:cs="Calibri"/>
                <w:sz w:val="20"/>
                <w:szCs w:val="20"/>
              </w:rPr>
              <w:t xml:space="preserve">Khối lớp: </w:t>
            </w:r>
            <w:r w:rsidRPr="000331C1">
              <w:rPr>
                <w:rFonts w:ascii="Calibri" w:hAnsi="Calibri" w:cs="Calibri"/>
                <w:color w:val="2B579A"/>
                <w:sz w:val="20"/>
                <w:szCs w:val="20"/>
                <w:shd w:val="clear" w:color="auto" w:fill="E6E6E6"/>
              </w:rPr>
              <w:fldChar w:fldCharType="begin" w:fldLock="1">
                <w:ffData>
                  <w:name w:val="Text51"/>
                  <w:enabled/>
                  <w:calcOnExit w:val="0"/>
                  <w:textInput/>
                </w:ffData>
              </w:fldChar>
            </w:r>
            <w:r w:rsidRPr="000331C1">
              <w:rPr>
                <w:rFonts w:ascii="Calibri" w:hAnsi="Calibri" w:cs="Calibri"/>
                <w:sz w:val="20"/>
                <w:szCs w:val="20"/>
              </w:rPr>
              <w:instrText xml:space="preserve"> FORMTEXT </w:instrText>
            </w:r>
            <w:r w:rsidRPr="000331C1">
              <w:rPr>
                <w:rFonts w:ascii="Calibri" w:hAnsi="Calibri" w:cs="Calibri"/>
                <w:color w:val="2B579A"/>
                <w:sz w:val="20"/>
                <w:szCs w:val="20"/>
                <w:shd w:val="clear" w:color="auto" w:fill="E6E6E6"/>
              </w:rPr>
            </w:r>
            <w:r w:rsidRPr="000331C1">
              <w:rPr>
                <w:rFonts w:ascii="Calibri" w:hAnsi="Calibri" w:cs="Calibri"/>
                <w:color w:val="2B579A"/>
                <w:sz w:val="20"/>
                <w:szCs w:val="20"/>
                <w:shd w:val="clear" w:color="auto" w:fill="E6E6E6"/>
              </w:rPr>
              <w:fldChar w:fldCharType="separate"/>
            </w:r>
            <w:r w:rsidRPr="000331C1">
              <w:rPr>
                <w:rFonts w:ascii="Calibri" w:hAnsi="Calibri" w:cs="Calibri"/>
                <w:sz w:val="20"/>
                <w:szCs w:val="20"/>
              </w:rPr>
              <w:t>     </w:t>
            </w:r>
            <w:r w:rsidRPr="000331C1">
              <w:rPr>
                <w:rFonts w:ascii="Calibri" w:hAnsi="Calibri" w:cs="Calibri"/>
                <w:color w:val="2B579A"/>
                <w:sz w:val="20"/>
                <w:szCs w:val="20"/>
                <w:shd w:val="clear" w:color="auto" w:fill="E6E6E6"/>
              </w:rPr>
              <w:fldChar w:fldCharType="end"/>
            </w:r>
          </w:p>
        </w:tc>
      </w:tr>
    </w:tbl>
    <w:p w14:paraId="0ECE3D11" w14:textId="77777777" w:rsidR="00533FA3" w:rsidRPr="000331C1" w:rsidRDefault="00533FA3" w:rsidP="00324C46">
      <w:pPr>
        <w:tabs>
          <w:tab w:val="center" w:pos="4680"/>
          <w:tab w:val="left" w:pos="6890"/>
        </w:tabs>
        <w:spacing w:after="0"/>
        <w:rPr>
          <w:rFonts w:ascii="Calibri" w:hAnsi="Calibri" w:cs="Calibri"/>
          <w:i/>
          <w:iCs/>
        </w:rPr>
      </w:pPr>
    </w:p>
    <w:tbl>
      <w:tblPr>
        <w:tblStyle w:val="TableGrid"/>
        <w:tblW w:w="8460" w:type="dxa"/>
        <w:tblInd w:w="625" w:type="dxa"/>
        <w:tblLook w:val="04A0" w:firstRow="1" w:lastRow="0" w:firstColumn="1" w:lastColumn="0" w:noHBand="0" w:noVBand="1"/>
      </w:tblPr>
      <w:tblGrid>
        <w:gridCol w:w="8460"/>
      </w:tblGrid>
      <w:tr w:rsidR="003A1843" w:rsidRPr="000331C1" w14:paraId="4451BBCC" w14:textId="77777777" w:rsidTr="5060119E">
        <w:trPr>
          <w:trHeight w:val="300"/>
        </w:trPr>
        <w:tc>
          <w:tcPr>
            <w:tcW w:w="8460" w:type="dxa"/>
            <w:shd w:val="clear" w:color="auto" w:fill="D9E2F3" w:themeFill="accent1" w:themeFillTint="33"/>
          </w:tcPr>
          <w:p w14:paraId="38879451" w14:textId="4288269B" w:rsidR="003A1843" w:rsidRPr="000331C1" w:rsidRDefault="003A1843" w:rsidP="003A5F31">
            <w:pPr>
              <w:jc w:val="center"/>
              <w:rPr>
                <w:rFonts w:ascii="Calibri" w:hAnsi="Calibri" w:cs="Calibri"/>
                <w:b/>
                <w:bCs/>
              </w:rPr>
            </w:pPr>
            <w:r w:rsidRPr="000331C1">
              <w:rPr>
                <w:rFonts w:ascii="Calibri" w:hAnsi="Calibri" w:cs="Calibri"/>
                <w:b/>
                <w:bCs/>
              </w:rPr>
              <w:t>Dữ liệu tóm tắt về giáo dục đặc biệt cho tất cả các lứa tuổi (3-21 tuổi)</w:t>
            </w:r>
          </w:p>
        </w:tc>
      </w:tr>
      <w:tr w:rsidR="00CC4926" w:rsidRPr="000331C1" w14:paraId="12780948" w14:textId="77777777" w:rsidTr="5060119E">
        <w:trPr>
          <w:trHeight w:val="300"/>
        </w:trPr>
        <w:tc>
          <w:tcPr>
            <w:tcW w:w="8460" w:type="dxa"/>
            <w:shd w:val="clear" w:color="auto" w:fill="EDEDED" w:themeFill="accent3" w:themeFillTint="33"/>
          </w:tcPr>
          <w:p w14:paraId="5289CCDB" w14:textId="3E8FEB7B" w:rsidR="00CC4926" w:rsidRPr="000331C1" w:rsidRDefault="00CC4926">
            <w:pPr>
              <w:rPr>
                <w:rFonts w:ascii="Calibri" w:hAnsi="Calibri" w:cs="Calibri"/>
              </w:rPr>
            </w:pPr>
            <w:r w:rsidRPr="000331C1">
              <w:rPr>
                <w:rFonts w:ascii="Calibri" w:hAnsi="Calibri" w:cs="Calibri"/>
                <w:b/>
                <w:bCs/>
                <w:sz w:val="20"/>
                <w:szCs w:val="20"/>
              </w:rPr>
              <w:t>DOE38: Nhu cầu hỗ trợ:</w:t>
            </w:r>
            <w:r w:rsidRPr="000331C1">
              <w:rPr>
                <w:rFonts w:ascii="Calibri" w:hAnsi="Calibri" w:cs="Calibri"/>
                <w:b/>
                <w:bCs/>
              </w:rPr>
              <w:t xml:space="preserve"> </w:t>
            </w:r>
            <w:r w:rsidRPr="000331C1">
              <w:rPr>
                <w:rFonts w:ascii="Calibri" w:hAnsi="Calibri" w:cs="Calibri"/>
                <w:color w:val="2B579A"/>
                <w:sz w:val="20"/>
                <w:szCs w:val="20"/>
                <w:shd w:val="clear" w:color="auto" w:fill="E6E6E6"/>
              </w:rPr>
              <w:fldChar w:fldCharType="begin" w:fldLock="1">
                <w:ffData>
                  <w:name w:val="Text51"/>
                  <w:enabled/>
                  <w:calcOnExit w:val="0"/>
                  <w:textInput/>
                </w:ffData>
              </w:fldChar>
            </w:r>
            <w:r w:rsidRPr="000331C1">
              <w:rPr>
                <w:rFonts w:ascii="Calibri" w:hAnsi="Calibri" w:cs="Calibri"/>
                <w:sz w:val="20"/>
                <w:szCs w:val="20"/>
              </w:rPr>
              <w:instrText xml:space="preserve"> FORMTEXT </w:instrText>
            </w:r>
            <w:r w:rsidRPr="000331C1">
              <w:rPr>
                <w:rFonts w:ascii="Calibri" w:hAnsi="Calibri" w:cs="Calibri"/>
                <w:color w:val="2B579A"/>
                <w:sz w:val="20"/>
                <w:szCs w:val="20"/>
                <w:shd w:val="clear" w:color="auto" w:fill="E6E6E6"/>
              </w:rPr>
            </w:r>
            <w:r w:rsidRPr="000331C1">
              <w:rPr>
                <w:rFonts w:ascii="Calibri" w:hAnsi="Calibri" w:cs="Calibri"/>
                <w:color w:val="2B579A"/>
                <w:sz w:val="20"/>
                <w:szCs w:val="20"/>
                <w:shd w:val="clear" w:color="auto" w:fill="E6E6E6"/>
              </w:rPr>
              <w:fldChar w:fldCharType="separate"/>
            </w:r>
            <w:r w:rsidRPr="000331C1">
              <w:rPr>
                <w:rFonts w:ascii="Calibri" w:hAnsi="Calibri" w:cs="Calibri"/>
                <w:sz w:val="20"/>
                <w:szCs w:val="20"/>
              </w:rPr>
              <w:t>     </w:t>
            </w:r>
            <w:r w:rsidRPr="000331C1">
              <w:rPr>
                <w:rFonts w:ascii="Calibri" w:hAnsi="Calibri" w:cs="Calibri"/>
                <w:color w:val="2B579A"/>
                <w:sz w:val="20"/>
                <w:szCs w:val="20"/>
                <w:shd w:val="clear" w:color="auto" w:fill="E6E6E6"/>
              </w:rPr>
              <w:fldChar w:fldCharType="end"/>
            </w:r>
          </w:p>
        </w:tc>
      </w:tr>
      <w:tr w:rsidR="00CC4926" w:rsidRPr="000331C1" w14:paraId="5AAD28F2" w14:textId="77777777" w:rsidTr="5060119E">
        <w:trPr>
          <w:trHeight w:val="300"/>
        </w:trPr>
        <w:tc>
          <w:tcPr>
            <w:tcW w:w="8460" w:type="dxa"/>
          </w:tcPr>
          <w:p w14:paraId="4EB20EAE" w14:textId="7D47D93F" w:rsidR="00CC4926" w:rsidRPr="000331C1" w:rsidRDefault="00CC4926" w:rsidP="073DD9FC">
            <w:pPr>
              <w:pStyle w:val="paragraph"/>
              <w:spacing w:before="0" w:beforeAutospacing="0" w:after="0" w:afterAutospacing="0"/>
              <w:textAlignment w:val="baseline"/>
              <w:rPr>
                <w:rFonts w:ascii="Calibri" w:hAnsi="Calibri" w:cs="Calibri"/>
                <w:sz w:val="18"/>
                <w:szCs w:val="18"/>
              </w:rPr>
            </w:pPr>
            <w:r w:rsidRPr="000331C1">
              <w:rPr>
                <w:rStyle w:val="normaltextrun"/>
                <w:rFonts w:ascii="Calibri" w:hAnsi="Calibri" w:cs="Calibri"/>
                <w:b/>
                <w:bCs/>
                <w:sz w:val="20"/>
                <w:szCs w:val="20"/>
              </w:rPr>
              <w:t>01</w:t>
            </w:r>
            <w:r w:rsidRPr="000331C1">
              <w:rPr>
                <w:rStyle w:val="normaltextrun"/>
                <w:rFonts w:ascii="Calibri" w:hAnsi="Calibri" w:cs="Calibri"/>
                <w:sz w:val="20"/>
                <w:szCs w:val="20"/>
              </w:rPr>
              <w:t xml:space="preserve"> Thấp (chỉ dành cho trẻ 3-5 tuổi)</w:t>
            </w:r>
            <w:r w:rsidRPr="000331C1">
              <w:rPr>
                <w:rStyle w:val="eop"/>
                <w:rFonts w:ascii="Calibri" w:hAnsi="Calibri" w:cs="Calibri"/>
                <w:sz w:val="20"/>
                <w:szCs w:val="20"/>
              </w:rPr>
              <w:t> </w:t>
            </w:r>
          </w:p>
          <w:p w14:paraId="1FEA14E3" w14:textId="4992FE8F" w:rsidR="00CC4926" w:rsidRPr="000331C1" w:rsidRDefault="00CC4926" w:rsidP="408F1F9C">
            <w:pPr>
              <w:pStyle w:val="paragraph"/>
              <w:spacing w:before="0" w:beforeAutospacing="0" w:after="0" w:afterAutospacing="0"/>
              <w:textAlignment w:val="baseline"/>
              <w:rPr>
                <w:rStyle w:val="eop"/>
                <w:rFonts w:ascii="Calibri" w:hAnsi="Calibri" w:cs="Calibri"/>
                <w:sz w:val="20"/>
                <w:szCs w:val="20"/>
              </w:rPr>
            </w:pPr>
            <w:r w:rsidRPr="000331C1">
              <w:rPr>
                <w:rStyle w:val="normaltextrun"/>
                <w:rFonts w:ascii="Calibri" w:hAnsi="Calibri" w:cs="Calibri"/>
                <w:b/>
                <w:bCs/>
                <w:sz w:val="20"/>
                <w:szCs w:val="20"/>
              </w:rPr>
              <w:t>02</w:t>
            </w:r>
            <w:r w:rsidRPr="000331C1">
              <w:rPr>
                <w:rStyle w:val="normaltextrun"/>
                <w:rFonts w:ascii="Calibri" w:hAnsi="Calibri" w:cs="Calibri"/>
                <w:sz w:val="20"/>
                <w:szCs w:val="20"/>
              </w:rPr>
              <w:t xml:space="preserve"> Thấp </w:t>
            </w:r>
          </w:p>
          <w:p w14:paraId="722FFC9D" w14:textId="77777777" w:rsidR="00CC4926" w:rsidRPr="000331C1" w:rsidRDefault="00CC4926" w:rsidP="00E65D2C">
            <w:pPr>
              <w:pStyle w:val="paragraph"/>
              <w:spacing w:before="0" w:beforeAutospacing="0" w:after="0" w:afterAutospacing="0"/>
              <w:textAlignment w:val="baseline"/>
              <w:rPr>
                <w:rFonts w:ascii="Calibri" w:hAnsi="Calibri" w:cs="Calibri"/>
                <w:sz w:val="18"/>
                <w:szCs w:val="18"/>
              </w:rPr>
            </w:pPr>
            <w:r w:rsidRPr="000331C1">
              <w:rPr>
                <w:rStyle w:val="normaltextrun"/>
                <w:rFonts w:ascii="Calibri" w:hAnsi="Calibri" w:cs="Calibri"/>
                <w:b/>
                <w:bCs/>
                <w:sz w:val="20"/>
                <w:szCs w:val="20"/>
              </w:rPr>
              <w:t>03</w:t>
            </w:r>
            <w:r w:rsidRPr="000331C1">
              <w:rPr>
                <w:rStyle w:val="normaltextrun"/>
                <w:rFonts w:ascii="Calibri" w:hAnsi="Calibri" w:cs="Calibri"/>
                <w:sz w:val="20"/>
                <w:szCs w:val="20"/>
              </w:rPr>
              <w:t xml:space="preserve"> Trung bình</w:t>
            </w:r>
            <w:r w:rsidRPr="000331C1">
              <w:rPr>
                <w:rStyle w:val="eop"/>
                <w:rFonts w:ascii="Calibri" w:hAnsi="Calibri" w:cs="Calibri"/>
                <w:sz w:val="20"/>
                <w:szCs w:val="20"/>
              </w:rPr>
              <w:t> </w:t>
            </w:r>
          </w:p>
          <w:p w14:paraId="4DD0B499" w14:textId="4032A055" w:rsidR="00CC4926" w:rsidRPr="000331C1" w:rsidRDefault="00CC4926" w:rsidP="073DD9FC">
            <w:pPr>
              <w:pStyle w:val="paragraph"/>
              <w:spacing w:before="0" w:beforeAutospacing="0" w:after="0" w:afterAutospacing="0"/>
              <w:textAlignment w:val="baseline"/>
              <w:rPr>
                <w:rFonts w:ascii="Calibri" w:hAnsi="Calibri" w:cs="Calibri"/>
                <w:sz w:val="18"/>
                <w:szCs w:val="18"/>
              </w:rPr>
            </w:pPr>
            <w:r w:rsidRPr="000331C1">
              <w:rPr>
                <w:rStyle w:val="normaltextrun"/>
                <w:rFonts w:ascii="Calibri" w:hAnsi="Calibri" w:cs="Calibri"/>
                <w:b/>
                <w:bCs/>
                <w:sz w:val="20"/>
                <w:szCs w:val="20"/>
              </w:rPr>
              <w:t>04</w:t>
            </w:r>
            <w:r w:rsidRPr="000331C1">
              <w:rPr>
                <w:rStyle w:val="normaltextrun"/>
                <w:rFonts w:ascii="Calibri" w:hAnsi="Calibri" w:cs="Calibri"/>
                <w:sz w:val="20"/>
                <w:szCs w:val="20"/>
              </w:rPr>
              <w:t xml:space="preserve"> Cao</w:t>
            </w:r>
            <w:r w:rsidRPr="000331C1">
              <w:rPr>
                <w:rStyle w:val="eop"/>
                <w:rFonts w:ascii="Calibri" w:hAnsi="Calibri" w:cs="Calibri"/>
                <w:sz w:val="20"/>
                <w:szCs w:val="20"/>
              </w:rPr>
              <w:t> </w:t>
            </w:r>
          </w:p>
        </w:tc>
      </w:tr>
    </w:tbl>
    <w:p w14:paraId="6FD6CEEB" w14:textId="77777777" w:rsidR="003A5F31" w:rsidRPr="000331C1" w:rsidRDefault="003A5F31" w:rsidP="00324C46">
      <w:pPr>
        <w:pStyle w:val="Heading1"/>
        <w:spacing w:before="0"/>
        <w:jc w:val="center"/>
        <w:rPr>
          <w:rFonts w:ascii="Calibri" w:hAnsi="Calibri" w:cs="Calibri"/>
          <w:color w:val="2F5496" w:themeColor="accent1" w:themeShade="BF"/>
          <w:sz w:val="22"/>
          <w:szCs w:val="22"/>
        </w:rPr>
      </w:pPr>
    </w:p>
    <w:tbl>
      <w:tblPr>
        <w:tblStyle w:val="TableGrid"/>
        <w:tblW w:w="10530" w:type="dxa"/>
        <w:tblInd w:w="-455" w:type="dxa"/>
        <w:tblLook w:val="04A0" w:firstRow="1" w:lastRow="0" w:firstColumn="1" w:lastColumn="0" w:noHBand="0" w:noVBand="1"/>
      </w:tblPr>
      <w:tblGrid>
        <w:gridCol w:w="5850"/>
        <w:gridCol w:w="4680"/>
      </w:tblGrid>
      <w:tr w:rsidR="00EC1DAC" w:rsidRPr="000331C1" w14:paraId="32B165A9" w14:textId="77777777" w:rsidTr="00CC4926">
        <w:tc>
          <w:tcPr>
            <w:tcW w:w="10530" w:type="dxa"/>
            <w:gridSpan w:val="2"/>
            <w:shd w:val="clear" w:color="auto" w:fill="D9E2F3" w:themeFill="accent1" w:themeFillTint="33"/>
          </w:tcPr>
          <w:p w14:paraId="4CFD7654" w14:textId="5E5CC1BE" w:rsidR="00EC1DAC" w:rsidRPr="000331C1" w:rsidRDefault="00EC1DAC" w:rsidP="00CC4926">
            <w:pPr>
              <w:jc w:val="center"/>
              <w:rPr>
                <w:rFonts w:ascii="Calibri" w:hAnsi="Calibri" w:cs="Calibri"/>
                <w:b/>
                <w:bCs/>
              </w:rPr>
            </w:pPr>
            <w:r w:rsidRPr="000331C1">
              <w:rPr>
                <w:rFonts w:ascii="Calibri" w:hAnsi="Calibri" w:cs="Calibri"/>
                <w:b/>
                <w:bCs/>
              </w:rPr>
              <w:t>Xác định mức độ nhu cầu cho trẻ 3-5 tuổi</w:t>
            </w:r>
          </w:p>
        </w:tc>
      </w:tr>
      <w:tr w:rsidR="00EC1DAC" w:rsidRPr="000331C1" w14:paraId="52219B27" w14:textId="77777777" w:rsidTr="005A0A27">
        <w:tc>
          <w:tcPr>
            <w:tcW w:w="5850" w:type="dxa"/>
            <w:shd w:val="clear" w:color="auto" w:fill="EDEDED" w:themeFill="accent3" w:themeFillTint="33"/>
          </w:tcPr>
          <w:p w14:paraId="3E53E552" w14:textId="7400B63D" w:rsidR="00EC1DAC" w:rsidRPr="000331C1" w:rsidRDefault="00EC1DAC" w:rsidP="00CC4926">
            <w:pPr>
              <w:jc w:val="center"/>
              <w:rPr>
                <w:rFonts w:ascii="Calibri" w:hAnsi="Calibri" w:cs="Calibri"/>
                <w:b/>
                <w:bCs/>
                <w:sz w:val="20"/>
                <w:szCs w:val="20"/>
              </w:rPr>
            </w:pPr>
            <w:r w:rsidRPr="000331C1">
              <w:rPr>
                <w:rFonts w:ascii="Calibri" w:hAnsi="Calibri" w:cs="Calibri"/>
                <w:b/>
                <w:bCs/>
                <w:sz w:val="20"/>
                <w:szCs w:val="20"/>
              </w:rPr>
              <w:t>Tổng số giờ dịch vụ giáo dục đặc biệt mà trẻ nhận được mỗi tuần?</w:t>
            </w:r>
          </w:p>
        </w:tc>
        <w:tc>
          <w:tcPr>
            <w:tcW w:w="4680" w:type="dxa"/>
            <w:shd w:val="clear" w:color="auto" w:fill="EDEDED" w:themeFill="accent3" w:themeFillTint="33"/>
          </w:tcPr>
          <w:p w14:paraId="67E187BF" w14:textId="3A20ED50" w:rsidR="00EC1DAC" w:rsidRPr="000331C1" w:rsidRDefault="00EC1DAC" w:rsidP="00E51A9F">
            <w:pPr>
              <w:jc w:val="center"/>
              <w:rPr>
                <w:rFonts w:ascii="Calibri" w:hAnsi="Calibri" w:cs="Calibri"/>
                <w:b/>
                <w:bCs/>
                <w:sz w:val="20"/>
                <w:szCs w:val="20"/>
              </w:rPr>
            </w:pPr>
            <w:r w:rsidRPr="000331C1">
              <w:rPr>
                <w:rFonts w:ascii="Calibri" w:hAnsi="Calibri" w:cs="Calibri"/>
                <w:b/>
                <w:bCs/>
                <w:sz w:val="20"/>
                <w:szCs w:val="20"/>
              </w:rPr>
              <w:t>DOE38: Mức độ nhu cầu</w:t>
            </w:r>
          </w:p>
        </w:tc>
      </w:tr>
      <w:tr w:rsidR="001A6893" w:rsidRPr="000331C1" w14:paraId="4116DE12" w14:textId="77777777" w:rsidTr="00CC4926">
        <w:tc>
          <w:tcPr>
            <w:tcW w:w="10530" w:type="dxa"/>
            <w:gridSpan w:val="2"/>
          </w:tcPr>
          <w:p w14:paraId="0234DD35" w14:textId="4C9A2B69" w:rsidR="001A6893" w:rsidRPr="000331C1" w:rsidRDefault="00A63FF7" w:rsidP="00CC4926">
            <w:pPr>
              <w:rPr>
                <w:rFonts w:ascii="Calibri" w:hAnsi="Calibri" w:cs="Calibri"/>
                <w:sz w:val="18"/>
                <w:szCs w:val="18"/>
              </w:rPr>
            </w:pPr>
            <w:sdt>
              <w:sdtPr>
                <w:rPr>
                  <w:rFonts w:ascii="Calibri" w:hAnsi="Calibri" w:cs="Calibri"/>
                  <w:color w:val="2B579A"/>
                  <w:sz w:val="18"/>
                  <w:szCs w:val="18"/>
                  <w:shd w:val="clear" w:color="auto" w:fill="E6E6E6"/>
                </w:rPr>
                <w:id w:val="-1202238639"/>
                <w14:checkbox>
                  <w14:checked w14:val="0"/>
                  <w14:checkedState w14:val="2612" w14:font="MS Gothic"/>
                  <w14:uncheckedState w14:val="2610" w14:font="MS Gothic"/>
                </w14:checkbox>
              </w:sdtPr>
              <w:sdtEndPr/>
              <w:sdtContent>
                <w:r w:rsidR="001A6893"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 xml:space="preserve">Dưới 2 giờ dịch vụ giáo dục đặc biệt mỗi tuần = </w:t>
            </w:r>
            <w:r w:rsidR="00CC4926" w:rsidRPr="000331C1">
              <w:rPr>
                <w:rFonts w:ascii="Calibri" w:hAnsi="Calibri" w:cs="Calibri"/>
                <w:b/>
                <w:bCs/>
                <w:sz w:val="18"/>
                <w:szCs w:val="18"/>
              </w:rPr>
              <w:t>01</w:t>
            </w:r>
            <w:r w:rsidR="00CC4926" w:rsidRPr="000331C1">
              <w:rPr>
                <w:rFonts w:ascii="Calibri" w:hAnsi="Calibri" w:cs="Calibri"/>
                <w:sz w:val="18"/>
                <w:szCs w:val="18"/>
              </w:rPr>
              <w:t xml:space="preserve"> Thấp-dưới 2 giờ dịch vụ mỗi tuần</w:t>
            </w:r>
          </w:p>
        </w:tc>
      </w:tr>
      <w:tr w:rsidR="005A0A27" w:rsidRPr="000331C1" w14:paraId="68865B1A" w14:textId="77777777" w:rsidTr="00CC4926">
        <w:tc>
          <w:tcPr>
            <w:tcW w:w="10530" w:type="dxa"/>
            <w:gridSpan w:val="2"/>
          </w:tcPr>
          <w:p w14:paraId="6F1DE27A" w14:textId="66229764" w:rsidR="005A0A27" w:rsidRPr="000331C1" w:rsidRDefault="00A63FF7" w:rsidP="005A0A27">
            <w:pPr>
              <w:rPr>
                <w:rFonts w:ascii="Calibri" w:eastAsia="MS Gothic" w:hAnsi="Calibri" w:cs="Calibri"/>
                <w:sz w:val="18"/>
                <w:szCs w:val="18"/>
              </w:rPr>
            </w:pPr>
            <w:sdt>
              <w:sdtPr>
                <w:rPr>
                  <w:rFonts w:ascii="Calibri" w:hAnsi="Calibri" w:cs="Calibri"/>
                  <w:color w:val="2B579A"/>
                  <w:sz w:val="18"/>
                  <w:szCs w:val="18"/>
                  <w:shd w:val="clear" w:color="auto" w:fill="E6E6E6"/>
                </w:rPr>
                <w:id w:val="-514912787"/>
                <w14:checkbox>
                  <w14:checked w14:val="0"/>
                  <w14:checkedState w14:val="2612" w14:font="MS Gothic"/>
                  <w14:uncheckedState w14:val="2610" w14:font="MS Gothic"/>
                </w14:checkbox>
              </w:sdtPr>
              <w:sdtEndPr/>
              <w:sdtContent>
                <w:r w:rsidR="005A0A27"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 xml:space="preserve">2 – 5 giờ dịch vụ giáo dục đặc biệt mỗi tuần </w:t>
            </w:r>
            <w:r w:rsidR="00CC4926" w:rsidRPr="000331C1">
              <w:rPr>
                <w:rFonts w:ascii="Calibri" w:hAnsi="Calibri" w:cs="Calibri"/>
                <w:sz w:val="18"/>
                <w:szCs w:val="18"/>
              </w:rPr>
              <w:tab/>
            </w:r>
            <w:r w:rsidR="00CC4926" w:rsidRPr="000331C1">
              <w:rPr>
                <w:rFonts w:ascii="Calibri" w:hAnsi="Calibri" w:cs="Calibri"/>
                <w:sz w:val="18"/>
                <w:szCs w:val="18"/>
              </w:rPr>
              <w:tab/>
            </w:r>
            <w:r w:rsidR="00CC4926" w:rsidRPr="000331C1">
              <w:rPr>
                <w:rFonts w:ascii="Calibri" w:hAnsi="Calibri" w:cs="Calibri"/>
                <w:sz w:val="18"/>
                <w:szCs w:val="18"/>
              </w:rPr>
              <w:tab/>
              <w:t xml:space="preserve">= </w:t>
            </w:r>
            <w:r w:rsidR="00CC4926" w:rsidRPr="000331C1">
              <w:rPr>
                <w:rFonts w:ascii="Calibri" w:hAnsi="Calibri" w:cs="Calibri"/>
                <w:b/>
                <w:bCs/>
                <w:sz w:val="18"/>
                <w:szCs w:val="18"/>
              </w:rPr>
              <w:t>02</w:t>
            </w:r>
            <w:r w:rsidR="00CC4926" w:rsidRPr="000331C1">
              <w:rPr>
                <w:rFonts w:ascii="Calibri" w:hAnsi="Calibri" w:cs="Calibri"/>
                <w:sz w:val="18"/>
                <w:szCs w:val="18"/>
              </w:rPr>
              <w:t xml:space="preserve"> Thấp- 2-5 giờ dịch vụ mỗi tuần</w:t>
            </w:r>
          </w:p>
        </w:tc>
      </w:tr>
      <w:tr w:rsidR="00C830AC" w:rsidRPr="000331C1" w14:paraId="26467103" w14:textId="77777777" w:rsidTr="00CC4926">
        <w:tc>
          <w:tcPr>
            <w:tcW w:w="10530" w:type="dxa"/>
            <w:gridSpan w:val="2"/>
          </w:tcPr>
          <w:p w14:paraId="7E127CB0" w14:textId="69F8996E" w:rsidR="00C830AC" w:rsidRPr="000331C1" w:rsidRDefault="00A63FF7" w:rsidP="00C830AC">
            <w:pPr>
              <w:rPr>
                <w:rFonts w:ascii="Calibri" w:eastAsia="MS Gothic" w:hAnsi="Calibri" w:cs="Calibri"/>
                <w:sz w:val="18"/>
                <w:szCs w:val="18"/>
              </w:rPr>
            </w:pPr>
            <w:sdt>
              <w:sdtPr>
                <w:rPr>
                  <w:rFonts w:ascii="Calibri" w:hAnsi="Calibri" w:cs="Calibri"/>
                  <w:color w:val="2B579A"/>
                  <w:sz w:val="18"/>
                  <w:szCs w:val="18"/>
                  <w:shd w:val="clear" w:color="auto" w:fill="E6E6E6"/>
                </w:rPr>
                <w:id w:val="-949464608"/>
                <w14:checkbox>
                  <w14:checked w14:val="0"/>
                  <w14:checkedState w14:val="2612" w14:font="MS Gothic"/>
                  <w14:uncheckedState w14:val="2610" w14:font="MS Gothic"/>
                </w14:checkbox>
              </w:sdtPr>
              <w:sdtEndPr/>
              <w:sdtContent>
                <w:r w:rsidR="00C830AC"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 xml:space="preserve">6 – 14 giờ dịch vụ giáo dục đặc biệt mỗi tuần </w:t>
            </w:r>
            <w:r w:rsidR="00CC4926" w:rsidRPr="000331C1">
              <w:rPr>
                <w:rFonts w:ascii="Calibri" w:hAnsi="Calibri" w:cs="Calibri"/>
                <w:sz w:val="18"/>
                <w:szCs w:val="18"/>
              </w:rPr>
              <w:tab/>
            </w:r>
            <w:r w:rsidR="00CC4926" w:rsidRPr="000331C1">
              <w:rPr>
                <w:rFonts w:ascii="Calibri" w:hAnsi="Calibri" w:cs="Calibri"/>
                <w:sz w:val="18"/>
                <w:szCs w:val="18"/>
              </w:rPr>
              <w:tab/>
            </w:r>
            <w:r w:rsidR="00CC4926" w:rsidRPr="000331C1">
              <w:rPr>
                <w:rFonts w:ascii="Calibri" w:hAnsi="Calibri" w:cs="Calibri"/>
                <w:sz w:val="18"/>
                <w:szCs w:val="18"/>
              </w:rPr>
              <w:tab/>
              <w:t xml:space="preserve">= </w:t>
            </w:r>
            <w:r w:rsidR="00CC4926" w:rsidRPr="000331C1">
              <w:rPr>
                <w:rFonts w:ascii="Calibri" w:hAnsi="Calibri" w:cs="Calibri"/>
                <w:b/>
                <w:bCs/>
                <w:sz w:val="18"/>
                <w:szCs w:val="18"/>
              </w:rPr>
              <w:t xml:space="preserve">03 </w:t>
            </w:r>
            <w:r w:rsidR="00CC4926" w:rsidRPr="000331C1">
              <w:rPr>
                <w:rFonts w:ascii="Calibri" w:hAnsi="Calibri" w:cs="Calibri"/>
                <w:sz w:val="18"/>
                <w:szCs w:val="18"/>
              </w:rPr>
              <w:t>Trung bình</w:t>
            </w:r>
          </w:p>
        </w:tc>
      </w:tr>
      <w:tr w:rsidR="00C830AC" w:rsidRPr="000331C1" w14:paraId="785C87AE" w14:textId="77777777" w:rsidTr="00CC4926">
        <w:tc>
          <w:tcPr>
            <w:tcW w:w="10530" w:type="dxa"/>
            <w:gridSpan w:val="2"/>
          </w:tcPr>
          <w:p w14:paraId="30AD0318" w14:textId="1D4610D2" w:rsidR="00C830AC" w:rsidRPr="000331C1" w:rsidRDefault="00A63FF7" w:rsidP="00C830AC">
            <w:pPr>
              <w:rPr>
                <w:rFonts w:ascii="Calibri" w:eastAsia="MS Gothic" w:hAnsi="Calibri" w:cs="Calibri"/>
                <w:sz w:val="18"/>
                <w:szCs w:val="18"/>
              </w:rPr>
            </w:pPr>
            <w:sdt>
              <w:sdtPr>
                <w:rPr>
                  <w:rFonts w:ascii="Calibri" w:hAnsi="Calibri" w:cs="Calibri"/>
                  <w:color w:val="2B579A"/>
                  <w:sz w:val="18"/>
                  <w:szCs w:val="18"/>
                  <w:shd w:val="clear" w:color="auto" w:fill="E6E6E6"/>
                </w:rPr>
                <w:id w:val="2104452483"/>
                <w14:checkbox>
                  <w14:checked w14:val="0"/>
                  <w14:checkedState w14:val="2612" w14:font="MS Gothic"/>
                  <w14:uncheckedState w14:val="2610" w14:font="MS Gothic"/>
                </w14:checkbox>
              </w:sdtPr>
              <w:sdtEndPr/>
              <w:sdtContent>
                <w:r w:rsidR="00C830AC"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 xml:space="preserve">15 giờ trở lên tham gia các dịch vụ giáo dục đặc biệt mỗi tuần </w:t>
            </w:r>
            <w:r w:rsidR="00CC4926" w:rsidRPr="000331C1">
              <w:rPr>
                <w:rFonts w:ascii="Calibri" w:hAnsi="Calibri" w:cs="Calibri"/>
                <w:sz w:val="18"/>
                <w:szCs w:val="18"/>
              </w:rPr>
              <w:tab/>
            </w:r>
            <w:r w:rsidR="00CC4926" w:rsidRPr="000331C1">
              <w:rPr>
                <w:rFonts w:ascii="Calibri" w:hAnsi="Calibri" w:cs="Calibri"/>
                <w:sz w:val="18"/>
                <w:szCs w:val="18"/>
              </w:rPr>
              <w:tab/>
              <w:t xml:space="preserve">= </w:t>
            </w:r>
            <w:r w:rsidR="00CC4926" w:rsidRPr="000331C1">
              <w:rPr>
                <w:rFonts w:ascii="Calibri" w:hAnsi="Calibri" w:cs="Calibri"/>
                <w:b/>
                <w:bCs/>
                <w:sz w:val="18"/>
                <w:szCs w:val="18"/>
              </w:rPr>
              <w:t>04</w:t>
            </w:r>
            <w:r w:rsidR="00CC4926" w:rsidRPr="000331C1">
              <w:rPr>
                <w:rFonts w:ascii="Calibri" w:hAnsi="Calibri" w:cs="Calibri"/>
                <w:sz w:val="18"/>
                <w:szCs w:val="18"/>
              </w:rPr>
              <w:t xml:space="preserve"> Cao</w:t>
            </w:r>
          </w:p>
        </w:tc>
      </w:tr>
      <w:tr w:rsidR="006B42CC" w:rsidRPr="000331C1" w14:paraId="264EA2D0" w14:textId="77777777" w:rsidTr="00CC4926">
        <w:tc>
          <w:tcPr>
            <w:tcW w:w="10530" w:type="dxa"/>
            <w:gridSpan w:val="2"/>
          </w:tcPr>
          <w:p w14:paraId="48560019" w14:textId="074D5D72" w:rsidR="006B42CC" w:rsidRPr="000331C1" w:rsidRDefault="006B42CC" w:rsidP="00C830AC">
            <w:pPr>
              <w:rPr>
                <w:rFonts w:ascii="Calibri" w:eastAsia="MS Gothic" w:hAnsi="Calibri" w:cs="Calibri"/>
                <w:i/>
                <w:iCs/>
                <w:sz w:val="18"/>
                <w:szCs w:val="18"/>
              </w:rPr>
            </w:pPr>
            <w:r w:rsidRPr="000331C1">
              <w:rPr>
                <w:rFonts w:ascii="Calibri" w:hAnsi="Calibri" w:cs="Calibri"/>
                <w:sz w:val="18"/>
                <w:szCs w:val="18"/>
              </w:rPr>
              <w:t>*</w:t>
            </w:r>
            <w:r w:rsidRPr="000331C1">
              <w:rPr>
                <w:rFonts w:ascii="Calibri" w:hAnsi="Calibri" w:cs="Calibri"/>
                <w:i/>
                <w:iCs/>
                <w:sz w:val="18"/>
                <w:szCs w:val="24"/>
              </w:rPr>
              <w:t xml:space="preserve"> </w:t>
            </w:r>
            <w:r w:rsidRPr="000331C1">
              <w:rPr>
                <w:rFonts w:ascii="Calibri" w:hAnsi="Calibri" w:cs="Calibri"/>
                <w:i/>
                <w:iCs/>
                <w:sz w:val="18"/>
                <w:szCs w:val="18"/>
              </w:rPr>
              <w:t xml:space="preserve">Nếu số giờ dịch vụ mà trẻ nhận được có vẻ không phù hợp với mức độ nhu cầu của trẻ, hoặc nếu một phần số giờ dịch vụ được cung cấp cho trẻ (ví dụ: 5,5 giờ), vui lòng </w:t>
            </w:r>
            <w:r w:rsidRPr="000331C1">
              <w:rPr>
                <w:rFonts w:ascii="Calibri" w:hAnsi="Calibri" w:cs="Calibri"/>
                <w:b/>
                <w:bCs/>
                <w:i/>
                <w:iCs/>
                <w:sz w:val="18"/>
                <w:szCs w:val="18"/>
              </w:rPr>
              <w:t>sử dụng phán đoán chuyên môn</w:t>
            </w:r>
            <w:r w:rsidRPr="000331C1">
              <w:rPr>
                <w:rFonts w:ascii="Calibri" w:hAnsi="Calibri" w:cs="Calibri"/>
                <w:i/>
                <w:iCs/>
                <w:sz w:val="18"/>
                <w:szCs w:val="18"/>
              </w:rPr>
              <w:t xml:space="preserve"> để xác định mức độ nhu cầu.</w:t>
            </w:r>
          </w:p>
        </w:tc>
      </w:tr>
    </w:tbl>
    <w:p w14:paraId="34017278" w14:textId="77777777" w:rsidR="000A6926" w:rsidRPr="000331C1" w:rsidRDefault="000A6926" w:rsidP="000A6926">
      <w:pPr>
        <w:pStyle w:val="Subtitle"/>
        <w:ind w:left="-450" w:right="-720"/>
        <w:jc w:val="left"/>
        <w:rPr>
          <w:rFonts w:ascii="Calibri" w:hAnsi="Calibri" w:cs="Calibri"/>
          <w:b w:val="0"/>
          <w:bCs w:val="0"/>
          <w:i/>
          <w:iCs/>
          <w:szCs w:val="32"/>
          <w:u w:val="none"/>
        </w:rPr>
      </w:pPr>
    </w:p>
    <w:tbl>
      <w:tblPr>
        <w:tblStyle w:val="TableGrid"/>
        <w:tblW w:w="10530" w:type="dxa"/>
        <w:tblInd w:w="-455" w:type="dxa"/>
        <w:tblLook w:val="04A0" w:firstRow="1" w:lastRow="0" w:firstColumn="1" w:lastColumn="0" w:noHBand="0" w:noVBand="1"/>
      </w:tblPr>
      <w:tblGrid>
        <w:gridCol w:w="810"/>
        <w:gridCol w:w="1980"/>
        <w:gridCol w:w="4590"/>
        <w:gridCol w:w="3150"/>
      </w:tblGrid>
      <w:tr w:rsidR="00C378A9" w:rsidRPr="000331C1" w14:paraId="3B9C53C6" w14:textId="77777777" w:rsidTr="00CC4926">
        <w:tc>
          <w:tcPr>
            <w:tcW w:w="10530" w:type="dxa"/>
            <w:gridSpan w:val="4"/>
            <w:shd w:val="clear" w:color="auto" w:fill="D9E2F3" w:themeFill="accent1" w:themeFillTint="33"/>
          </w:tcPr>
          <w:p w14:paraId="0B27268A" w14:textId="2F5EF869" w:rsidR="00C378A9" w:rsidRPr="000331C1" w:rsidRDefault="00C378A9" w:rsidP="00CC4926">
            <w:pPr>
              <w:jc w:val="center"/>
              <w:rPr>
                <w:rFonts w:ascii="Calibri" w:hAnsi="Calibri" w:cs="Calibri"/>
                <w:b/>
                <w:bCs/>
              </w:rPr>
            </w:pPr>
            <w:r w:rsidRPr="000331C1">
              <w:rPr>
                <w:rFonts w:ascii="Calibri" w:hAnsi="Calibri" w:cs="Calibri"/>
                <w:b/>
                <w:bCs/>
              </w:rPr>
              <w:t>Xác định mức độ nhu cầu cho trẻ 6-21 tuổi</w:t>
            </w:r>
          </w:p>
          <w:p w14:paraId="27C13F0B" w14:textId="0FCBFFCD" w:rsidR="00C378A9" w:rsidRPr="000331C1" w:rsidRDefault="00C378A9" w:rsidP="00CC4926">
            <w:pPr>
              <w:jc w:val="center"/>
              <w:rPr>
                <w:rFonts w:ascii="Calibri" w:hAnsi="Calibri" w:cs="Calibri"/>
                <w:i/>
                <w:iCs/>
              </w:rPr>
            </w:pPr>
            <w:r w:rsidRPr="000331C1">
              <w:rPr>
                <w:rFonts w:ascii="Calibri" w:hAnsi="Calibri" w:cs="Calibri"/>
                <w:i/>
                <w:iCs/>
              </w:rPr>
              <w:t>Đánh dấu vào một ô trong mỗi cột sau đây mô tả đúng nhất chương trình giáo dục đặc biệt của học sinh</w:t>
            </w:r>
          </w:p>
        </w:tc>
      </w:tr>
      <w:tr w:rsidR="00C378A9" w:rsidRPr="000331C1" w14:paraId="14E96107" w14:textId="77777777" w:rsidTr="005F3CCA">
        <w:tc>
          <w:tcPr>
            <w:tcW w:w="810" w:type="dxa"/>
            <w:shd w:val="clear" w:color="auto" w:fill="EDEDED" w:themeFill="accent3" w:themeFillTint="33"/>
          </w:tcPr>
          <w:p w14:paraId="362558CA" w14:textId="4FD23FEB" w:rsidR="00C378A9" w:rsidRPr="000331C1" w:rsidRDefault="00C378A9" w:rsidP="00CC4926">
            <w:pPr>
              <w:jc w:val="center"/>
              <w:rPr>
                <w:rFonts w:ascii="Calibri" w:hAnsi="Calibri" w:cs="Calibri"/>
                <w:b/>
                <w:bCs/>
                <w:sz w:val="20"/>
                <w:szCs w:val="20"/>
              </w:rPr>
            </w:pPr>
            <w:r w:rsidRPr="000331C1">
              <w:rPr>
                <w:rFonts w:ascii="Calibri" w:hAnsi="Calibri" w:cs="Calibri"/>
                <w:b/>
                <w:bCs/>
                <w:sz w:val="20"/>
                <w:szCs w:val="20"/>
              </w:rPr>
              <w:t>Hàng</w:t>
            </w:r>
          </w:p>
        </w:tc>
        <w:tc>
          <w:tcPr>
            <w:tcW w:w="1980" w:type="dxa"/>
            <w:shd w:val="clear" w:color="auto" w:fill="EDEDED" w:themeFill="accent3" w:themeFillTint="33"/>
          </w:tcPr>
          <w:p w14:paraId="152E223E" w14:textId="1FF61F06" w:rsidR="00C378A9" w:rsidRPr="000331C1" w:rsidRDefault="00C378A9" w:rsidP="00CC4926">
            <w:pPr>
              <w:jc w:val="center"/>
              <w:rPr>
                <w:rFonts w:ascii="Calibri" w:hAnsi="Calibri" w:cs="Calibri"/>
                <w:b/>
                <w:bCs/>
                <w:sz w:val="20"/>
                <w:szCs w:val="20"/>
              </w:rPr>
            </w:pPr>
            <w:r w:rsidRPr="000331C1">
              <w:rPr>
                <w:rFonts w:ascii="Calibri" w:hAnsi="Calibri" w:cs="Calibri"/>
                <w:b/>
                <w:bCs/>
                <w:sz w:val="20"/>
                <w:szCs w:val="20"/>
              </w:rPr>
              <w:t>(Các) môi trường cơ bản:</w:t>
            </w:r>
          </w:p>
        </w:tc>
        <w:tc>
          <w:tcPr>
            <w:tcW w:w="4590" w:type="dxa"/>
            <w:shd w:val="clear" w:color="auto" w:fill="EDEDED" w:themeFill="accent3" w:themeFillTint="33"/>
          </w:tcPr>
          <w:p w14:paraId="25E47167" w14:textId="3CD55532" w:rsidR="00C378A9" w:rsidRPr="000331C1" w:rsidRDefault="00C378A9" w:rsidP="00CC4926">
            <w:pPr>
              <w:jc w:val="center"/>
              <w:rPr>
                <w:rFonts w:ascii="Calibri" w:hAnsi="Calibri" w:cs="Calibri"/>
                <w:b/>
                <w:bCs/>
                <w:sz w:val="20"/>
                <w:szCs w:val="20"/>
              </w:rPr>
            </w:pPr>
            <w:r w:rsidRPr="000331C1">
              <w:rPr>
                <w:rFonts w:ascii="Calibri" w:hAnsi="Calibri" w:cs="Calibri"/>
                <w:b/>
                <w:bCs/>
                <w:sz w:val="20"/>
                <w:szCs w:val="20"/>
              </w:rPr>
              <w:t>(Các) nhà cung cấp dịch vụ:</w:t>
            </w:r>
          </w:p>
        </w:tc>
        <w:tc>
          <w:tcPr>
            <w:tcW w:w="3150" w:type="dxa"/>
            <w:shd w:val="clear" w:color="auto" w:fill="EDEDED" w:themeFill="accent3" w:themeFillTint="33"/>
          </w:tcPr>
          <w:p w14:paraId="6EF700DF" w14:textId="17E6C949" w:rsidR="00C378A9" w:rsidRPr="000331C1" w:rsidRDefault="00C378A9" w:rsidP="00CC4926">
            <w:pPr>
              <w:jc w:val="center"/>
              <w:rPr>
                <w:rFonts w:ascii="Calibri" w:hAnsi="Calibri" w:cs="Calibri"/>
                <w:b/>
                <w:bCs/>
                <w:sz w:val="20"/>
                <w:szCs w:val="20"/>
              </w:rPr>
            </w:pPr>
            <w:r w:rsidRPr="000331C1">
              <w:rPr>
                <w:rFonts w:ascii="Calibri" w:hAnsi="Calibri" w:cs="Calibri"/>
                <w:b/>
                <w:bCs/>
                <w:sz w:val="20"/>
                <w:szCs w:val="20"/>
              </w:rPr>
              <w:t>Phần trăm thời gian nhận các dịch vụ giáo dục đặc biệt trong chương trình:</w:t>
            </w:r>
          </w:p>
        </w:tc>
      </w:tr>
      <w:tr w:rsidR="00C378A9" w:rsidRPr="000331C1" w14:paraId="31A58B98" w14:textId="77777777" w:rsidTr="005F3CCA">
        <w:tc>
          <w:tcPr>
            <w:tcW w:w="810" w:type="dxa"/>
            <w:shd w:val="clear" w:color="auto" w:fill="FFFFFF" w:themeFill="background1"/>
          </w:tcPr>
          <w:p w14:paraId="50B0BC0E" w14:textId="1B66885E" w:rsidR="00C378A9" w:rsidRPr="000331C1" w:rsidRDefault="00C378A9" w:rsidP="00C378A9">
            <w:pPr>
              <w:jc w:val="center"/>
              <w:rPr>
                <w:rFonts w:ascii="Calibri" w:hAnsi="Calibri" w:cs="Calibri"/>
                <w:b/>
                <w:bCs/>
                <w:sz w:val="18"/>
                <w:szCs w:val="18"/>
              </w:rPr>
            </w:pPr>
            <w:r w:rsidRPr="000331C1">
              <w:rPr>
                <w:rFonts w:ascii="Calibri" w:hAnsi="Calibri" w:cs="Calibri"/>
                <w:b/>
                <w:bCs/>
                <w:sz w:val="18"/>
                <w:szCs w:val="18"/>
              </w:rPr>
              <w:t>Hàng 1</w:t>
            </w:r>
          </w:p>
        </w:tc>
        <w:tc>
          <w:tcPr>
            <w:tcW w:w="1980" w:type="dxa"/>
            <w:shd w:val="clear" w:color="auto" w:fill="FFFFFF" w:themeFill="background1"/>
          </w:tcPr>
          <w:p w14:paraId="272B3DF4" w14:textId="73E72028" w:rsidR="00C378A9" w:rsidRPr="000331C1" w:rsidRDefault="00A63FF7" w:rsidP="00C378A9">
            <w:pPr>
              <w:rPr>
                <w:rFonts w:ascii="Calibri" w:hAnsi="Calibri" w:cs="Calibri"/>
                <w:b/>
                <w:bCs/>
                <w:sz w:val="18"/>
                <w:szCs w:val="18"/>
              </w:rPr>
            </w:pPr>
            <w:sdt>
              <w:sdtPr>
                <w:rPr>
                  <w:rFonts w:ascii="Calibri" w:hAnsi="Calibri" w:cs="Calibri"/>
                  <w:color w:val="2B579A"/>
                  <w:sz w:val="18"/>
                  <w:szCs w:val="18"/>
                  <w:shd w:val="clear" w:color="auto" w:fill="E6E6E6"/>
                </w:rPr>
                <w:id w:val="-1798748361"/>
                <w14:checkbox>
                  <w14:checked w14:val="0"/>
                  <w14:checkedState w14:val="2612" w14:font="MS Gothic"/>
                  <w14:uncheckedState w14:val="2610" w14:font="MS Gothic"/>
                </w14:checkbox>
              </w:sdtPr>
              <w:sdtEndPr/>
              <w:sdtContent>
                <w:r w:rsidR="00C378A9"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trong lớp học giáo dục phổ thông</w:t>
            </w:r>
          </w:p>
        </w:tc>
        <w:tc>
          <w:tcPr>
            <w:tcW w:w="4590" w:type="dxa"/>
            <w:shd w:val="clear" w:color="auto" w:fill="FFFFFF" w:themeFill="background1"/>
          </w:tcPr>
          <w:p w14:paraId="40F47D73" w14:textId="4DB253A1" w:rsidR="00C378A9" w:rsidRPr="000331C1" w:rsidRDefault="00A63FF7" w:rsidP="00C378A9">
            <w:pPr>
              <w:rPr>
                <w:rFonts w:ascii="Calibri" w:hAnsi="Calibri" w:cs="Calibri"/>
                <w:b/>
                <w:bCs/>
                <w:sz w:val="18"/>
                <w:szCs w:val="18"/>
              </w:rPr>
            </w:pPr>
            <w:sdt>
              <w:sdtPr>
                <w:rPr>
                  <w:rFonts w:ascii="Calibri" w:hAnsi="Calibri" w:cs="Calibri"/>
                  <w:color w:val="2B579A"/>
                  <w:sz w:val="18"/>
                  <w:szCs w:val="18"/>
                  <w:shd w:val="clear" w:color="auto" w:fill="E6E6E6"/>
                </w:rPr>
                <w:id w:val="680860744"/>
                <w14:checkbox>
                  <w14:checked w14:val="0"/>
                  <w14:checkedState w14:val="2612" w14:font="MS Gothic"/>
                  <w14:uncheckedState w14:val="2610" w14:font="MS Gothic"/>
                </w14:checkbox>
              </w:sdtPr>
              <w:sdtEndPr/>
              <w:sdtContent>
                <w:r w:rsidR="00C378A9"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các giáo viên phổ thông và phụ tá có cố vấn</w:t>
            </w:r>
          </w:p>
        </w:tc>
        <w:tc>
          <w:tcPr>
            <w:tcW w:w="3150" w:type="dxa"/>
            <w:shd w:val="clear" w:color="auto" w:fill="FFFFFF" w:themeFill="background1"/>
          </w:tcPr>
          <w:p w14:paraId="7E7D8D60" w14:textId="770E29E4" w:rsidR="00C378A9" w:rsidRPr="000331C1" w:rsidRDefault="00A63FF7" w:rsidP="00C378A9">
            <w:pPr>
              <w:rPr>
                <w:rFonts w:ascii="Calibri" w:hAnsi="Calibri" w:cs="Calibri"/>
                <w:b/>
                <w:bCs/>
                <w:sz w:val="18"/>
                <w:szCs w:val="18"/>
              </w:rPr>
            </w:pPr>
            <w:sdt>
              <w:sdtPr>
                <w:rPr>
                  <w:rFonts w:ascii="Calibri" w:hAnsi="Calibri" w:cs="Calibri"/>
                  <w:color w:val="2B579A"/>
                  <w:sz w:val="18"/>
                  <w:szCs w:val="18"/>
                  <w:shd w:val="clear" w:color="auto" w:fill="E6E6E6"/>
                </w:rPr>
                <w:id w:val="-1839528157"/>
                <w14:checkbox>
                  <w14:checked w14:val="0"/>
                  <w14:checkedState w14:val="2612" w14:font="MS Gothic"/>
                  <w14:uncheckedState w14:val="2610" w14:font="MS Gothic"/>
                </w14:checkbox>
              </w:sdtPr>
              <w:sdtEndPr/>
              <w:sdtContent>
                <w:r w:rsidR="00C378A9"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dưới 25% tổng thời lượng chương trình</w:t>
            </w:r>
          </w:p>
        </w:tc>
      </w:tr>
      <w:tr w:rsidR="00C378A9" w:rsidRPr="000331C1" w14:paraId="39E3CE9A" w14:textId="77777777" w:rsidTr="005F3CCA">
        <w:tc>
          <w:tcPr>
            <w:tcW w:w="810" w:type="dxa"/>
            <w:shd w:val="clear" w:color="auto" w:fill="FFFFFF" w:themeFill="background1"/>
          </w:tcPr>
          <w:p w14:paraId="3E44B56E" w14:textId="04963D18" w:rsidR="00C378A9" w:rsidRPr="000331C1" w:rsidRDefault="00C378A9" w:rsidP="00C378A9">
            <w:pPr>
              <w:jc w:val="center"/>
              <w:rPr>
                <w:rFonts w:ascii="Calibri" w:hAnsi="Calibri" w:cs="Calibri"/>
                <w:b/>
                <w:bCs/>
                <w:sz w:val="18"/>
                <w:szCs w:val="18"/>
              </w:rPr>
            </w:pPr>
            <w:r w:rsidRPr="000331C1">
              <w:rPr>
                <w:rFonts w:ascii="Calibri" w:hAnsi="Calibri" w:cs="Calibri"/>
                <w:b/>
                <w:bCs/>
                <w:sz w:val="18"/>
                <w:szCs w:val="18"/>
              </w:rPr>
              <w:t>Hàng 2</w:t>
            </w:r>
          </w:p>
        </w:tc>
        <w:tc>
          <w:tcPr>
            <w:tcW w:w="1980" w:type="dxa"/>
            <w:shd w:val="clear" w:color="auto" w:fill="FFFFFF" w:themeFill="background1"/>
          </w:tcPr>
          <w:p w14:paraId="6CF1027E" w14:textId="50C00543" w:rsidR="00C378A9" w:rsidRPr="000331C1" w:rsidRDefault="00A63FF7" w:rsidP="00C378A9">
            <w:pPr>
              <w:rPr>
                <w:rFonts w:ascii="Calibri" w:hAnsi="Calibri" w:cs="Calibri"/>
                <w:b/>
                <w:bCs/>
                <w:sz w:val="18"/>
                <w:szCs w:val="18"/>
              </w:rPr>
            </w:pPr>
            <w:sdt>
              <w:sdtPr>
                <w:rPr>
                  <w:rFonts w:ascii="Calibri" w:hAnsi="Calibri" w:cs="Calibri"/>
                  <w:color w:val="2B579A"/>
                  <w:sz w:val="18"/>
                  <w:szCs w:val="18"/>
                  <w:shd w:val="clear" w:color="auto" w:fill="E6E6E6"/>
                </w:rPr>
                <w:id w:val="1815753756"/>
                <w14:checkbox>
                  <w14:checked w14:val="0"/>
                  <w14:checkedState w14:val="2612" w14:font="MS Gothic"/>
                  <w14:uncheckedState w14:val="2610" w14:font="MS Gothic"/>
                </w14:checkbox>
              </w:sdtPr>
              <w:sdtEndPr/>
              <w:sdtContent>
                <w:r w:rsidR="00C378A9"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trong và ngoài lớp phổ thông</w:t>
            </w:r>
          </w:p>
        </w:tc>
        <w:tc>
          <w:tcPr>
            <w:tcW w:w="4590" w:type="dxa"/>
            <w:shd w:val="clear" w:color="auto" w:fill="FFFFFF" w:themeFill="background1"/>
          </w:tcPr>
          <w:p w14:paraId="74F98B30" w14:textId="5603A0DE" w:rsidR="00C378A9" w:rsidRPr="000331C1" w:rsidRDefault="00A63FF7" w:rsidP="00C378A9">
            <w:pPr>
              <w:rPr>
                <w:rFonts w:ascii="Calibri" w:hAnsi="Calibri" w:cs="Calibri"/>
                <w:b/>
                <w:bCs/>
                <w:sz w:val="18"/>
                <w:szCs w:val="18"/>
              </w:rPr>
            </w:pPr>
            <w:sdt>
              <w:sdtPr>
                <w:rPr>
                  <w:rFonts w:ascii="Calibri" w:hAnsi="Calibri" w:cs="Calibri"/>
                  <w:color w:val="2B579A"/>
                  <w:sz w:val="18"/>
                  <w:szCs w:val="18"/>
                  <w:shd w:val="clear" w:color="auto" w:fill="E6E6E6"/>
                </w:rPr>
                <w:id w:val="395785898"/>
                <w14:checkbox>
                  <w14:checked w14:val="0"/>
                  <w14:checkedState w14:val="2612" w14:font="MS Gothic"/>
                  <w14:uncheckedState w14:val="2610" w14:font="MS Gothic"/>
                </w14:checkbox>
              </w:sdtPr>
              <w:sdtEndPr/>
              <w:sdtContent>
                <w:r w:rsidR="00C378A9"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giáo viên chương trình phổ thông, phụ tá, chuyên gia giáo dục đặc biệt và các nhà cung cấp dịch vụ liên quan</w:t>
            </w:r>
          </w:p>
        </w:tc>
        <w:tc>
          <w:tcPr>
            <w:tcW w:w="3150" w:type="dxa"/>
            <w:shd w:val="clear" w:color="auto" w:fill="FFFFFF" w:themeFill="background1"/>
          </w:tcPr>
          <w:p w14:paraId="245DB48A" w14:textId="4CCE6E39" w:rsidR="00C378A9" w:rsidRPr="000331C1" w:rsidRDefault="00A63FF7" w:rsidP="00C378A9">
            <w:pPr>
              <w:rPr>
                <w:rFonts w:ascii="Calibri" w:hAnsi="Calibri" w:cs="Calibri"/>
                <w:b/>
                <w:bCs/>
                <w:sz w:val="18"/>
                <w:szCs w:val="18"/>
              </w:rPr>
            </w:pPr>
            <w:sdt>
              <w:sdtPr>
                <w:rPr>
                  <w:rFonts w:ascii="Calibri" w:hAnsi="Calibri" w:cs="Calibri"/>
                  <w:color w:val="2B579A"/>
                  <w:sz w:val="18"/>
                  <w:szCs w:val="18"/>
                  <w:shd w:val="clear" w:color="auto" w:fill="E6E6E6"/>
                </w:rPr>
                <w:id w:val="1248843856"/>
                <w14:checkbox>
                  <w14:checked w14:val="0"/>
                  <w14:checkedState w14:val="2612" w14:font="MS Gothic"/>
                  <w14:uncheckedState w14:val="2610" w14:font="MS Gothic"/>
                </w14:checkbox>
              </w:sdtPr>
              <w:sdtEndPr/>
              <w:sdtContent>
                <w:r w:rsidR="00B513C9"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từ 25% đến 75% tổng thời lượng chương trình</w:t>
            </w:r>
          </w:p>
        </w:tc>
      </w:tr>
      <w:tr w:rsidR="00C378A9" w:rsidRPr="000331C1" w14:paraId="2156E56A" w14:textId="77777777" w:rsidTr="005F3CCA">
        <w:tc>
          <w:tcPr>
            <w:tcW w:w="810" w:type="dxa"/>
            <w:shd w:val="clear" w:color="auto" w:fill="FFFFFF" w:themeFill="background1"/>
          </w:tcPr>
          <w:p w14:paraId="5363D17B" w14:textId="3FFC0249" w:rsidR="00C378A9" w:rsidRPr="000331C1" w:rsidRDefault="00C378A9" w:rsidP="00C378A9">
            <w:pPr>
              <w:jc w:val="center"/>
              <w:rPr>
                <w:rFonts w:ascii="Calibri" w:hAnsi="Calibri" w:cs="Calibri"/>
                <w:b/>
                <w:bCs/>
                <w:sz w:val="18"/>
                <w:szCs w:val="18"/>
              </w:rPr>
            </w:pPr>
            <w:r w:rsidRPr="000331C1">
              <w:rPr>
                <w:rFonts w:ascii="Calibri" w:hAnsi="Calibri" w:cs="Calibri"/>
                <w:b/>
                <w:bCs/>
                <w:sz w:val="18"/>
                <w:szCs w:val="18"/>
              </w:rPr>
              <w:t>Hàng 3</w:t>
            </w:r>
          </w:p>
        </w:tc>
        <w:tc>
          <w:tcPr>
            <w:tcW w:w="1980" w:type="dxa"/>
            <w:shd w:val="clear" w:color="auto" w:fill="FFFFFF" w:themeFill="background1"/>
          </w:tcPr>
          <w:p w14:paraId="37683AC5" w14:textId="0BCF572C" w:rsidR="00C378A9" w:rsidRPr="000331C1" w:rsidRDefault="00A63FF7" w:rsidP="00C378A9">
            <w:pPr>
              <w:rPr>
                <w:rFonts w:ascii="Calibri" w:hAnsi="Calibri" w:cs="Calibri"/>
                <w:b/>
                <w:bCs/>
                <w:sz w:val="18"/>
                <w:szCs w:val="18"/>
              </w:rPr>
            </w:pPr>
            <w:sdt>
              <w:sdtPr>
                <w:rPr>
                  <w:rFonts w:ascii="Calibri" w:hAnsi="Calibri" w:cs="Calibri"/>
                  <w:color w:val="2B579A"/>
                  <w:sz w:val="18"/>
                  <w:szCs w:val="18"/>
                  <w:shd w:val="clear" w:color="auto" w:fill="E6E6E6"/>
                </w:rPr>
                <w:id w:val="1197896076"/>
                <w14:checkbox>
                  <w14:checked w14:val="0"/>
                  <w14:checkedState w14:val="2612" w14:font="MS Gothic"/>
                  <w14:uncheckedState w14:val="2610" w14:font="MS Gothic"/>
                </w14:checkbox>
              </w:sdtPr>
              <w:sdtEndPr/>
              <w:sdtContent>
                <w:r w:rsidR="00C378A9"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ngoài lớp học giáo dục phổ thông</w:t>
            </w:r>
          </w:p>
        </w:tc>
        <w:tc>
          <w:tcPr>
            <w:tcW w:w="4590" w:type="dxa"/>
            <w:shd w:val="clear" w:color="auto" w:fill="FFFFFF" w:themeFill="background1"/>
          </w:tcPr>
          <w:p w14:paraId="34A35E4D" w14:textId="048DA635" w:rsidR="00C378A9" w:rsidRPr="000331C1" w:rsidRDefault="00A63FF7" w:rsidP="00C378A9">
            <w:pPr>
              <w:rPr>
                <w:rFonts w:ascii="Calibri" w:hAnsi="Calibri" w:cs="Calibri"/>
                <w:b/>
                <w:bCs/>
                <w:sz w:val="18"/>
                <w:szCs w:val="18"/>
              </w:rPr>
            </w:pPr>
            <w:sdt>
              <w:sdtPr>
                <w:rPr>
                  <w:rFonts w:ascii="Calibri" w:hAnsi="Calibri" w:cs="Calibri"/>
                  <w:color w:val="2B579A"/>
                  <w:sz w:val="18"/>
                  <w:szCs w:val="18"/>
                  <w:shd w:val="clear" w:color="auto" w:fill="E6E6E6"/>
                </w:rPr>
                <w:id w:val="-931278183"/>
                <w14:checkbox>
                  <w14:checked w14:val="0"/>
                  <w14:checkedState w14:val="2612" w14:font="MS Gothic"/>
                  <w14:uncheckedState w14:val="2610" w14:font="MS Gothic"/>
                </w14:checkbox>
              </w:sdtPr>
              <w:sdtEndPr/>
              <w:sdtContent>
                <w:r w:rsidR="00C378A9"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 xml:space="preserve">các giáo viên giáo dục đặc biệt và các nhà cung cấp dịch vụ liên quan </w:t>
            </w:r>
          </w:p>
        </w:tc>
        <w:tc>
          <w:tcPr>
            <w:tcW w:w="3150" w:type="dxa"/>
            <w:shd w:val="clear" w:color="auto" w:fill="FFFFFF" w:themeFill="background1"/>
          </w:tcPr>
          <w:p w14:paraId="7A65756E" w14:textId="170324C5" w:rsidR="00C378A9" w:rsidRPr="000331C1" w:rsidRDefault="00A63FF7" w:rsidP="00C378A9">
            <w:pPr>
              <w:rPr>
                <w:rFonts w:ascii="Calibri" w:hAnsi="Calibri" w:cs="Calibri"/>
                <w:b/>
                <w:bCs/>
                <w:sz w:val="18"/>
                <w:szCs w:val="18"/>
              </w:rPr>
            </w:pPr>
            <w:sdt>
              <w:sdtPr>
                <w:rPr>
                  <w:rFonts w:ascii="Calibri" w:hAnsi="Calibri" w:cs="Calibri"/>
                  <w:color w:val="2B579A"/>
                  <w:sz w:val="18"/>
                  <w:szCs w:val="18"/>
                  <w:shd w:val="clear" w:color="auto" w:fill="E6E6E6"/>
                </w:rPr>
                <w:id w:val="-1532870925"/>
                <w14:checkbox>
                  <w14:checked w14:val="0"/>
                  <w14:checkedState w14:val="2612" w14:font="MS Gothic"/>
                  <w14:uncheckedState w14:val="2610" w14:font="MS Gothic"/>
                </w14:checkbox>
              </w:sdtPr>
              <w:sdtEndPr/>
              <w:sdtContent>
                <w:r w:rsidR="00C378A9" w:rsidRPr="000331C1">
                  <w:rPr>
                    <w:rFonts w:ascii="Segoe UI Symbol" w:eastAsia="MS Gothic" w:hAnsi="Segoe UI Symbol" w:cs="Segoe UI Symbol"/>
                    <w:sz w:val="18"/>
                    <w:szCs w:val="18"/>
                  </w:rPr>
                  <w:t>☐</w:t>
                </w:r>
              </w:sdtContent>
            </w:sdt>
            <w:r w:rsidR="00CC4926" w:rsidRPr="000331C1">
              <w:rPr>
                <w:rFonts w:ascii="Calibri" w:hAnsi="Calibri" w:cs="Calibri"/>
                <w:sz w:val="18"/>
                <w:szCs w:val="18"/>
              </w:rPr>
              <w:t>trên 75% tổng thời lượng chương trình</w:t>
            </w:r>
          </w:p>
        </w:tc>
      </w:tr>
    </w:tbl>
    <w:p w14:paraId="699478F9" w14:textId="2FB3B122" w:rsidR="00C378A9" w:rsidRPr="000331C1" w:rsidRDefault="00C378A9" w:rsidP="00324C46">
      <w:pPr>
        <w:spacing w:after="0"/>
        <w:rPr>
          <w:rFonts w:ascii="Calibri" w:hAnsi="Calibri" w:cs="Calibri"/>
        </w:rPr>
      </w:pPr>
    </w:p>
    <w:tbl>
      <w:tblPr>
        <w:tblStyle w:val="TableGrid"/>
        <w:tblW w:w="10530" w:type="dxa"/>
        <w:tblInd w:w="-455" w:type="dxa"/>
        <w:tblLook w:val="04A0" w:firstRow="1" w:lastRow="0" w:firstColumn="1" w:lastColumn="0" w:noHBand="0" w:noVBand="1"/>
      </w:tblPr>
      <w:tblGrid>
        <w:gridCol w:w="10530"/>
      </w:tblGrid>
      <w:tr w:rsidR="000A6926" w:rsidRPr="000331C1" w14:paraId="3FF798CE" w14:textId="77777777" w:rsidTr="5060119E">
        <w:tc>
          <w:tcPr>
            <w:tcW w:w="10530" w:type="dxa"/>
            <w:shd w:val="clear" w:color="auto" w:fill="D9E2F3" w:themeFill="accent1" w:themeFillTint="33"/>
          </w:tcPr>
          <w:p w14:paraId="145946A3" w14:textId="571C7491" w:rsidR="000A6926" w:rsidRPr="000331C1" w:rsidRDefault="000A6926" w:rsidP="000A6926">
            <w:pPr>
              <w:jc w:val="center"/>
              <w:rPr>
                <w:rFonts w:ascii="Calibri" w:hAnsi="Calibri" w:cs="Calibri"/>
                <w:b/>
                <w:bCs/>
              </w:rPr>
            </w:pPr>
            <w:r w:rsidRPr="000331C1">
              <w:rPr>
                <w:rFonts w:ascii="Calibri" w:hAnsi="Calibri" w:cs="Calibri"/>
                <w:b/>
                <w:bCs/>
              </w:rPr>
              <w:t>Tiêu chí quyết định cho trẻ từ 6-21 tuổi</w:t>
            </w:r>
          </w:p>
        </w:tc>
      </w:tr>
      <w:tr w:rsidR="000A6926" w:rsidRPr="000331C1" w14:paraId="65BD1A16" w14:textId="77777777" w:rsidTr="5060119E">
        <w:tc>
          <w:tcPr>
            <w:tcW w:w="10530" w:type="dxa"/>
          </w:tcPr>
          <w:p w14:paraId="3D38BCD3" w14:textId="77777777" w:rsidR="004B66FF" w:rsidRPr="000331C1" w:rsidRDefault="000A6926">
            <w:pPr>
              <w:rPr>
                <w:rFonts w:ascii="Calibri" w:hAnsi="Calibri" w:cs="Calibri"/>
                <w:b/>
                <w:bCs/>
                <w:sz w:val="20"/>
                <w:szCs w:val="20"/>
              </w:rPr>
            </w:pPr>
            <w:r w:rsidRPr="000331C1">
              <w:rPr>
                <w:rFonts w:ascii="Calibri" w:hAnsi="Calibri" w:cs="Calibri"/>
                <w:sz w:val="20"/>
                <w:szCs w:val="20"/>
              </w:rPr>
              <w:t xml:space="preserve">Các tiêu chí này nhằm mang lại tiện lợi cho quý vị. Nếu áp dụng những tiêu chí này không phản ánh thỏa đáng Mức độ nhu cầu của học sinh, </w:t>
            </w:r>
            <w:r w:rsidRPr="000331C1">
              <w:rPr>
                <w:rFonts w:ascii="Calibri" w:hAnsi="Calibri" w:cs="Calibri"/>
                <w:b/>
                <w:bCs/>
                <w:sz w:val="20"/>
                <w:szCs w:val="20"/>
              </w:rPr>
              <w:t>phán đoán chuyên môn</w:t>
            </w:r>
            <w:r w:rsidRPr="000331C1">
              <w:rPr>
                <w:rFonts w:ascii="Calibri" w:hAnsi="Calibri" w:cs="Calibri"/>
                <w:sz w:val="20"/>
                <w:szCs w:val="20"/>
              </w:rPr>
              <w:t xml:space="preserve"> sẽ là yếu tố quyết định.</w:t>
            </w:r>
          </w:p>
          <w:p w14:paraId="229BEB1C" w14:textId="23D65F77" w:rsidR="004B66FF" w:rsidRPr="000331C1" w:rsidRDefault="004B66FF" w:rsidP="004B66FF">
            <w:pPr>
              <w:pStyle w:val="ListParagraph"/>
              <w:numPr>
                <w:ilvl w:val="0"/>
                <w:numId w:val="1"/>
              </w:numPr>
              <w:rPr>
                <w:rFonts w:ascii="Calibri" w:hAnsi="Calibri" w:cs="Calibri"/>
                <w:sz w:val="18"/>
                <w:szCs w:val="18"/>
              </w:rPr>
            </w:pPr>
            <w:r w:rsidRPr="000331C1">
              <w:rPr>
                <w:rFonts w:ascii="Calibri" w:hAnsi="Calibri" w:cs="Calibri"/>
                <w:sz w:val="20"/>
                <w:szCs w:val="20"/>
              </w:rPr>
              <w:t xml:space="preserve">Nếu 2 hoặc 3 ô trong Hàng 1 được đánh dấu, có nghĩa là nhu cầu </w:t>
            </w:r>
            <w:r w:rsidRPr="000331C1">
              <w:rPr>
                <w:rFonts w:ascii="Calibri" w:hAnsi="Calibri" w:cs="Calibri"/>
                <w:b/>
                <w:bCs/>
                <w:sz w:val="20"/>
                <w:szCs w:val="20"/>
              </w:rPr>
              <w:t xml:space="preserve">DOE38=02 (thấp)  </w:t>
            </w:r>
            <w:r w:rsidRPr="000331C1">
              <w:rPr>
                <w:rFonts w:ascii="Calibri" w:hAnsi="Calibri" w:cs="Calibri"/>
                <w:sz w:val="20"/>
                <w:szCs w:val="20"/>
              </w:rPr>
              <w:t xml:space="preserve"> </w:t>
            </w:r>
          </w:p>
          <w:p w14:paraId="353B0C41" w14:textId="03ED2A04" w:rsidR="004B66FF" w:rsidRPr="000331C1" w:rsidRDefault="004B66FF" w:rsidP="004B66FF">
            <w:pPr>
              <w:pStyle w:val="ListParagraph"/>
              <w:numPr>
                <w:ilvl w:val="0"/>
                <w:numId w:val="1"/>
              </w:numPr>
              <w:rPr>
                <w:rFonts w:ascii="Calibri" w:hAnsi="Calibri" w:cs="Calibri"/>
                <w:sz w:val="18"/>
                <w:szCs w:val="18"/>
              </w:rPr>
            </w:pPr>
            <w:r w:rsidRPr="000331C1">
              <w:rPr>
                <w:rFonts w:ascii="Calibri" w:hAnsi="Calibri" w:cs="Calibri"/>
                <w:sz w:val="20"/>
                <w:szCs w:val="20"/>
              </w:rPr>
              <w:t xml:space="preserve">Nếu 2 hoặc 3 ô trong Hàng 2 được đánh dấu, có nghĩa là nhu cầu </w:t>
            </w:r>
            <w:r w:rsidRPr="000331C1">
              <w:rPr>
                <w:rFonts w:ascii="Calibri" w:hAnsi="Calibri" w:cs="Calibri"/>
                <w:b/>
                <w:bCs/>
                <w:sz w:val="20"/>
                <w:szCs w:val="20"/>
              </w:rPr>
              <w:t>DOE38=03 (trung bình)</w:t>
            </w:r>
          </w:p>
          <w:p w14:paraId="1B8EFFA2" w14:textId="35A847C8" w:rsidR="004B66FF" w:rsidRPr="000331C1" w:rsidRDefault="004B66FF" w:rsidP="004B66FF">
            <w:pPr>
              <w:pStyle w:val="ListParagraph"/>
              <w:numPr>
                <w:ilvl w:val="0"/>
                <w:numId w:val="1"/>
              </w:numPr>
              <w:rPr>
                <w:rFonts w:ascii="Calibri" w:hAnsi="Calibri" w:cs="Calibri"/>
                <w:sz w:val="18"/>
                <w:szCs w:val="18"/>
              </w:rPr>
            </w:pPr>
            <w:r w:rsidRPr="000331C1">
              <w:rPr>
                <w:rFonts w:ascii="Calibri" w:hAnsi="Calibri" w:cs="Calibri"/>
                <w:sz w:val="20"/>
                <w:szCs w:val="20"/>
              </w:rPr>
              <w:t xml:space="preserve">Nếu 2 hoặc 3 ô trong Hàng 3 được đánh dấu, có nghĩa là nhu cầu </w:t>
            </w:r>
            <w:r w:rsidRPr="000331C1">
              <w:rPr>
                <w:rFonts w:ascii="Calibri" w:hAnsi="Calibri" w:cs="Calibri"/>
                <w:b/>
                <w:bCs/>
                <w:sz w:val="20"/>
                <w:szCs w:val="20"/>
              </w:rPr>
              <w:t xml:space="preserve">DOE38=04 (cao) </w:t>
            </w:r>
          </w:p>
          <w:p w14:paraId="18ADFC84" w14:textId="38DE7EEA" w:rsidR="00FE0896" w:rsidRPr="000331C1" w:rsidRDefault="004B66FF" w:rsidP="004B66FF">
            <w:pPr>
              <w:pStyle w:val="ListParagraph"/>
              <w:numPr>
                <w:ilvl w:val="0"/>
                <w:numId w:val="1"/>
              </w:numPr>
              <w:rPr>
                <w:rFonts w:ascii="Calibri" w:hAnsi="Calibri" w:cs="Calibri"/>
                <w:sz w:val="20"/>
                <w:szCs w:val="20"/>
              </w:rPr>
            </w:pPr>
            <w:r w:rsidRPr="000331C1">
              <w:rPr>
                <w:rFonts w:ascii="Calibri" w:hAnsi="Calibri" w:cs="Calibri"/>
                <w:sz w:val="20"/>
                <w:szCs w:val="20"/>
              </w:rPr>
              <w:t xml:space="preserve">Nếu mỗi hàng có 1 ô được đánh dấu, có nghĩa là nhu cầu </w:t>
            </w:r>
            <w:r w:rsidRPr="000331C1">
              <w:rPr>
                <w:rFonts w:ascii="Calibri" w:hAnsi="Calibri" w:cs="Calibri"/>
                <w:b/>
                <w:bCs/>
                <w:sz w:val="20"/>
                <w:szCs w:val="20"/>
              </w:rPr>
              <w:t>DOE38=03 hoặc 04 (trung bình hoặc cao</w:t>
            </w:r>
            <w:r w:rsidRPr="000331C1">
              <w:rPr>
                <w:rFonts w:ascii="Calibri" w:hAnsi="Calibri" w:cs="Calibri"/>
                <w:b/>
                <w:bCs/>
                <w:sz w:val="20"/>
                <w:szCs w:val="20"/>
                <w:u w:val="single"/>
              </w:rPr>
              <w:t>)</w:t>
            </w:r>
            <w:r w:rsidRPr="000331C1">
              <w:rPr>
                <w:rFonts w:ascii="Calibri" w:hAnsi="Calibri" w:cs="Calibri"/>
                <w:sz w:val="20"/>
                <w:szCs w:val="20"/>
              </w:rPr>
              <w:t xml:space="preserve"> tùy thuộc vào học sinh</w:t>
            </w:r>
          </w:p>
        </w:tc>
      </w:tr>
    </w:tbl>
    <w:p w14:paraId="1B9F35FA" w14:textId="77777777" w:rsidR="000A6926" w:rsidRPr="000331C1" w:rsidRDefault="000A6926" w:rsidP="004B66FF">
      <w:pPr>
        <w:rPr>
          <w:rFonts w:ascii="Calibri" w:hAnsi="Calibri" w:cs="Calibri"/>
        </w:rPr>
      </w:pPr>
    </w:p>
    <w:sectPr w:rsidR="000A6926" w:rsidRPr="000331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8931" w14:textId="77777777" w:rsidR="00B95491" w:rsidRDefault="00B95491" w:rsidP="004A097E">
      <w:pPr>
        <w:spacing w:after="0" w:line="240" w:lineRule="auto"/>
      </w:pPr>
      <w:r>
        <w:separator/>
      </w:r>
    </w:p>
  </w:endnote>
  <w:endnote w:type="continuationSeparator" w:id="0">
    <w:p w14:paraId="5EFF1009" w14:textId="77777777" w:rsidR="00B95491" w:rsidRDefault="00B95491" w:rsidP="004A097E">
      <w:pPr>
        <w:spacing w:after="0" w:line="240" w:lineRule="auto"/>
      </w:pPr>
      <w:r>
        <w:continuationSeparator/>
      </w:r>
    </w:p>
  </w:endnote>
  <w:endnote w:type="continuationNotice" w:id="1">
    <w:p w14:paraId="62743D19" w14:textId="77777777" w:rsidR="00B95491" w:rsidRDefault="00B95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349A" w14:textId="77777777" w:rsidR="00B95491" w:rsidRDefault="00B95491" w:rsidP="004A097E">
      <w:pPr>
        <w:spacing w:after="0" w:line="240" w:lineRule="auto"/>
      </w:pPr>
      <w:r>
        <w:separator/>
      </w:r>
    </w:p>
  </w:footnote>
  <w:footnote w:type="continuationSeparator" w:id="0">
    <w:p w14:paraId="5E0C53C0" w14:textId="77777777" w:rsidR="00B95491" w:rsidRDefault="00B95491" w:rsidP="004A097E">
      <w:pPr>
        <w:spacing w:after="0" w:line="240" w:lineRule="auto"/>
      </w:pPr>
      <w:r>
        <w:continuationSeparator/>
      </w:r>
    </w:p>
  </w:footnote>
  <w:footnote w:type="continuationNotice" w:id="1">
    <w:p w14:paraId="042F67C6" w14:textId="77777777" w:rsidR="00B95491" w:rsidRDefault="00B954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2812" w14:textId="77777777" w:rsidR="004A097E" w:rsidRPr="000331C1" w:rsidRDefault="004A097E" w:rsidP="004A097E">
    <w:pPr>
      <w:pStyle w:val="Header"/>
      <w:ind w:hanging="540"/>
      <w:rPr>
        <w:rFonts w:ascii="Calibri" w:hAnsi="Calibri" w:cs="Calibri"/>
      </w:rPr>
    </w:pPr>
    <w:r w:rsidRPr="000331C1">
      <w:rPr>
        <w:rFonts w:ascii="Calibri" w:hAnsi="Calibri" w:cs="Calibri"/>
      </w:rPr>
      <w:t xml:space="preserve">Tên khu học chánh: </w:t>
    </w:r>
  </w:p>
  <w:p w14:paraId="2ABACF5E" w14:textId="7B788059" w:rsidR="004A097E" w:rsidRPr="000331C1" w:rsidRDefault="004A097E" w:rsidP="004A097E">
    <w:pPr>
      <w:pStyle w:val="Header"/>
      <w:ind w:hanging="540"/>
      <w:rPr>
        <w:rFonts w:ascii="Calibri" w:hAnsi="Calibri" w:cs="Calibri"/>
      </w:rPr>
    </w:pPr>
    <w:r w:rsidRPr="000331C1">
      <w:rPr>
        <w:rFonts w:ascii="Calibri" w:hAnsi="Calibri" w:cs="Calibri"/>
      </w:rPr>
      <w:t xml:space="preserve">Thông tin liên hệ của khu học chánh (Tên, Điện thoại, Email):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43D5F"/>
    <w:multiLevelType w:val="hybridMultilevel"/>
    <w:tmpl w:val="4EF2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40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31"/>
    <w:rsid w:val="000331C1"/>
    <w:rsid w:val="00085699"/>
    <w:rsid w:val="000A6926"/>
    <w:rsid w:val="000E10ED"/>
    <w:rsid w:val="0016109A"/>
    <w:rsid w:val="001A6893"/>
    <w:rsid w:val="002B58A7"/>
    <w:rsid w:val="00324C46"/>
    <w:rsid w:val="003A1843"/>
    <w:rsid w:val="003A5F31"/>
    <w:rsid w:val="004A097E"/>
    <w:rsid w:val="004B66FF"/>
    <w:rsid w:val="00533FA3"/>
    <w:rsid w:val="005A0A27"/>
    <w:rsid w:val="005F39CB"/>
    <w:rsid w:val="005F3CCA"/>
    <w:rsid w:val="005F57FA"/>
    <w:rsid w:val="00616BEB"/>
    <w:rsid w:val="006B42CC"/>
    <w:rsid w:val="006F480E"/>
    <w:rsid w:val="00725C5E"/>
    <w:rsid w:val="00774A5D"/>
    <w:rsid w:val="008D42FE"/>
    <w:rsid w:val="008E6633"/>
    <w:rsid w:val="009D5A3A"/>
    <w:rsid w:val="00A63FF7"/>
    <w:rsid w:val="00A73E7F"/>
    <w:rsid w:val="00B12849"/>
    <w:rsid w:val="00B513C9"/>
    <w:rsid w:val="00B76869"/>
    <w:rsid w:val="00B95491"/>
    <w:rsid w:val="00B95E7D"/>
    <w:rsid w:val="00C378A9"/>
    <w:rsid w:val="00C830AC"/>
    <w:rsid w:val="00CB19D9"/>
    <w:rsid w:val="00CC4926"/>
    <w:rsid w:val="00E51A9F"/>
    <w:rsid w:val="00E65D2C"/>
    <w:rsid w:val="00EC1DAC"/>
    <w:rsid w:val="00F5325F"/>
    <w:rsid w:val="00F70006"/>
    <w:rsid w:val="00FE0896"/>
    <w:rsid w:val="06F72132"/>
    <w:rsid w:val="073DD9FC"/>
    <w:rsid w:val="07ABE150"/>
    <w:rsid w:val="1A413A3B"/>
    <w:rsid w:val="1B67E56E"/>
    <w:rsid w:val="2CCD4614"/>
    <w:rsid w:val="2D764A49"/>
    <w:rsid w:val="2D83B4D4"/>
    <w:rsid w:val="35B544B4"/>
    <w:rsid w:val="35F21007"/>
    <w:rsid w:val="3F4809BD"/>
    <w:rsid w:val="408F1F9C"/>
    <w:rsid w:val="456290BF"/>
    <w:rsid w:val="4D46061A"/>
    <w:rsid w:val="4DD52EBA"/>
    <w:rsid w:val="5060119E"/>
    <w:rsid w:val="53AC9C7E"/>
    <w:rsid w:val="5A2F72E2"/>
    <w:rsid w:val="5B26C042"/>
    <w:rsid w:val="5FFA3165"/>
    <w:rsid w:val="626941EA"/>
    <w:rsid w:val="63E38B46"/>
    <w:rsid w:val="68BE9D9F"/>
    <w:rsid w:val="6A61F49E"/>
    <w:rsid w:val="6BACA68E"/>
    <w:rsid w:val="706BDD82"/>
    <w:rsid w:val="71575154"/>
    <w:rsid w:val="71B4131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F7AB7"/>
  <w15:chartTrackingRefBased/>
  <w15:docId w15:val="{C0DD0339-880A-47F7-ADF0-1E34DB06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A5F31"/>
    <w:pPr>
      <w:widowControl w:val="0"/>
      <w:spacing w:before="64" w:after="0" w:line="240" w:lineRule="auto"/>
      <w:ind w:left="80"/>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5F31"/>
    <w:rPr>
      <w:rFonts w:ascii="Arial" w:eastAsia="Arial" w:hAnsi="Arial"/>
      <w:b/>
      <w:bCs/>
      <w:sz w:val="28"/>
      <w:szCs w:val="28"/>
    </w:rPr>
  </w:style>
  <w:style w:type="table" w:styleId="TableGrid">
    <w:name w:val="Table Grid"/>
    <w:basedOn w:val="TableNormal"/>
    <w:uiPriority w:val="39"/>
    <w:rsid w:val="0053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3FA3"/>
    <w:pPr>
      <w:widowControl w:val="0"/>
      <w:spacing w:after="0" w:line="240" w:lineRule="auto"/>
      <w:ind w:left="144"/>
    </w:pPr>
    <w:rPr>
      <w:rFonts w:ascii="Arial" w:eastAsia="Arial" w:hAnsi="Arial"/>
      <w:sz w:val="18"/>
      <w:szCs w:val="18"/>
    </w:rPr>
  </w:style>
  <w:style w:type="character" w:customStyle="1" w:styleId="BodyTextChar">
    <w:name w:val="Body Text Char"/>
    <w:basedOn w:val="DefaultParagraphFont"/>
    <w:link w:val="BodyText"/>
    <w:uiPriority w:val="1"/>
    <w:rsid w:val="00533FA3"/>
    <w:rPr>
      <w:rFonts w:ascii="Arial" w:eastAsia="Arial" w:hAnsi="Arial"/>
      <w:sz w:val="18"/>
      <w:szCs w:val="18"/>
    </w:rPr>
  </w:style>
  <w:style w:type="paragraph" w:styleId="Subtitle">
    <w:name w:val="Subtitle"/>
    <w:basedOn w:val="Normal"/>
    <w:link w:val="SubtitleChar"/>
    <w:qFormat/>
    <w:rsid w:val="00C378A9"/>
    <w:pPr>
      <w:autoSpaceDE w:val="0"/>
      <w:autoSpaceDN w:val="0"/>
      <w:spacing w:after="0" w:line="240" w:lineRule="auto"/>
      <w:jc w:val="center"/>
    </w:pPr>
    <w:rPr>
      <w:rFonts w:ascii="Arial" w:eastAsia="Times New Roman" w:hAnsi="Helvetica" w:cs="Helvetica"/>
      <w:b/>
      <w:bCs/>
      <w:u w:val="single"/>
    </w:rPr>
  </w:style>
  <w:style w:type="character" w:customStyle="1" w:styleId="SubtitleChar">
    <w:name w:val="Subtitle Char"/>
    <w:basedOn w:val="DefaultParagraphFont"/>
    <w:link w:val="Subtitle"/>
    <w:rsid w:val="00C378A9"/>
    <w:rPr>
      <w:rFonts w:ascii="Arial" w:eastAsia="Times New Roman" w:hAnsi="Helvetica" w:cs="Helvetica"/>
      <w:b/>
      <w:bCs/>
      <w:u w:val="single"/>
    </w:rPr>
  </w:style>
  <w:style w:type="paragraph" w:styleId="ListParagraph">
    <w:name w:val="List Paragraph"/>
    <w:basedOn w:val="Normal"/>
    <w:uiPriority w:val="34"/>
    <w:qFormat/>
    <w:rsid w:val="004B66FF"/>
    <w:pPr>
      <w:ind w:left="720"/>
      <w:contextualSpacing/>
    </w:pPr>
  </w:style>
  <w:style w:type="paragraph" w:styleId="Header">
    <w:name w:val="header"/>
    <w:basedOn w:val="Normal"/>
    <w:link w:val="HeaderChar"/>
    <w:uiPriority w:val="99"/>
    <w:unhideWhenUsed/>
    <w:rsid w:val="004A0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97E"/>
  </w:style>
  <w:style w:type="paragraph" w:styleId="Footer">
    <w:name w:val="footer"/>
    <w:basedOn w:val="Normal"/>
    <w:link w:val="FooterChar"/>
    <w:uiPriority w:val="99"/>
    <w:unhideWhenUsed/>
    <w:rsid w:val="004A0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97E"/>
  </w:style>
  <w:style w:type="character" w:styleId="Mention">
    <w:name w:val="Mention"/>
    <w:basedOn w:val="DefaultParagraphFont"/>
    <w:uiPriority w:val="99"/>
    <w:unhideWhenUsed/>
    <w:rsid w:val="000E10ED"/>
    <w:rPr>
      <w:color w:val="2B579A"/>
      <w:shd w:val="clear" w:color="auto" w:fill="E6E6E6"/>
    </w:rPr>
  </w:style>
  <w:style w:type="paragraph" w:styleId="CommentText">
    <w:name w:val="annotation text"/>
    <w:basedOn w:val="Normal"/>
    <w:link w:val="CommentTextChar"/>
    <w:uiPriority w:val="99"/>
    <w:unhideWhenUsed/>
    <w:rsid w:val="000E10ED"/>
    <w:pPr>
      <w:spacing w:line="240" w:lineRule="auto"/>
    </w:pPr>
    <w:rPr>
      <w:sz w:val="20"/>
      <w:szCs w:val="20"/>
    </w:rPr>
  </w:style>
  <w:style w:type="character" w:customStyle="1" w:styleId="CommentTextChar">
    <w:name w:val="Comment Text Char"/>
    <w:basedOn w:val="DefaultParagraphFont"/>
    <w:link w:val="CommentText"/>
    <w:uiPriority w:val="99"/>
    <w:rsid w:val="000E10ED"/>
    <w:rPr>
      <w:sz w:val="20"/>
      <w:szCs w:val="20"/>
    </w:rPr>
  </w:style>
  <w:style w:type="character" w:styleId="CommentReference">
    <w:name w:val="annotation reference"/>
    <w:basedOn w:val="DefaultParagraphFont"/>
    <w:uiPriority w:val="99"/>
    <w:semiHidden/>
    <w:unhideWhenUsed/>
    <w:rsid w:val="000E10ED"/>
    <w:rPr>
      <w:sz w:val="16"/>
      <w:szCs w:val="16"/>
    </w:rPr>
  </w:style>
  <w:style w:type="paragraph" w:customStyle="1" w:styleId="paragraph">
    <w:name w:val="paragraph"/>
    <w:basedOn w:val="Normal"/>
    <w:rsid w:val="00E65D2C"/>
    <w:pPr>
      <w:spacing w:before="100" w:beforeAutospacing="1" w:after="100" w:afterAutospacing="1" w:line="240" w:lineRule="auto"/>
    </w:pPr>
    <w:rPr>
      <w:rFonts w:ascii="Arial" w:eastAsia="Times New Roman" w:hAnsi="Times New Roman" w:cs="Times New Roman"/>
      <w:sz w:val="24"/>
      <w:szCs w:val="24"/>
    </w:rPr>
  </w:style>
  <w:style w:type="character" w:customStyle="1" w:styleId="normaltextrun">
    <w:name w:val="normaltextrun"/>
    <w:basedOn w:val="DefaultParagraphFont"/>
    <w:rsid w:val="00E65D2C"/>
  </w:style>
  <w:style w:type="character" w:customStyle="1" w:styleId="eop">
    <w:name w:val="eop"/>
    <w:basedOn w:val="DefaultParagraphFont"/>
    <w:rsid w:val="00E65D2C"/>
  </w:style>
  <w:style w:type="paragraph" w:styleId="CommentSubject">
    <w:name w:val="annotation subject"/>
    <w:basedOn w:val="CommentText"/>
    <w:next w:val="CommentText"/>
    <w:link w:val="CommentSubjectChar"/>
    <w:uiPriority w:val="99"/>
    <w:semiHidden/>
    <w:unhideWhenUsed/>
    <w:rsid w:val="00CC4926"/>
    <w:rPr>
      <w:b/>
      <w:bCs/>
    </w:rPr>
  </w:style>
  <w:style w:type="character" w:customStyle="1" w:styleId="CommentSubjectChar">
    <w:name w:val="Comment Subject Char"/>
    <w:basedOn w:val="CommentTextChar"/>
    <w:link w:val="CommentSubject"/>
    <w:uiPriority w:val="99"/>
    <w:semiHidden/>
    <w:rsid w:val="00CC49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08495">
      <w:bodyDiv w:val="1"/>
      <w:marLeft w:val="0"/>
      <w:marRight w:val="0"/>
      <w:marTop w:val="0"/>
      <w:marBottom w:val="0"/>
      <w:divBdr>
        <w:top w:val="none" w:sz="0" w:space="0" w:color="auto"/>
        <w:left w:val="none" w:sz="0" w:space="0" w:color="auto"/>
        <w:bottom w:val="none" w:sz="0" w:space="0" w:color="auto"/>
        <w:right w:val="none" w:sz="0" w:space="0" w:color="auto"/>
      </w:divBdr>
    </w:div>
    <w:div w:id="947277511">
      <w:bodyDiv w:val="1"/>
      <w:marLeft w:val="0"/>
      <w:marRight w:val="0"/>
      <w:marTop w:val="0"/>
      <w:marBottom w:val="0"/>
      <w:divBdr>
        <w:top w:val="none" w:sz="0" w:space="0" w:color="auto"/>
        <w:left w:val="none" w:sz="0" w:space="0" w:color="auto"/>
        <w:bottom w:val="none" w:sz="0" w:space="0" w:color="auto"/>
        <w:right w:val="none" w:sz="0" w:space="0" w:color="auto"/>
      </w:divBdr>
    </w:div>
    <w:div w:id="1217428693">
      <w:bodyDiv w:val="1"/>
      <w:marLeft w:val="0"/>
      <w:marRight w:val="0"/>
      <w:marTop w:val="0"/>
      <w:marBottom w:val="0"/>
      <w:divBdr>
        <w:top w:val="none" w:sz="0" w:space="0" w:color="auto"/>
        <w:left w:val="none" w:sz="0" w:space="0" w:color="auto"/>
        <w:bottom w:val="none" w:sz="0" w:space="0" w:color="auto"/>
        <w:right w:val="none" w:sz="0" w:space="0" w:color="auto"/>
      </w:divBdr>
    </w:div>
    <w:div w:id="1743403566">
      <w:bodyDiv w:val="1"/>
      <w:marLeft w:val="0"/>
      <w:marRight w:val="0"/>
      <w:marTop w:val="0"/>
      <w:marBottom w:val="0"/>
      <w:divBdr>
        <w:top w:val="none" w:sz="0" w:space="0" w:color="auto"/>
        <w:left w:val="none" w:sz="0" w:space="0" w:color="auto"/>
        <w:bottom w:val="none" w:sz="0" w:space="0" w:color="auto"/>
        <w:right w:val="none" w:sz="0" w:space="0" w:color="auto"/>
      </w:divBdr>
      <w:divsChild>
        <w:div w:id="460001525">
          <w:marLeft w:val="0"/>
          <w:marRight w:val="0"/>
          <w:marTop w:val="0"/>
          <w:marBottom w:val="0"/>
          <w:divBdr>
            <w:top w:val="none" w:sz="0" w:space="0" w:color="auto"/>
            <w:left w:val="none" w:sz="0" w:space="0" w:color="auto"/>
            <w:bottom w:val="none" w:sz="0" w:space="0" w:color="auto"/>
            <w:right w:val="none" w:sz="0" w:space="0" w:color="auto"/>
          </w:divBdr>
        </w:div>
        <w:div w:id="486091818">
          <w:marLeft w:val="0"/>
          <w:marRight w:val="0"/>
          <w:marTop w:val="0"/>
          <w:marBottom w:val="0"/>
          <w:divBdr>
            <w:top w:val="none" w:sz="0" w:space="0" w:color="auto"/>
            <w:left w:val="none" w:sz="0" w:space="0" w:color="auto"/>
            <w:bottom w:val="none" w:sz="0" w:space="0" w:color="auto"/>
            <w:right w:val="none" w:sz="0" w:space="0" w:color="auto"/>
          </w:divBdr>
        </w:div>
        <w:div w:id="898979096">
          <w:marLeft w:val="0"/>
          <w:marRight w:val="0"/>
          <w:marTop w:val="0"/>
          <w:marBottom w:val="0"/>
          <w:divBdr>
            <w:top w:val="none" w:sz="0" w:space="0" w:color="auto"/>
            <w:left w:val="none" w:sz="0" w:space="0" w:color="auto"/>
            <w:bottom w:val="none" w:sz="0" w:space="0" w:color="auto"/>
            <w:right w:val="none" w:sz="0" w:space="0" w:color="auto"/>
          </w:divBdr>
        </w:div>
        <w:div w:id="178018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1974</Characters>
  <Application>Microsoft Office Word</Application>
  <DocSecurity>0</DocSecurity>
  <Lines>70</Lines>
  <Paragraphs>62</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of Need: aged 3 through 21 — Vietnamese</dc:title>
  <dc:subject/>
  <dc:creator>DESE</dc:creator>
  <cp:keywords/>
  <dc:description/>
  <cp:lastModifiedBy>Zou, Dong (EOE)</cp:lastModifiedBy>
  <cp:revision>38</cp:revision>
  <cp:lastPrinted>2023-11-13T18:05:00Z</cp:lastPrinted>
  <dcterms:created xsi:type="dcterms:W3CDTF">2023-11-09T22:52:00Z</dcterms:created>
  <dcterms:modified xsi:type="dcterms:W3CDTF">2024-02-28T14:59:00Z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