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C36C5A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>
        <w:rPr>
          <w:rFonts w:asciiTheme="minorHAnsi" w:hAnsiTheme="minorHAnsi"/>
          <w:b/>
          <w:color w:val="2F5496" w:themeColor="accent5" w:themeShade="BF"/>
          <w:sz w:val="32"/>
        </w:rPr>
        <w:t>Enmienda del Programa de Educativo Individualizado (IEP)</w:t>
      </w:r>
    </w:p>
    <w:p w14:paraId="3F6BB943" w14:textId="7E405A2E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>
        <w:rPr>
          <w:rFonts w:asciiTheme="minorHAnsi" w:hAnsiTheme="minorHAnsi"/>
          <w:b/>
        </w:rPr>
        <w:t xml:space="preserve">    Se adjuntará una enmienda del IEP fechado: desde </w:t>
      </w:r>
      <w:r w:rsidR="002B616A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2B616A">
        <w:rPr>
          <w:rFonts w:ascii="Helvetica" w:hAnsi="Helvetica"/>
        </w:rPr>
        <w:fldChar w:fldCharType="end"/>
      </w:r>
      <w:r>
        <w:rPr>
          <w:rFonts w:asciiTheme="minorHAnsi" w:hAnsiTheme="minorHAnsi"/>
          <w:b/>
        </w:rPr>
        <w:t xml:space="preserve">hasta </w:t>
      </w:r>
      <w:r w:rsidR="002B616A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Información del/de la estudiante</w:t>
            </w:r>
          </w:p>
        </w:tc>
      </w:tr>
      <w:tr w:rsidR="00A51D1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Nombre del/de la estudiante: </w:t>
            </w:r>
            <w:r w:rsidR="00A42DB9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Fecha de nacimiento del/de la estudiante: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N.º de id. del/de la estudiante: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Nivel de grado: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Información de la enmienda</w:t>
            </w:r>
          </w:p>
          <w:p w14:paraId="2AED5403" w14:textId="0F6CC515" w:rsidR="00AB6056" w:rsidRPr="00AB6056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i/>
              </w:rPr>
              <w:t>Agregue filas para cambios en diversas secciones del IEP según sea necesario.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37F6FC74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¿Qué sección del IEP se modificará?</w:t>
            </w:r>
          </w:p>
        </w:tc>
        <w:tc>
          <w:tcPr>
            <w:tcW w:w="4797" w:type="dxa"/>
          </w:tcPr>
          <w:p w14:paraId="63259F35" w14:textId="648B0E3F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¿Qué cambio(s) se hará(n) en esta sección?</w:t>
            </w:r>
          </w:p>
        </w:tc>
        <w:tc>
          <w:tcPr>
            <w:tcW w:w="4712" w:type="dxa"/>
          </w:tcPr>
          <w:p w14:paraId="35599630" w14:textId="0B880DCC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¿Por qué se realiza este cambio?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color w:val="000000"/>
          <w:sz w:val="22"/>
          <w:shd w:val="clear" w:color="auto" w:fill="FFFFFF"/>
        </w:rPr>
        <w:t>INFORMACIÓN ADICIONAL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0009267D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>
              <w:t>Registre cualquier información adicional relevante.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AB77DA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color w:val="000000"/>
          <w:sz w:val="22"/>
          <w:shd w:val="clear" w:color="auto" w:fill="FFFFFF"/>
        </w:rPr>
        <w:t>SECCIÓN DE RESPUESTA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AB6056" w:rsidRDefault="00AB77DA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Declaración de la escuela: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Certifico que las modificaciones de este enmienda son las recomendadas por el Equipo y se brindarán los servicios de educación especial indicados. 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56292B3A" w:rsidR="00A51D16" w:rsidRPr="00AB77DA" w:rsidRDefault="00A51D1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Nombre y rol del representante de la LEA: </w:t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Firma: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Fecha: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AB6056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Respuesta de padre/madre, encargado legal, padre/madre sustituto(a) educativo(a) o estudiante que ha alcanzado la mayoría de edad con derecho a tomar decisiones:</w:t>
            </w:r>
          </w:p>
          <w:p w14:paraId="116971C3" w14:textId="4423BA38" w:rsidR="00AB77DA" w:rsidRDefault="00AB77DA" w:rsidP="00AB77D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hAnsiTheme="minorHAnsi"/>
                <w:sz w:val="22"/>
              </w:rPr>
              <w:t>Es importante comunicarle al distrito su decisión lo antes posible. Indique su respuesta marcando la casilla correspondiente a continuación y devolviendo una copia firmada al distrito.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Acepto esta enmienda del IEP.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Rechazo las siguientes partes de la enmienda del IEP y entiendo que cualquier parte que no rechace se considerará aceptada y se implementará de inmediato. Las partes rechazadas son las siguientes:</w:t>
            </w:r>
            <w:r w:rsidR="00AB77DA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Rechazo esta enmienda del IEP.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Comentario de los padres: </w:t>
            </w:r>
            <w:r>
              <w:rPr>
                <w:rFonts w:asciiTheme="minorHAnsi" w:hAnsiTheme="minorHAnsi"/>
                <w:sz w:val="22"/>
              </w:rPr>
              <w:t xml:space="preserve">Me gustaría </w:t>
            </w:r>
            <w:r>
              <w:rPr>
                <w:rFonts w:asciiTheme="minorHAnsi" w:hAnsiTheme="minorHAnsi"/>
                <w:b/>
                <w:bCs/>
                <w:sz w:val="22"/>
              </w:rPr>
              <w:t>hacer el/los siguiente(s) comentario(s)</w:t>
            </w:r>
            <w:r>
              <w:rPr>
                <w:rFonts w:asciiTheme="minorHAnsi" w:hAnsiTheme="minorHAnsi"/>
                <w:sz w:val="22"/>
              </w:rPr>
              <w:t xml:space="preserve">, pero entiendo que cualquier comentario que sugiera cambios en el IEP propuesto no se implementará a menos que se modifique el IEP o la enmienda del IEP: </w:t>
            </w: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Firma de padre/madre, encargado legal, padre/madre sustituto(a) educativo(a) o estudiante de 18 años o más*</w:t>
            </w:r>
          </w:p>
          <w:p w14:paraId="15E1BE9C" w14:textId="6EA581CD" w:rsidR="00CD7BC4" w:rsidRPr="00852DE7" w:rsidRDefault="00CD7BC4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Se requiere la firma del/de la estudiante una vez que el/la estudiante cumpla 18 años, a menos que haya un encargado legal designado por la corte.</w:t>
            </w:r>
          </w:p>
        </w:tc>
        <w:tc>
          <w:tcPr>
            <w:tcW w:w="1910" w:type="dxa"/>
          </w:tcPr>
          <w:p w14:paraId="105A1FC5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Solicitud de reunión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Solicito una reunión para analizar la enmienda del IEP rechazada o la(s) parte(s) rechazada(s). 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59746A">
      <w:headerReference w:type="default" r:id="rId10"/>
      <w:headerReference w:type="first" r:id="rId11"/>
      <w:pgSz w:w="15840" w:h="12240" w:orient="landscape"/>
      <w:pgMar w:top="426" w:right="720" w:bottom="426" w:left="720" w:header="43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E536" w14:textId="77777777" w:rsidR="00993C1C" w:rsidRDefault="00993C1C" w:rsidP="004A0C3D">
      <w:pPr>
        <w:spacing w:after="0"/>
      </w:pPr>
      <w:r>
        <w:separator/>
      </w:r>
    </w:p>
  </w:endnote>
  <w:endnote w:type="continuationSeparator" w:id="0">
    <w:p w14:paraId="1790F359" w14:textId="77777777" w:rsidR="00993C1C" w:rsidRDefault="00993C1C" w:rsidP="004A0C3D">
      <w:pPr>
        <w:spacing w:after="0"/>
      </w:pPr>
      <w:r>
        <w:continuationSeparator/>
      </w:r>
    </w:p>
  </w:endnote>
  <w:endnote w:type="continuationNotice" w:id="1">
    <w:p w14:paraId="2177CF05" w14:textId="77777777" w:rsidR="00993C1C" w:rsidRDefault="00993C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1505" w14:textId="77777777" w:rsidR="00993C1C" w:rsidRDefault="00993C1C" w:rsidP="004A0C3D">
      <w:pPr>
        <w:spacing w:after="0"/>
      </w:pPr>
      <w:r>
        <w:separator/>
      </w:r>
    </w:p>
  </w:footnote>
  <w:footnote w:type="continuationSeparator" w:id="0">
    <w:p w14:paraId="4A3DE531" w14:textId="77777777" w:rsidR="00993C1C" w:rsidRDefault="00993C1C" w:rsidP="004A0C3D">
      <w:pPr>
        <w:spacing w:after="0"/>
      </w:pPr>
      <w:r>
        <w:continuationSeparator/>
      </w:r>
    </w:p>
  </w:footnote>
  <w:footnote w:type="continuationNotice" w:id="1">
    <w:p w14:paraId="4AE082ED" w14:textId="77777777" w:rsidR="00993C1C" w:rsidRDefault="00993C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Nombre del distrito escolar: 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Contacto del distrito (nombre, teléfono, correo electrónico):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65959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59746A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93C1C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4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2012</Characters>
  <Application>Microsoft Office Word</Application>
  <DocSecurity>0</DocSecurity>
  <Lines>67</Lines>
  <Paragraphs>55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Spanish</dc:title>
  <dc:subject/>
  <dc:creator>DESE</dc:creator>
  <cp:keywords/>
  <cp:lastModifiedBy>Zou, Dong (EOE)</cp:lastModifiedBy>
  <cp:revision>32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