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 xml:space="preserve">학구 이름: </w:t>
      </w:r>
    </w:p>
    <w:p w14:paraId="0B434EB9" w14:textId="77777777" w:rsidR="00AB0878" w:rsidRPr="008436B1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 xml:space="preserve">학구 연락처 (이름, 전화, 이메일): </w:t>
      </w:r>
    </w:p>
    <w:p w14:paraId="61C3034A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3BB16949" w14:textId="77CFBDC6" w:rsidR="000469C2" w:rsidRPr="00652040" w:rsidRDefault="2CB3614B" w:rsidP="00652040">
      <w:pPr>
        <w:pStyle w:val="Heading2"/>
        <w:jc w:val="center"/>
        <w:rPr>
          <w:rFonts w:asciiTheme="minorHAnsi" w:hAnsiTheme="minorHAnsi"/>
          <w:b/>
          <w:sz w:val="28"/>
        </w:rPr>
      </w:pPr>
      <w:r w:rsidRPr="00652040">
        <w:rPr>
          <w:rFonts w:ascii="Malgun Gothic" w:eastAsia="Malgun Gothic" w:hAnsi="Malgun Gothic" w:cs="Malgun Gothic" w:hint="eastAsia"/>
          <w:b/>
          <w:sz w:val="28"/>
        </w:rPr>
        <w:t>특수</w:t>
      </w:r>
      <w:r w:rsidRPr="00652040">
        <w:rPr>
          <w:rFonts w:asciiTheme="minorHAnsi" w:hAnsiTheme="minorHAnsi" w:hint="eastAsia"/>
          <w:b/>
          <w:sz w:val="28"/>
        </w:rPr>
        <w:t xml:space="preserve"> 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교육</w:t>
      </w:r>
      <w:r w:rsidRPr="00652040">
        <w:rPr>
          <w:rFonts w:asciiTheme="minorHAnsi" w:hAnsiTheme="minorHAnsi" w:hint="eastAsia"/>
          <w:b/>
          <w:sz w:val="28"/>
        </w:rPr>
        <w:t xml:space="preserve"> 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자격</w:t>
      </w:r>
      <w:r w:rsidRPr="00652040">
        <w:rPr>
          <w:rFonts w:asciiTheme="minorHAnsi" w:hAnsiTheme="minorHAnsi" w:hint="eastAsia"/>
          <w:b/>
          <w:sz w:val="28"/>
        </w:rPr>
        <w:t>/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초기</w:t>
      </w:r>
      <w:r w:rsidRPr="00652040">
        <w:rPr>
          <w:rFonts w:asciiTheme="minorHAnsi" w:hAnsiTheme="minorHAnsi" w:hint="eastAsia"/>
          <w:b/>
          <w:sz w:val="28"/>
        </w:rPr>
        <w:t xml:space="preserve"> 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및</w:t>
      </w:r>
      <w:r w:rsidRPr="00652040">
        <w:rPr>
          <w:rFonts w:asciiTheme="minorHAnsi" w:hAnsiTheme="minorHAnsi" w:hint="eastAsia"/>
          <w:b/>
          <w:sz w:val="28"/>
        </w:rPr>
        <w:t xml:space="preserve"> 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재평가</w:t>
      </w:r>
      <w:r w:rsidRPr="00652040">
        <w:rPr>
          <w:rFonts w:asciiTheme="minorHAnsi" w:hAnsiTheme="minorHAnsi" w:hint="eastAsia"/>
          <w:b/>
          <w:sz w:val="28"/>
        </w:rPr>
        <w:t xml:space="preserve"> </w:t>
      </w:r>
      <w:r w:rsidRPr="00652040">
        <w:rPr>
          <w:rFonts w:ascii="Malgun Gothic" w:eastAsia="Malgun Gothic" w:hAnsi="Malgun Gothic" w:cs="Malgun Gothic" w:hint="eastAsia"/>
          <w:b/>
          <w:sz w:val="28"/>
        </w:rPr>
        <w:t>결정</w:t>
      </w:r>
    </w:p>
    <w:p w14:paraId="799717D9" w14:textId="613E1F5E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hint="eastAsia"/>
          <w:b/>
        </w:rPr>
        <w:t xml:space="preserve">날짜: </w:t>
      </w:r>
      <w:r>
        <w:rPr>
          <w:rFonts w:ascii="Helvetica" w:hAnsi="Helvetica" w:hint="eastAsi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  <w:color w:val="2B579A"/>
          <w:shd w:val="clear" w:color="auto" w:fill="E6E6E6"/>
        </w:rPr>
      </w:r>
      <w:r>
        <w:rPr>
          <w:rFonts w:ascii="Helvetica" w:hAnsi="Helvetica" w:hint="eastAsia"/>
          <w:color w:val="2B579A"/>
          <w:shd w:val="clear" w:color="auto" w:fill="E6E6E6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FB1E17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학생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정보</w:t>
            </w:r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출생일</w:t>
            </w:r>
            <w:r>
              <w:rPr>
                <w:rFonts w:asciiTheme="minorHAnsi" w:hAnsiTheme="minorHAnsi" w:hint="eastAsia"/>
                <w:sz w:val="22"/>
              </w:rPr>
              <w:t>: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신분증</w:t>
            </w:r>
            <w:r>
              <w:rPr>
                <w:rFonts w:asciiTheme="minorHAnsi" w:hAnsiTheme="minorHAnsi" w:hint="eastAsia"/>
                <w:sz w:val="22"/>
              </w:rPr>
              <w:t xml:space="preserve">#: 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등급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레벨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>
        <w:rPr>
          <w:rFonts w:hint="eastAsia"/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850EA9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hint="eastAsia"/>
                                <w:b/>
                                <w:color w:val="000000"/>
                                <w:shd w:val="clear" w:color="auto" w:fill="FFFFFF"/>
                              </w:rPr>
                              <w:t>자격 여부가 결정될 때까지 순서도를 따라 진행하십시오.</w:t>
                            </w:r>
                            <w:r>
                              <w:rPr>
                                <w:rStyle w:val="eop"/>
                                <w:rFonts w:asciiTheme="minorHAnsi" w:hAnsiTheme="minorHAnsi" w:hint="eastAsia"/>
                                <w:b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0469C2" w:rsidRPr="00850EA9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Theme="minorHAnsi" w:hAnsiTheme="minorHAnsi" w:hint="eastAsia"/>
                          <w:b/>
                          <w:color w:val="000000"/>
                          <w:shd w:val="clear" w:color="auto" w:fill="FFFFFF"/>
                        </w:rPr>
                        <w:t>자격 여부가 결정될 때까지 순서도를 따라 진행하십시오.</w:t>
                      </w:r>
                      <w:r>
                        <w:rPr>
                          <w:rStyle w:val="eop"/>
                          <w:rFonts w:asciiTheme="minorHAnsi" w:hAnsiTheme="minorHAnsi" w:hint="eastAsia"/>
                          <w:b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826C9" w:rsidR="000469C2" w:rsidRPr="000469C2" w:rsidRDefault="00E25DE6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49DF4016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694B07DB" w:rsidR="00C41BB6" w:rsidRPr="003E2AD6" w:rsidRDefault="000469C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2AD6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>학생은 특수 교육 서비스를 받을 자격이 없습니다</w:t>
                            </w:r>
                            <w:r w:rsidRPr="003E2AD6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 xml:space="preserve"> 그러나 다른 프로그램에서는 다른 서비스를 받을 자격이 있을 수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7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OWOA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" fillcolor="white [3201]" strokeweight="1.5pt">
                <v:textbox>
                  <w:txbxContent>
                    <w:p w14:paraId="54CA75C0" w14:textId="694B07DB" w:rsidR="00C41BB6" w:rsidRPr="003E2AD6" w:rsidRDefault="000469C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3E2AD6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>학생은 특수 교육 서비스를 받을 자격이 없습니다</w:t>
                      </w:r>
                      <w:r w:rsidRPr="003E2AD6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 xml:space="preserve"> 그러나 다른 프로그램에서는 다른 서비스를 받을 자격이 있을 수 있습니다.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14AA77E4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744009" w:rsidRDefault="0025255A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44009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 xml:space="preserve">학생에게 여러 장애 유형이 있는 경우 확인란을 선택하여 주요 장애를 표시하십시오. </w:t>
                            </w:r>
                            <w:r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>(기본 장애는 필수 연방 데이터 보고 목적으로 사용됩니다.)</w:t>
                            </w:r>
                          </w:p>
                          <w:p w14:paraId="74FAF395" w14:textId="77777777" w:rsidR="0025255A" w:rsidRPr="00744009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A5F9A22" w14:textId="45EBC488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744009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자폐증 </w:t>
                            </w:r>
                          </w:p>
                          <w:p w14:paraId="20A8DFB2" w14:textId="33AD3591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74400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발달 지연</w:t>
                            </w:r>
                          </w:p>
                          <w:p w14:paraId="099A853C" w14:textId="33A0B9F3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744009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지적 장애 </w:t>
                            </w:r>
                          </w:p>
                          <w:p w14:paraId="07F612E9" w14:textId="62EF4A35" w:rsidR="0025255A" w:rsidRPr="00744009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74400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감각 장애: 청각, 시각, 농맹 </w:t>
                            </w:r>
                          </w:p>
                          <w:p w14:paraId="06402C65" w14:textId="2B9A0F5A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74400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신경 장애</w:t>
                            </w:r>
                          </w:p>
                          <w:p w14:paraId="66F3D78F" w14:textId="6DD6B4FE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74400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감정 장애 </w:t>
                            </w:r>
                          </w:p>
                          <w:p w14:paraId="33A183FC" w14:textId="0617F7A5" w:rsidR="0025255A" w:rsidRPr="0074400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74400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color w:val="333333"/>
                                <w:sz w:val="16"/>
                                <w:szCs w:val="16"/>
                              </w:rPr>
                              <w:t xml:space="preserve"> 의사소통 장애 </w:t>
                            </w:r>
                          </w:p>
                          <w:p w14:paraId="565117C3" w14:textId="22665392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774D3">
                              <w:rPr>
                                <w:rFonts w:asciiTheme="minorHAnsi" w:hAnsiTheme="minorHAnsi" w:hint="eastAsia"/>
                                <w:color w:val="333333"/>
                                <w:sz w:val="18"/>
                              </w:rPr>
                              <w:t xml:space="preserve"> 신체 장애 </w:t>
                            </w:r>
                          </w:p>
                          <w:p w14:paraId="00097D0B" w14:textId="1F4D96F7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774D3">
                              <w:rPr>
                                <w:rFonts w:asciiTheme="minorHAnsi" w:hAnsiTheme="minorHAnsi" w:hint="eastAsia"/>
                                <w:color w:val="333333"/>
                                <w:sz w:val="18"/>
                              </w:rPr>
                              <w:t xml:space="preserve"> 특정 학습 장애</w:t>
                            </w:r>
                          </w:p>
                          <w:p w14:paraId="5C69EC14" w14:textId="737CEF2E" w:rsidR="0025255A" w:rsidRPr="00850EA9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774D3">
                              <w:rPr>
                                <w:rFonts w:asciiTheme="minorHAnsi" w:hAnsiTheme="minorHAnsi" w:hint="eastAsia"/>
                                <w:color w:val="333333"/>
                                <w:sz w:val="18"/>
                              </w:rPr>
                              <w:t xml:space="preserve"> 건강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margin-left:379.1pt;margin-top:103.8pt;width:187.35pt;height:18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Ub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" fillcolor="white [3201]" strokeweight=".5pt">
                <v:textbox>
                  <w:txbxContent>
                    <w:p w14:paraId="71340D9B" w14:textId="6A075EEF" w:rsidR="0025255A" w:rsidRPr="00744009" w:rsidRDefault="0025255A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r w:rsidRPr="00744009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 xml:space="preserve">학생에게 여러 장애 유형이 있는 경우 확인란을 선택하여 주요 장애를 표시하십시오. </w:t>
                      </w:r>
                      <w:r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>(기본 장애는 필수 연방 데이터 보고 목적으로 사용됩니다.)</w:t>
                      </w:r>
                    </w:p>
                    <w:p w14:paraId="74FAF395" w14:textId="77777777" w:rsidR="0025255A" w:rsidRPr="00744009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A5F9A22" w14:textId="45EBC488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744009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자폐증 </w:t>
                      </w:r>
                    </w:p>
                    <w:p w14:paraId="20A8DFB2" w14:textId="33AD3591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74400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발달 지연</w:t>
                      </w:r>
                    </w:p>
                    <w:p w14:paraId="099A853C" w14:textId="33A0B9F3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744009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지적 장애 </w:t>
                      </w:r>
                    </w:p>
                    <w:p w14:paraId="07F612E9" w14:textId="62EF4A35" w:rsidR="0025255A" w:rsidRPr="00744009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74400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감각 장애: 청각, 시각, 농맹 </w:t>
                      </w:r>
                    </w:p>
                    <w:p w14:paraId="06402C65" w14:textId="2B9A0F5A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74400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신경 장애</w:t>
                      </w:r>
                    </w:p>
                    <w:p w14:paraId="66F3D78F" w14:textId="6DD6B4FE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74400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감정 장애 </w:t>
                      </w:r>
                    </w:p>
                    <w:p w14:paraId="33A183FC" w14:textId="0617F7A5" w:rsidR="0025255A" w:rsidRPr="0074400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74400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color w:val="333333"/>
                          <w:sz w:val="16"/>
                          <w:szCs w:val="16"/>
                        </w:rPr>
                        <w:t xml:space="preserve"> 의사소통 장애 </w:t>
                      </w:r>
                    </w:p>
                    <w:p w14:paraId="565117C3" w14:textId="22665392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774D3">
                        <w:rPr>
                          <w:rFonts w:asciiTheme="minorHAnsi" w:hAnsiTheme="minorHAnsi" w:hint="eastAsia"/>
                          <w:color w:val="333333"/>
                          <w:sz w:val="18"/>
                        </w:rPr>
                        <w:t xml:space="preserve"> 신체 장애 </w:t>
                      </w:r>
                    </w:p>
                    <w:p w14:paraId="00097D0B" w14:textId="1F4D96F7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774D3">
                        <w:rPr>
                          <w:rFonts w:asciiTheme="minorHAnsi" w:hAnsiTheme="minorHAnsi" w:hint="eastAsia"/>
                          <w:color w:val="333333"/>
                          <w:sz w:val="18"/>
                        </w:rPr>
                        <w:t xml:space="preserve"> 특정 학습 장애</w:t>
                      </w:r>
                    </w:p>
                    <w:p w14:paraId="5C69EC14" w14:textId="737CEF2E" w:rsidR="0025255A" w:rsidRPr="00850EA9" w:rsidRDefault="00000000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774D3">
                        <w:rPr>
                          <w:rFonts w:asciiTheme="minorHAnsi" w:hAnsiTheme="minorHAnsi" w:hint="eastAsia"/>
                          <w:color w:val="333333"/>
                          <w:sz w:val="18"/>
                        </w:rPr>
                        <w:t xml:space="preserve"> 건강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hint="eastAsia"/>
          <w:b/>
          <w:noProof/>
          <w:color w:val="000000"/>
          <w:sz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4B5E1C18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25255A" w:rsidRPr="00B06139" w:rsidRDefault="0025255A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b/>
                                <w:sz w:val="22"/>
                              </w:rPr>
                              <w:t>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alt="&quot;&quot;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25255A" w:rsidRPr="00B06139" w:rsidRDefault="0025255A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hint="eastAsia"/>
                          <w:b/>
                          <w:sz w:val="22"/>
                        </w:rPr>
                        <w:t>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hint="eastAsia"/>
          <w:b/>
          <w:noProof/>
          <w:color w:val="000000"/>
          <w:sz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AA42DE" w:rsidRDefault="00DA7BA9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b/>
                                <w:sz w:val="22"/>
                              </w:rPr>
                              <w:t>아니요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AA42DE" w:rsidRDefault="00DA7BA9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hint="eastAsia"/>
                          <w:b/>
                          <w:sz w:val="22"/>
                        </w:rPr>
                        <w:t>아니요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416D8AF1" w:rsidR="00850EA9" w:rsidRPr="00F33323" w:rsidRDefault="00850EA9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33323">
              <w:rPr>
                <w:rFonts w:asciiTheme="minorHAnsi" w:hAnsiTheme="minorHAnsi" w:hint="eastAsia"/>
                <w:sz w:val="16"/>
                <w:szCs w:val="16"/>
              </w:rPr>
              <w:t xml:space="preserve">학생에게 하나 이상의 장애가 있습니까? </w:t>
            </w:r>
            <w:r w:rsidR="00F33323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해당하는</w:t>
            </w:r>
            <w:r w:rsidRPr="00F33323">
              <w:rPr>
                <w:rFonts w:asciiTheme="minorHAnsi" w:hAnsiTheme="minorHAnsi" w:hint="eastAsia"/>
                <w:sz w:val="16"/>
                <w:szCs w:val="16"/>
              </w:rPr>
              <w:t xml:space="preserve"> 장애 유형을 표시하십시오. </w:t>
            </w:r>
          </w:p>
        </w:tc>
      </w:tr>
      <w:tr w:rsidR="00850EA9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7777777" w:rsidR="002F337B" w:rsidRPr="00F33323" w:rsidRDefault="00000000" w:rsidP="002F337B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Fonts w:asciiTheme="minorHAnsi" w:hAnsiTheme="minorHAnsi" w:hint="eastAsia"/>
                <w:sz w:val="16"/>
                <w:szCs w:val="16"/>
              </w:rPr>
              <w:t>자폐증</w:t>
            </w:r>
          </w:p>
          <w:p w14:paraId="4333B5BC" w14:textId="77777777" w:rsidR="002F337B" w:rsidRPr="00F33323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발달 지연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434AC502" w14:textId="77777777" w:rsidR="00B83CE2" w:rsidRPr="00F33323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건강</w:t>
            </w:r>
          </w:p>
          <w:p w14:paraId="30157240" w14:textId="77777777" w:rsidR="00C86B09" w:rsidRPr="00F33323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지적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4B415019" w14:textId="7AA444B9" w:rsidR="00850EA9" w:rsidRPr="00F33323" w:rsidRDefault="00000000" w:rsidP="0051319A">
            <w:pPr>
              <w:spacing w:after="0" w:line="360" w:lineRule="auto"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감각 장애: 청각, 시각, 농맹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</w:tc>
        <w:tc>
          <w:tcPr>
            <w:tcW w:w="2880" w:type="dxa"/>
          </w:tcPr>
          <w:p w14:paraId="6832D994" w14:textId="77777777" w:rsidR="00F86C57" w:rsidRPr="00F33323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신경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1A7573E5" w14:textId="77777777" w:rsidR="0051319A" w:rsidRPr="00F33323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감정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430F19CE" w14:textId="77777777" w:rsidR="0051319A" w:rsidRPr="00F33323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의사소통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140BB2DB" w14:textId="77777777" w:rsidR="0051319A" w:rsidRPr="00F33323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F33323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신체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  <w:p w14:paraId="266F0C4D" w14:textId="2A4334CD" w:rsidR="00850EA9" w:rsidRPr="00F33323" w:rsidRDefault="00000000" w:rsidP="5FE66498">
            <w:pPr>
              <w:spacing w:line="360" w:lineRule="auto"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6"/>
                  <w:szCs w:val="16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F33323">
                  <w:rPr>
                    <w:rFonts w:ascii="MS Gothic" w:eastAsia="MS Gothic" w:hAnsi="MS Gothic" w:cstheme="minorBidi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E774D3" w:rsidRPr="00F33323">
              <w:rPr>
                <w:rFonts w:asciiTheme="minorHAnsi" w:hAnsiTheme="minorHAnsi" w:hint="eastAsia"/>
                <w:color w:val="333333"/>
                <w:sz w:val="16"/>
                <w:szCs w:val="16"/>
              </w:rPr>
              <w:t xml:space="preserve"> </w:t>
            </w:r>
            <w:r w:rsidR="00E774D3" w:rsidRPr="00F33323">
              <w:rPr>
                <w:rStyle w:val="normaltextrun"/>
                <w:rFonts w:asciiTheme="minorHAnsi" w:hAnsiTheme="minorHAnsi" w:hint="eastAsia"/>
                <w:sz w:val="16"/>
                <w:szCs w:val="16"/>
              </w:rPr>
              <w:t>특정 학습 장애</w:t>
            </w:r>
            <w:r w:rsidR="00E774D3" w:rsidRPr="00F33323">
              <w:rPr>
                <w:rStyle w:val="eop"/>
                <w:rFonts w:asciiTheme="minorHAnsi" w:hAnsiTheme="minorHAnsi" w:hint="eastAsia"/>
                <w:sz w:val="16"/>
                <w:szCs w:val="16"/>
              </w:rPr>
              <w:t> </w:t>
            </w:r>
          </w:p>
        </w:tc>
      </w:tr>
    </w:tbl>
    <w:p w14:paraId="27323735" w14:textId="4D2FF4AD" w:rsidR="0001233C" w:rsidRPr="0001233C" w:rsidRDefault="003A477E" w:rsidP="00850EA9">
      <w:pPr>
        <w:spacing w:line="360" w:lineRule="auto"/>
        <w:rPr>
          <w:rFonts w:ascii="Helvetica" w:hAnsi="Helvetica" w:cs="Helvetica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32418739">
                <wp:simplePos x="0" y="0"/>
                <wp:positionH relativeFrom="column">
                  <wp:posOffset>312420</wp:posOffset>
                </wp:positionH>
                <wp:positionV relativeFrom="paragraph">
                  <wp:posOffset>3637915</wp:posOffset>
                </wp:positionV>
                <wp:extent cx="1905000" cy="435610"/>
                <wp:effectExtent l="0" t="0" r="19050" b="2159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5A6CDE76" w:rsidR="00F00B90" w:rsidRPr="00744009" w:rsidRDefault="00F00B90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>학생은 특수 교육 서비스를 받을 자격이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1" type="#_x0000_t202" alt="&quot;&quot;" style="position:absolute;margin-left:24.6pt;margin-top:286.45pt;width:150pt;height:34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" fillcolor="white [3201]" strokeweight="1.5pt">
                <v:textbox>
                  <w:txbxContent>
                    <w:p w14:paraId="55C5264A" w14:textId="5A6CDE76" w:rsidR="00F00B90" w:rsidRPr="00744009" w:rsidRDefault="00F00B90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>학생은 특수 교육 서비스를 받을 자격이 있습니다.</w:t>
                      </w:r>
                    </w:p>
                  </w:txbxContent>
                </v:textbox>
              </v:shape>
            </w:pict>
          </mc:Fallback>
        </mc:AlternateContent>
      </w:r>
      <w:r w:rsidR="00744009">
        <w:rPr>
          <w:rFonts w:ascii="Helvetica" w:hAnsi="Helvetic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2C72A272">
                <wp:simplePos x="0" y="0"/>
                <wp:positionH relativeFrom="column">
                  <wp:posOffset>3528060</wp:posOffset>
                </wp:positionH>
                <wp:positionV relativeFrom="paragraph">
                  <wp:posOffset>4224655</wp:posOffset>
                </wp:positionV>
                <wp:extent cx="3286125" cy="125730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Pr="00744009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>C. 주요 평가 결과 및/또는 다음 단계</w:t>
                            </w:r>
                          </w:p>
                          <w:p w14:paraId="3ABF8D7A" w14:textId="34873086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2" type="#_x0000_t202" alt="&quot;&quot;" style="position:absolute;margin-left:277.8pt;margin-top:332.65pt;width:258.75pt;height:9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" fillcolor="white [3201]" strokecolor="#4472c4 [3204]" strokeweight="1pt">
                <v:textbox>
                  <w:txbxContent>
                    <w:p w14:paraId="641EE838" w14:textId="20C182B1" w:rsidR="000469C2" w:rsidRPr="00744009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>C. 주요 평가 결과 및/또는 다음 단계</w:t>
                      </w:r>
                    </w:p>
                    <w:p w14:paraId="3ABF8D7A" w14:textId="34873086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009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01C4EC2D">
                <wp:simplePos x="0" y="0"/>
                <wp:positionH relativeFrom="column">
                  <wp:posOffset>289560</wp:posOffset>
                </wp:positionH>
                <wp:positionV relativeFrom="paragraph">
                  <wp:posOffset>4217035</wp:posOffset>
                </wp:positionV>
                <wp:extent cx="3016250" cy="1272540"/>
                <wp:effectExtent l="0" t="0" r="12700" b="2286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272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744009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>B. 모든 학생을 대상으로 이 질문에 답변하십시오.</w:t>
                            </w:r>
                          </w:p>
                          <w:p w14:paraId="728073B0" w14:textId="77777777" w:rsidR="00D91A45" w:rsidRPr="00744009" w:rsidRDefault="00D91A45" w:rsidP="00D91A4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44009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학부모가 학교 평가에 만족하고 있습니까?</w:t>
                            </w:r>
                          </w:p>
                          <w:p w14:paraId="1C47CD7C" w14:textId="037D05B7" w:rsidR="000469C2" w:rsidRPr="00744009" w:rsidRDefault="00000000" w:rsidP="00044E9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6"/>
                                  <w:szCs w:val="16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744009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 xml:space="preserve"> 예</w:t>
                            </w:r>
                          </w:p>
                          <w:p w14:paraId="6F718ECE" w14:textId="423376D5" w:rsidR="00D91A45" w:rsidRPr="00744009" w:rsidRDefault="00000000" w:rsidP="00044E9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744009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774D3"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 xml:space="preserve"> 아니오 </w:t>
                            </w:r>
                            <w:r w:rsidR="00E774D3"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E774D3" w:rsidRPr="00744009">
                              <w:rPr>
                                <w:rFonts w:asciiTheme="minorHAnsi" w:hAnsiTheme="minorHAnsi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74D3" w:rsidRPr="00744009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연장 평가 및 독립 교육 평가에 대한 권리에 대해 논의하십시오.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3" type="#_x0000_t202" alt="&quot;&quot;" style="position:absolute;margin-left:22.8pt;margin-top:332.05pt;width:237.5pt;height:100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" fillcolor="white [3201]" strokecolor="#4472c4 [3204]" strokeweight="1pt">
                <v:textbox>
                  <w:txbxContent>
                    <w:p w14:paraId="0BEF184F" w14:textId="2A7BEE4B" w:rsidR="00B53DE0" w:rsidRPr="00744009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>B. 모든 학생을 대상으로 이 질문에 답변하십시오.</w:t>
                      </w:r>
                    </w:p>
                    <w:p w14:paraId="728073B0" w14:textId="77777777" w:rsidR="00D91A45" w:rsidRPr="00744009" w:rsidRDefault="00D91A45" w:rsidP="00D91A4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44009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학부모가 학교 평가에 만족하고 있습니까?</w:t>
                      </w:r>
                    </w:p>
                    <w:p w14:paraId="1C47CD7C" w14:textId="037D05B7" w:rsidR="000469C2" w:rsidRPr="00744009" w:rsidRDefault="00000000" w:rsidP="00044E9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6"/>
                            <w:szCs w:val="16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744009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 xml:space="preserve"> 예</w:t>
                      </w:r>
                    </w:p>
                    <w:p w14:paraId="6F718ECE" w14:textId="423376D5" w:rsidR="00D91A45" w:rsidRPr="00744009" w:rsidRDefault="00000000" w:rsidP="00044E9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744009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E774D3"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 xml:space="preserve"> 아니오 </w:t>
                      </w:r>
                      <w:r w:rsidR="00E774D3"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sym w:font="Wingdings" w:char="F0E0"/>
                      </w:r>
                      <w:r w:rsidR="00E774D3" w:rsidRPr="00744009">
                        <w:rPr>
                          <w:rFonts w:asciiTheme="minorHAnsi" w:hAnsiTheme="minorHAnsi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774D3" w:rsidRPr="00744009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연장 평가 및 독립 교육 평가에 대한 권리에 대해 논의하십시오.</w:t>
                      </w:r>
                    </w:p>
                  </w:txbxContent>
                </v:textbox>
              </v:shape>
            </w:pict>
          </mc:Fallback>
        </mc:AlternateContent>
      </w:r>
      <w:r w:rsidR="00A06033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C44C4D6">
                <wp:simplePos x="0" y="0"/>
                <wp:positionH relativeFrom="column">
                  <wp:posOffset>723900</wp:posOffset>
                </wp:positionH>
                <wp:positionV relativeFrom="paragraph">
                  <wp:posOffset>977265</wp:posOffset>
                </wp:positionV>
                <wp:extent cx="908050" cy="488950"/>
                <wp:effectExtent l="38100" t="0" r="44450" b="444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22E48F85" w:rsidR="00192DD6" w:rsidRPr="00A06033" w:rsidRDefault="00A06033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06033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12"/>
                                <w:szCs w:val="12"/>
                              </w:rPr>
                              <w:t>아</w:t>
                            </w:r>
                            <w:r w:rsidR="00192DD6" w:rsidRPr="00A06033">
                              <w:rPr>
                                <w:rFonts w:asciiTheme="minorHAnsi" w:hAnsiTheme="minorHAnsi" w:hint="eastAsia"/>
                                <w:b/>
                                <w:sz w:val="12"/>
                                <w:szCs w:val="12"/>
                              </w:rPr>
                              <w:t>니요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39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0" o:spid="_x0000_s1034" type="#_x0000_t67" alt="&quot;&quot;" style="position:absolute;margin-left:57pt;margin-top:76.95pt;width:71.5pt;height:3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1CF7B6B6" w14:textId="22E48F85" w:rsidR="00192DD6" w:rsidRPr="00A06033" w:rsidRDefault="00A06033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06033">
                        <w:rPr>
                          <w:rFonts w:ascii="Malgun Gothic" w:eastAsia="Malgun Gothic" w:hAnsi="Malgun Gothic" w:cs="Malgun Gothic" w:hint="eastAsia"/>
                          <w:b/>
                          <w:sz w:val="12"/>
                          <w:szCs w:val="12"/>
                        </w:rPr>
                        <w:t>아</w:t>
                      </w:r>
                      <w:r w:rsidR="00192DD6" w:rsidRPr="00A06033">
                        <w:rPr>
                          <w:rFonts w:asciiTheme="minorHAnsi" w:hAnsiTheme="minorHAnsi" w:hint="eastAsia"/>
                          <w:b/>
                          <w:sz w:val="12"/>
                          <w:szCs w:val="12"/>
                        </w:rPr>
                        <w:t>니요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7777777" w:rsidR="007C6798" w:rsidRPr="00F33323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sz w:val="18"/>
                              </w:rPr>
                              <w:t xml:space="preserve">2. </w:t>
                            </w:r>
                            <w:r w:rsidRPr="00F33323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(c) 학생이 효과적인 진도를 나가거나 일반 교육 과정을 이용하기 위해 특수 교육 및/또는 관련 서비스가 필요합니까?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5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w2OQIAAIM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" fillcolor="white [3201]" strokeweight=".5pt">
                <v:textbox>
                  <w:txbxContent>
                    <w:p w14:paraId="1591B113" w14:textId="77777777" w:rsidR="007C6798" w:rsidRPr="00F33323" w:rsidRDefault="007C6798" w:rsidP="007C679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hint="eastAsia"/>
                          <w:sz w:val="18"/>
                        </w:rPr>
                        <w:t xml:space="preserve">2. </w:t>
                      </w:r>
                      <w:r w:rsidRPr="00F33323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(c) 학생이 효과적인 진도를 나가거나 일반 교육 과정을 이용하기 위해 특수 교육 및/또는 관련 서비스가 필요합니까?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3F5F450B" w:rsidR="00451A0D" w:rsidRPr="00F33323" w:rsidRDefault="00451A0D" w:rsidP="00451A0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</w:rPr>
                              <w:t xml:space="preserve">2. </w:t>
                            </w:r>
                            <w:r w:rsidRPr="00F33323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(b) 학생의 장애로 인해 진도가 효과적이지 않</w:t>
                            </w:r>
                            <w:r w:rsidR="00FC6D4C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습니까</w:t>
                            </w:r>
                            <w:r w:rsidRPr="00F33323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6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" fillcolor="white [3201]" strokeweight=".5pt">
                <v:textbox>
                  <w:txbxContent>
                    <w:p w14:paraId="2D2EB572" w14:textId="3F5F450B" w:rsidR="00451A0D" w:rsidRPr="00F33323" w:rsidRDefault="00451A0D" w:rsidP="00451A0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hint="eastAsia"/>
                        </w:rPr>
                        <w:t xml:space="preserve">2. </w:t>
                      </w:r>
                      <w:r w:rsidRPr="00F33323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(b) 학생의 장애로 인해 진도가 효과적이지 않</w:t>
                      </w:r>
                      <w:r w:rsidR="00FC6D4C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습니까</w:t>
                      </w:r>
                      <w:r w:rsidRPr="00F33323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0153E3C5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0E94A" w14:textId="30EF1179" w:rsidR="007B3B1E" w:rsidRPr="00B06139" w:rsidRDefault="007B3B1E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b/>
                              </w:rPr>
                              <w:t>학생은 특수 교육 서비스를 받을 자격이 없지만</w:t>
                            </w:r>
                            <w:r>
                              <w:rPr>
                                <w:rFonts w:asciiTheme="minorHAnsi" w:hAnsiTheme="minorHAnsi" w:hint="eastAsia"/>
                              </w:rPr>
                              <w:t xml:space="preserve">, 재활법 제504조에 따라 장애에 대한 편의 제공을 받을 자격이 있을 수 있습니다. 학생은 다른 프로그램에서 기타 서비스에 자격이 있을 수도 있습니다.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7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" fillcolor="white [3201]" strokeweight="1.5pt">
                <v:textbox>
                  <w:txbxContent>
                    <w:p w14:paraId="6300E94A" w14:textId="30EF1179" w:rsidR="007B3B1E" w:rsidRPr="00B06139" w:rsidRDefault="007B3B1E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hint="eastAsia"/>
                          <w:b/>
                        </w:rPr>
                        <w:t>학생은 특수 교육 서비스를 받을 자격이 없지만</w:t>
                      </w:r>
                      <w:r>
                        <w:rPr>
                          <w:rFonts w:asciiTheme="minorHAnsi" w:hAnsiTheme="minorHAnsi" w:hint="eastAsia"/>
                        </w:rPr>
                        <w:t xml:space="preserve">, 재활법 제504조에 따라 장애에 대한 편의 제공을 받을 자격이 있을 수 있습니다. 학생은 다른 프로그램에서 기타 서비스에 자격이 있을 수도 있습니다. 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A06033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6033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예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8693" id="Arrow: Down 28" o:spid="_x0000_s1038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G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aXSNqh2Uxwfs+0k74J28qakHt8KHB4E07qSkFQ73dGgDbcFhkDirAH9/pI/+BY8n&#10;Zy2tT8H9r71AxZn5bmk+z/PZLO5buszmX6d0wdeW3WuL3TdXQJ2j+aHskhj9gzmJGqF5ok3fxFfJ&#10;JKykzAouA54uV6Ffa/pXSLXZJDfaMSfCrd06GcEj0XG8HrsngW4YxEATfAenVROrN6PY+8ZIC5t9&#10;AF2nOX3hdWgB7WeapeFfEn8Ar+/J6+WPt/4D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AYgEa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A06033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06033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예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ascii="Helvetica" w:hAnsi="Helvetic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0129D2D8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FD97E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A06033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6033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아니요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9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A06033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06033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아니요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b/>
                                <w:sz w:val="22"/>
                              </w:rPr>
                              <w:t>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0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hint="eastAsia"/>
                          <w:b/>
                          <w:sz w:val="22"/>
                        </w:rPr>
                        <w:t>예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A06033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6033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아니요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1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htdQ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6oc7NoGp82UB7use8n7YB38rqmHtwIH+4F0rjTI61wuKNDG2gLDoPEWQX4+6P3aF/w&#10;eHLW0voU3P/aCVScmR+W5nOen57GfUuX09m3KV3wtWbzWmN3zRqoc3nKLonRPpijqBGaZ9r0VYxK&#10;KmElZVZwGfB4WYd+relfIdVqlcxox5wIN/bRyQgeiY7j9dQ9C3TDIAaa4Fs4rppYvBnF3jZ6Wljt&#10;Aug6zekLr0MLaD/TLA3/kvgDeH1PVi9/vO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Lh2aG1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A06033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06033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아니요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351A82D2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B06139" w:rsidRDefault="00AC62EC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b/>
                                <w:sz w:val="22"/>
                              </w:rPr>
                              <w:t>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2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FCUa7p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192DD6" w:rsidRPr="00B06139" w:rsidRDefault="00AC62EC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hint="eastAsia"/>
                          <w:b/>
                          <w:sz w:val="22"/>
                        </w:rPr>
                        <w:t>예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A06033" w:rsidRDefault="00911BF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6033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다음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A06033" w:rsidRDefault="00911BF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06033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다음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271CC37E" w:rsidR="00037E88" w:rsidRPr="00F33323" w:rsidRDefault="00037E88" w:rsidP="00037E8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</w:rPr>
                              <w:t xml:space="preserve">2. </w:t>
                            </w:r>
                            <w:r w:rsidRPr="00F33323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 xml:space="preserve">(a) 학생이 일반 교육 프로그램에서 효과적으로 진도를 나가고 있습니까? 3년 재평가에 </w:t>
                            </w:r>
                            <w:r w:rsidR="00A7254D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따라</w:t>
                            </w:r>
                            <w:r w:rsidRPr="00F33323">
                              <w:rPr>
                                <w:rFonts w:asciiTheme="minorHAnsi" w:hAnsiTheme="minorHAnsi" w:hint="eastAsia"/>
                                <w:sz w:val="16"/>
                                <w:szCs w:val="16"/>
                              </w:rPr>
                              <w:t xml:space="preserve"> 해당 학생은 특수교육 서비스 없이도 일반 교육 프로그램에서 계속해서 효과적인 진도를 나갈 수 있습니까?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271CC37E" w:rsidR="00037E88" w:rsidRPr="00F33323" w:rsidRDefault="00037E88" w:rsidP="00037E8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hint="eastAsia"/>
                        </w:rPr>
                        <w:t xml:space="preserve">2. </w:t>
                      </w:r>
                      <w:r w:rsidRPr="00F33323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 xml:space="preserve">(a) 학생이 일반 교육 프로그램에서 효과적으로 진도를 나가고 있습니까? 3년 재평가에 </w:t>
                      </w:r>
                      <w:r w:rsidR="00A7254D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따라</w:t>
                      </w:r>
                      <w:r w:rsidRPr="00F33323">
                        <w:rPr>
                          <w:rFonts w:asciiTheme="minorHAnsi" w:hAnsiTheme="minorHAnsi" w:hint="eastAsia"/>
                          <w:sz w:val="16"/>
                          <w:szCs w:val="16"/>
                        </w:rPr>
                        <w:t xml:space="preserve"> 해당 학생은 특수교육 서비스 없이도 일반 교육 프로그램에서 계속해서 효과적인 진도를 나갈 수 있습니까?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DD256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4E02" w14:textId="77777777" w:rsidR="00DD2567" w:rsidRDefault="00DD2567" w:rsidP="00E774D3">
      <w:pPr>
        <w:spacing w:after="0"/>
      </w:pPr>
      <w:r>
        <w:separator/>
      </w:r>
    </w:p>
  </w:endnote>
  <w:endnote w:type="continuationSeparator" w:id="0">
    <w:p w14:paraId="264418DE" w14:textId="77777777" w:rsidR="00DD2567" w:rsidRDefault="00DD2567" w:rsidP="00E77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8954" w14:textId="77777777" w:rsidR="00DD2567" w:rsidRDefault="00DD2567" w:rsidP="00E774D3">
      <w:pPr>
        <w:spacing w:after="0"/>
      </w:pPr>
      <w:r>
        <w:separator/>
      </w:r>
    </w:p>
  </w:footnote>
  <w:footnote w:type="continuationSeparator" w:id="0">
    <w:p w14:paraId="26A511D0" w14:textId="77777777" w:rsidR="00DD2567" w:rsidRDefault="00DD2567" w:rsidP="00E774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95396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1F6F95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A477E"/>
    <w:rsid w:val="003D61C2"/>
    <w:rsid w:val="003E029C"/>
    <w:rsid w:val="003E2AD6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52040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44009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06033"/>
    <w:rsid w:val="00A16643"/>
    <w:rsid w:val="00A173B3"/>
    <w:rsid w:val="00A22717"/>
    <w:rsid w:val="00A321A1"/>
    <w:rsid w:val="00A7254D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63DEE"/>
    <w:rsid w:val="00C86B09"/>
    <w:rsid w:val="00C9071D"/>
    <w:rsid w:val="00C95C89"/>
    <w:rsid w:val="00CA32AC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2567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774D3"/>
    <w:rsid w:val="00E97F45"/>
    <w:rsid w:val="00EA6F0C"/>
    <w:rsid w:val="00EC0400"/>
    <w:rsid w:val="00EC1FE6"/>
    <w:rsid w:val="00EF1734"/>
    <w:rsid w:val="00EF31DC"/>
    <w:rsid w:val="00EF62A5"/>
    <w:rsid w:val="00F00B90"/>
    <w:rsid w:val="00F139EE"/>
    <w:rsid w:val="00F17E07"/>
    <w:rsid w:val="00F33323"/>
    <w:rsid w:val="00F365E6"/>
    <w:rsid w:val="00F86C57"/>
    <w:rsid w:val="00F87329"/>
    <w:rsid w:val="00F92A1E"/>
    <w:rsid w:val="00F93A0A"/>
    <w:rsid w:val="00FA297E"/>
    <w:rsid w:val="00FB620C"/>
    <w:rsid w:val="00FC6D4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E774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74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Korean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Korean</dc:title>
  <dc:subject/>
  <dc:creator>DESE</dc:creator>
  <cp:keywords/>
  <dc:description/>
  <cp:lastModifiedBy>Zou, Dong (EOE)</cp:lastModifiedBy>
  <cp:revision>114</cp:revision>
  <cp:lastPrinted>2024-02-19T14:01:00Z</cp:lastPrinted>
  <dcterms:created xsi:type="dcterms:W3CDTF">2024-01-25T16:33:00Z</dcterms:created>
  <dcterms:modified xsi:type="dcterms:W3CDTF">2024-02-27T15:07:00Z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