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64B2" w14:textId="634D677F" w:rsidR="009D31EC" w:rsidRPr="0023026F" w:rsidRDefault="00147DA9" w:rsidP="0023026F">
      <w:pPr>
        <w:pStyle w:val="Title"/>
        <w:bidi/>
        <w:jc w:val="both"/>
        <w:rPr>
          <w:rFonts w:ascii="Book Antiqua" w:hAnsi="Book Antiqua" w:cs="Simplified Arabic"/>
          <w:sz w:val="48"/>
          <w:szCs w:val="48"/>
          <w:rtl/>
        </w:rPr>
      </w:pPr>
      <w:r w:rsidRPr="0023026F">
        <w:rPr>
          <w:rFonts w:ascii="Book Antiqua" w:hAnsi="Book Antiqua" w:cs="Simplified Arabic" w:hint="cs"/>
          <w:sz w:val="48"/>
          <w:szCs w:val="48"/>
          <w:rtl/>
        </w:rPr>
        <w:t>تعليمات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كيفية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الوصول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إلى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خطة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قانون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فرص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الطلاب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(</w:t>
      </w:r>
      <w:r w:rsidRPr="0023026F">
        <w:rPr>
          <w:rFonts w:ascii="Book Antiqua" w:hAnsi="Book Antiqua" w:cs="Simplified Arabic"/>
          <w:sz w:val="48"/>
          <w:szCs w:val="48"/>
        </w:rPr>
        <w:t>SOA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)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للمديرية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التعليمية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في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نظام</w:t>
      </w:r>
      <w:r w:rsidR="0023026F">
        <w:rPr>
          <w:rFonts w:ascii="Book Antiqua" w:hAnsi="Book Antiqua" w:cs="Simplified Arabic" w:hint="cs"/>
          <w:sz w:val="48"/>
          <w:szCs w:val="48"/>
          <w:rtl/>
        </w:rPr>
        <w:t xml:space="preserve"> 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(</w:t>
      </w:r>
      <w:r w:rsidRPr="0023026F">
        <w:rPr>
          <w:rFonts w:ascii="Book Antiqua" w:hAnsi="Book Antiqua" w:cs="Simplified Arabic"/>
          <w:sz w:val="48"/>
          <w:szCs w:val="48"/>
        </w:rPr>
        <w:t>GEM$</w:t>
      </w:r>
      <w:r w:rsidRPr="0023026F">
        <w:rPr>
          <w:rFonts w:ascii="Book Antiqua" w:hAnsi="Book Antiqua" w:cs="Simplified Arabic" w:hint="cs"/>
          <w:sz w:val="48"/>
          <w:szCs w:val="48"/>
          <w:rtl/>
        </w:rPr>
        <w:t>)</w:t>
      </w:r>
    </w:p>
    <w:p w14:paraId="6C234BE4" w14:textId="77777777" w:rsidR="00720A56" w:rsidRPr="0023026F" w:rsidRDefault="00720A56" w:rsidP="0023026F">
      <w:pPr>
        <w:bidi/>
        <w:jc w:val="both"/>
        <w:rPr>
          <w:rFonts w:ascii="Book Antiqua" w:hAnsi="Book Antiqua" w:cs="Simplified Arabic"/>
        </w:rPr>
      </w:pPr>
    </w:p>
    <w:p w14:paraId="16BA53CC" w14:textId="06D97C8F" w:rsidR="00D01C2C" w:rsidRPr="0023026F" w:rsidRDefault="00D01C2C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تقدم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الوثيقة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تعليمات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توضيحية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خطوة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بخطوة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لكيفية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الوصول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خلال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السنوات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المالية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2025-2027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المتاحة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11" w:history="1">
        <w:r w:rsidRPr="0023026F">
          <w:rPr>
            <w:rStyle w:val="Hyperlink"/>
            <w:rFonts w:ascii="Book Antiqua" w:hAnsi="Book Antiqua" w:cs="Simplified Arabic" w:hint="cs"/>
            <w:rtl/>
          </w:rPr>
          <w:t>نظام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إدارة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المنح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التعليمية</w:t>
        </w:r>
      </w:hyperlink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-المعروف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اختصارًا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</w:t>
      </w:r>
      <w:proofErr w:type="gramStart"/>
      <w:r w:rsidRPr="0023026F">
        <w:rPr>
          <w:rFonts w:ascii="Book Antiqua" w:hAnsi="Book Antiqua" w:cs="Simplified Arabic"/>
        </w:rPr>
        <w:t>$</w:t>
      </w:r>
      <w:r w:rsidRPr="0023026F">
        <w:rPr>
          <w:rFonts w:ascii="Book Antiqua" w:hAnsi="Book Antiqua" w:cs="Simplified Arabic" w:hint="cs"/>
          <w:rtl/>
        </w:rPr>
        <w:t>)-</w:t>
      </w:r>
      <w:proofErr w:type="gramEnd"/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الخاص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بإدارة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الابتدائي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والثانوي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DESE</w:t>
      </w:r>
      <w:r w:rsidRPr="0023026F">
        <w:rPr>
          <w:rFonts w:ascii="Book Antiqua" w:hAnsi="Book Antiqua" w:cs="Simplified Arabic"/>
          <w:rtl/>
        </w:rPr>
        <w:t>).</w:t>
      </w:r>
    </w:p>
    <w:p w14:paraId="052D822B" w14:textId="229CD3C5" w:rsidR="00D01C2C" w:rsidRPr="0023026F" w:rsidRDefault="00D01C2C" w:rsidP="0023026F">
      <w:pPr>
        <w:pStyle w:val="ListParagraph"/>
        <w:numPr>
          <w:ilvl w:val="0"/>
          <w:numId w:val="30"/>
        </w:numPr>
        <w:shd w:val="clear" w:color="auto" w:fill="FFFFFF"/>
        <w:bidi/>
        <w:spacing w:after="100" w:afterAutospacing="1" w:line="240" w:lineRule="auto"/>
        <w:jc w:val="both"/>
        <w:rPr>
          <w:rFonts w:ascii="Book Antiqua" w:eastAsia="Times New Roman" w:hAnsi="Book Antiqua" w:cs="Simplified Arabic"/>
          <w:color w:val="212529"/>
          <w:kern w:val="0"/>
          <w:rtl/>
          <w14:ligatures w14:val="none"/>
        </w:rPr>
      </w:pPr>
      <w:r w:rsidRPr="0023026F">
        <w:rPr>
          <w:rFonts w:ascii="Book Antiqua" w:hAnsi="Book Antiqua" w:cs="Simplified Arabic" w:hint="cs"/>
          <w:color w:val="212529"/>
          <w:rtl/>
        </w:rPr>
        <w:t>تسجيل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الدخول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وكتابة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كلمة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مرور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ليس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ضروريًا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للوصول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إلى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خطط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SOA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6E6276">
        <w:rPr>
          <w:rFonts w:ascii="Book Antiqua" w:hAnsi="Book Antiqua" w:cs="Simplified Arabic" w:hint="cs"/>
          <w:color w:val="212529"/>
          <w:rtl/>
        </w:rPr>
        <w:t>.</w:t>
      </w:r>
    </w:p>
    <w:p w14:paraId="72CBFD1E" w14:textId="65D3DF0C" w:rsidR="00D01C2C" w:rsidRPr="0023026F" w:rsidRDefault="00D01C2C" w:rsidP="0023026F">
      <w:pPr>
        <w:pStyle w:val="ListParagraph"/>
        <w:numPr>
          <w:ilvl w:val="0"/>
          <w:numId w:val="30"/>
        </w:numPr>
        <w:shd w:val="clear" w:color="auto" w:fill="FFFFFF"/>
        <w:bidi/>
        <w:spacing w:after="100" w:afterAutospacing="1" w:line="240" w:lineRule="auto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color w:val="212529"/>
          <w:rtl/>
        </w:rPr>
        <w:t>لديك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خيار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إنشاء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نسخة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بصيغة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PDF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أحد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الخطط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وتنزيلها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وطباعتها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أو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قراءة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الخطة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عبر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الإنترنت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على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6E6276">
        <w:rPr>
          <w:rFonts w:ascii="Book Antiqua" w:hAnsi="Book Antiqua" w:cs="Simplified Arabic" w:hint="cs"/>
          <w:color w:val="212529"/>
          <w:rtl/>
        </w:rPr>
        <w:t>.</w:t>
      </w:r>
    </w:p>
    <w:p w14:paraId="34819D5A" w14:textId="25DFD647" w:rsidR="00F14B5B" w:rsidRPr="0023026F" w:rsidRDefault="00C13005" w:rsidP="0023026F">
      <w:pPr>
        <w:bidi/>
        <w:jc w:val="both"/>
        <w:rPr>
          <w:rFonts w:ascii="Book Antiqua" w:hAnsi="Book Antiqua" w:cs="Simplified Arabic"/>
          <w:color w:val="2F5496" w:themeColor="accent1" w:themeShade="BF"/>
          <w:sz w:val="32"/>
          <w:szCs w:val="32"/>
          <w:rtl/>
        </w:rPr>
      </w:pP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نظرة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عامة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ومعلومات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أساسية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لخطط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قانون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فرص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الطلاب</w:t>
      </w:r>
      <w:r w:rsid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 xml:space="preserve"> 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(</w:t>
      </w:r>
      <w:r w:rsidRPr="0023026F">
        <w:rPr>
          <w:rFonts w:ascii="Book Antiqua" w:hAnsi="Book Antiqua" w:cs="Simplified Arabic"/>
          <w:color w:val="2F5496" w:themeColor="accent1" w:themeShade="BF"/>
          <w:sz w:val="32"/>
          <w:szCs w:val="32"/>
        </w:rPr>
        <w:t>SOA</w:t>
      </w:r>
      <w:r w:rsidRPr="0023026F">
        <w:rPr>
          <w:rFonts w:ascii="Book Antiqua" w:hAnsi="Book Antiqua" w:cs="Simplified Arabic" w:hint="cs"/>
          <w:color w:val="2F5496" w:themeColor="accent1" w:themeShade="BF"/>
          <w:sz w:val="32"/>
          <w:szCs w:val="32"/>
          <w:rtl/>
        </w:rPr>
        <w:t>)</w:t>
      </w:r>
    </w:p>
    <w:p w14:paraId="55AD4E3F" w14:textId="2D8FF684" w:rsidR="00D167F9" w:rsidRPr="0023026F" w:rsidRDefault="00D167F9" w:rsidP="0023026F">
      <w:pPr>
        <w:pStyle w:val="ListParagraph"/>
        <w:numPr>
          <w:ilvl w:val="0"/>
          <w:numId w:val="27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نشجعك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بشدة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قراءة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النظرة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العامة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المُوجزة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والغرض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الصفحتين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4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و5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12" w:history="1">
        <w:r w:rsidRPr="0023026F">
          <w:rPr>
            <w:rStyle w:val="Hyperlink"/>
            <w:rFonts w:ascii="Book Antiqua" w:hAnsi="Book Antiqua" w:cs="Simplified Arabic" w:hint="cs"/>
            <w:rtl/>
          </w:rPr>
          <w:t>خطط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قانون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فرص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الطلاب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السنة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المالية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2024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-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تقرير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مُوجز</w:t>
        </w:r>
      </w:hyperlink>
      <w:r w:rsidRPr="0023026F">
        <w:rPr>
          <w:rFonts w:ascii="Book Antiqua" w:hAnsi="Book Antiqua" w:cs="Simplified Arabic" w:hint="cs"/>
          <w:rtl/>
        </w:rPr>
        <w:t>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قبل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قراءة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الفردية.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كما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يقدم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التقرير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موجزًا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وصفيًا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مفيدًا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للعناصر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تعطيها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أنحاء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الولاية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الأولوية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خططها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الجديدة.</w:t>
      </w:r>
    </w:p>
    <w:p w14:paraId="13F548C2" w14:textId="61A9B8EE" w:rsidR="00673DBA" w:rsidRPr="0023026F" w:rsidRDefault="00404B8C" w:rsidP="0023026F">
      <w:pPr>
        <w:pStyle w:val="ListParagraph"/>
        <w:numPr>
          <w:ilvl w:val="0"/>
          <w:numId w:val="27"/>
        </w:numPr>
        <w:bidi/>
        <w:spacing w:after="0" w:line="240" w:lineRule="auto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هل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ترغب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الاطلاع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المزيد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المعلومات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الأساسية؟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يُرجى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زيارة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13" w:history="1"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موارد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قانون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فرص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الطلاب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(</w:t>
        </w:r>
        <w:r w:rsidRPr="0023026F">
          <w:rPr>
            <w:rStyle w:val="Hyperlink"/>
            <w:rFonts w:ascii="Book Antiqua" w:hAnsi="Book Antiqua" w:cs="Simplified Arabic"/>
          </w:rPr>
          <w:t>SOA</w:t>
        </w:r>
        <w:r w:rsidRPr="0023026F">
          <w:rPr>
            <w:rStyle w:val="Hyperlink"/>
            <w:rFonts w:ascii="Book Antiqua" w:hAnsi="Book Antiqua" w:cs="Simplified Arabic" w:hint="cs"/>
            <w:rtl/>
          </w:rPr>
          <w:t>)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للمديريات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التعليمية</w:t>
        </w:r>
      </w:hyperlink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الموقع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الإلكتروني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للإدارة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DESE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للاطلاع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معلومات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إضافية.</w:t>
      </w:r>
    </w:p>
    <w:p w14:paraId="48150C7A" w14:textId="77777777" w:rsidR="0057425D" w:rsidRPr="0023026F" w:rsidRDefault="0057425D" w:rsidP="0023026F">
      <w:pPr>
        <w:bidi/>
        <w:spacing w:after="0" w:line="240" w:lineRule="auto"/>
        <w:jc w:val="both"/>
        <w:rPr>
          <w:rFonts w:ascii="Book Antiqua" w:hAnsi="Book Antiqua" w:cs="Simplified Arabic"/>
        </w:rPr>
      </w:pPr>
    </w:p>
    <w:p w14:paraId="3F0DB7D8" w14:textId="77777777" w:rsidR="00B121C3" w:rsidRPr="0023026F" w:rsidRDefault="00B121C3" w:rsidP="0023026F">
      <w:pPr>
        <w:bidi/>
        <w:spacing w:after="0" w:line="240" w:lineRule="auto"/>
        <w:jc w:val="both"/>
        <w:rPr>
          <w:rFonts w:ascii="Book Antiqua" w:hAnsi="Book Antiqua" w:cs="Simplified Arabic"/>
        </w:rPr>
      </w:pPr>
    </w:p>
    <w:p w14:paraId="04E02F02" w14:textId="77777777" w:rsidR="0057425D" w:rsidRPr="0023026F" w:rsidRDefault="0057425D" w:rsidP="0023026F">
      <w:pPr>
        <w:bidi/>
        <w:spacing w:after="0" w:line="240" w:lineRule="auto"/>
        <w:jc w:val="both"/>
        <w:rPr>
          <w:rFonts w:ascii="Book Antiqua" w:hAnsi="Book Antiqua" w:cs="Simplified Arabic"/>
        </w:rPr>
      </w:pPr>
    </w:p>
    <w:sdt>
      <w:sdtPr>
        <w:rPr>
          <w:rFonts w:ascii="Book Antiqua" w:eastAsiaTheme="minorHAnsi" w:hAnsi="Book Antiqua" w:cs="Simplified Arabic"/>
          <w:color w:val="auto"/>
          <w:kern w:val="2"/>
          <w:sz w:val="22"/>
          <w:szCs w:val="22"/>
          <w:rtl/>
          <w14:ligatures w14:val="standardContextual"/>
        </w:rPr>
        <w:id w:val="305210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A51ED9" w14:textId="39FE8715" w:rsidR="0057425D" w:rsidRPr="0023026F" w:rsidRDefault="007D1DC7" w:rsidP="0023026F">
          <w:pPr>
            <w:pStyle w:val="TOCHeading"/>
            <w:bidi/>
            <w:jc w:val="both"/>
            <w:rPr>
              <w:rFonts w:ascii="Book Antiqua" w:hAnsi="Book Antiqua" w:cs="Simplified Arabic"/>
              <w:rtl/>
            </w:rPr>
          </w:pPr>
          <w:r w:rsidRPr="0023026F">
            <w:rPr>
              <w:rFonts w:ascii="Book Antiqua" w:hAnsi="Book Antiqua" w:cs="Simplified Arabic" w:hint="cs"/>
              <w:rtl/>
            </w:rPr>
            <w:t>روابط</w:t>
          </w:r>
          <w:r w:rsidR="0023026F">
            <w:rPr>
              <w:rFonts w:ascii="Book Antiqua" w:hAnsi="Book Antiqua" w:cs="Simplified Arabic" w:hint="cs"/>
              <w:rtl/>
            </w:rPr>
            <w:t xml:space="preserve"> </w:t>
          </w:r>
          <w:r w:rsidRPr="0023026F">
            <w:rPr>
              <w:rFonts w:ascii="Book Antiqua" w:hAnsi="Book Antiqua" w:cs="Simplified Arabic" w:hint="cs"/>
              <w:rtl/>
            </w:rPr>
            <w:t>سريعة</w:t>
          </w:r>
          <w:r w:rsidR="0023026F">
            <w:rPr>
              <w:rFonts w:ascii="Book Antiqua" w:hAnsi="Book Antiqua" w:cs="Simplified Arabic"/>
              <w:rtl/>
            </w:rPr>
            <w:t xml:space="preserve"> </w:t>
          </w:r>
        </w:p>
        <w:p w14:paraId="53626C5C" w14:textId="598CD4B1" w:rsidR="006E6276" w:rsidRDefault="0057425D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r w:rsidRPr="0023026F">
            <w:rPr>
              <w:rFonts w:ascii="Book Antiqua" w:hAnsi="Book Antiqua" w:cs="Simplified Arabic" w:hint="cs"/>
              <w:rtl/>
            </w:rPr>
            <w:fldChar w:fldCharType="begin"/>
          </w:r>
          <w:r w:rsidRPr="0023026F">
            <w:rPr>
              <w:rFonts w:ascii="Book Antiqua" w:hAnsi="Book Antiqua" w:cs="Simplified Arabic"/>
              <w:rtl/>
            </w:rPr>
            <w:instrText xml:space="preserve"> </w:instrText>
          </w:r>
          <w:r w:rsidRPr="0023026F">
            <w:rPr>
              <w:rFonts w:ascii="Book Antiqua" w:hAnsi="Book Antiqua" w:cs="Simplified Arabic"/>
            </w:rPr>
            <w:instrText xml:space="preserve">TOC \o "1-3" \h \z \u </w:instrText>
          </w:r>
          <w:r w:rsidRPr="0023026F">
            <w:rPr>
              <w:rFonts w:ascii="Book Antiqua" w:hAnsi="Book Antiqua" w:cs="Simplified Arabic" w:hint="cs"/>
              <w:rtl/>
            </w:rPr>
            <w:fldChar w:fldCharType="separate"/>
          </w:r>
          <w:hyperlink w:anchor="_Toc176361314" w:history="1">
            <w:r w:rsidR="006E6276"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بدء</w:t>
            </w:r>
            <w:r w:rsidR="006E6276"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="006E6276"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تصفح</w:t>
            </w:r>
            <w:r w:rsidR="006E6276"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="006E6276"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نظام</w:t>
            </w:r>
            <w:r w:rsidR="006E6276"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="006E6276" w:rsidRPr="00204406">
              <w:rPr>
                <w:rStyle w:val="Hyperlink"/>
                <w:rFonts w:ascii="Book Antiqua" w:hAnsi="Book Antiqua" w:cs="Simplified Arabic"/>
                <w:noProof/>
              </w:rPr>
              <w:t>GEM$</w:t>
            </w:r>
            <w:r w:rsidR="006E6276"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>)</w:t>
            </w:r>
            <w:r w:rsidR="006E6276">
              <w:rPr>
                <w:noProof/>
                <w:webHidden/>
              </w:rPr>
              <w:tab/>
            </w:r>
            <w:r w:rsidR="006E6276"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="006E6276"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_Toc176361314 \h </w:instrText>
            </w:r>
            <w:r w:rsidR="006E6276"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="006E6276"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3</w:t>
            </w:r>
            <w:r w:rsidR="006E6276"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01E3DEAA" w14:textId="46F850C1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15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عرض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قائمة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بجميع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خطط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المديريات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التعليمية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المتاحة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_Toc176361315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4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1DE1E00C" w14:textId="6AEA490F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16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الاطلاع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على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مديرية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تعليمية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مُعيَّنة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_Toc176361316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5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7D5D005A" w14:textId="0F2DA288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17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إذا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كنت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غير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قادر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على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تحديد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مكان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إحدى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المديريات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التعليمية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في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نظام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Pr="00204406">
              <w:rPr>
                <w:rStyle w:val="Hyperlink"/>
                <w:rFonts w:ascii="Book Antiqua" w:hAnsi="Book Antiqua" w:cs="Simplified Arabic"/>
                <w:noProof/>
              </w:rPr>
              <w:t>GEM$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>)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_Toc176361317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5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73E38549" w14:textId="589645E7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18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طباعة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وتنزيل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خطط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Pr="00204406">
              <w:rPr>
                <w:rStyle w:val="Hyperlink"/>
                <w:rFonts w:ascii="Book Antiqua" w:hAnsi="Book Antiqua" w:cs="Simplified Arabic"/>
                <w:noProof/>
              </w:rPr>
              <w:t>SOA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>)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_Toc176361318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6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7A7D46D0" w14:textId="018C25D1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19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قراءة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خطط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قانون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فرص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الطلاب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Pr="00204406">
              <w:rPr>
                <w:rStyle w:val="Hyperlink"/>
                <w:rFonts w:ascii="Book Antiqua" w:hAnsi="Book Antiqua" w:cs="Simplified Arabic"/>
                <w:noProof/>
              </w:rPr>
              <w:t>SOA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)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في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نظام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Pr="00204406">
              <w:rPr>
                <w:rStyle w:val="Hyperlink"/>
                <w:rFonts w:ascii="Book Antiqua" w:hAnsi="Book Antiqua" w:cs="Simplified Arabic"/>
                <w:noProof/>
              </w:rPr>
              <w:t>GEM$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>)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_Toc176361319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8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33129F29" w14:textId="4A9CD153" w:rsidR="006E6276" w:rsidRDefault="006E6276" w:rsidP="006E6276">
          <w:pPr>
            <w:pStyle w:val="TOC1"/>
            <w:tabs>
              <w:tab w:val="right" w:leader="dot" w:pos="10790"/>
            </w:tabs>
            <w:bidi/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20" w:history="1"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ملحق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خطة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قانون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فرص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</w:t>
            </w:r>
            <w:r w:rsidRPr="00204406">
              <w:rPr>
                <w:rStyle w:val="Hyperlink"/>
                <w:rFonts w:ascii="Book Antiqua" w:hAnsi="Book Antiqua" w:cs="Simplified Arabic" w:hint="eastAsia"/>
                <w:noProof/>
                <w:rtl/>
              </w:rPr>
              <w:t>الطلاب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 xml:space="preserve"> (</w:t>
            </w:r>
            <w:r w:rsidRPr="00204406">
              <w:rPr>
                <w:rStyle w:val="Hyperlink"/>
                <w:rFonts w:ascii="Book Antiqua" w:hAnsi="Book Antiqua" w:cs="Simplified Arabic"/>
                <w:noProof/>
              </w:rPr>
              <w:t>SOA</w:t>
            </w:r>
            <w:r w:rsidRPr="00204406">
              <w:rPr>
                <w:rStyle w:val="Hyperlink"/>
                <w:rFonts w:ascii="Book Antiqua" w:hAnsi="Book Antiqua" w:cs="Simplified Arabic"/>
                <w:noProof/>
                <w:rtl/>
              </w:rPr>
              <w:t>)</w:t>
            </w:r>
            <w:r>
              <w:rPr>
                <w:noProof/>
                <w:webHidden/>
              </w:rPr>
              <w:tab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begin"/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instrText xml:space="preserve"> PAGEREF _Toc176361320 \h </w:instrTex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separate"/>
            </w:r>
            <w:r w:rsidR="007150F8">
              <w:rPr>
                <w:rFonts w:ascii="Simplified Arabic" w:hAnsi="Simplified Arabic" w:cs="Simplified Arabic"/>
                <w:noProof/>
                <w:webHidden/>
                <w:rtl/>
              </w:rPr>
              <w:t>10</w:t>
            </w:r>
            <w:r w:rsidRPr="006E6276">
              <w:rPr>
                <w:rFonts w:ascii="Simplified Arabic" w:hAnsi="Simplified Arabic" w:cs="Simplified Arabic"/>
                <w:noProof/>
                <w:webHidden/>
                <w:rtl/>
              </w:rPr>
              <w:fldChar w:fldCharType="end"/>
            </w:r>
          </w:hyperlink>
        </w:p>
        <w:p w14:paraId="6C70BCA3" w14:textId="012962FB" w:rsidR="006E6276" w:rsidRDefault="006E627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  <w:lang w:bidi="ar-SA"/>
            </w:rPr>
          </w:pPr>
          <w:hyperlink w:anchor="_Toc176361321" w:history="1">
            <w:r w:rsidRPr="00204406">
              <w:rPr>
                <w:rStyle w:val="Hyperlink"/>
                <w:rFonts w:ascii="Book Antiqua" w:hAnsi="Book Antiqua" w:cs="Simplified Arabic" w:hint="cs"/>
                <w:noProof/>
                <w:rtl/>
              </w:rPr>
              <w:drawing>
                <wp:inline distT="0" distB="0" distL="0" distR="0" wp14:anchorId="25F45512" wp14:editId="2970563A">
                  <wp:extent cx="6515940" cy="3694176"/>
                  <wp:effectExtent l="0" t="0" r="0" b="1905"/>
                  <wp:docPr id="1696984706" name="Picture 1" descr="Screenshot of Grants for education Management system home page with DESE Resources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90520" name="Picture 1" descr="Screenshot of Grants for education Management system home page with DESE Resources circl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154" cy="371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_Toc176361321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50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D407A" w14:textId="3C01A3C3" w:rsidR="0057425D" w:rsidRPr="0023026F" w:rsidRDefault="0057425D" w:rsidP="0023026F">
          <w:pPr>
            <w:bidi/>
            <w:jc w:val="both"/>
            <w:rPr>
              <w:rFonts w:ascii="Book Antiqua" w:hAnsi="Book Antiqua" w:cs="Simplified Arabic"/>
              <w:rtl/>
            </w:rPr>
          </w:pPr>
          <w:r w:rsidRPr="0023026F">
            <w:rPr>
              <w:rFonts w:ascii="Book Antiqua" w:hAnsi="Book Antiqua" w:cs="Simplified Arabic" w:hint="cs"/>
              <w:b/>
              <w:rtl/>
            </w:rPr>
            <w:fldChar w:fldCharType="end"/>
          </w:r>
        </w:p>
      </w:sdtContent>
    </w:sdt>
    <w:p w14:paraId="430454E4" w14:textId="5B093721" w:rsidR="00B121C3" w:rsidRPr="0023026F" w:rsidRDefault="00B121C3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3F7C183B" w14:textId="5254F30D" w:rsidR="001F1CAD" w:rsidRPr="0023026F" w:rsidRDefault="001F1CAD" w:rsidP="0023026F">
      <w:pPr>
        <w:pStyle w:val="Heading1"/>
        <w:bidi/>
        <w:jc w:val="both"/>
        <w:rPr>
          <w:rFonts w:ascii="Book Antiqua" w:hAnsi="Book Antiqua" w:cs="Simplified Arabic"/>
          <w:rtl/>
        </w:rPr>
      </w:pPr>
      <w:bookmarkStart w:id="0" w:name="_Toc176361314"/>
      <w:r w:rsidRPr="0023026F">
        <w:rPr>
          <w:rFonts w:ascii="Book Antiqua" w:hAnsi="Book Antiqua" w:cs="Simplified Arabic" w:hint="cs"/>
          <w:rtl/>
        </w:rPr>
        <w:lastRenderedPageBreak/>
        <w:t>بدء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تصفح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GEM$</w:t>
      </w:r>
      <w:r w:rsidRPr="0023026F">
        <w:rPr>
          <w:rFonts w:ascii="Book Antiqua" w:hAnsi="Book Antiqua" w:cs="Simplified Arabic" w:hint="cs"/>
          <w:rtl/>
        </w:rPr>
        <w:t>)</w:t>
      </w:r>
      <w:bookmarkEnd w:id="0"/>
    </w:p>
    <w:p w14:paraId="7B784DB1" w14:textId="77777777" w:rsidR="001F1CAD" w:rsidRPr="0023026F" w:rsidRDefault="001F1CAD" w:rsidP="0023026F">
      <w:pPr>
        <w:pStyle w:val="ListParagraph"/>
        <w:bidi/>
        <w:ind w:left="360"/>
        <w:jc w:val="both"/>
        <w:rPr>
          <w:rFonts w:ascii="Book Antiqua" w:hAnsi="Book Antiqua" w:cs="Simplified Arabic"/>
        </w:rPr>
      </w:pPr>
    </w:p>
    <w:p w14:paraId="317560E1" w14:textId="16BBA1FA" w:rsidR="00EF1304" w:rsidRPr="0023026F" w:rsidRDefault="00EF1304" w:rsidP="0023026F">
      <w:pPr>
        <w:pStyle w:val="ListParagraph"/>
        <w:numPr>
          <w:ilvl w:val="0"/>
          <w:numId w:val="25"/>
        </w:numPr>
        <w:bidi/>
        <w:jc w:val="both"/>
        <w:rPr>
          <w:rStyle w:val="Hyperlink"/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اذهب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15" w:history="1">
        <w:r w:rsidRPr="0023026F">
          <w:rPr>
            <w:rStyle w:val="Hyperlink"/>
            <w:rFonts w:ascii="Book Antiqua" w:hAnsi="Book Antiqua" w:cs="Simplified Arabic" w:hint="cs"/>
            <w:rtl/>
          </w:rPr>
          <w:t>الصفحة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الرئيسية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لموقع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نظام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إدارة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المنح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التعليمية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الإلكتروني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(</w:t>
        </w:r>
        <w:r w:rsidRPr="0023026F">
          <w:rPr>
            <w:rStyle w:val="Hyperlink"/>
            <w:rFonts w:ascii="Book Antiqua" w:hAnsi="Book Antiqua" w:cs="Simplified Arabic"/>
          </w:rPr>
          <w:t>egrantsmanagement.com</w:t>
        </w:r>
        <w:r w:rsidRPr="0023026F">
          <w:rPr>
            <w:rStyle w:val="Hyperlink"/>
            <w:rFonts w:ascii="Book Antiqua" w:hAnsi="Book Antiqua" w:cs="Simplified Arabic" w:hint="cs"/>
            <w:rtl/>
          </w:rPr>
          <w:t>)</w:t>
        </w:r>
      </w:hyperlink>
      <w:r w:rsidRPr="0023026F">
        <w:rPr>
          <w:rFonts w:ascii="Book Antiqua" w:hAnsi="Book Antiqua" w:cs="Simplified Arabic" w:hint="cs"/>
          <w:rtl/>
        </w:rPr>
        <w:t>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ضع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مؤشر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الفأرة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فوق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بحث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Search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العمود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الجانب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الأيسر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الصفحة،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ثم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انتقل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بالمؤشر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ملحق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Application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Supplement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(مُحاط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بدائرة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خضراء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اللون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الصورة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أدناه)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عليه.</w:t>
      </w:r>
    </w:p>
    <w:p w14:paraId="24A7E216" w14:textId="2DE76F5E" w:rsidR="00625ED6" w:rsidRPr="0023026F" w:rsidRDefault="009773B7" w:rsidP="0023026F">
      <w:pPr>
        <w:bidi/>
        <w:jc w:val="both"/>
        <w:rPr>
          <w:rStyle w:val="Hyperlink"/>
          <w:rFonts w:ascii="Book Antiqua" w:hAnsi="Book Antiqua" w:cs="Simplified Arabic"/>
          <w:rtl/>
        </w:rPr>
      </w:pPr>
      <w:r w:rsidRPr="0023026F">
        <w:rPr>
          <w:rStyle w:val="Hyperlink"/>
          <w:rFonts w:ascii="Book Antiqua" w:hAnsi="Book Antiqua" w:cs="Simplified Arabic" w:hint="cs"/>
          <w:noProof/>
          <w:rtl/>
        </w:rPr>
        <w:drawing>
          <wp:inline distT="0" distB="0" distL="0" distR="0" wp14:anchorId="22A836C7" wp14:editId="28ECE5EF">
            <wp:extent cx="6858000" cy="1539875"/>
            <wp:effectExtent l="0" t="0" r="0" b="3175"/>
            <wp:docPr id="2001763001" name="Picture 1" descr="Screenshot of GEMS home page with the search navigation expended and circled on &quot;Application Suppl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63001" name="Picture 1" descr="Screenshot of GEMS home page with the search navigation expended and circled on &quot;Application Supplement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F70B" w14:textId="762D3EAB" w:rsidR="004204EE" w:rsidRPr="0023026F" w:rsidRDefault="009F2031" w:rsidP="0023026F">
      <w:pPr>
        <w:pStyle w:val="ListParagraph"/>
        <w:numPr>
          <w:ilvl w:val="0"/>
          <w:numId w:val="26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ستنتقل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>
        <w:rPr>
          <w:rFonts w:ascii="Book Antiqua" w:hAnsi="Book Antiqua" w:cs="Simplified Arabic" w:hint="cs"/>
          <w:b/>
          <w:bCs/>
          <w:rtl/>
        </w:rPr>
        <w:t xml:space="preserve">صفحة </w:t>
      </w:r>
      <w:r w:rsidRPr="0023026F">
        <w:rPr>
          <w:rFonts w:ascii="Book Antiqua" w:hAnsi="Book Antiqua" w:cs="Simplified Arabic" w:hint="cs"/>
          <w:b/>
          <w:bCs/>
          <w:rtl/>
        </w:rPr>
        <w:t>بحث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ملاحق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Search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Application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Supplements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Page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الواردة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أدناه.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أمامك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خيارين: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1)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عرض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المتاحة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والتحرك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طول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حتى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تجد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المرغوبة،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وإما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المرغوبة.</w:t>
      </w:r>
    </w:p>
    <w:p w14:paraId="62B85C1F" w14:textId="077DC37C" w:rsidR="003571C6" w:rsidRPr="0023026F" w:rsidRDefault="00497252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7EC121D8" wp14:editId="6E6D7144">
            <wp:extent cx="6858000" cy="4319270"/>
            <wp:effectExtent l="0" t="0" r="2540" b="5715"/>
            <wp:docPr id="529011576" name="Picture 1" descr="The screenshot of the GEMS &quot;Seach Application Supplements&quot;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1576" name="Picture 1" descr="The screenshot of the GEMS &quot;Seach Application Supplements&quot; pag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2F40" w14:textId="77777777" w:rsidR="003571C6" w:rsidRPr="0023026F" w:rsidRDefault="003571C6" w:rsidP="0023026F">
      <w:pPr>
        <w:bidi/>
        <w:jc w:val="both"/>
        <w:rPr>
          <w:rFonts w:ascii="Book Antiqua" w:hAnsi="Book Antiqua" w:cs="Simplified Arabic"/>
        </w:rPr>
      </w:pPr>
    </w:p>
    <w:p w14:paraId="278BEF61" w14:textId="77777777" w:rsidR="003571C6" w:rsidRPr="0023026F" w:rsidRDefault="003571C6" w:rsidP="0023026F">
      <w:pPr>
        <w:bidi/>
        <w:jc w:val="both"/>
        <w:rPr>
          <w:rFonts w:ascii="Book Antiqua" w:hAnsi="Book Antiqua" w:cs="Simplified Arabic"/>
        </w:rPr>
      </w:pPr>
    </w:p>
    <w:p w14:paraId="31D2B144" w14:textId="77777777" w:rsidR="003571C6" w:rsidRPr="0023026F" w:rsidRDefault="003571C6" w:rsidP="0023026F">
      <w:pPr>
        <w:bidi/>
        <w:jc w:val="both"/>
        <w:rPr>
          <w:rFonts w:ascii="Book Antiqua" w:hAnsi="Book Antiqua" w:cs="Simplified Arabic"/>
        </w:rPr>
      </w:pPr>
    </w:p>
    <w:p w14:paraId="60505316" w14:textId="456F75B1" w:rsidR="00644523" w:rsidRPr="0023026F" w:rsidRDefault="00AD1163" w:rsidP="0023026F">
      <w:pPr>
        <w:pStyle w:val="Heading1"/>
        <w:bidi/>
        <w:jc w:val="both"/>
        <w:rPr>
          <w:rFonts w:ascii="Book Antiqua" w:hAnsi="Book Antiqua" w:cs="Simplified Arabic"/>
          <w:noProof/>
          <w:rtl/>
        </w:rPr>
      </w:pPr>
      <w:bookmarkStart w:id="1" w:name="_Toc176361315"/>
      <w:r w:rsidRPr="0023026F">
        <w:rPr>
          <w:rFonts w:ascii="Book Antiqua" w:hAnsi="Book Antiqua" w:cs="Simplified Arabic" w:hint="cs"/>
          <w:rtl/>
        </w:rPr>
        <w:lastRenderedPageBreak/>
        <w:t>عرض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المتاحة</w:t>
      </w:r>
      <w:bookmarkEnd w:id="1"/>
    </w:p>
    <w:p w14:paraId="74E11AFA" w14:textId="4EB79E4E" w:rsidR="00F358B1" w:rsidRPr="0023026F" w:rsidRDefault="00F358B1" w:rsidP="0023026F">
      <w:pPr>
        <w:pStyle w:val="ListParagraph"/>
        <w:numPr>
          <w:ilvl w:val="0"/>
          <w:numId w:val="38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استخدم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المنسدلة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بجوار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السنة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المالية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Fiscal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Year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لاختيار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سنة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2024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(ملاحظة: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الخيار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الافتراضي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لهذا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الحقل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هو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عام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2025،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إذا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لم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تُغيِّره،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فلن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يظهر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ملحق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طلب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قانون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فرص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الطلاب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SOA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Application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Supplement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في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قائمة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خيار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ملاحق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الطلب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Application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Supplements"</w:t>
      </w:r>
      <w:r w:rsidRPr="0023026F">
        <w:rPr>
          <w:rFonts w:ascii="Book Antiqua" w:hAnsi="Book Antiqua" w:cs="Simplified Arabic"/>
          <w:rtl/>
        </w:rPr>
        <w:t>).</w:t>
      </w:r>
      <w:r w:rsidR="0023026F">
        <w:rPr>
          <w:rFonts w:ascii="Book Antiqua" w:hAnsi="Book Antiqua" w:cs="Simplified Arabic"/>
          <w:rtl/>
        </w:rPr>
        <w:t xml:space="preserve"> </w:t>
      </w:r>
    </w:p>
    <w:p w14:paraId="54D36E15" w14:textId="1E1719E0" w:rsidR="00311C11" w:rsidRPr="0023026F" w:rsidRDefault="00311C11" w:rsidP="0023026F">
      <w:pPr>
        <w:pStyle w:val="ListParagraph"/>
        <w:numPr>
          <w:ilvl w:val="0"/>
          <w:numId w:val="38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اختر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ملحق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طلب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فرص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SOA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Application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Supplement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ملحق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الطلب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/>
          <w:b/>
          <w:bCs/>
          <w:i/>
          <w:iCs/>
        </w:rPr>
        <w:t>Application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Supplement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  <w:r w:rsidR="0023026F">
        <w:rPr>
          <w:rFonts w:ascii="Book Antiqua" w:hAnsi="Book Antiqua" w:cs="Simplified Arabic"/>
          <w:rtl/>
        </w:rPr>
        <w:t xml:space="preserve"> </w:t>
      </w:r>
    </w:p>
    <w:p w14:paraId="62CCB6F1" w14:textId="4B46B792" w:rsidR="00331A12" w:rsidRPr="0023026F" w:rsidRDefault="00331A12" w:rsidP="0023026F">
      <w:pPr>
        <w:pStyle w:val="ListParagraph"/>
        <w:numPr>
          <w:ilvl w:val="0"/>
          <w:numId w:val="38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تأكَّد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الكل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All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حالة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ملحق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الطلب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/>
          <w:b/>
          <w:bCs/>
          <w:i/>
          <w:iCs/>
        </w:rPr>
        <w:t>Application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Supplement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State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</w:p>
    <w:p w14:paraId="69A096FA" w14:textId="115F5FE4" w:rsidR="00311C11" w:rsidRPr="0023026F" w:rsidRDefault="00311C11" w:rsidP="0023026F">
      <w:pPr>
        <w:pStyle w:val="ListParagraph"/>
        <w:numPr>
          <w:ilvl w:val="0"/>
          <w:numId w:val="38"/>
        </w:numPr>
        <w:bidi/>
        <w:jc w:val="both"/>
        <w:rPr>
          <w:rFonts w:ascii="Book Antiqua" w:hAnsi="Book Antiqua" w:cs="Simplified Arabic"/>
          <w:b/>
          <w:bCs/>
          <w:noProof/>
          <w:rtl/>
        </w:rPr>
      </w:pP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البحث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</w:t>
      </w:r>
      <w:r w:rsidRPr="0023026F">
        <w:rPr>
          <w:rFonts w:ascii="Book Antiqua" w:hAnsi="Book Antiqua" w:cs="Simplified Arabic"/>
        </w:rPr>
        <w:t>Search</w:t>
      </w:r>
      <w:r w:rsidRPr="0023026F">
        <w:rPr>
          <w:rFonts w:ascii="Book Antiqua" w:hAnsi="Book Antiqua" w:cs="Simplified Arabic" w:hint="cs"/>
          <w:rtl/>
        </w:rPr>
        <w:t>".</w:t>
      </w:r>
    </w:p>
    <w:p w14:paraId="0E409462" w14:textId="151B8A94" w:rsidR="004F3ABE" w:rsidRPr="0023026F" w:rsidRDefault="008E306D" w:rsidP="0023026F">
      <w:pPr>
        <w:bidi/>
        <w:jc w:val="both"/>
        <w:rPr>
          <w:rFonts w:ascii="Book Antiqua" w:hAnsi="Book Antiqua" w:cs="Simplified Arabic"/>
          <w:rtl/>
        </w:rPr>
      </w:pPr>
      <w:r w:rsidRPr="00DF04DC">
        <w:rPr>
          <w:rFonts w:ascii="Book Antiqua" w:hAnsi="Book Antiqua" w:cs="Simplified Arabic"/>
          <w:noProof/>
        </w:rPr>
        <mc:AlternateContent>
          <mc:Choice Requires="wps">
            <w:drawing>
              <wp:anchor distT="45720" distB="45720" distL="114300" distR="114300" simplePos="0" relativeHeight="251681811" behindDoc="0" locked="0" layoutInCell="1" allowOverlap="1" wp14:anchorId="5CA01F43" wp14:editId="3E3A9FE2">
                <wp:simplePos x="0" y="0"/>
                <wp:positionH relativeFrom="column">
                  <wp:posOffset>3964087</wp:posOffset>
                </wp:positionH>
                <wp:positionV relativeFrom="paragraph">
                  <wp:posOffset>2905410</wp:posOffset>
                </wp:positionV>
                <wp:extent cx="1087840" cy="238836"/>
                <wp:effectExtent l="0" t="0" r="17145" b="27940"/>
                <wp:wrapNone/>
                <wp:docPr id="60473406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840" cy="238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C088" w14:textId="7E511C37" w:rsidR="008E306D" w:rsidRPr="008E306D" w:rsidRDefault="008E306D" w:rsidP="008E306D">
                            <w:pPr>
                              <w:bidi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ook Antiqua" w:hAnsi="Book Antiqua" w:cs="Simplified Arabic" w:hint="cs"/>
                                <w:sz w:val="14"/>
                                <w:szCs w:val="14"/>
                                <w:rtl/>
                              </w:rPr>
                              <w:t>انقر على زر البحث "</w:t>
                            </w:r>
                            <w:r w:rsidRPr="008E306D">
                              <w:rPr>
                                <w:rFonts w:ascii="Book Antiqua" w:hAnsi="Book Antiqua" w:cs="Simplified Arabic"/>
                                <w:b/>
                                <w:bCs/>
                                <w:sz w:val="14"/>
                                <w:szCs w:val="14"/>
                              </w:rPr>
                              <w:t>Search</w:t>
                            </w:r>
                            <w:r>
                              <w:rPr>
                                <w:rFonts w:ascii="Book Antiqua" w:hAnsi="Book Antiqua" w:cs="Simplified Arabic" w:hint="cs"/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01F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312.15pt;margin-top:228.75pt;width:85.65pt;height:18.8pt;z-index:2516818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7VEAIAAB8EAAAOAAAAZHJzL2Uyb0RvYy54bWysk9tu2zAMhu8H7B0E3S920qR1jThFly7D&#10;gO4AdHsAWZZjYZKoSUrs7ulHyW6anW6G+UIQTekn+ZFa3wxakaNwXoKp6HyWUyIMh0aafUW/fN69&#10;KijxgZmGKTCioo/C05vNyxfr3pZiAR2oRjiCIsaXva1oF4Its8zzTmjmZ2CFQWcLTrOApttnjWM9&#10;qmuVLfL8MuvBNdYBF97j37vRSTdJv20FDx/b1otAVEUxt5BWl9Y6rtlmzcq9Y7aTfEqD/UMWmkmD&#10;QU9SdywwcnDyNyktuQMPbZhx0Bm0reQi1YDVzPNfqnnomBWpFoTj7QmT/3+y/MPxwX5yJAyvYcAG&#10;piK8vQf+1RMD246Zvbh1DvpOsAYDzyOyrLe+nK5G1L70UaTu30ODTWaHAEloaJ2OVLBOgurYgMcT&#10;dDEEwmPIvLgqluji6FtcFMXFZQrByqfb1vnwVoAmcVNRh01N6ux470PMhpVPR2IwD0o2O6lUMty+&#10;3ipHjgwHYJe+Sf2nY8qQvqLXq8VqBPBXiTx9f5LQMuAkK6krWpwOsTJie2OaNGeBSTXuMWVlJo4R&#10;3QgxDPWAByPPGppHJOpgnFh8YbjpwH2npMdpraj/dmBOUKLeGezK9XwZEYZkLFdXCzTcuac+9zDD&#10;UaqigZJxuw3pSURgBm6xe61MYJ8zmXLFKUy8pxcTx/zcTqee3/XmBwAAAP//AwBQSwMEFAAGAAgA&#10;AAAhAJOWflvhAAAACwEAAA8AAABkcnMvZG93bnJldi54bWxMj8tOwzAQRfdI/IM1SGwQddrm0YQ4&#10;FUICwQ4Kgq0bT5MIP4LtpuHvGVawnJmjO+fW29loNqEPg7MClosEGNrWqcF2At5e7683wEKUVknt&#10;LAr4xgDb5vyslpVyJ/uC0y52jEJsqKSAPsax4jy0PRoZFm5ES7eD80ZGGn3HlZcnCjear5Ik50YO&#10;lj70csS7HtvP3dEI2KSP00d4Wj+/t/lBl/GqmB6+vBCXF/PtDbCIc/yD4Vef1KEhp707WhWYFpCv&#10;0jWhAtKsyIARUZRZDmxPmzJbAm9q/r9D8wMAAP//AwBQSwECLQAUAAYACAAAACEAtoM4kv4AAADh&#10;AQAAEwAAAAAAAAAAAAAAAAAAAAAAW0NvbnRlbnRfVHlwZXNdLnhtbFBLAQItABQABgAIAAAAIQA4&#10;/SH/1gAAAJQBAAALAAAAAAAAAAAAAAAAAC8BAABfcmVscy8ucmVsc1BLAQItABQABgAIAAAAIQCy&#10;OI7VEAIAAB8EAAAOAAAAAAAAAAAAAAAAAC4CAABkcnMvZTJvRG9jLnhtbFBLAQItABQABgAIAAAA&#10;IQCTln5b4QAAAAsBAAAPAAAAAAAAAAAAAAAAAGoEAABkcnMvZG93bnJldi54bWxQSwUGAAAAAAQA&#10;BADzAAAAeAUAAAAA&#10;">
                <v:textbox>
                  <w:txbxContent>
                    <w:p w14:paraId="6DC6C088" w14:textId="7E511C37" w:rsidR="008E306D" w:rsidRPr="008E306D" w:rsidRDefault="008E306D" w:rsidP="008E306D">
                      <w:pPr>
                        <w:bidi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Book Antiqua" w:hAnsi="Book Antiqua" w:cs="Simplified Arabic" w:hint="cs"/>
                          <w:sz w:val="14"/>
                          <w:szCs w:val="14"/>
                          <w:rtl/>
                        </w:rPr>
                        <w:t>انقر على زر البحث "</w:t>
                      </w:r>
                      <w:r w:rsidRPr="008E306D">
                        <w:rPr>
                          <w:rFonts w:ascii="Book Antiqua" w:hAnsi="Book Antiqua" w:cs="Simplified Arabic"/>
                          <w:b/>
                          <w:bCs/>
                          <w:sz w:val="14"/>
                          <w:szCs w:val="14"/>
                        </w:rPr>
                        <w:t>Search</w:t>
                      </w:r>
                      <w:r>
                        <w:rPr>
                          <w:rFonts w:ascii="Book Antiqua" w:hAnsi="Book Antiqua" w:cs="Simplified Arabic" w:hint="cs"/>
                          <w:sz w:val="14"/>
                          <w:szCs w:val="14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Pr="00DF04DC">
        <w:rPr>
          <w:rFonts w:ascii="Book Antiqua" w:hAnsi="Book Antiqua" w:cs="Simplified Arabic"/>
          <w:noProof/>
        </w:rPr>
        <mc:AlternateContent>
          <mc:Choice Requires="wps">
            <w:drawing>
              <wp:anchor distT="45720" distB="45720" distL="114300" distR="114300" simplePos="0" relativeHeight="251679763" behindDoc="0" locked="0" layoutInCell="1" allowOverlap="1" wp14:anchorId="255592BA" wp14:editId="2D86CF31">
                <wp:simplePos x="0" y="0"/>
                <wp:positionH relativeFrom="column">
                  <wp:posOffset>4913194</wp:posOffset>
                </wp:positionH>
                <wp:positionV relativeFrom="paragraph">
                  <wp:posOffset>1336162</wp:posOffset>
                </wp:positionV>
                <wp:extent cx="1811323" cy="395785"/>
                <wp:effectExtent l="0" t="0" r="17780" b="23495"/>
                <wp:wrapNone/>
                <wp:docPr id="6745062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323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5BF1" w14:textId="06C73BAF" w:rsidR="00281C01" w:rsidRPr="008E306D" w:rsidRDefault="00281C01" w:rsidP="008E306D">
                            <w:pPr>
                              <w:bidi/>
                              <w:jc w:val="both"/>
                              <w:rPr>
                                <w:rFonts w:ascii="Book Antiqua" w:hAnsi="Book Antiqua" w:cs="Simplified Arabic"/>
                                <w:sz w:val="14"/>
                                <w:szCs w:val="14"/>
                              </w:rPr>
                            </w:pPr>
                            <w:r w:rsidRPr="008E306D">
                              <w:rPr>
                                <w:rFonts w:ascii="Book Antiqua" w:hAnsi="Book Antiqua" w:cs="Simplified Arabic"/>
                                <w:sz w:val="14"/>
                                <w:szCs w:val="14"/>
                                <w:rtl/>
                              </w:rPr>
                              <w:t>اختر "</w:t>
                            </w:r>
                            <w:r w:rsidRPr="008E306D">
                              <w:rPr>
                                <w:rFonts w:ascii="Book Antiqua" w:hAnsi="Book Antiqua" w:cs="Simplified Arabic"/>
                                <w:sz w:val="14"/>
                                <w:szCs w:val="14"/>
                              </w:rPr>
                              <w:t xml:space="preserve">Student Opportunity Act (SOA) </w:t>
                            </w:r>
                            <w:r w:rsidR="008902C8" w:rsidRPr="008E306D">
                              <w:rPr>
                                <w:rFonts w:ascii="Book Antiqua" w:hAnsi="Book Antiqua" w:cs="Simplified Arabic"/>
                                <w:sz w:val="14"/>
                                <w:szCs w:val="14"/>
                              </w:rPr>
                              <w:t>Plan Submission</w:t>
                            </w:r>
                            <w:r w:rsidRPr="008E306D">
                              <w:rPr>
                                <w:rFonts w:ascii="Book Antiqua" w:hAnsi="Book Antiqua" w:cs="Simplified Arabic"/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2BA" id="_x0000_s1027" type="#_x0000_t202" alt="&quot;&quot;" style="position:absolute;left:0;text-align:left;margin-left:386.85pt;margin-top:105.2pt;width:142.6pt;height:31.15pt;z-index:2516797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LpEwIAACYEAAAOAAAAZHJzL2Uyb0RvYy54bWysk9uO2yAQhu8r9R0Q943jHLqJFWe1zTZV&#10;pe1B2vYBMMYxKjAUSOzt0++Avdn0dFPVF4jxwD8z3wyb614rchLOSzAlzSdTSoThUEtzKOnXL/tX&#10;K0p8YKZmCowo6YPw9Hr78sWms4WYQQuqFo6giPFFZ0vahmCLLPO8FZr5CVhh0NmA0yyg6Q5Z7ViH&#10;6lpls+n0ddaBq60DLrzHv7eDk26TftMIHj41jReBqJJibiGtLq1VXLPthhUHx2wr+ZgG+4csNJMG&#10;g56lbllg5Ojkb1JacgcemjDhoDNoGslFqgGryae/VHPfMitSLQjH2zMm//9k+cfTvf3sSOjfQI8N&#10;TEV4ewf8mycGdi0zB3HjHHStYDUGziOyrLO+GK9G1L7wUaTqPkCNTWbHAEmob5yOVLBOgurYgIcz&#10;dNEHwmPIVZ7PZ3NKOPrm6+XVaplCsOLptnU+vBOgSdyU1GFTkzo73fkQs2HF05EYzIOS9V4qlQx3&#10;qHbKkRPDAdinb1T/6ZgypCvpejlbDgD+KjFN358ktAw4yUrqkq7Oh1gRsb01dZqzwKQa9piyMiPH&#10;iG6AGPqqJ7IeIUesFdQPCNbBMLj40HDTgvtBSYdDW1L//cicoES9N9icdb5YxClPxmJ5NUPDXXqq&#10;Sw8zHKVKGigZtruQXkbkZuAGm9jIxPc5kzFlHMaEfXw4cdov7XTq+XlvHwEAAP//AwBQSwMEFAAG&#10;AAgAAAAhABoXfnHhAAAADAEAAA8AAABkcnMvZG93bnJldi54bWxMj8FOwzAMhu9IvENkJC6IJevG&#10;0pWmE0ICwQ0GgmvWem1F4pQk68rbk53gaPvT7+8vN5M1bEQfekcK5jMBDKl2TU+tgve3h+scWIia&#10;Gm0coYIfDLCpzs9KXTTuSK84bmPLUgiFQivoYhwKzkPdodVh5gakdNs7b3VMo2954/UxhVvDMyFW&#10;3Oqe0odOD3jfYf21PVgF+fJp/AzPi5ePerU363glx8dvr9TlxXR3CyziFP9gOOkndaiS084dqAnM&#10;KJByIROqIJuLJbATIW7yNbBdWslMAq9K/r9E9QsAAP//AwBQSwECLQAUAAYACAAAACEAtoM4kv4A&#10;AADhAQAAEwAAAAAAAAAAAAAAAAAAAAAAW0NvbnRlbnRfVHlwZXNdLnhtbFBLAQItABQABgAIAAAA&#10;IQA4/SH/1gAAAJQBAAALAAAAAAAAAAAAAAAAAC8BAABfcmVscy8ucmVsc1BLAQItABQABgAIAAAA&#10;IQDzIGLpEwIAACYEAAAOAAAAAAAAAAAAAAAAAC4CAABkcnMvZTJvRG9jLnhtbFBLAQItABQABgAI&#10;AAAAIQAaF35x4QAAAAwBAAAPAAAAAAAAAAAAAAAAAG0EAABkcnMvZG93bnJldi54bWxQSwUGAAAA&#10;AAQABADzAAAAewUAAAAA&#10;">
                <v:textbox>
                  <w:txbxContent>
                    <w:p w14:paraId="44585BF1" w14:textId="06C73BAF" w:rsidR="00281C01" w:rsidRPr="008E306D" w:rsidRDefault="00281C01" w:rsidP="008E306D">
                      <w:pPr>
                        <w:bidi/>
                        <w:jc w:val="both"/>
                        <w:rPr>
                          <w:rFonts w:ascii="Book Antiqua" w:hAnsi="Book Antiqua" w:cs="Simplified Arabic"/>
                          <w:sz w:val="14"/>
                          <w:szCs w:val="14"/>
                        </w:rPr>
                      </w:pPr>
                      <w:r w:rsidRPr="008E306D">
                        <w:rPr>
                          <w:rFonts w:ascii="Book Antiqua" w:hAnsi="Book Antiqua" w:cs="Simplified Arabic"/>
                          <w:sz w:val="14"/>
                          <w:szCs w:val="14"/>
                          <w:rtl/>
                        </w:rPr>
                        <w:t>اختر "</w:t>
                      </w:r>
                      <w:r w:rsidRPr="008E306D">
                        <w:rPr>
                          <w:rFonts w:ascii="Book Antiqua" w:hAnsi="Book Antiqua" w:cs="Simplified Arabic"/>
                          <w:sz w:val="14"/>
                          <w:szCs w:val="14"/>
                        </w:rPr>
                        <w:t xml:space="preserve">Student Opportunity Act (SOA) </w:t>
                      </w:r>
                      <w:r w:rsidR="008902C8" w:rsidRPr="008E306D">
                        <w:rPr>
                          <w:rFonts w:ascii="Book Antiqua" w:hAnsi="Book Antiqua" w:cs="Simplified Arabic"/>
                          <w:sz w:val="14"/>
                          <w:szCs w:val="14"/>
                        </w:rPr>
                        <w:t>Plan Submission</w:t>
                      </w:r>
                      <w:r w:rsidRPr="008E306D">
                        <w:rPr>
                          <w:rFonts w:ascii="Book Antiqua" w:hAnsi="Book Antiqua" w:cs="Simplified Arabic"/>
                          <w:sz w:val="14"/>
                          <w:szCs w:val="14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Pr="00DF04DC">
        <w:rPr>
          <w:rFonts w:ascii="Book Antiqua" w:hAnsi="Book Antiqua" w:cs="Simplified Arabic"/>
          <w:noProof/>
        </w:rPr>
        <mc:AlternateContent>
          <mc:Choice Requires="wps">
            <w:drawing>
              <wp:anchor distT="45720" distB="45720" distL="114300" distR="114300" simplePos="0" relativeHeight="251675667" behindDoc="0" locked="0" layoutInCell="1" allowOverlap="1" wp14:anchorId="1A0A5FAD" wp14:editId="27C754E8">
                <wp:simplePos x="0" y="0"/>
                <wp:positionH relativeFrom="column">
                  <wp:posOffset>3855493</wp:posOffset>
                </wp:positionH>
                <wp:positionV relativeFrom="paragraph">
                  <wp:posOffset>1745596</wp:posOffset>
                </wp:positionV>
                <wp:extent cx="1791240" cy="436728"/>
                <wp:effectExtent l="0" t="0" r="19050" b="20955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240" cy="436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8D481" w14:textId="0944B73A" w:rsidR="00DF04DC" w:rsidRPr="008E306D" w:rsidRDefault="004F684C" w:rsidP="008E306D">
                            <w:pPr>
                              <w:bidi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8E306D">
                              <w:rPr>
                                <w:rFonts w:ascii="Book Antiqua" w:hAnsi="Book Antiqua" w:cs="Simplified Arabic" w:hint="cs"/>
                                <w:sz w:val="14"/>
                                <w:szCs w:val="14"/>
                                <w:rtl/>
                              </w:rPr>
                              <w:t xml:space="preserve">تأكَّد من تحديد خيار 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الكل "</w:t>
                            </w:r>
                            <w:r w:rsidRPr="008E306D">
                              <w:rPr>
                                <w:rFonts w:ascii="Book Antiqua" w:hAnsi="Book Antiqua" w:cs="Simplified Arabic"/>
                                <w:b/>
                                <w:bCs/>
                                <w:sz w:val="14"/>
                                <w:szCs w:val="14"/>
                              </w:rPr>
                              <w:t>All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sz w:val="14"/>
                                <w:szCs w:val="14"/>
                                <w:rtl/>
                              </w:rPr>
                              <w:t xml:space="preserve"> في حقل 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rtl/>
                              </w:rPr>
                              <w:t>حالة ملحق الطلب "</w:t>
                            </w:r>
                            <w:r w:rsidRPr="008E306D">
                              <w:rPr>
                                <w:rFonts w:ascii="Book Antiqua" w:hAnsi="Book Antiqua" w:cs="Simplified Arab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Application Supplement State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5FAD" id="_x0000_s1028" type="#_x0000_t202" alt="&quot;&quot;" style="position:absolute;left:0;text-align:left;margin-left:303.6pt;margin-top:137.45pt;width:141.05pt;height:34.4pt;z-index:2516756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fsFAIAACYEAAAOAAAAZHJzL2Uyb0RvYy54bWysk9uO2yAQhu8r9R0Q940TN9lNrDirbbap&#10;Km0P0rYPgAHHqJihQGKnT78D9mbT001VXyDGA//MfDOsb/pWk6N0XoEp6WwypUQaDkKZfUm/ftm9&#10;WlLiAzOCaTCypCfp6c3m5Yt1ZwuZQwNaSEdQxPiisyVtQrBFlnneyJb5CVhp0FmDa1lA0+0z4ViH&#10;6q3O8un0KuvACeuAS+/x793gpJukX9eSh0917WUguqSYW0irS2sV12yzZsXeMdsoPqbB/iGLlimD&#10;Qc9SdywwcnDqN6lWcQce6jDh0GZQ14rLVANWM5v+Us1Dw6xMtSAcb8+Y/P+T5R+PD/azI6F/Az02&#10;MBXh7T3wb54Y2DbM7OWtc9A1kgkMPIvIss76YrwaUfvCR5Gq+wACm8wOAZJQX7s2UsE6CapjA05n&#10;6LIPhMeQ16tZPkcXR9/89dV1vkwhWPF02zof3kloSdyU1GFTkzo73vsQs2HF05EYzINWYqe0Tobb&#10;V1vtyJHhAOzSN6r/dEwb0pV0tcgXA4C/SkzT9yeJVgWcZK3aki7Ph1gRsb01Is1ZYEoPe0xZm5Fj&#10;RDdADH3VEyVKmscAEWsF4oRgHQyDiw8NNw24H5R0OLQl9d8PzElK9HuDzVnN5pFkSMZ8cZ2j4S49&#10;1aWHGY5SJQ2UDNttSC8jcjNwi02sVeL7nMmYMg5jwj4+nDjtl3Y69fy8N48AAAD//wMAUEsDBBQA&#10;BgAIAAAAIQCL8+aa4QAAAAsBAAAPAAAAZHJzL2Rvd25yZXYueG1sTI/LTsMwEEX3SPyDNUhsEHVI&#10;orzIpEJIINiVUpWtG7tJRDwOtpuGv8esYDm6R/eeqdeLHtmsrBsMIdytImCKWiMH6hB270+3BTDn&#10;BUkxGlII38rBurm8qEUlzZne1Lz1HQsl5CqB0Hs/VZy7tldauJWZFIXsaKwWPpy249KKcyjXI4+j&#10;KONaDBQWejGpx161n9uTRijSl/nDvSabfZsdx9Lf5PPzl0W8vloe7oF5tfg/GH71gzo0welgTiQd&#10;GxGyKI8DihDnaQksEEVRJsAOCEma5MCbmv//ofkBAAD//wMAUEsBAi0AFAAGAAgAAAAhALaDOJL+&#10;AAAA4QEAABMAAAAAAAAAAAAAAAAAAAAAAFtDb250ZW50X1R5cGVzXS54bWxQSwECLQAUAAYACAAA&#10;ACEAOP0h/9YAAACUAQAACwAAAAAAAAAAAAAAAAAvAQAAX3JlbHMvLnJlbHNQSwECLQAUAAYACAAA&#10;ACEA/MpX7BQCAAAmBAAADgAAAAAAAAAAAAAAAAAuAgAAZHJzL2Uyb0RvYy54bWxQSwECLQAUAAYA&#10;CAAAACEAi/PmmuEAAAALAQAADwAAAAAAAAAAAAAAAABuBAAAZHJzL2Rvd25yZXYueG1sUEsFBgAA&#10;AAAEAAQA8wAAAHwFAAAAAA==&#10;">
                <v:textbox>
                  <w:txbxContent>
                    <w:p w14:paraId="62F8D481" w14:textId="0944B73A" w:rsidR="00DF04DC" w:rsidRPr="008E306D" w:rsidRDefault="004F684C" w:rsidP="008E306D">
                      <w:pPr>
                        <w:bidi/>
                        <w:jc w:val="both"/>
                        <w:rPr>
                          <w:sz w:val="14"/>
                          <w:szCs w:val="14"/>
                        </w:rPr>
                      </w:pPr>
                      <w:r w:rsidRPr="008E306D">
                        <w:rPr>
                          <w:rFonts w:ascii="Book Antiqua" w:hAnsi="Book Antiqua" w:cs="Simplified Arabic" w:hint="cs"/>
                          <w:sz w:val="14"/>
                          <w:szCs w:val="14"/>
                          <w:rtl/>
                        </w:rPr>
                        <w:t xml:space="preserve">تأكَّد من تحديد خيار </w:t>
                      </w:r>
                      <w:r w:rsidRPr="008E306D">
                        <w:rPr>
                          <w:rFonts w:ascii="Book Antiqua" w:hAnsi="Book Antiqua" w:cs="Simplified Arabic" w:hint="cs"/>
                          <w:b/>
                          <w:bCs/>
                          <w:sz w:val="14"/>
                          <w:szCs w:val="14"/>
                          <w:rtl/>
                        </w:rPr>
                        <w:t>الكل "</w:t>
                      </w:r>
                      <w:r w:rsidRPr="008E306D">
                        <w:rPr>
                          <w:rFonts w:ascii="Book Antiqua" w:hAnsi="Book Antiqua" w:cs="Simplified Arabic"/>
                          <w:b/>
                          <w:bCs/>
                          <w:sz w:val="14"/>
                          <w:szCs w:val="14"/>
                        </w:rPr>
                        <w:t>All</w:t>
                      </w:r>
                      <w:r w:rsidRPr="008E306D">
                        <w:rPr>
                          <w:rFonts w:ascii="Book Antiqua" w:hAnsi="Book Antiqua" w:cs="Simplified Arabic" w:hint="cs"/>
                          <w:b/>
                          <w:bCs/>
                          <w:sz w:val="14"/>
                          <w:szCs w:val="14"/>
                          <w:rtl/>
                        </w:rPr>
                        <w:t>"</w:t>
                      </w:r>
                      <w:r w:rsidRPr="008E306D">
                        <w:rPr>
                          <w:rFonts w:ascii="Book Antiqua" w:hAnsi="Book Antiqua" w:cs="Simplified Arabic" w:hint="cs"/>
                          <w:sz w:val="14"/>
                          <w:szCs w:val="14"/>
                          <w:rtl/>
                        </w:rPr>
                        <w:t xml:space="preserve"> في حقل </w:t>
                      </w:r>
                      <w:r w:rsidRPr="008E306D">
                        <w:rPr>
                          <w:rFonts w:ascii="Book Antiqua" w:hAnsi="Book Antiqua" w:cs="Simplified Arabic" w:hint="cs"/>
                          <w:b/>
                          <w:bCs/>
                          <w:i/>
                          <w:iCs/>
                          <w:sz w:val="14"/>
                          <w:szCs w:val="14"/>
                          <w:rtl/>
                        </w:rPr>
                        <w:t>حالة ملحق الطلب "</w:t>
                      </w:r>
                      <w:r w:rsidRPr="008E306D">
                        <w:rPr>
                          <w:rFonts w:ascii="Book Antiqua" w:hAnsi="Book Antiqua" w:cs="Simplified Arabic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Application Supplement State</w:t>
                      </w:r>
                      <w:r w:rsidRPr="008E306D">
                        <w:rPr>
                          <w:rFonts w:ascii="Book Antiqua" w:hAnsi="Book Antiqua" w:cs="Simplified Arabic" w:hint="cs"/>
                          <w:b/>
                          <w:bCs/>
                          <w:i/>
                          <w:iCs/>
                          <w:sz w:val="14"/>
                          <w:szCs w:val="14"/>
                          <w:rtl/>
                        </w:rPr>
                        <w:t>"</w:t>
                      </w:r>
                      <w:r w:rsidRPr="008E306D">
                        <w:rPr>
                          <w:rFonts w:ascii="Book Antiqua" w:hAnsi="Book Antiqua" w:cs="Simplified Arabic" w:hint="cs"/>
                          <w:sz w:val="14"/>
                          <w:szCs w:val="1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14E0" w:rsidRPr="00DF04DC">
        <w:rPr>
          <w:rFonts w:ascii="Book Antiqua" w:hAnsi="Book Antiqua" w:cs="Simplified Arabic"/>
          <w:noProof/>
        </w:rPr>
        <mc:AlternateContent>
          <mc:Choice Requires="wps">
            <w:drawing>
              <wp:anchor distT="45720" distB="45720" distL="114300" distR="114300" simplePos="0" relativeHeight="251677715" behindDoc="0" locked="0" layoutInCell="1" allowOverlap="1" wp14:anchorId="02697F1B" wp14:editId="25111469">
                <wp:simplePos x="0" y="0"/>
                <wp:positionH relativeFrom="column">
                  <wp:posOffset>3493827</wp:posOffset>
                </wp:positionH>
                <wp:positionV relativeFrom="paragraph">
                  <wp:posOffset>933554</wp:posOffset>
                </wp:positionV>
                <wp:extent cx="2637828" cy="252266"/>
                <wp:effectExtent l="0" t="0" r="10160" b="14605"/>
                <wp:wrapNone/>
                <wp:docPr id="6542710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828" cy="252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D67D" w14:textId="5496BBFA" w:rsidR="00DF04DC" w:rsidRPr="008E306D" w:rsidRDefault="006314E0" w:rsidP="00DF04DC">
                            <w:pPr>
                              <w:bidi/>
                              <w:rPr>
                                <w:sz w:val="18"/>
                                <w:szCs w:val="18"/>
                              </w:rPr>
                            </w:pPr>
                            <w:r w:rsidRPr="008E306D">
                              <w:rPr>
                                <w:rFonts w:ascii="Book Antiqua" w:hAnsi="Book Antiqua" w:cs="Simplified Arabic" w:hint="cs"/>
                                <w:sz w:val="18"/>
                                <w:szCs w:val="18"/>
                                <w:rtl/>
                              </w:rPr>
                              <w:t xml:space="preserve">استخدم </w:t>
                            </w:r>
                            <w:r w:rsidR="00DF04DC" w:rsidRPr="008E306D">
                              <w:rPr>
                                <w:rFonts w:ascii="Book Antiqua" w:hAnsi="Book Antiqua" w:cs="Simplified Arabic" w:hint="cs"/>
                                <w:sz w:val="18"/>
                                <w:szCs w:val="18"/>
                                <w:rtl/>
                              </w:rPr>
                              <w:t xml:space="preserve">القائمة المنسدلة </w:t>
                            </w:r>
                            <w:r w:rsidRPr="008E306D">
                              <w:rPr>
                                <w:rFonts w:ascii="Book Antiqua" w:hAnsi="Book Antiqua" w:cs="Simplified Arabic" w:hint="cs"/>
                                <w:sz w:val="18"/>
                                <w:szCs w:val="18"/>
                                <w:rtl/>
                              </w:rPr>
                              <w:t xml:space="preserve">لاختيار 2024 من </w:t>
                            </w:r>
                            <w:r w:rsidR="00DF04DC" w:rsidRPr="008E306D">
                              <w:rPr>
                                <w:rFonts w:ascii="Book Antiqua" w:hAnsi="Book Antiqua" w:cs="Simplified Arabic" w:hint="cs"/>
                                <w:sz w:val="18"/>
                                <w:szCs w:val="18"/>
                                <w:rtl/>
                              </w:rPr>
                              <w:t xml:space="preserve">حقل </w:t>
                            </w:r>
                            <w:r w:rsidR="00DF04DC"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DF04DC" w:rsidRPr="008E306D">
                              <w:rPr>
                                <w:rFonts w:ascii="Book Antiqua" w:hAnsi="Book Antiqua" w:cs="Simplified Arabic"/>
                                <w:b/>
                                <w:bCs/>
                                <w:sz w:val="18"/>
                                <w:szCs w:val="18"/>
                              </w:rPr>
                              <w:t>Fiscal Year</w:t>
                            </w:r>
                            <w:r w:rsidR="00DF04DC" w:rsidRPr="008E306D">
                              <w:rPr>
                                <w:rFonts w:ascii="Book Antiqua" w:hAnsi="Book Antiqua" w:cs="Simplified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7F1B" id="_x0000_s1029" type="#_x0000_t202" alt="&quot;&quot;" style="position:absolute;left:0;text-align:left;margin-left:275.1pt;margin-top:73.5pt;width:207.7pt;height:19.85pt;z-index:2516777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2eFQIAACYEAAAOAAAAZHJzL2Uyb0RvYy54bWysU9uO2yAQfa/Uf0C8N068STZrhay22aaq&#10;tL1I234AxjhGxQwFEjv9+g7Ym01vL1V5QAwDZ2bOnFnf9q0mR+m8AsPobDKlRBoBlTJ7Rr983r1a&#10;UeIDNxXXYCSjJ+np7ebli3VnC5lDA7qSjiCI8UVnGW1CsEWWedHIlvsJWGnQWYNreUDT7bPK8Q7R&#10;W53l0+ky68BV1oGQ3uPt/eCkm4Rf11KEj3XtZSCaUcwtpN2lvYx7tlnzYu+4bZQY0+D/kEXLlcGg&#10;Z6h7Hjg5OPUbVKuEAw91mAhoM6hrJWSqAauZTX+p5rHhVqZakBxvzzT5/wcrPhwf7SdHQv8aemxg&#10;KsLbBxBfPTGwbbjZyzvnoGskrzDwLFKWddYX49dItS98BCm791Bhk/khQALqa9dGVrBOgujYgNOZ&#10;dNkHIvAyX15dr3KUiUBfvsjz5TKF4MXTb+t8eCuhJfHAqMOmJnR+fPAhZsOLpycxmAetqp3SOhlu&#10;X261I0eOAtilNaL/9Ewb0jF6s8gXAwF/hZim9SeIVgVUslYto6vzI15E2t6YKukscKWHM6aszchj&#10;pG4gMfRlT1TF6FUMEGktoTohsQ4G4eKg4aEB952SDkXLqP924E5Sot8ZbM7NbD6PKk/GfHGdo+Eu&#10;PeWlhxuBUIwGSobjNqTJiLwZuMMm1irx+5zJmDKKMdE+Dk5U+6WdXj2P9+YHAAAA//8DAFBLAwQU&#10;AAYACAAAACEA9P1cReAAAAALAQAADwAAAGRycy9kb3ducmV2LnhtbEyPwU7DMBBE70j8g7VIXBB1&#10;KI2ThjgVQgLBDQqCqxu7SYS9Drabhr9nOcFxZ55mZ+rN7CybTIiDRwlXiwyYwdbrATsJb6/3lyWw&#10;mBRqZT0aCd8mwqY5PalVpf0RX8y0TR2jEIyVktCnNFacx7Y3TsWFHw2St/fBqURn6LgO6kjhzvJl&#10;lgnu1ID0oVejuetN+7k9OAnl6nH6iE/Xz++t2Nt1uiimh68g5fnZfHsDLJk5/cHwW5+qQ0Oddv6A&#10;OjIrIc+zJaFkrAoaRcRa5ALYjpRSFMCbmv/f0PwAAAD//wMAUEsBAi0AFAAGAAgAAAAhALaDOJL+&#10;AAAA4QEAABMAAAAAAAAAAAAAAAAAAAAAAFtDb250ZW50X1R5cGVzXS54bWxQSwECLQAUAAYACAAA&#10;ACEAOP0h/9YAAACUAQAACwAAAAAAAAAAAAAAAAAvAQAAX3JlbHMvLnJlbHNQSwECLQAUAAYACAAA&#10;ACEASz+dnhUCAAAmBAAADgAAAAAAAAAAAAAAAAAuAgAAZHJzL2Uyb0RvYy54bWxQSwECLQAUAAYA&#10;CAAAACEA9P1cReAAAAALAQAADwAAAAAAAAAAAAAAAABvBAAAZHJzL2Rvd25yZXYueG1sUEsFBgAA&#10;AAAEAAQA8wAAAHwFAAAAAA==&#10;">
                <v:textbox>
                  <w:txbxContent>
                    <w:p w14:paraId="3177D67D" w14:textId="5496BBFA" w:rsidR="00DF04DC" w:rsidRPr="008E306D" w:rsidRDefault="006314E0" w:rsidP="00DF04DC">
                      <w:pPr>
                        <w:bidi/>
                        <w:rPr>
                          <w:sz w:val="18"/>
                          <w:szCs w:val="18"/>
                        </w:rPr>
                      </w:pPr>
                      <w:r w:rsidRPr="008E306D">
                        <w:rPr>
                          <w:rFonts w:ascii="Book Antiqua" w:hAnsi="Book Antiqua" w:cs="Simplified Arabic" w:hint="cs"/>
                          <w:sz w:val="18"/>
                          <w:szCs w:val="18"/>
                          <w:rtl/>
                        </w:rPr>
                        <w:t xml:space="preserve">استخدم </w:t>
                      </w:r>
                      <w:r w:rsidR="00DF04DC" w:rsidRPr="008E306D">
                        <w:rPr>
                          <w:rFonts w:ascii="Book Antiqua" w:hAnsi="Book Antiqua" w:cs="Simplified Arabic" w:hint="cs"/>
                          <w:sz w:val="18"/>
                          <w:szCs w:val="18"/>
                          <w:rtl/>
                        </w:rPr>
                        <w:t xml:space="preserve">القائمة المنسدلة </w:t>
                      </w:r>
                      <w:r w:rsidRPr="008E306D">
                        <w:rPr>
                          <w:rFonts w:ascii="Book Antiqua" w:hAnsi="Book Antiqua" w:cs="Simplified Arabic" w:hint="cs"/>
                          <w:sz w:val="18"/>
                          <w:szCs w:val="18"/>
                          <w:rtl/>
                        </w:rPr>
                        <w:t xml:space="preserve">لاختيار 2024 من </w:t>
                      </w:r>
                      <w:r w:rsidR="00DF04DC" w:rsidRPr="008E306D">
                        <w:rPr>
                          <w:rFonts w:ascii="Book Antiqua" w:hAnsi="Book Antiqua" w:cs="Simplified Arabic" w:hint="cs"/>
                          <w:sz w:val="18"/>
                          <w:szCs w:val="18"/>
                          <w:rtl/>
                        </w:rPr>
                        <w:t xml:space="preserve">حقل </w:t>
                      </w:r>
                      <w:r w:rsidR="00DF04DC" w:rsidRPr="008E306D">
                        <w:rPr>
                          <w:rFonts w:ascii="Book Antiqua" w:hAnsi="Book Antiqua" w:cs="Simplified Arabic" w:hint="cs"/>
                          <w:b/>
                          <w:bCs/>
                          <w:sz w:val="18"/>
                          <w:szCs w:val="18"/>
                          <w:rtl/>
                        </w:rPr>
                        <w:t>"</w:t>
                      </w:r>
                      <w:r w:rsidR="00DF04DC" w:rsidRPr="008E306D">
                        <w:rPr>
                          <w:rFonts w:ascii="Book Antiqua" w:hAnsi="Book Antiqua" w:cs="Simplified Arabic"/>
                          <w:b/>
                          <w:bCs/>
                          <w:sz w:val="18"/>
                          <w:szCs w:val="18"/>
                        </w:rPr>
                        <w:t>Fiscal Year</w:t>
                      </w:r>
                      <w:r w:rsidR="00DF04DC" w:rsidRPr="008E306D">
                        <w:rPr>
                          <w:rFonts w:ascii="Book Antiqua" w:hAnsi="Book Antiqua" w:cs="Simplified Arabic" w:hint="cs"/>
                          <w:b/>
                          <w:bCs/>
                          <w:sz w:val="18"/>
                          <w:szCs w:val="18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3BFD"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70252277" wp14:editId="064D8C78">
            <wp:extent cx="6858000" cy="3258185"/>
            <wp:effectExtent l="0" t="0" r="0" b="0"/>
            <wp:docPr id="1260727450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27450" name="Picture 1" descr="screenshot of the Search Application Supplements page with circled fields and instruction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C51E" w14:textId="77777777" w:rsidR="00DB699E" w:rsidRPr="009F7537" w:rsidRDefault="00DB699E" w:rsidP="0023026F">
      <w:pPr>
        <w:pStyle w:val="ListParagraph"/>
        <w:bidi/>
        <w:jc w:val="both"/>
        <w:rPr>
          <w:rFonts w:ascii="Book Antiqua" w:hAnsi="Book Antiqua" w:cs="Simplified Arabic"/>
          <w:sz w:val="2"/>
          <w:szCs w:val="2"/>
        </w:rPr>
      </w:pPr>
    </w:p>
    <w:p w14:paraId="12CC20FF" w14:textId="04FA26B2" w:rsidR="00C64C65" w:rsidRPr="0023026F" w:rsidRDefault="00E73BFD" w:rsidP="0023026F">
      <w:pPr>
        <w:pStyle w:val="ListParagraph"/>
        <w:numPr>
          <w:ilvl w:val="0"/>
          <w:numId w:val="3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سينتج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GEMS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المتاحة،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ستظهر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أسفل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نموذج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البحث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المكتمل.</w:t>
      </w:r>
    </w:p>
    <w:p w14:paraId="1501A1C1" w14:textId="1DA6BA63" w:rsidR="00DD63D2" w:rsidRPr="0023026F" w:rsidRDefault="00B67813" w:rsidP="0023026F">
      <w:pPr>
        <w:pStyle w:val="ListParagraph"/>
        <w:numPr>
          <w:ilvl w:val="0"/>
          <w:numId w:val="41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لفتح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خطتها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).</w:t>
      </w:r>
    </w:p>
    <w:p w14:paraId="4D5457E1" w14:textId="798E70B5" w:rsidR="009A0DCF" w:rsidRPr="0023026F" w:rsidRDefault="009A0DCF" w:rsidP="0023026F">
      <w:pPr>
        <w:pStyle w:val="ListParagraph"/>
        <w:numPr>
          <w:ilvl w:val="0"/>
          <w:numId w:val="41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يستطيع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المستخدمون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التنقل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باستخدام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مفاتيح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الصفحة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الأولى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First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والصفحة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السابقة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Previous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والصفحة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التالية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Next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والصفحة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الأخيرة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Last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فوق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الجدول.</w:t>
      </w:r>
    </w:p>
    <w:p w14:paraId="48A8BE28" w14:textId="40770F7F" w:rsidR="004316DD" w:rsidRPr="0023026F" w:rsidRDefault="002638BF" w:rsidP="009F7537">
      <w:pPr>
        <w:pStyle w:val="ListParagraph"/>
        <w:bidi/>
        <w:ind w:left="0"/>
        <w:jc w:val="center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329A5B0C" wp14:editId="31A075D5">
            <wp:extent cx="6107373" cy="2742911"/>
            <wp:effectExtent l="0" t="0" r="8255" b="635"/>
            <wp:docPr id="208456726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7268" name="Picture 1" descr="A screenshot of a comput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640" cy="27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16CA" w14:textId="1B29AACD" w:rsidR="00545BAF" w:rsidRPr="0023026F" w:rsidRDefault="0037508A" w:rsidP="0023026F">
      <w:pPr>
        <w:pStyle w:val="Heading1"/>
        <w:bidi/>
        <w:jc w:val="both"/>
        <w:rPr>
          <w:rFonts w:ascii="Book Antiqua" w:hAnsi="Book Antiqua" w:cs="Simplified Arabic"/>
          <w:noProof/>
          <w:rtl/>
        </w:rPr>
      </w:pPr>
      <w:bookmarkStart w:id="2" w:name="_Toc176361316"/>
      <w:r w:rsidRPr="0023026F">
        <w:rPr>
          <w:rFonts w:ascii="Book Antiqua" w:hAnsi="Book Antiqua" w:cs="Simplified Arabic" w:hint="cs"/>
          <w:rtl/>
        </w:rPr>
        <w:lastRenderedPageBreak/>
        <w:t>الاطلاع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مُعيَّنة</w:t>
      </w:r>
      <w:bookmarkEnd w:id="2"/>
    </w:p>
    <w:p w14:paraId="7651F180" w14:textId="01CECA90" w:rsidR="001E68E6" w:rsidRPr="0023026F" w:rsidRDefault="001E68E6" w:rsidP="0023026F">
      <w:pPr>
        <w:pStyle w:val="ListParagraph"/>
        <w:numPr>
          <w:ilvl w:val="1"/>
          <w:numId w:val="42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اكتب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اسم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المؤسسة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Organization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Name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أو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رقم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حقل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>
        <w:rPr>
          <w:rFonts w:ascii="Book Antiqua" w:hAnsi="Book Antiqua" w:cs="Simplified Arabic" w:hint="cs"/>
          <w:b/>
          <w:bCs/>
          <w:rtl/>
        </w:rPr>
        <w:t xml:space="preserve">رقم </w:t>
      </w:r>
      <w:r w:rsidRPr="0023026F">
        <w:rPr>
          <w:rFonts w:ascii="Book Antiqua" w:hAnsi="Book Antiqua" w:cs="Simplified Arabic" w:hint="cs"/>
          <w:b/>
          <w:bCs/>
          <w:rtl/>
        </w:rPr>
        <w:t>المؤسسة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Organization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Number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</w:p>
    <w:p w14:paraId="27D6F1AF" w14:textId="08775F80" w:rsidR="00545BAF" w:rsidRPr="0023026F" w:rsidRDefault="001E68E6" w:rsidP="0023026F">
      <w:pPr>
        <w:pStyle w:val="ListParagraph"/>
        <w:numPr>
          <w:ilvl w:val="1"/>
          <w:numId w:val="42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أكمل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المعلومات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الباقية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نموذج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البحث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تمامًا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مثلما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ذكرنا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سابقًا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أعلاه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عند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البحث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لعرض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التعليمية.</w:t>
      </w:r>
    </w:p>
    <w:p w14:paraId="6D8A547A" w14:textId="6EF23A7F" w:rsidR="00CA01CA" w:rsidRPr="0023026F" w:rsidRDefault="00545BAF" w:rsidP="0023026F">
      <w:pPr>
        <w:pStyle w:val="ListParagraph"/>
        <w:numPr>
          <w:ilvl w:val="1"/>
          <w:numId w:val="42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البحث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Search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  <w:r w:rsidR="0023026F">
        <w:rPr>
          <w:rFonts w:ascii="Book Antiqua" w:hAnsi="Book Antiqua" w:cs="Simplified Arabic"/>
          <w:rtl/>
        </w:rPr>
        <w:t xml:space="preserve"> </w:t>
      </w:r>
    </w:p>
    <w:p w14:paraId="08C6895F" w14:textId="0557A55C" w:rsidR="00553528" w:rsidRPr="0023026F" w:rsidRDefault="00261850" w:rsidP="0023026F">
      <w:pPr>
        <w:pStyle w:val="ListParagraph"/>
        <w:numPr>
          <w:ilvl w:val="1"/>
          <w:numId w:val="42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سيظهر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أسفل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نموذج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البحث.</w:t>
      </w:r>
    </w:p>
    <w:p w14:paraId="6B35B343" w14:textId="7DE074EA" w:rsidR="003F70B1" w:rsidRPr="0023026F" w:rsidRDefault="003F70B1" w:rsidP="0023026F">
      <w:pPr>
        <w:pStyle w:val="ListParagraph"/>
        <w:numPr>
          <w:ilvl w:val="1"/>
          <w:numId w:val="42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لفتح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خطتها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).</w:t>
      </w:r>
    </w:p>
    <w:p w14:paraId="70461C86" w14:textId="26F21EBC" w:rsidR="00CA01CA" w:rsidRPr="0023026F" w:rsidRDefault="00F54927" w:rsidP="0023026F">
      <w:pPr>
        <w:bidi/>
        <w:jc w:val="both"/>
        <w:rPr>
          <w:rFonts w:ascii="Book Antiqua" w:hAnsi="Book Antiqua" w:cs="Simplified Arabic"/>
          <w:rtl/>
        </w:rPr>
      </w:pPr>
      <w:r w:rsidRPr="00DF04DC">
        <w:rPr>
          <w:rFonts w:ascii="Book Antiqua" w:hAnsi="Book Antiqua" w:cs="Simplified Arabic"/>
          <w:noProof/>
        </w:rPr>
        <mc:AlternateContent>
          <mc:Choice Requires="wps">
            <w:drawing>
              <wp:anchor distT="45720" distB="45720" distL="114300" distR="114300" simplePos="0" relativeHeight="251683859" behindDoc="0" locked="0" layoutInCell="1" allowOverlap="1" wp14:anchorId="5CEBF541" wp14:editId="6A1472D9">
                <wp:simplePos x="0" y="0"/>
                <wp:positionH relativeFrom="column">
                  <wp:posOffset>3739041</wp:posOffset>
                </wp:positionH>
                <wp:positionV relativeFrom="paragraph">
                  <wp:posOffset>830712</wp:posOffset>
                </wp:positionV>
                <wp:extent cx="2627194" cy="348018"/>
                <wp:effectExtent l="0" t="0" r="20955" b="13970"/>
                <wp:wrapNone/>
                <wp:docPr id="9339733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94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9339" w14:textId="5D7EFDE8" w:rsidR="00F54927" w:rsidRPr="008E306D" w:rsidRDefault="00F54927" w:rsidP="00F54927">
                            <w:pPr>
                              <w:bidi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اسم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التعليمية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رقم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 xml:space="preserve"> </w:t>
                            </w:r>
                            <w:r w:rsidRPr="0023026F">
                              <w:rPr>
                                <w:rFonts w:ascii="Book Antiqua" w:hAnsi="Book Antiqua" w:cs="Simplified Arabic" w:hint="cs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F541" id="_x0000_s1030" type="#_x0000_t202" alt="&quot;&quot;" style="position:absolute;left:0;text-align:left;margin-left:294.4pt;margin-top:65.4pt;width:206.85pt;height:27.4pt;z-index:2516838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cVFQIAACYEAAAOAAAAZHJzL2Uyb0RvYy54bWysU9tu2zAMfR+wfxD0vtjxnDYx4hRdugwD&#10;ugvQ7QNkWY6FyaImKbGzry8lu2l2exmmB4EUqUPykFzfDJ0iR2GdBF3S+SylRGgOtdT7kn79snu1&#10;pM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7Cq7nq9ySjjaXufLdL6MIVjx9NtY598J6EgQSmqxqRGdHe+dD9mw4sklBHOgZL2TSkXF&#10;7qutsuTIcAB28UzoP7kpTfqSrhbZYiTgrxBpPH+C6KTHSVayK+ny7MSKQNtbXcc580yqUcaUlZ54&#10;DNSNJPqhGoisS5qHAIHWCuoTEmthHFxcNBRasD8o6XFoS+q+H5gVlKj3Gpuzmud5mPKo5IvrDBV7&#10;aakuLUxzhCqpp2QUtz5uRuBNwy02sZGR3+dMppRxGCPt0+KEab/Uo9fzem8eAQAA//8DAFBLAwQU&#10;AAYACAAAACEAAigbNuAAAAAMAQAADwAAAGRycy9kb3ducmV2LnhtbEyPwU7DMBBE70j8g7VIXFBr&#10;05IQQpwKIYHoDVoEVzd2kwh7HWw3DX/P9gS3Wc1o9k21mpxlowmx9yjhei6AGWy87rGV8L59mhXA&#10;YlKolfVoJPyYCKv6/KxSpfZHfDPjJrWMSjCWSkKX0lByHpvOOBXnfjBI3t4HpxKdoeU6qCOVO8sX&#10;QuTcqR7pQ6cG89iZ5mtzcBKKm5fxM66Xrx9Nvrd36ep2fP4OUl5eTA/3wJKZ0l8YTviEDjUx7fwB&#10;dWRWQlYUhJ7IWAoSp4QQiwzYjlSR5cDriv8fUf8CAAD//wMAUEsBAi0AFAAGAAgAAAAhALaDOJL+&#10;AAAA4QEAABMAAAAAAAAAAAAAAAAAAAAAAFtDb250ZW50X1R5cGVzXS54bWxQSwECLQAUAAYACAAA&#10;ACEAOP0h/9YAAACUAQAACwAAAAAAAAAAAAAAAAAvAQAAX3JlbHMvLnJlbHNQSwECLQAUAAYACAAA&#10;ACEAb38HFRUCAAAmBAAADgAAAAAAAAAAAAAAAAAuAgAAZHJzL2Uyb0RvYy54bWxQSwECLQAUAAYA&#10;CAAAACEAAigbNuAAAAAMAQAADwAAAAAAAAAAAAAAAABvBAAAZHJzL2Rvd25yZXYueG1sUEsFBgAA&#10;AAAEAAQA8wAAAHwFAAAAAA==&#10;">
                <v:textbox>
                  <w:txbxContent>
                    <w:p w14:paraId="1D199339" w14:textId="5D7EFDE8" w:rsidR="00F54927" w:rsidRPr="008E306D" w:rsidRDefault="00F54927" w:rsidP="00F54927">
                      <w:pPr>
                        <w:bidi/>
                        <w:jc w:val="both"/>
                        <w:rPr>
                          <w:sz w:val="14"/>
                          <w:szCs w:val="14"/>
                        </w:rPr>
                      </w:pP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اكتب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اسم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المديرية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التعليمية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أو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رقم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المديرية</w:t>
                      </w:r>
                      <w:r>
                        <w:rPr>
                          <w:rFonts w:ascii="Book Antiqua" w:hAnsi="Book Antiqua" w:cs="Simplified Arabic" w:hint="cs"/>
                          <w:rtl/>
                        </w:rPr>
                        <w:t xml:space="preserve"> </w:t>
                      </w:r>
                      <w:r w:rsidRPr="0023026F">
                        <w:rPr>
                          <w:rFonts w:ascii="Book Antiqua" w:hAnsi="Book Antiqua" w:cs="Simplified Arabic" w:hint="cs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C12FD0" w:rsidRPr="0023026F">
        <w:rPr>
          <w:rFonts w:ascii="Book Antiqua" w:hAnsi="Book Antiqua" w:cs="Simplified Arabic" w:hint="cs"/>
          <w:noProof/>
          <w:rtl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415E0" wp14:editId="681279D5">
                <wp:simplePos x="0" y="0"/>
                <wp:positionH relativeFrom="column">
                  <wp:posOffset>1371269</wp:posOffset>
                </wp:positionH>
                <wp:positionV relativeFrom="paragraph">
                  <wp:posOffset>1937744</wp:posOffset>
                </wp:positionV>
                <wp:extent cx="1772837" cy="159026"/>
                <wp:effectExtent l="0" t="0" r="18415" b="12700"/>
                <wp:wrapNone/>
                <wp:docPr id="1923020944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837" cy="159026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EC1B4" id="Oval 1" o:spid="_x0000_s1026" alt="&quot;&quot;" style="position:absolute;margin-left:107.95pt;margin-top:152.6pt;width:139.6pt;height:1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vgjQIAAJIFAAAOAAAAZHJzL2Uyb0RvYy54bWysVEtv2zAMvg/YfxB0X/1Y07RBnSJo0WFA&#10;1xZLh55VWaoFyKImKXGyXz9KdpygzXYYdrElPj6Sn0heXm1aTdbCeQWmosVJTokwHGplXiv64+n2&#10;0zklPjBTMw1GVHQrPL2af/xw2dmZKKEBXQtHEMT4WWcr2oRgZ1nmeSNa5k/ACoNKCa5lAa/uNasd&#10;6xC91VmZ52dZB662DrjwHqU3vZLOE76UgocHKb0IRFcUcwvp69L3JX6z+SWbvTpmG8WHNNg/ZNEy&#10;ZTDoCHXDAiMrp95BtYo78CDDCYc2AykVF6kGrKbI31SzbJgVqRYkx9uRJv//YPn9emkfHdLQWT/z&#10;eIxVbKRr4x/zI5tE1nYkS2wC4SgsptPy/POUEo66YnKRl2eRzWzvbZ0PXwS0JB4qKrRW1sd62Iyt&#10;73zorXdWUWzgVmmd3kQb0lX0YlJOkoMHreqojGapO8S1dmTN8F0Z58KEs2SnV+03qHv5dJLn6YUx&#10;p9ElZXiAhjptULgvP53CVosYSpvvQhJVY8Fln0jszLexi17VsFr0oYs/hk6AEVliMSP2AHAcu+dp&#10;sI+uIjX26Jz/LbHeefRIkcGE0blVBtwxAB2K4T1lb78jqacmsvQC9fbREQf9WHnLbxU+9R3z4ZE5&#10;nCOcONwN4QE/UgO+JwwnShpwv47Joz22N2op6XAuK+p/rpgTlOivBhv/ojg9jYOcLqeTaYkXd6h5&#10;OdSYVXsN2CIFbiHL0zHaB707SgftM66QRYyKKmY4xq4oD253uQ79vsAlxMVikcxweC0Ld2ZpeQSP&#10;rMY+fto8M2eHfg84Kfewm+F3Pd/bRk8Di1UAqdJA7Hkd+MbBTz07LKm4WQ7vyWq/Sue/AQAA//8D&#10;AFBLAwQUAAYACAAAACEACBdTjN4AAAALAQAADwAAAGRycy9kb3ducmV2LnhtbEyPy07DMBBF90j8&#10;gzVI7KidlFQkxKkQUmHFgsIHOPE0SetHZLtp+vcMK1jOzNWZc+vtYg2bMcTROwnZSgBD13k9ul7C&#10;99fu4QlYTMppZbxDCVeMsG1ub2pVaX9xnzjvU88I4mKlJAwpTRXnsRvQqrjyEzq6HXywKtEYeq6D&#10;uhDcGp4LseFWjY4+DGrC1wG70/5sJazNjuNbqeZjeP9or5viJI4HIeX93fLyDCzhkv7C8KtP6tCQ&#10;U+vPTkdmJORZUVKUYKLIgVHisSwyYC1t1iIH3tT8f4fmBwAA//8DAFBLAQItABQABgAIAAAAIQC2&#10;gziS/gAAAOEBAAATAAAAAAAAAAAAAAAAAAAAAABbQ29udGVudF9UeXBlc10ueG1sUEsBAi0AFAAG&#10;AAgAAAAhADj9If/WAAAAlAEAAAsAAAAAAAAAAAAAAAAALwEAAF9yZWxzLy5yZWxzUEsBAi0AFAAG&#10;AAgAAAAhAGs76+CNAgAAkgUAAA4AAAAAAAAAAAAAAAAALgIAAGRycy9lMm9Eb2MueG1sUEsBAi0A&#10;FAAGAAgAAAAhAAgXU4zeAAAACwEAAA8AAAAAAAAAAAAAAAAA5wQAAGRycy9kb3ducmV2LnhtbFBL&#10;BQYAAAAABAAEAPMAAADyBQAAAAA=&#10;" filled="f" strokecolor="#538135 [2409]">
                <v:stroke joinstyle="miter"/>
              </v:oval>
            </w:pict>
          </mc:Fallback>
        </mc:AlternateContent>
      </w:r>
      <w:r w:rsidR="0023026F">
        <w:rPr>
          <w:rFonts w:ascii="Book Antiqua" w:hAnsi="Book Antiqua" w:cs="Simplified Arabic"/>
          <w:rtl/>
        </w:rPr>
        <w:t xml:space="preserve"> </w:t>
      </w:r>
      <w:r w:rsidR="00C12FD0"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370168A2" wp14:editId="5C75F450">
            <wp:extent cx="6858000" cy="3179445"/>
            <wp:effectExtent l="0" t="0" r="0" b="1905"/>
            <wp:docPr id="930134392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4392" name="Picture 1" descr="Screenshot of the Search Application Supplements page with circled fields and instruction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7E16" w14:textId="15F81961" w:rsidR="00545BAF" w:rsidRPr="0023026F" w:rsidRDefault="00C40100" w:rsidP="0023026F">
      <w:pPr>
        <w:pStyle w:val="ListParagraph"/>
        <w:bidi/>
        <w:ind w:left="0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69F24B32" wp14:editId="6A56997A">
            <wp:extent cx="6858000" cy="439420"/>
            <wp:effectExtent l="0" t="0" r="0" b="0"/>
            <wp:docPr id="341735506" name="Picture 1" descr="Screenshot of search matching display rec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5506" name="Picture 1" descr="Screenshot of search matching display record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9F95" w14:textId="77777777" w:rsidR="00104448" w:rsidRPr="0023026F" w:rsidRDefault="00104448" w:rsidP="0023026F">
      <w:pPr>
        <w:bidi/>
        <w:jc w:val="both"/>
        <w:rPr>
          <w:rFonts w:ascii="Book Antiqua" w:hAnsi="Book Antiqua" w:cs="Simplified Arabic"/>
        </w:rPr>
      </w:pPr>
    </w:p>
    <w:p w14:paraId="0ED33C73" w14:textId="04CFF88F" w:rsidR="004E7212" w:rsidRPr="0023026F" w:rsidRDefault="00C40100" w:rsidP="0023026F">
      <w:pPr>
        <w:pStyle w:val="Heading1"/>
        <w:bidi/>
        <w:jc w:val="both"/>
        <w:rPr>
          <w:rFonts w:ascii="Book Antiqua" w:eastAsia="Times New Roman" w:hAnsi="Book Antiqua" w:cs="Simplified Arabic"/>
          <w:color w:val="212529"/>
          <w:kern w:val="0"/>
          <w:sz w:val="24"/>
          <w:szCs w:val="24"/>
          <w:rtl/>
          <w14:ligatures w14:val="none"/>
        </w:rPr>
      </w:pPr>
      <w:bookmarkStart w:id="3" w:name="_Toc176361317"/>
      <w:r w:rsidRPr="0023026F">
        <w:rPr>
          <w:rStyle w:val="Heading1Char"/>
          <w:rFonts w:ascii="Book Antiqua" w:hAnsi="Book Antiqua" w:cs="Simplified Arabic" w:hint="cs"/>
          <w:rtl/>
        </w:rPr>
        <w:t>إذا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كنت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غير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قادر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على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تحديد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مكان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خطة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إحدى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المديريات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التعليمية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في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نظام</w:t>
      </w:r>
      <w:r w:rsidR="0023026F">
        <w:rPr>
          <w:rStyle w:val="Heading1Char"/>
          <w:rFonts w:ascii="Book Antiqua" w:hAnsi="Book Antiqua" w:cs="Simplified Arabic" w:hint="cs"/>
          <w:rtl/>
        </w:rPr>
        <w:t xml:space="preserve"> </w:t>
      </w:r>
      <w:r w:rsidRPr="0023026F">
        <w:rPr>
          <w:rStyle w:val="Heading1Char"/>
          <w:rFonts w:ascii="Book Antiqua" w:hAnsi="Book Antiqua" w:cs="Simplified Arabic" w:hint="cs"/>
          <w:rtl/>
        </w:rPr>
        <w:t>(</w:t>
      </w:r>
      <w:r w:rsidRPr="0023026F">
        <w:rPr>
          <w:rStyle w:val="Heading1Char"/>
          <w:rFonts w:ascii="Book Antiqua" w:hAnsi="Book Antiqua" w:cs="Simplified Arabic"/>
        </w:rPr>
        <w:t>GEM$</w:t>
      </w:r>
      <w:r w:rsidRPr="0023026F">
        <w:rPr>
          <w:rStyle w:val="Heading1Char"/>
          <w:rFonts w:ascii="Book Antiqua" w:hAnsi="Book Antiqua" w:cs="Simplified Arabic" w:hint="cs"/>
          <w:rtl/>
        </w:rPr>
        <w:t>)</w:t>
      </w:r>
      <w:bookmarkEnd w:id="3"/>
      <w:r w:rsidR="0023026F">
        <w:rPr>
          <w:rStyle w:val="Heading1Char"/>
          <w:rFonts w:ascii="Book Antiqua" w:hAnsi="Book Antiqua" w:cs="Simplified Arabic"/>
          <w:rtl/>
        </w:rPr>
        <w:t xml:space="preserve"> </w:t>
      </w:r>
    </w:p>
    <w:p w14:paraId="58C2C9CA" w14:textId="6DEF7271" w:rsidR="004E7212" w:rsidRPr="0023026F" w:rsidRDefault="004E7212" w:rsidP="0023026F">
      <w:pPr>
        <w:shd w:val="clear" w:color="auto" w:fill="FFFFFF"/>
        <w:bidi/>
        <w:spacing w:after="100" w:afterAutospacing="1" w:line="240" w:lineRule="auto"/>
        <w:jc w:val="both"/>
        <w:rPr>
          <w:rFonts w:ascii="Book Antiqua" w:eastAsia="Times New Roman" w:hAnsi="Book Antiqua" w:cs="Simplified Arabic"/>
          <w:color w:val="212529"/>
          <w:kern w:val="0"/>
          <w:rtl/>
          <w14:ligatures w14:val="none"/>
        </w:rPr>
      </w:pPr>
      <w:r w:rsidRPr="0023026F">
        <w:rPr>
          <w:rFonts w:ascii="Book Antiqua" w:hAnsi="Book Antiqua" w:cs="Simplified Arabic" w:hint="cs"/>
          <w:color w:val="212529"/>
          <w:rtl/>
        </w:rPr>
        <w:t>أكثر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90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بالمئة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خطط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المديريات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SOA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منشورة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ومتاحة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للجمهور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).</w:t>
      </w:r>
      <w:r w:rsidR="0023026F">
        <w:rPr>
          <w:rFonts w:ascii="Book Antiqua" w:hAnsi="Book Antiqua" w:cs="Simplified Arabic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هناك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سببان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رئيسيان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لعدم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توافر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إحدى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المديريات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).</w:t>
      </w:r>
      <w:r w:rsidR="006E6276">
        <w:rPr>
          <w:rFonts w:ascii="Book Antiqua" w:hAnsi="Book Antiqua" w:cs="Simplified Arabic" w:hint="cs"/>
          <w:color w:val="212529"/>
          <w:rtl/>
        </w:rPr>
        <w:t xml:space="preserve"> </w:t>
      </w:r>
    </w:p>
    <w:p w14:paraId="43C42532" w14:textId="61185A6A" w:rsidR="004E7212" w:rsidRPr="0023026F" w:rsidRDefault="004E7212" w:rsidP="0023026F">
      <w:pPr>
        <w:pStyle w:val="ListParagraph"/>
        <w:numPr>
          <w:ilvl w:val="0"/>
          <w:numId w:val="29"/>
        </w:numPr>
        <w:shd w:val="clear" w:color="auto" w:fill="FFFFFF"/>
        <w:bidi/>
        <w:spacing w:after="100" w:afterAutospacing="1" w:line="240" w:lineRule="auto"/>
        <w:jc w:val="both"/>
        <w:rPr>
          <w:rFonts w:ascii="Book Antiqua" w:eastAsia="Times New Roman" w:hAnsi="Book Antiqua" w:cs="Simplified Arabic"/>
          <w:color w:val="212529"/>
          <w:kern w:val="0"/>
          <w:rtl/>
          <w14:ligatures w14:val="none"/>
        </w:rPr>
      </w:pPr>
      <w:r w:rsidRPr="0023026F">
        <w:rPr>
          <w:rFonts w:ascii="Book Antiqua" w:hAnsi="Book Antiqua" w:cs="Simplified Arabic" w:hint="cs"/>
          <w:b/>
          <w:bCs/>
          <w:color w:val="212529"/>
          <w:rtl/>
        </w:rPr>
        <w:t>لم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تقدم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المديرية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بعد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خطتها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المطلوبة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بموجب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القانون.</w:t>
      </w:r>
      <w:r w:rsidR="0023026F">
        <w:rPr>
          <w:rFonts w:ascii="Book Antiqua" w:hAnsi="Book Antiqua" w:cs="Simplified Arabic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ضع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اعتبارك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أن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الموعد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النهائي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لمدارس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الميثاق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لتقديم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خطط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SOA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هو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1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أغسطس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2024،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ولن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تكون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هذه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الخطط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متاحة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إلا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وقت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لاحق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السنة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الميلادية.</w:t>
      </w:r>
    </w:p>
    <w:p w14:paraId="0D4BF759" w14:textId="51231AA4" w:rsidR="00104448" w:rsidRPr="0023026F" w:rsidRDefault="004E7212" w:rsidP="0023026F">
      <w:pPr>
        <w:pStyle w:val="ListParagraph"/>
        <w:numPr>
          <w:ilvl w:val="0"/>
          <w:numId w:val="29"/>
        </w:numPr>
        <w:shd w:val="clear" w:color="auto" w:fill="FFFFFF"/>
        <w:bidi/>
        <w:spacing w:after="100" w:afterAutospacing="1" w:line="240" w:lineRule="auto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b/>
          <w:bCs/>
          <w:color w:val="212529"/>
          <w:rtl/>
        </w:rPr>
        <w:t>لا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تزال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المديرية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تعمل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على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وضع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خطة</w:t>
      </w:r>
      <w:r w:rsidR="0023026F">
        <w:rPr>
          <w:rFonts w:ascii="Book Antiqua" w:hAnsi="Book Antiqua" w:cs="Simplified Arabic" w:hint="cs"/>
          <w:b/>
          <w:bCs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(</w:t>
      </w:r>
      <w:r w:rsidRPr="0023026F">
        <w:rPr>
          <w:rFonts w:ascii="Book Antiqua" w:hAnsi="Book Antiqua" w:cs="Simplified Arabic"/>
          <w:b/>
          <w:bCs/>
          <w:color w:val="212529"/>
        </w:rPr>
        <w:t>SOA</w:t>
      </w:r>
      <w:r w:rsidRPr="0023026F">
        <w:rPr>
          <w:rFonts w:ascii="Book Antiqua" w:hAnsi="Book Antiqua" w:cs="Simplified Arabic" w:hint="cs"/>
          <w:b/>
          <w:bCs/>
          <w:color w:val="212529"/>
          <w:rtl/>
        </w:rPr>
        <w:t>).</w:t>
      </w:r>
      <w:r w:rsidR="0023026F">
        <w:rPr>
          <w:rFonts w:ascii="Book Antiqua" w:hAnsi="Book Antiqua" w:cs="Simplified Arabic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وهذا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يعني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أن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المديرية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تستوف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بعد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المعايير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المطلوبة.</w:t>
      </w:r>
      <w:r w:rsidR="0023026F">
        <w:rPr>
          <w:rFonts w:ascii="Book Antiqua" w:hAnsi="Book Antiqua" w:cs="Simplified Arabic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ويعدما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تستوفي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المديرية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التعليمية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المعايير،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ستُنشَر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خطتها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على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نظام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GEM$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لتصبح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متاحة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للجمهور.</w:t>
      </w:r>
      <w:r w:rsidR="0023026F">
        <w:rPr>
          <w:rFonts w:ascii="Book Antiqua" w:hAnsi="Book Antiqua" w:cs="Simplified Arabic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معايير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وضع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خطة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قانون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فرص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الطلاب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(</w:t>
      </w:r>
      <w:r w:rsidRPr="0023026F">
        <w:rPr>
          <w:rFonts w:ascii="Book Antiqua" w:hAnsi="Book Antiqua" w:cs="Simplified Arabic"/>
          <w:color w:val="212529"/>
        </w:rPr>
        <w:t>SOA</w:t>
      </w:r>
      <w:r w:rsidRPr="0023026F">
        <w:rPr>
          <w:rFonts w:ascii="Book Antiqua" w:hAnsi="Book Antiqua" w:cs="Simplified Arabic" w:hint="cs"/>
          <w:color w:val="212529"/>
          <w:rtl/>
        </w:rPr>
        <w:t>)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السنة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المالية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2024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مذكورة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الملحق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"</w:t>
      </w:r>
      <w:proofErr w:type="gramStart"/>
      <w:r w:rsidRPr="0023026F">
        <w:rPr>
          <w:rFonts w:ascii="Book Antiqua" w:hAnsi="Book Antiqua" w:cs="Simplified Arabic" w:hint="cs"/>
          <w:color w:val="212529"/>
          <w:rtl/>
        </w:rPr>
        <w:t>ب"</w:t>
      </w:r>
      <w:proofErr w:type="gramEnd"/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r w:rsidRPr="0023026F">
        <w:rPr>
          <w:rFonts w:ascii="Book Antiqua" w:hAnsi="Book Antiqua" w:cs="Simplified Arabic" w:hint="cs"/>
          <w:color w:val="212529"/>
          <w:rtl/>
        </w:rPr>
        <w:t>في</w:t>
      </w:r>
      <w:r w:rsidR="0023026F">
        <w:rPr>
          <w:rFonts w:ascii="Book Antiqua" w:hAnsi="Book Antiqua" w:cs="Simplified Arabic" w:hint="cs"/>
          <w:color w:val="212529"/>
          <w:rtl/>
        </w:rPr>
        <w:t xml:space="preserve"> </w:t>
      </w:r>
      <w:hyperlink r:id="rId22" w:history="1">
        <w:r w:rsidRPr="0023026F">
          <w:rPr>
            <w:rStyle w:val="Hyperlink"/>
            <w:rFonts w:ascii="Book Antiqua" w:hAnsi="Book Antiqua" w:cs="Simplified Arabic" w:hint="cs"/>
            <w:rtl/>
          </w:rPr>
          <w:t>خطط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قانون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فرص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الطلاب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السنة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المالية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2024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-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تقرير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مُوجز</w:t>
        </w:r>
      </w:hyperlink>
      <w:r w:rsidRPr="0023026F">
        <w:rPr>
          <w:rFonts w:ascii="Book Antiqua" w:hAnsi="Book Antiqua" w:cs="Simplified Arabic" w:hint="cs"/>
          <w:rtl/>
        </w:rPr>
        <w:t>.</w:t>
      </w:r>
    </w:p>
    <w:p w14:paraId="049A74F0" w14:textId="60534945" w:rsidR="00104448" w:rsidRPr="0023026F" w:rsidRDefault="00F85BC6" w:rsidP="0023026F">
      <w:pPr>
        <w:bidi/>
        <w:jc w:val="both"/>
        <w:rPr>
          <w:rFonts w:ascii="Book Antiqua" w:hAnsi="Book Antiqua" w:cs="Simplified Arabic"/>
          <w:noProof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3CD2F608" w14:textId="25031E17" w:rsidR="00A8456B" w:rsidRPr="0023026F" w:rsidRDefault="00764BBD" w:rsidP="0023026F">
      <w:pPr>
        <w:pStyle w:val="Heading1"/>
        <w:bidi/>
        <w:jc w:val="both"/>
        <w:rPr>
          <w:rFonts w:ascii="Book Antiqua" w:hAnsi="Book Antiqua" w:cs="Simplified Arabic"/>
          <w:rtl/>
        </w:rPr>
      </w:pPr>
      <w:bookmarkStart w:id="4" w:name="_Toc176361318"/>
      <w:r w:rsidRPr="0023026F">
        <w:rPr>
          <w:rFonts w:ascii="Book Antiqua" w:hAnsi="Book Antiqua" w:cs="Simplified Arabic" w:hint="cs"/>
          <w:rtl/>
        </w:rPr>
        <w:lastRenderedPageBreak/>
        <w:t>طباعة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وتنزيل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bookmarkEnd w:id="4"/>
      <w:r w:rsidR="0023026F">
        <w:rPr>
          <w:rFonts w:ascii="Book Antiqua" w:hAnsi="Book Antiqua" w:cs="Simplified Arabic"/>
          <w:rtl/>
        </w:rPr>
        <w:t xml:space="preserve"> </w:t>
      </w:r>
    </w:p>
    <w:p w14:paraId="70053521" w14:textId="1A38C511" w:rsidR="007D4F26" w:rsidRPr="0023026F" w:rsidRDefault="0065297E" w:rsidP="0023026F">
      <w:pPr>
        <w:pStyle w:val="ListParagraph"/>
        <w:numPr>
          <w:ilvl w:val="0"/>
          <w:numId w:val="26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عند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الرابط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/>
          <w:rtl/>
        </w:rPr>
        <w:t>)</w:t>
      </w:r>
      <w:r w:rsidRPr="0023026F">
        <w:rPr>
          <w:rFonts w:ascii="Book Antiqua" w:hAnsi="Book Antiqua" w:cs="Simplified Arabic" w:hint="cs"/>
          <w:rtl/>
        </w:rPr>
        <w:t>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ستُفتَح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>
        <w:rPr>
          <w:rFonts w:ascii="Book Antiqua" w:hAnsi="Book Antiqua" w:cs="Simplified Arabic" w:hint="cs"/>
          <w:b/>
          <w:bCs/>
          <w:rtl/>
        </w:rPr>
        <w:t xml:space="preserve">أقسام </w:t>
      </w:r>
      <w:r w:rsidRPr="0023026F">
        <w:rPr>
          <w:rFonts w:ascii="Book Antiqua" w:hAnsi="Book Antiqua" w:cs="Simplified Arabic" w:hint="cs"/>
          <w:b/>
          <w:bCs/>
          <w:rtl/>
        </w:rPr>
        <w:t>مستند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خطة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فرص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Student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Opportunity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Act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(SOA)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Plan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Submission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Sections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(انظر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الصورة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أدناه</w:t>
      </w:r>
      <w:r w:rsidRPr="0023026F">
        <w:rPr>
          <w:rFonts w:ascii="Book Antiqua" w:hAnsi="Book Antiqua" w:cs="Simplified Arabic" w:hint="cs"/>
          <w:b/>
          <w:bCs/>
          <w:rtl/>
        </w:rPr>
        <w:t>)</w:t>
      </w:r>
      <w:r w:rsidRPr="0023026F">
        <w:rPr>
          <w:rFonts w:ascii="Book Antiqua" w:hAnsi="Book Antiqua" w:cs="Simplified Arabic" w:hint="cs"/>
          <w:rtl/>
        </w:rPr>
        <w:t>.</w:t>
      </w:r>
    </w:p>
    <w:p w14:paraId="07FDD013" w14:textId="2E6C4413" w:rsidR="006A61F6" w:rsidRPr="0023026F" w:rsidRDefault="006A61F6" w:rsidP="0023026F">
      <w:pPr>
        <w:pStyle w:val="ListParagraph"/>
        <w:numPr>
          <w:ilvl w:val="0"/>
          <w:numId w:val="26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تنقسم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5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أقسام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النحو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المذكور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الصورة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أدناه.</w:t>
      </w:r>
    </w:p>
    <w:p w14:paraId="2F241F87" w14:textId="370963C9" w:rsidR="006A61F6" w:rsidRPr="0023026F" w:rsidRDefault="006A61F6" w:rsidP="0023026F">
      <w:pPr>
        <w:pStyle w:val="ListParagraph"/>
        <w:numPr>
          <w:ilvl w:val="1"/>
          <w:numId w:val="26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للاطلاع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نسخة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دليل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تقديم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المكون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صفحتين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(قالب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/>
          <w:rtl/>
        </w:rPr>
        <w:t>)</w:t>
      </w:r>
      <w:r w:rsidRPr="0023026F">
        <w:rPr>
          <w:rFonts w:ascii="Book Antiqua" w:hAnsi="Book Antiqua" w:cs="Simplified Arabic" w:hint="cs"/>
          <w:rtl/>
        </w:rPr>
        <w:t>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اقرأ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الصفحتين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6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و7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23" w:history="1">
        <w:r w:rsidRPr="0023026F">
          <w:rPr>
            <w:rStyle w:val="Hyperlink"/>
            <w:rFonts w:ascii="Book Antiqua" w:hAnsi="Book Antiqua" w:cs="Simplified Arabic" w:hint="cs"/>
            <w:rtl/>
          </w:rPr>
          <w:t>مواد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إرشادات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خطة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قانون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فرص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الطلاب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(</w:t>
        </w:r>
        <w:r w:rsidRPr="0023026F">
          <w:rPr>
            <w:rStyle w:val="Hyperlink"/>
            <w:rFonts w:ascii="Book Antiqua" w:hAnsi="Book Antiqua" w:cs="Simplified Arabic"/>
          </w:rPr>
          <w:t>SOA</w:t>
        </w:r>
        <w:r w:rsidRPr="0023026F">
          <w:rPr>
            <w:rStyle w:val="Hyperlink"/>
            <w:rFonts w:ascii="Book Antiqua" w:hAnsi="Book Antiqua" w:cs="Simplified Arabic" w:hint="cs"/>
            <w:rtl/>
          </w:rPr>
          <w:t>)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السنة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المالية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2024</w:t>
        </w:r>
      </w:hyperlink>
      <w:r w:rsidRPr="0023026F">
        <w:rPr>
          <w:rFonts w:ascii="Book Antiqua" w:hAnsi="Book Antiqua" w:cs="Simplified Arabic" w:hint="cs"/>
          <w:rtl/>
        </w:rPr>
        <w:t>.</w:t>
      </w:r>
    </w:p>
    <w:p w14:paraId="2CACE764" w14:textId="09B265C9" w:rsidR="00F420CC" w:rsidRPr="0023026F" w:rsidRDefault="006E4BD4" w:rsidP="0023026F">
      <w:pPr>
        <w:pStyle w:val="ListParagraph"/>
        <w:numPr>
          <w:ilvl w:val="0"/>
          <w:numId w:val="36"/>
        </w:numPr>
        <w:bidi/>
        <w:jc w:val="both"/>
        <w:rPr>
          <w:rFonts w:ascii="Book Antiqua" w:hAnsi="Book Antiqua" w:cs="Simplified Arabic"/>
          <w:i/>
          <w:iCs/>
          <w:rtl/>
        </w:rPr>
      </w:pPr>
      <w:r w:rsidRPr="0023026F">
        <w:rPr>
          <w:rFonts w:ascii="Book Antiqua" w:hAnsi="Book Antiqua" w:cs="Simplified Arabic" w:hint="cs"/>
          <w:rtl/>
        </w:rPr>
        <w:t>يمكنك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كاملة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وإما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واحد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خلال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</w:t>
      </w:r>
      <w:r w:rsidRPr="0023026F">
        <w:rPr>
          <w:rFonts w:ascii="Book Antiqua" w:hAnsi="Book Antiqua" w:cs="Simplified Arabic"/>
        </w:rPr>
        <w:t>Print</w:t>
      </w:r>
      <w:r w:rsidRPr="0023026F">
        <w:rPr>
          <w:rFonts w:ascii="Book Antiqua" w:hAnsi="Book Antiqua" w:cs="Simplified Arabic" w:hint="cs"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المجاور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لكل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العمود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الأيمن.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ملاحظة: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سيؤدي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النقر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على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زر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طباعة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Print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المجاور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لخيار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الكل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/>
          <w:b/>
          <w:bCs/>
          <w:i/>
          <w:iCs/>
        </w:rPr>
        <w:t>All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أو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المجاور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لخيار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مستند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خطة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فرص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(</w:t>
      </w:r>
      <w:r w:rsidRPr="0023026F">
        <w:rPr>
          <w:rFonts w:ascii="Book Antiqua" w:hAnsi="Book Antiqua" w:cs="Simplified Arabic"/>
          <w:b/>
          <w:bCs/>
          <w:i/>
          <w:iCs/>
        </w:rPr>
        <w:t>SOA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)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للمديرية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التعليمية</w:t>
      </w:r>
      <w:r w:rsidR="0023026F">
        <w:rPr>
          <w:rFonts w:ascii="Book Antiqua" w:hAnsi="Book Antiqua" w:cs="Simplified Arabic" w:hint="cs"/>
          <w:b/>
          <w:bCs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i/>
          <w:iCs/>
          <w:rtl/>
        </w:rPr>
        <w:t>"</w:t>
      </w:r>
      <w:r w:rsidRPr="0023026F">
        <w:rPr>
          <w:rFonts w:ascii="Book Antiqua" w:hAnsi="Book Antiqua" w:cs="Simplified Arabic"/>
          <w:b/>
          <w:bCs/>
          <w:i/>
          <w:iCs/>
        </w:rPr>
        <w:t>District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Student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Opportunity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Act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(SOA)</w:t>
      </w:r>
      <w:r w:rsidR="0023026F">
        <w:rPr>
          <w:rFonts w:ascii="Book Antiqua" w:hAnsi="Book Antiqua" w:cs="Simplified Arabic"/>
          <w:b/>
          <w:bCs/>
          <w:i/>
          <w:iCs/>
        </w:rPr>
        <w:t xml:space="preserve"> </w:t>
      </w:r>
      <w:r w:rsidRPr="0023026F">
        <w:rPr>
          <w:rFonts w:ascii="Book Antiqua" w:hAnsi="Book Antiqua" w:cs="Simplified Arabic"/>
          <w:b/>
          <w:bCs/>
          <w:i/>
          <w:iCs/>
        </w:rPr>
        <w:t>Submission</w:t>
      </w:r>
      <w:r w:rsidR="0023026F" w:rsidRPr="0023026F">
        <w:rPr>
          <w:rFonts w:ascii="Book Antiqua" w:hAnsi="Book Antiqua" w:cs="Simplified Arabic" w:hint="cs"/>
          <w:b/>
          <w:bCs/>
          <w:i/>
          <w:iCs/>
          <w:rtl/>
        </w:rPr>
        <w:t>” إلى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طباعة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خطة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المديرية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التعليمية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كاملةً.</w:t>
      </w:r>
    </w:p>
    <w:p w14:paraId="3F9B29A8" w14:textId="77777777" w:rsidR="0069701C" w:rsidRPr="0023026F" w:rsidRDefault="0069701C" w:rsidP="0023026F">
      <w:pPr>
        <w:pStyle w:val="ListParagraph"/>
        <w:bidi/>
        <w:ind w:left="360"/>
        <w:jc w:val="both"/>
        <w:rPr>
          <w:rFonts w:ascii="Book Antiqua" w:hAnsi="Book Antiqua" w:cs="Simplified Arabic"/>
          <w:i/>
          <w:iCs/>
        </w:rPr>
      </w:pPr>
    </w:p>
    <w:p w14:paraId="30C7919C" w14:textId="0354C37B" w:rsidR="00CE3044" w:rsidRPr="0023026F" w:rsidRDefault="007728F5" w:rsidP="0023026F">
      <w:pPr>
        <w:pStyle w:val="ListParagraph"/>
        <w:bidi/>
        <w:ind w:left="0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7DDBB6DB" wp14:editId="4D48E11A">
            <wp:extent cx="6858000" cy="4058920"/>
            <wp:effectExtent l="0" t="0" r="0" b="0"/>
            <wp:docPr id="432942481" name="Picture 1" descr="Screenshot of the Student Opportunity Act (SOA) Plan Submission Sections web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2481" name="Picture 1" descr="Screenshot of the Student Opportunity Act (SOA) Plan Submission Sections webpage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26F">
        <w:rPr>
          <w:rFonts w:ascii="Book Antiqua" w:hAnsi="Book Antiqua" w:cs="Simplified Arabic"/>
          <w:rtl/>
        </w:rPr>
        <w:t xml:space="preserve"> </w:t>
      </w:r>
    </w:p>
    <w:p w14:paraId="31431696" w14:textId="3BDCAC66" w:rsidR="001902D2" w:rsidRPr="0023026F" w:rsidRDefault="001902D2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1BCEA8F0" w14:textId="77777777" w:rsidR="00C079F9" w:rsidRPr="0023026F" w:rsidRDefault="00C079F9" w:rsidP="0023026F">
      <w:pPr>
        <w:bidi/>
        <w:ind w:left="1440"/>
        <w:jc w:val="both"/>
        <w:rPr>
          <w:rFonts w:ascii="Book Antiqua" w:hAnsi="Book Antiqua" w:cs="Simplified Arabic"/>
        </w:rPr>
      </w:pPr>
    </w:p>
    <w:p w14:paraId="7326493D" w14:textId="0C1E0BCA" w:rsidR="00CA0228" w:rsidRPr="0023026F" w:rsidRDefault="00CA0228" w:rsidP="0023026F">
      <w:pPr>
        <w:pStyle w:val="ListParagraph"/>
        <w:numPr>
          <w:ilvl w:val="0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لديك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أيضا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مربع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>
        <w:rPr>
          <w:rFonts w:ascii="Book Antiqua" w:hAnsi="Book Antiqua" w:cs="Simplified Arabic" w:hint="cs"/>
          <w:i/>
          <w:iCs/>
          <w:rtl/>
        </w:rPr>
        <w:t xml:space="preserve">طباعة </w:t>
      </w:r>
      <w:r w:rsidRPr="0023026F">
        <w:rPr>
          <w:rFonts w:ascii="Book Antiqua" w:hAnsi="Book Antiqua" w:cs="Simplified Arabic" w:hint="cs"/>
          <w:i/>
          <w:iCs/>
          <w:rtl/>
        </w:rPr>
        <w:t>العناصر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المحددة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Print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Selected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Items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أقصى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اليمين.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سيظهر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بعد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ذلك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مربعًا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بجوار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كل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قسم.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حدد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المربعات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المجاورة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للأقسام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ترغب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طباعتها،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ثم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طباعة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Print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رأس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العمود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أو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طباعة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العناصر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المحددة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Pr="0023026F">
        <w:rPr>
          <w:rFonts w:ascii="Book Antiqua" w:hAnsi="Book Antiqua" w:cs="Simplified Arabic"/>
          <w:i/>
          <w:iCs/>
        </w:rPr>
        <w:t>Print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Selected</w:t>
      </w:r>
      <w:r w:rsidR="0023026F">
        <w:rPr>
          <w:rFonts w:ascii="Book Antiqua" w:hAnsi="Book Antiqua" w:cs="Simplified Arabic"/>
          <w:i/>
          <w:iCs/>
        </w:rPr>
        <w:t xml:space="preserve"> </w:t>
      </w:r>
      <w:r w:rsidRPr="0023026F">
        <w:rPr>
          <w:rFonts w:ascii="Book Antiqua" w:hAnsi="Book Antiqua" w:cs="Simplified Arabic"/>
          <w:i/>
          <w:iCs/>
        </w:rPr>
        <w:t>Items</w:t>
      </w:r>
      <w:r w:rsidRPr="0023026F">
        <w:rPr>
          <w:rFonts w:ascii="Book Antiqua" w:hAnsi="Book Antiqua" w:cs="Simplified Arabic" w:hint="cs"/>
          <w:i/>
          <w:i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أسفل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الصفحة.</w:t>
      </w:r>
    </w:p>
    <w:p w14:paraId="7514CD05" w14:textId="77777777" w:rsidR="001902D2" w:rsidRPr="0023026F" w:rsidRDefault="001902D2" w:rsidP="0023026F">
      <w:pPr>
        <w:pStyle w:val="ListParagraph"/>
        <w:bidi/>
        <w:ind w:left="360"/>
        <w:jc w:val="both"/>
        <w:rPr>
          <w:rFonts w:ascii="Book Antiqua" w:hAnsi="Book Antiqua" w:cs="Simplified Arabic"/>
        </w:rPr>
      </w:pPr>
    </w:p>
    <w:p w14:paraId="1ED49848" w14:textId="5A1B10E1" w:rsidR="00CA0228" w:rsidRPr="0023026F" w:rsidRDefault="0015067A" w:rsidP="0023026F">
      <w:pPr>
        <w:pStyle w:val="ListParagraph"/>
        <w:bidi/>
        <w:ind w:left="0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1BBF7EE9" wp14:editId="33953C51">
            <wp:extent cx="6858000" cy="4502785"/>
            <wp:effectExtent l="0" t="0" r="0" b="0"/>
            <wp:docPr id="1525981004" name="Picture 1" descr="Screenshot of the Student Opportunity Act(SOA) Plan Submission Sections with print options check box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81004" name="Picture 1" descr="Screenshot of the Student Opportunity Act(SOA) Plan Submission Sections with print options check boxes circl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26F">
        <w:rPr>
          <w:rFonts w:ascii="Book Antiqua" w:hAnsi="Book Antiqua" w:cs="Simplified Arabic"/>
          <w:rtl/>
        </w:rPr>
        <w:t xml:space="preserve"> </w:t>
      </w:r>
    </w:p>
    <w:p w14:paraId="5A16DF8B" w14:textId="0C8C02F7" w:rsidR="00B97338" w:rsidRPr="0023026F" w:rsidRDefault="00B97338" w:rsidP="0023026F">
      <w:pPr>
        <w:pStyle w:val="ListParagraph"/>
        <w:numPr>
          <w:ilvl w:val="0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ستظهر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طلب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الطباعة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Print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Request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بمجرد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العناصر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طباعتها.</w:t>
      </w:r>
    </w:p>
    <w:p w14:paraId="328B0694" w14:textId="0F85C2EA" w:rsidR="00B97338" w:rsidRPr="0023026F" w:rsidRDefault="00B97338" w:rsidP="0023026F">
      <w:pPr>
        <w:pStyle w:val="ListParagraph"/>
        <w:numPr>
          <w:ilvl w:val="1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تأكَّد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المتصفح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الذي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تستخدمه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يسمح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بظهور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الرسائل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المنبثقة.</w:t>
      </w:r>
    </w:p>
    <w:p w14:paraId="77DAC32A" w14:textId="535ECC37" w:rsidR="0027452F" w:rsidRPr="0023026F" w:rsidRDefault="0027452F" w:rsidP="0023026F">
      <w:pPr>
        <w:pStyle w:val="ListParagraph"/>
        <w:numPr>
          <w:ilvl w:val="1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اكتب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بريدك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الإلكتروني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ثم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طباعة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Print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</w:p>
    <w:p w14:paraId="4E1AC87A" w14:textId="6DA02D4C" w:rsidR="004309B1" w:rsidRPr="0023026F" w:rsidRDefault="00C6432A" w:rsidP="0023026F">
      <w:pPr>
        <w:pStyle w:val="ListParagraph"/>
        <w:numPr>
          <w:ilvl w:val="1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anchor distT="0" distB="0" distL="114300" distR="114300" simplePos="0" relativeHeight="251672595" behindDoc="0" locked="0" layoutInCell="1" allowOverlap="1" wp14:anchorId="44F8E396" wp14:editId="68F36AAD">
            <wp:simplePos x="0" y="0"/>
            <wp:positionH relativeFrom="margin">
              <wp:align>left</wp:align>
            </wp:positionH>
            <wp:positionV relativeFrom="paragraph">
              <wp:posOffset>284912</wp:posOffset>
            </wp:positionV>
            <wp:extent cx="6468175" cy="2969971"/>
            <wp:effectExtent l="0" t="0" r="8890" b="1905"/>
            <wp:wrapNone/>
            <wp:docPr id="18374180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180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75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26F">
        <w:rPr>
          <w:rFonts w:ascii="Book Antiqua" w:hAnsi="Book Antiqua" w:cs="Simplified Arabic" w:hint="cs"/>
          <w:rtl/>
        </w:rPr>
        <w:t>سيُفتَح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ملف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بصيغة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</w:t>
      </w:r>
      <w:r w:rsidRPr="0023026F">
        <w:rPr>
          <w:rFonts w:ascii="Book Antiqua" w:hAnsi="Book Antiqua" w:cs="Simplified Arabic"/>
        </w:rPr>
        <w:t>PDF</w:t>
      </w:r>
      <w:r w:rsidRPr="0023026F">
        <w:rPr>
          <w:rFonts w:ascii="Book Antiqua" w:hAnsi="Book Antiqua" w:cs="Simplified Arabic" w:hint="cs"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يمكنك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طباعته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أو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تنزيله.</w:t>
      </w:r>
    </w:p>
    <w:p w14:paraId="749A56D8" w14:textId="1C6BCACD" w:rsidR="00C10C6F" w:rsidRPr="0023026F" w:rsidRDefault="00C10C6F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6DFF452F" w14:textId="0BF0FEFC" w:rsidR="00D260F2" w:rsidRPr="0023026F" w:rsidRDefault="00D260F2" w:rsidP="0023026F">
      <w:pPr>
        <w:bidi/>
        <w:jc w:val="both"/>
        <w:rPr>
          <w:rFonts w:ascii="Book Antiqua" w:hAnsi="Book Antiqua" w:cs="Simplified Arabic"/>
        </w:rPr>
      </w:pPr>
    </w:p>
    <w:p w14:paraId="17D392C6" w14:textId="71C29886" w:rsidR="009374D5" w:rsidRPr="0023026F" w:rsidRDefault="00730324" w:rsidP="0023026F">
      <w:pPr>
        <w:pStyle w:val="Heading1"/>
        <w:bidi/>
        <w:jc w:val="both"/>
        <w:rPr>
          <w:rFonts w:ascii="Book Antiqua" w:hAnsi="Book Antiqua" w:cs="Simplified Arabic"/>
          <w:rtl/>
        </w:rPr>
      </w:pPr>
      <w:bookmarkStart w:id="5" w:name="_Toc176361319"/>
      <w:r w:rsidRPr="0023026F">
        <w:rPr>
          <w:rFonts w:ascii="Book Antiqua" w:hAnsi="Book Antiqua" w:cs="Simplified Arabic" w:hint="cs"/>
          <w:rtl/>
        </w:rPr>
        <w:t>قراءة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GEM$</w:t>
      </w:r>
      <w:r w:rsidRPr="0023026F">
        <w:rPr>
          <w:rFonts w:ascii="Book Antiqua" w:hAnsi="Book Antiqua" w:cs="Simplified Arabic" w:hint="cs"/>
          <w:rtl/>
        </w:rPr>
        <w:t>)</w:t>
      </w:r>
      <w:bookmarkEnd w:id="5"/>
    </w:p>
    <w:p w14:paraId="2EE39504" w14:textId="00659D5B" w:rsidR="00A04667" w:rsidRPr="0023026F" w:rsidRDefault="0018713C" w:rsidP="0023026F">
      <w:pPr>
        <w:pStyle w:val="ListParagraph"/>
        <w:numPr>
          <w:ilvl w:val="0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يمكن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قراءة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أقسام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GEM$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خلال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أقسام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مستند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خطة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فرص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Student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Opportunity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Act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(SOA)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Plan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Submission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Sections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عليك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سوى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قراءته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الجانب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الأيسر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الصفحة.</w:t>
      </w:r>
    </w:p>
    <w:p w14:paraId="105EC961" w14:textId="415F538F" w:rsidR="006454B1" w:rsidRPr="0023026F" w:rsidRDefault="006454B1" w:rsidP="0023026F">
      <w:pPr>
        <w:pStyle w:val="ListParagraph"/>
        <w:numPr>
          <w:ilvl w:val="0"/>
          <w:numId w:val="19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سيُفتَح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قالب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قراءته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الخطة.</w:t>
      </w:r>
    </w:p>
    <w:p w14:paraId="1F604949" w14:textId="32921EDE" w:rsidR="006454B1" w:rsidRPr="0023026F" w:rsidRDefault="006454B1" w:rsidP="0023026F">
      <w:pPr>
        <w:pStyle w:val="ListParagraph"/>
        <w:numPr>
          <w:ilvl w:val="0"/>
          <w:numId w:val="19"/>
        </w:numPr>
        <w:bidi/>
        <w:jc w:val="both"/>
        <w:rPr>
          <w:rFonts w:ascii="Book Antiqua" w:hAnsi="Book Antiqua" w:cs="Simplified Arabic"/>
          <w:i/>
          <w:iCs/>
          <w:rtl/>
        </w:rPr>
      </w:pPr>
      <w:r w:rsidRPr="0023026F">
        <w:rPr>
          <w:rFonts w:ascii="Book Antiqua" w:hAnsi="Book Antiqua" w:cs="Simplified Arabic" w:hint="cs"/>
          <w:rtl/>
        </w:rPr>
        <w:t>ستظهر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ردود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عناصر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داخل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القالب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(انظر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صورة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القسم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1:</w:t>
      </w:r>
      <w:r w:rsidR="0023026F">
        <w:rPr>
          <w:rFonts w:ascii="Book Antiqua" w:hAnsi="Book Antiqua" w:cs="Simplified Arabic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تلخيص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خطة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المديرية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التعليمية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في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صفحة</w:t>
      </w:r>
      <w:r w:rsidR="0023026F">
        <w:rPr>
          <w:rFonts w:ascii="Book Antiqua" w:hAnsi="Book Antiqua" w:cs="Simplified Arabic" w:hint="cs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i/>
          <w:iCs/>
          <w:rtl/>
        </w:rPr>
        <w:t>8).</w:t>
      </w:r>
    </w:p>
    <w:p w14:paraId="642392FE" w14:textId="5B91B8C7" w:rsidR="00833224" w:rsidRPr="0023026F" w:rsidRDefault="00BF7C5A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006A808A" wp14:editId="6EF60FF9">
            <wp:extent cx="6858000" cy="4218305"/>
            <wp:effectExtent l="0" t="0" r="0" b="0"/>
            <wp:docPr id="1112546944" name="Picture 1" descr="Screenshot of the Student Opportunity Act (SOA) Plan Submission Section with a circle on submission section 1 throug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46944" name="Picture 1" descr="Screenshot of the Student Opportunity Act (SOA) Plan Submission Section with a circle on submission section 1 through 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A073" w14:textId="4250EF40" w:rsidR="0020755B" w:rsidRPr="0023026F" w:rsidRDefault="0020755B" w:rsidP="0023026F">
      <w:pPr>
        <w:pStyle w:val="ListParagraph"/>
        <w:numPr>
          <w:ilvl w:val="0"/>
          <w:numId w:val="43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عندما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ترغب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قراءة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قسم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آخر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الخطة،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حرِّك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مؤشر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الفأرة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 w:rsidRPr="0023026F">
        <w:rPr>
          <w:rFonts w:ascii="Book Antiqua" w:hAnsi="Book Antiqua" w:cs="Simplified Arabic" w:hint="cs"/>
          <w:rtl/>
        </w:rPr>
        <w:t>سهم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="0023026F">
        <w:rPr>
          <w:rFonts w:ascii="Book Antiqua" w:hAnsi="Book Antiqua" w:cs="Simplified Arabic" w:hint="cs"/>
          <w:b/>
          <w:bCs/>
          <w:rtl/>
        </w:rPr>
        <w:t xml:space="preserve">الانتقال </w:t>
      </w:r>
      <w:r w:rsidRPr="0023026F">
        <w:rPr>
          <w:rFonts w:ascii="Book Antiqua" w:hAnsi="Book Antiqua" w:cs="Simplified Arabic" w:hint="cs"/>
          <w:b/>
          <w:bCs/>
          <w:rtl/>
        </w:rPr>
        <w:t>إلى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Go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To</w:t>
      </w:r>
      <w:proofErr w:type="gramStart"/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،</w:t>
      </w:r>
      <w:proofErr w:type="gramEnd"/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وستظهر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مجموعة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الخيارات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للتنقل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مختلف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أقسام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سيعود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خيار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الأقسام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Sections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أقسام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مستند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خطة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فرص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Student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Opportunity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Act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(SOA)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Plan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Submission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Sections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 w:hint="cs"/>
          <w:rtl/>
        </w:rPr>
        <w:t>.</w:t>
      </w:r>
    </w:p>
    <w:p w14:paraId="5595115E" w14:textId="592E139A" w:rsidR="00BF7C5A" w:rsidRPr="0023026F" w:rsidRDefault="0020123A" w:rsidP="0023026F">
      <w:pPr>
        <w:bidi/>
        <w:jc w:val="both"/>
        <w:rPr>
          <w:rFonts w:ascii="Book Antiqua" w:hAnsi="Book Antiqua" w:cs="Simplified Arabic"/>
          <w:b/>
          <w:bCs/>
          <w:color w:val="0070C0"/>
          <w:sz w:val="24"/>
          <w:szCs w:val="24"/>
          <w:rtl/>
        </w:rPr>
      </w:pPr>
      <w:r w:rsidRPr="0023026F">
        <w:rPr>
          <w:rFonts w:ascii="Book Antiqua" w:hAnsi="Book Antiqua" w:cs="Simplified Arabic" w:hint="cs"/>
          <w:b/>
          <w:noProof/>
          <w:color w:val="0070C0"/>
          <w:sz w:val="24"/>
          <w:rtl/>
        </w:rPr>
        <w:drawing>
          <wp:anchor distT="0" distB="0" distL="114300" distR="114300" simplePos="0" relativeHeight="251673619" behindDoc="0" locked="0" layoutInCell="1" allowOverlap="1" wp14:anchorId="57B2F0A8" wp14:editId="5D50556C">
            <wp:simplePos x="0" y="0"/>
            <wp:positionH relativeFrom="margin">
              <wp:align>left</wp:align>
            </wp:positionH>
            <wp:positionV relativeFrom="paragraph">
              <wp:posOffset>3708</wp:posOffset>
            </wp:positionV>
            <wp:extent cx="6641772" cy="2509114"/>
            <wp:effectExtent l="0" t="0" r="6985" b="5715"/>
            <wp:wrapNone/>
            <wp:docPr id="9833742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42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72" cy="250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26F">
        <w:rPr>
          <w:rFonts w:ascii="Book Antiqua" w:hAnsi="Book Antiqua" w:cs="Simplified Arabic" w:hint="cs"/>
          <w:rtl/>
        </w:rPr>
        <w:br w:type="page"/>
      </w:r>
    </w:p>
    <w:p w14:paraId="3B9F8506" w14:textId="5680A16A" w:rsidR="00B519DD" w:rsidRPr="0023026F" w:rsidRDefault="005B440C" w:rsidP="0023026F">
      <w:pPr>
        <w:bidi/>
        <w:jc w:val="both"/>
        <w:rPr>
          <w:rFonts w:ascii="Book Antiqua" w:hAnsi="Book Antiqua" w:cs="Simplified Arabic"/>
          <w:b/>
          <w:bCs/>
          <w:color w:val="0070C0"/>
          <w:sz w:val="24"/>
          <w:szCs w:val="24"/>
          <w:rtl/>
        </w:rPr>
      </w:pP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lastRenderedPageBreak/>
        <w:t>شكل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خطة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قانون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فرص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الطلاب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(</w:t>
      </w:r>
      <w:r w:rsidRPr="0023026F">
        <w:rPr>
          <w:rFonts w:ascii="Book Antiqua" w:hAnsi="Book Antiqua" w:cs="Simplified Arabic"/>
          <w:b/>
          <w:bCs/>
          <w:color w:val="0070C0"/>
          <w:sz w:val="24"/>
          <w:szCs w:val="24"/>
        </w:rPr>
        <w:t>SOA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)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عند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عرضها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عبر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الإنترنت:</w:t>
      </w:r>
      <w:r w:rsidR="006E6276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القسم</w:t>
      </w:r>
      <w:r w:rsid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color w:val="0070C0"/>
          <w:sz w:val="24"/>
          <w:szCs w:val="24"/>
          <w:rtl/>
        </w:rPr>
        <w:t>1</w:t>
      </w:r>
    </w:p>
    <w:p w14:paraId="5CBD652A" w14:textId="788FB1A8" w:rsidR="009C7989" w:rsidRPr="0023026F" w:rsidRDefault="006454B1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6ED9918" wp14:editId="7845CC1B">
                <wp:simplePos x="0" y="0"/>
                <wp:positionH relativeFrom="column">
                  <wp:posOffset>54591</wp:posOffset>
                </wp:positionH>
                <wp:positionV relativeFrom="paragraph">
                  <wp:posOffset>3910113</wp:posOffset>
                </wp:positionV>
                <wp:extent cx="6297433" cy="2149522"/>
                <wp:effectExtent l="0" t="0" r="27305" b="22225"/>
                <wp:wrapNone/>
                <wp:docPr id="4860084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433" cy="2149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D566" w14:textId="50727CCF" w:rsidR="00842CFF" w:rsidRPr="00F86A03" w:rsidRDefault="00842CFF" w:rsidP="001337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</w:t>
                            </w:r>
                            <w:r w:rsidR="006E627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279295" w14:textId="352B5A10" w:rsidR="00842CFF" w:rsidRPr="00F86A03" w:rsidRDefault="00842CFF" w:rsidP="00133722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Expand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full-day pre-kindergarten programming for 4-year-olds alongside a robust early literacy program for grades pre-K to 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at four of our elementary schools.</w:t>
                            </w:r>
                            <w:r w:rsidR="006E627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72F2085" w14:textId="6E570737" w:rsidR="00842CFF" w:rsidRPr="00F86A03" w:rsidRDefault="00842CFF" w:rsidP="00133722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Start an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Early College program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at Milltown High School focused primarily on students under-represented in higher education and aligned to the Massachusetts Early College designation criteria.</w:t>
                            </w:r>
                            <w:r w:rsidR="006E627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5FF3F3F" w14:textId="77777777" w:rsidR="00842CFF" w:rsidRPr="00F86A03" w:rsidRDefault="00842CFF" w:rsidP="00133722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Launch an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Acceleration Academies program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provide targeted support for select middle school students district-wide. </w:t>
                            </w:r>
                          </w:p>
                          <w:p w14:paraId="23100EA1" w14:textId="77777777" w:rsidR="00F86A03" w:rsidRPr="00F86A03" w:rsidRDefault="00F86A03" w:rsidP="001337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ED03FB" w14:textId="34A11785" w:rsidR="00842CFF" w:rsidRPr="00F86A03" w:rsidRDefault="00842CFF" w:rsidP="001337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These investments are as follows: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 xml:space="preserve">$4,265,000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for expanded pre-kindergarten and $2,350,000 for early literacy programming; $484,500 for Early College; and $477,300 for Acceleration Academies. The total investment in evidence-based strategies over the next three years will total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</w:rPr>
                              <w:t>$7,576,800.</w:t>
                            </w:r>
                          </w:p>
                          <w:p w14:paraId="6FB0AA1F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7"/>
                                <w:szCs w:val="27"/>
                              </w:rPr>
                              <w:t>2.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Start an Early College program at Milltown High School focused primarily on students under-represented in</w:t>
                            </w:r>
                          </w:p>
                          <w:p w14:paraId="677B6BE2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higher education and aligned to the Massachusetts Early College designation criteria.</w:t>
                            </w:r>
                          </w:p>
                          <w:p w14:paraId="04E6AA6D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7"/>
                                <w:szCs w:val="27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Launch an Acceleration Academies program to provide targeted support for select middle school students</w:t>
                            </w:r>
                          </w:p>
                          <w:p w14:paraId="2024CB9A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district-wide.</w:t>
                            </w:r>
                          </w:p>
                          <w:p w14:paraId="3EA388AB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These investments are as follows: </w:t>
                            </w:r>
                            <w:r>
                              <w:rPr>
                                <w:rFonts w:hint="cs"/>
                                <w:color w:val="000000"/>
                                <w:sz w:val="27"/>
                                <w:szCs w:val="27"/>
                              </w:rPr>
                              <w:t xml:space="preserve">$4,265,000 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for expanded pre-kindergarten and $2,350,000 for early literacy</w:t>
                            </w:r>
                          </w:p>
                          <w:p w14:paraId="22BEEB07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programming; $484,500 for Early College; and $477,300 for Acceleration Academies. The total investment in</w:t>
                            </w:r>
                          </w:p>
                          <w:p w14:paraId="114B3C65" w14:textId="77777777" w:rsidR="00B734D3" w:rsidRDefault="00B734D3" w:rsidP="00133722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evidence-based strategies over the next three years will total $7,576,800.</w:t>
                            </w:r>
                          </w:p>
                          <w:p w14:paraId="46C462E5" w14:textId="33FCBC1E" w:rsidR="00B734D3" w:rsidRDefault="00B734D3" w:rsidP="001337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9918" id="_x0000_s1031" type="#_x0000_t202" alt="&quot;&quot;" style="position:absolute;left:0;text-align:left;margin-left:4.3pt;margin-top:307.9pt;width:495.85pt;height:169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RqOQIAAGUEAAAOAAAAZHJzL2Uyb0RvYy54bWysVNtu2zAMfR+wfxD0vjhxnbQx4hRdugwD&#10;ugvQ7QNkWY6FSaInKbGzry8lO2myvQ3zgyBS0uHhIenVfa8VOQjrJJiCziZTSoThUEmzK+iP79t3&#10;d5Q4z0zFFBhR0KNw9H799s2qa3ORQgOqEpYgiHF51xa08b7Nk8TxRmjmJtAKg4c1WM08mnaXVJZ1&#10;iK5Vkk6ni6QDW7UWuHAOvY/DIV1H/LoW3H+tayc8UQVFbj6uNq5lWJP1iuU7y9pG8pEG+wcWmkmD&#10;Qc9Qj8wzsrfyLygtuQUHtZ9w0AnUteQi5oDZzKZ/ZPPcsFbEXFAc155lcv8Pln85PLffLPH9e+ix&#10;gDEJ1z4B/+mIgU3DzE48WAtdI1iFgWdBsqRrXT4+DVK73AWQsvsMFRaZ7T1EoL62OqiCeRJExwIc&#10;z6KL3hOOzkW6vM1ubijheJbOsuU8TWMMlp+et9b5jwI0CZuCWqxqhGeHJ+cDHZafroRoDpSstlKp&#10;aNhduVGWHBh2wDZ+I/rVNWVIV1CMPR8UuIIIzSjOIIxzYfyglNprTHkAX0zxGxoK3dh2gzs7uZFl&#10;bOuAFDlfEdDS4yAoqQt6F16MSEH1D6aKbeqZVMMeoZQZyxCUH2rg+7InsiroPLAIVSmhOmJdLAx9&#10;j3OKmwbsb0o67PmCul97ZgUl6pPB2i5nWRaGJBrZ/DZFw16elJcnzHCEKqinZNhufBysoLqBB+yB&#10;WsbqvDIZKWMvRwHGuQvDcmnHW69/h/ULAAAA//8DAFBLAwQUAAYACAAAACEALCWREd4AAAAKAQAA&#10;DwAAAGRycy9kb3ducmV2LnhtbEyPMU/DMBSEdyT+g/WQ2KgdQqMS8lIBEhNiSEEqoxub2CJ+jmKn&#10;Sf897kTH053uvqu2i+vZUY/BekLIVgKYptYrSx3C1+fb3QZYiJKU7D1phJMOsK2vrypZKj9To4+7&#10;2LFUQqGUCCbGoeQ8tEY7GVZ+0JS8Hz86GZMcO65GOady1/N7IQrupKW0YOSgX41uf3eTQ2g+3idy&#10;bVbY79NLnzd7M++tQby9WZ6fgEW9xP8wnPETOtSJ6eAnUoH1CJsiBRGKbJ0enH0hRA7sgPC4fsiB&#10;1xW/vFD/AQAA//8DAFBLAQItABQABgAIAAAAIQC2gziS/gAAAOEBAAATAAAAAAAAAAAAAAAAAAAA&#10;AABbQ29udGVudF9UeXBlc10ueG1sUEsBAi0AFAAGAAgAAAAhADj9If/WAAAAlAEAAAsAAAAAAAAA&#10;AAAAAAAALwEAAF9yZWxzLy5yZWxzUEsBAi0AFAAGAAgAAAAhAB2FlGo5AgAAZQQAAA4AAAAAAAAA&#10;AAAAAAAALgIAAGRycy9lMm9Eb2MueG1sUEsBAi0AFAAGAAgAAAAhACwlkRHeAAAACgEAAA8AAAAA&#10;AAAAAAAAAAAAkwQAAGRycy9kb3ducmV2LnhtbFBLBQYAAAAABAAEAPMAAACeBQAAAAA=&#10;" strokecolor="#8eaadb [1940]">
                <v:textbox>
                  <w:txbxContent>
                    <w:p w14:paraId="55A0D566" w14:textId="50727CCF" w:rsidR="00842CFF" w:rsidRPr="00F86A03" w:rsidRDefault="00842CFF" w:rsidP="0013372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</w:t>
                      </w:r>
                      <w:r w:rsidR="006E6276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6279295" w14:textId="352B5A10" w:rsidR="00842CFF" w:rsidRPr="00F86A03" w:rsidRDefault="00842CFF" w:rsidP="00133722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Expand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full-day pre-kindergarten programming for 4-year-olds alongside a robust early literacy program for grades pre-K to 3 </w:t>
                      </w:r>
                      <w:r>
                        <w:rPr>
                          <w:sz w:val="18"/>
                          <w:szCs w:val="18"/>
                        </w:rPr>
                        <w:t>at four of our elementary schools.</w:t>
                      </w:r>
                      <w:r w:rsidR="006E6276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72F2085" w14:textId="6E570737" w:rsidR="00842CFF" w:rsidRPr="00F86A03" w:rsidRDefault="00842CFF" w:rsidP="00133722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Start an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Early College program</w:t>
                      </w:r>
                      <w:r>
                        <w:rPr>
                          <w:sz w:val="18"/>
                          <w:szCs w:val="18"/>
                        </w:rPr>
                        <w:t xml:space="preserve"> at Milltown High School focused primarily on students under-represented in higher education and aligned to the Massachusetts Early College designation criteria.</w:t>
                      </w:r>
                      <w:r w:rsidR="006E6276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5FF3F3F" w14:textId="77777777" w:rsidR="00842CFF" w:rsidRPr="00F86A03" w:rsidRDefault="00842CFF" w:rsidP="00133722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Launch an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Acceleration Academies program </w:t>
                      </w:r>
                      <w:r>
                        <w:rPr>
                          <w:sz w:val="18"/>
                          <w:szCs w:val="18"/>
                        </w:rPr>
                        <w:t xml:space="preserve">to provide targeted support for select middle school students district-wide. </w:t>
                      </w:r>
                    </w:p>
                    <w:p w14:paraId="23100EA1" w14:textId="77777777" w:rsidR="00F86A03" w:rsidRPr="00F86A03" w:rsidRDefault="00F86A03" w:rsidP="0013372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ED03FB" w14:textId="34A11785" w:rsidR="00842CFF" w:rsidRPr="00F86A03" w:rsidRDefault="00842CFF" w:rsidP="001337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These investments are as follows: </w:t>
                      </w:r>
                      <w:r>
                        <w:rPr>
                          <w:rFonts w:hint="cs"/>
                          <w:sz w:val="20"/>
                          <w:szCs w:val="20"/>
                        </w:rPr>
                        <w:t xml:space="preserve">$4,265,000 </w:t>
                      </w:r>
                      <w:r>
                        <w:rPr>
                          <w:sz w:val="20"/>
                          <w:szCs w:val="20"/>
                        </w:rPr>
                        <w:t xml:space="preserve">for expanded pre-kindergarten and $2,350,000 for early literacy programming; $484,500 for Early College; and $477,300 for Acceleration Academies. The total investment in evidence-based strategies over the next three years will total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</w:rPr>
                        <w:t>$7,576,800.</w:t>
                      </w:r>
                    </w:p>
                    <w:p w14:paraId="6FB0AA1F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hint="cs"/>
                          <w:color w:val="000000"/>
                          <w:sz w:val="27"/>
                          <w:szCs w:val="27"/>
                        </w:rPr>
                        <w:t>2.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Start an Early College program at Milltown High School focused primarily on students under-represented in</w:t>
                      </w:r>
                    </w:p>
                    <w:p w14:paraId="677B6BE2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higher education and aligned to the Massachusetts Early College designation criteria.</w:t>
                      </w:r>
                    </w:p>
                    <w:p w14:paraId="04E6AA6D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hint="cs"/>
                          <w:color w:val="000000"/>
                          <w:sz w:val="27"/>
                          <w:szCs w:val="27"/>
                        </w:rPr>
                        <w:t>3.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Launch an Acceleration Academies program to provide targeted support for select middle school students</w:t>
                      </w:r>
                    </w:p>
                    <w:p w14:paraId="2024CB9A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district-wide.</w:t>
                      </w:r>
                    </w:p>
                    <w:p w14:paraId="3EA388AB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These investments are as follows: </w:t>
                      </w:r>
                      <w:r>
                        <w:rPr>
                          <w:rFonts w:hint="cs"/>
                          <w:color w:val="000000"/>
                          <w:sz w:val="27"/>
                          <w:szCs w:val="27"/>
                        </w:rPr>
                        <w:t xml:space="preserve">$4,265,000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for expanded pre-kindergarten and $2,350,000 for early literacy</w:t>
                      </w:r>
                    </w:p>
                    <w:p w14:paraId="22BEEB07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programming; $484,500 for Early College; and $477,300 for Acceleration Academies. The total investment in</w:t>
                      </w:r>
                    </w:p>
                    <w:p w14:paraId="114B3C65" w14:textId="77777777" w:rsidR="00B734D3" w:rsidRDefault="00B734D3" w:rsidP="00133722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evidence-based strategies over the next three years will total $7,576,800.</w:t>
                      </w:r>
                    </w:p>
                    <w:p w14:paraId="46C462E5" w14:textId="33FCBC1E" w:rsidR="00B734D3" w:rsidRDefault="00B734D3" w:rsidP="00133722"/>
                  </w:txbxContent>
                </v:textbox>
              </v:shape>
            </w:pict>
          </mc:Fallback>
        </mc:AlternateContent>
      </w:r>
      <w:r w:rsidRPr="0023026F">
        <w:rPr>
          <w:rFonts w:ascii="Book Antiqua" w:hAnsi="Book Antiqua" w:cs="Simplified Arabic" w:hint="cs"/>
          <w:noProof/>
          <w:rtl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503C827" wp14:editId="4599E079">
                <wp:simplePos x="0" y="0"/>
                <wp:positionH relativeFrom="margin">
                  <wp:posOffset>42849</wp:posOffset>
                </wp:positionH>
                <wp:positionV relativeFrom="paragraph">
                  <wp:posOffset>304579</wp:posOffset>
                </wp:positionV>
                <wp:extent cx="5398936" cy="445273"/>
                <wp:effectExtent l="0" t="0" r="1270" b="0"/>
                <wp:wrapNone/>
                <wp:docPr id="179343390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936" cy="4452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B47E9" w14:textId="77777777" w:rsidR="00083FCE" w:rsidRPr="00673FD5" w:rsidRDefault="00083FCE" w:rsidP="00083FCE">
                            <w:pPr>
                              <w:bidi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Milltown (0999) Public School District – FY 2024 – Student Opportunity Act (SOA) Plan Submission – Rev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C827" id="_x0000_s1032" type="#_x0000_t202" alt="&quot;&quot;" style="position:absolute;left:0;text-align:left;margin-left:3.35pt;margin-top:24pt;width:425.1pt;height:35.0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NVLQIAAC4EAAAOAAAAZHJzL2Uyb0RvYy54bWysU9uO2yAQfa/Uf0C8N3Zuu4kVstpmm6rS&#10;9iJt+wEEcIwKjAskdvr1HXA2m7ZvVXlADANnZs6cWd311pCj8kGDY3Q8KilRToDUbs/ot6/bNwtK&#10;QuROcgNOMXpSgd6tX79adW2lJtCAkcoTBHGh6lpGmxjbqiiCaJTlYQStcuiswVse0fT7QnreIbo1&#10;xaQsb4oOvGw9CBUC3j4MTrrO+HWtRPxc10FFYhjF3GLefd53aS/WK17tPW8bLc5p8H/IwnLtMOgF&#10;6oFHTg5e/wVltfAQoI4jAbaAutZC5RqwmnH5RzVPDW9VrgXJCe2FpvD/YMWn41P7xZPYv4UeG5iL&#10;CO0jiO+BONg03O3VvffQNYpLDDxOlBVdG6rz10R1qEIC2XUfQWKT+SFCBuprbxMrWCdBdGzA6UK6&#10;6iMReDmfLhfL6Q0lAn2z2XxyO80hePX8u/UhvldgSTow6rGpGZ0fH0NM2fDq+UkKFsBoudXGZOMU&#10;NsaTI8f+o2wkdJQYHiJeMrrNK2OZg8Xch3fLeVlmZSBwyP9zjN9wjSMdo8v5ZJ6/O0gBs5isjqho&#10;oy2jC8QZkHiV6HvnZH4SuTbDGSMYd+YzUTiQGftdT7Rk9CYxkejdgTwhwR4GAePA4aEB/5OSDsXL&#10;aPhx4F5hbR8cNmk5ns2S2rMxm99O0PDXnt21hzuBUIxGSobjJuYJSfw5uMdm1jrz/JLJOWUUZabm&#10;PEBJ9dd2fvUy5utfAAAA//8DAFBLAwQUAAYACAAAACEAV8Zhsd8AAAAIAQAADwAAAGRycy9kb3du&#10;cmV2LnhtbEyPy07DMBBF90j8gzVI7KgTSEIIcSpUBDukUipV3bnxEEfED8Vuk/L1DCtYju7RnXPr&#10;5WwGdsIx9M4KSBcJMLStU73tBGw/Xm5KYCFKq+TgLAo4Y4Blc3lRy0q5yb7jaRM7RiU2VFKAjtFX&#10;nIdWo5Fh4Txayj7daGSkc+y4GuVE5Wbgt0lScCN7Sx+09LjS2H5tjkbA6jl73e3z/Ju/3a2115Nv&#10;z9leiOur+ekRWMQ5/sHwq0/q0JDTwR2tCmwQUNwTKCAraRHFZV48ADsQl5Yp8Kbm/wc0PwAAAP//&#10;AwBQSwECLQAUAAYACAAAACEAtoM4kv4AAADhAQAAEwAAAAAAAAAAAAAAAAAAAAAAW0NvbnRlbnRf&#10;VHlwZXNdLnhtbFBLAQItABQABgAIAAAAIQA4/SH/1gAAAJQBAAALAAAAAAAAAAAAAAAAAC8BAABf&#10;cmVscy8ucmVsc1BLAQItABQABgAIAAAAIQBciQNVLQIAAC4EAAAOAAAAAAAAAAAAAAAAAC4CAABk&#10;cnMvZTJvRG9jLnhtbFBLAQItABQABgAIAAAAIQBXxmGx3wAAAAgBAAAPAAAAAAAAAAAAAAAAAIcE&#10;AABkcnMvZG93bnJldi54bWxQSwUGAAAAAAQABADzAAAAkwUAAAAA&#10;" fillcolor="#f2f2f2" stroked="f">
                <v:textbox>
                  <w:txbxContent>
                    <w:p w14:paraId="574B47E9" w14:textId="77777777" w:rsidR="00083FCE" w:rsidRPr="00673FD5" w:rsidRDefault="00083FCE" w:rsidP="00083FCE">
                      <w:pPr>
                        <w:bidi/>
                        <w:rPr>
                          <w:rFonts w:asciiTheme="majorHAnsi" w:hAnsiTheme="majorHAnsi" w:cstheme="majorHAnsi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Milltown (0999) Public School District – FY 2024 – Student Opportunity Act (SOA) Plan Submission – Rev 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453C0D76" wp14:editId="0CB1C129">
            <wp:extent cx="6349721" cy="3888187"/>
            <wp:effectExtent l="0" t="0" r="0" b="0"/>
            <wp:docPr id="1390491911" name="Picture 1" descr="Screenshot of section 1: Summarize your district'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91911" name="Picture 1" descr="Screenshot of section 1: Summarize your district's pla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7905" cy="39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C705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58778819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1511A383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703D329A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6DF3CB5C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32220957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7F984EF4" w14:textId="77777777" w:rsidR="008D5D24" w:rsidRPr="0023026F" w:rsidRDefault="008D5D24" w:rsidP="0023026F">
      <w:pPr>
        <w:bidi/>
        <w:jc w:val="both"/>
        <w:rPr>
          <w:rFonts w:ascii="Book Antiqua" w:hAnsi="Book Antiqua" w:cs="Simplified Arabic"/>
        </w:rPr>
      </w:pPr>
    </w:p>
    <w:p w14:paraId="290A662E" w14:textId="1D05C323" w:rsidR="00D024B0" w:rsidRPr="0023026F" w:rsidRDefault="00D024B0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315E315A" w14:textId="28B4325A" w:rsidR="004E58AC" w:rsidRPr="0023026F" w:rsidRDefault="006D1AA4" w:rsidP="0023026F">
      <w:pPr>
        <w:pStyle w:val="Heading1"/>
        <w:bidi/>
        <w:jc w:val="both"/>
        <w:rPr>
          <w:rFonts w:ascii="Book Antiqua" w:hAnsi="Book Antiqua" w:cs="Simplified Arabic"/>
          <w:rtl/>
        </w:rPr>
      </w:pPr>
      <w:bookmarkStart w:id="6" w:name="_Toc176361320"/>
      <w:r w:rsidRPr="0023026F">
        <w:rPr>
          <w:rFonts w:ascii="Book Antiqua" w:hAnsi="Book Antiqua" w:cs="Simplified Arabic" w:hint="cs"/>
          <w:rtl/>
        </w:rPr>
        <w:lastRenderedPageBreak/>
        <w:t>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bookmarkEnd w:id="6"/>
    </w:p>
    <w:p w14:paraId="55A94C1D" w14:textId="23FC7AFE" w:rsidR="00F2759B" w:rsidRPr="0023026F" w:rsidRDefault="005E3ED5" w:rsidP="0023026F">
      <w:pPr>
        <w:shd w:val="clear" w:color="auto" w:fill="FFFFFF"/>
        <w:bidi/>
        <w:spacing w:after="100" w:afterAutospacing="1" w:line="240" w:lineRule="auto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اُختِير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عدد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قليل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ذات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الأولوية"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تتلقى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أكثر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75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مليون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دولار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الولاية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</w:t>
      </w:r>
      <w:r w:rsidRPr="0023026F">
        <w:rPr>
          <w:rFonts w:ascii="Book Antiqua" w:hAnsi="Book Antiqua" w:cs="Simplified Arabic"/>
        </w:rPr>
        <w:t>Chapter</w:t>
      </w:r>
      <w:r w:rsidR="0023026F">
        <w:rPr>
          <w:rFonts w:ascii="Book Antiqua" w:hAnsi="Book Antiqua" w:cs="Simplified Arabic"/>
        </w:rPr>
        <w:t xml:space="preserve"> </w:t>
      </w:r>
      <w:r w:rsidRPr="0023026F">
        <w:rPr>
          <w:rFonts w:ascii="Book Antiqua" w:hAnsi="Book Antiqua" w:cs="Simplified Arabic"/>
        </w:rPr>
        <w:t>70</w:t>
      </w:r>
      <w:r w:rsidR="0023026F">
        <w:rPr>
          <w:rFonts w:ascii="Book Antiqua" w:hAnsi="Book Antiqua" w:cs="Simplified Arabic"/>
        </w:rPr>
        <w:t xml:space="preserve"> </w:t>
      </w:r>
      <w:r w:rsidRPr="0023026F">
        <w:rPr>
          <w:rFonts w:ascii="Book Antiqua" w:hAnsi="Book Antiqua" w:cs="Simplified Arabic"/>
        </w:rPr>
        <w:t>State</w:t>
      </w:r>
      <w:r w:rsidR="0023026F">
        <w:rPr>
          <w:rFonts w:ascii="Book Antiqua" w:hAnsi="Book Antiqua" w:cs="Simplified Arabic"/>
        </w:rPr>
        <w:t xml:space="preserve"> </w:t>
      </w:r>
      <w:r w:rsidRPr="0023026F">
        <w:rPr>
          <w:rFonts w:ascii="Book Antiqua" w:hAnsi="Book Antiqua" w:cs="Simplified Arabic"/>
        </w:rPr>
        <w:t>Aid</w:t>
      </w:r>
      <w:r w:rsidRPr="0023026F">
        <w:rPr>
          <w:rFonts w:ascii="Book Antiqua" w:hAnsi="Book Antiqua" w:cs="Simplified Arabic" w:hint="cs"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السنة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المالية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2024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لإكمال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).</w:t>
      </w:r>
      <w:r w:rsidR="0023026F">
        <w:rPr>
          <w:rFonts w:ascii="Book Antiqua" w:hAnsi="Book Antiqua" w:cs="Simplified Arabic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وتعرض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الملحقات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المُقدَّمة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تلك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البالغ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عددها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17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تفاصيل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أكثر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عمقًا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ميزانية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السنوات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المالية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2025-2027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جميع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مصادر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التمويل</w:t>
      </w:r>
      <w:r w:rsidR="0023026F">
        <w:rPr>
          <w:rFonts w:ascii="Book Antiqua" w:hAnsi="Book Antiqua" w:cs="Simplified Arabic"/>
          <w:i/>
          <w:iCs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باستثناء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تمويل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إغاثة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المدارس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الابتدائية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والثانوية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حالات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الطوارئ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ESSER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الذي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انتهى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30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سبتمبر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2024</w:t>
      </w:r>
      <w:r w:rsidRPr="0023026F">
        <w:rPr>
          <w:rFonts w:ascii="Book Antiqua" w:hAnsi="Book Antiqua" w:cs="Simplified Arabic" w:hint="cs"/>
          <w:i/>
          <w:iCs/>
          <w:rtl/>
        </w:rPr>
        <w:t>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يحتوي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"أ"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30" w:history="1">
        <w:r w:rsidRPr="0023026F">
          <w:rPr>
            <w:rStyle w:val="Hyperlink"/>
            <w:rFonts w:ascii="Book Antiqua" w:hAnsi="Book Antiqua" w:cs="Simplified Arabic" w:hint="cs"/>
            <w:rtl/>
          </w:rPr>
          <w:t>خطط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قانون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فرص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الطلاب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في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السنة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المالية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2024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-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تقرير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مُوجز</w:t>
        </w:r>
      </w:hyperlink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بأسماء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المديريات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التعليمية.</w:t>
      </w:r>
    </w:p>
    <w:p w14:paraId="224D1B54" w14:textId="3514361F" w:rsidR="005E3ED5" w:rsidRPr="0023026F" w:rsidRDefault="00F2759B" w:rsidP="0023026F">
      <w:pPr>
        <w:shd w:val="clear" w:color="auto" w:fill="FFFFFF"/>
        <w:bidi/>
        <w:spacing w:after="100" w:afterAutospacing="1" w:line="240" w:lineRule="auto"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فيما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يلي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الخطوات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اللازمة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لتحديد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مكان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نظام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GEM$</w:t>
      </w:r>
      <w:r w:rsidRPr="0023026F">
        <w:rPr>
          <w:rFonts w:ascii="Book Antiqua" w:hAnsi="Book Antiqua" w:cs="Simplified Arabic" w:hint="cs"/>
          <w:rtl/>
        </w:rPr>
        <w:t>).</w:t>
      </w:r>
    </w:p>
    <w:p w14:paraId="40EEFCAA" w14:textId="259DC937" w:rsidR="00A41814" w:rsidRPr="0023026F" w:rsidRDefault="00AC339E" w:rsidP="0023026F">
      <w:pPr>
        <w:pStyle w:val="Body"/>
        <w:numPr>
          <w:ilvl w:val="0"/>
          <w:numId w:val="43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اذهب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hyperlink r:id="rId31" w:history="1">
        <w:r w:rsidRPr="0023026F">
          <w:rPr>
            <w:rStyle w:val="Hyperlink"/>
            <w:rFonts w:ascii="Book Antiqua" w:hAnsi="Book Antiqua" w:cs="Simplified Arabic" w:hint="cs"/>
            <w:rtl/>
          </w:rPr>
          <w:t>الصفحة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الرئيسية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لموقع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نظام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إدارة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المنح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التعليمية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الإلكتروني</w:t>
        </w:r>
        <w:r w:rsidR="0023026F">
          <w:rPr>
            <w:rStyle w:val="Hyperlink"/>
            <w:rFonts w:ascii="Book Antiqua" w:hAnsi="Book Antiqua" w:cs="Simplified Arabic" w:hint="cs"/>
            <w:rtl/>
          </w:rPr>
          <w:t xml:space="preserve"> </w:t>
        </w:r>
        <w:r w:rsidRPr="0023026F">
          <w:rPr>
            <w:rStyle w:val="Hyperlink"/>
            <w:rFonts w:ascii="Book Antiqua" w:hAnsi="Book Antiqua" w:cs="Simplified Arabic" w:hint="cs"/>
            <w:rtl/>
          </w:rPr>
          <w:t>(</w:t>
        </w:r>
        <w:r w:rsidRPr="0023026F">
          <w:rPr>
            <w:rStyle w:val="Hyperlink"/>
            <w:rFonts w:ascii="Book Antiqua" w:hAnsi="Book Antiqua" w:cs="Simplified Arabic"/>
          </w:rPr>
          <w:t>egrantsmanagement.com</w:t>
        </w:r>
        <w:r w:rsidRPr="0023026F">
          <w:rPr>
            <w:rStyle w:val="Hyperlink"/>
            <w:rFonts w:ascii="Book Antiqua" w:hAnsi="Book Antiqua" w:cs="Simplified Arabic" w:hint="cs"/>
            <w:rtl/>
          </w:rPr>
          <w:t>)</w:t>
        </w:r>
      </w:hyperlink>
      <w:r w:rsidRPr="0023026F">
        <w:rPr>
          <w:rFonts w:ascii="Book Antiqua" w:hAnsi="Book Antiqua" w:cs="Simplified Arabic" w:hint="cs"/>
          <w:rtl/>
        </w:rPr>
        <w:t>.</w:t>
      </w:r>
      <w:r w:rsidR="006E6276">
        <w:rPr>
          <w:rFonts w:ascii="Book Antiqua" w:hAnsi="Book Antiqua" w:cs="Simplified Arabic" w:hint="cs"/>
          <w:rtl/>
        </w:rPr>
        <w:t xml:space="preserve"> </w:t>
      </w:r>
    </w:p>
    <w:p w14:paraId="7E6B5DF9" w14:textId="0F2BA59D" w:rsidR="00F90D63" w:rsidRPr="0023026F" w:rsidRDefault="007958F7" w:rsidP="0023026F">
      <w:pPr>
        <w:pStyle w:val="Body"/>
        <w:numPr>
          <w:ilvl w:val="0"/>
          <w:numId w:val="43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موارد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الإدارة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DESE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Resources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عمود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القائمة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الجانب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الأيسر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الصفحة.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سيؤدي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هذا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فتح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موارد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الإدارة</w:t>
      </w:r>
      <w:r w:rsidR="0023026F">
        <w:rPr>
          <w:rFonts w:ascii="Book Antiqua" w:hAnsi="Book Antiqua" w:cs="Simplified Arabic" w:hint="cs"/>
          <w:b/>
          <w:bCs/>
          <w:rtl/>
        </w:rPr>
        <w:t xml:space="preserve"> 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Pr="0023026F">
        <w:rPr>
          <w:rFonts w:ascii="Book Antiqua" w:hAnsi="Book Antiqua" w:cs="Simplified Arabic"/>
          <w:b/>
          <w:bCs/>
        </w:rPr>
        <w:t>DESE</w:t>
      </w:r>
      <w:r w:rsidR="0023026F">
        <w:rPr>
          <w:rFonts w:ascii="Book Antiqua" w:hAnsi="Book Antiqua" w:cs="Simplified Arabic"/>
          <w:b/>
          <w:bCs/>
        </w:rPr>
        <w:t xml:space="preserve"> </w:t>
      </w:r>
      <w:r w:rsidRPr="0023026F">
        <w:rPr>
          <w:rFonts w:ascii="Book Antiqua" w:hAnsi="Book Antiqua" w:cs="Simplified Arabic"/>
          <w:b/>
          <w:bCs/>
        </w:rPr>
        <w:t>Resources</w:t>
      </w:r>
      <w:r w:rsidRPr="0023026F">
        <w:rPr>
          <w:rFonts w:ascii="Book Antiqua" w:hAnsi="Book Antiqua" w:cs="Simplified Arabic" w:hint="cs"/>
          <w:b/>
          <w:bCs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تظهر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صفحة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11.</w:t>
      </w:r>
    </w:p>
    <w:p w14:paraId="31F8429F" w14:textId="191621E9" w:rsidR="000B5248" w:rsidRPr="0023026F" w:rsidRDefault="0023026F" w:rsidP="0023026F">
      <w:pPr>
        <w:pStyle w:val="Body"/>
        <w:bidi/>
        <w:ind w:left="360"/>
        <w:jc w:val="both"/>
        <w:rPr>
          <w:rFonts w:ascii="Book Antiqua" w:hAnsi="Book Antiqua" w:cs="Simplified Arabic"/>
          <w:rtl/>
        </w:rPr>
      </w:pPr>
      <w:r>
        <w:rPr>
          <w:rFonts w:ascii="Book Antiqua" w:hAnsi="Book Antiqua" w:cs="Simplified Arabic"/>
          <w:rtl/>
        </w:rPr>
        <w:t xml:space="preserve"> </w:t>
      </w:r>
    </w:p>
    <w:bookmarkStart w:id="7" w:name="_Toc176361321"/>
    <w:p w14:paraId="239B6034" w14:textId="7ECA8677" w:rsidR="003620CF" w:rsidRPr="0023026F" w:rsidRDefault="008D129D" w:rsidP="0023026F">
      <w:pPr>
        <w:pStyle w:val="Heading1"/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1588165D" wp14:editId="6EB0628F">
                <wp:simplePos x="0" y="0"/>
                <wp:positionH relativeFrom="margin">
                  <wp:align>left</wp:align>
                </wp:positionH>
                <wp:positionV relativeFrom="paragraph">
                  <wp:posOffset>699440</wp:posOffset>
                </wp:positionV>
                <wp:extent cx="504292" cy="153492"/>
                <wp:effectExtent l="0" t="0" r="10160" b="18415"/>
                <wp:wrapNone/>
                <wp:docPr id="60118132" name="Oval 60118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92" cy="1534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970F9" id="Oval 60118132" o:spid="_x0000_s1026" alt="&quot;&quot;" style="position:absolute;margin-left:0;margin-top:55.05pt;width:39.7pt;height:12.1pt;z-index:2516603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6ZfQIAAGEFAAAOAAAAZHJzL2Uyb0RvYy54bWysVEtv2zAMvg/YfxB0X+1kydYGdYqsRYcB&#10;RVusHXpWZCkWIIsapbz260fJjhOsxQ7DfJBJkfz4EMnLq11r2UZhMOAqPjorOVNOQm3cquI/nm8/&#10;nHMWonC1sOBUxfcq8Kv5+3eXWz9TY2jA1goZgbgw2/qKNzH6WVEE2ahWhDPwypFQA7YiEourokax&#10;JfTWFuOy/FRsAWuPIFUIdHvTCfk842utZHzQOqjIbMUptphPzOcyncX8UsxWKHxjZB+G+IcoWmEc&#10;OR2gbkQUbI3mFVRrJEIAHc8ktAVobaTKOVA2o/KPbJ4a4VXOhYoT/FCm8P9g5f3myT8ilWHrwywQ&#10;mbLYaWzTn+Jju1ys/VAstYtM0uW0nIwvxpxJEo2mHydEE0pxNPYY4lcFLUtExZW1xoeUjpiJzV2I&#10;nfZBK107uDXW5iexLl0EsKZOd5nB1fLaItuI9Jbll3Kan488nqgRl0yLYzaZinurEoZ135Vmpqb4&#10;xzmS3GhqgBVSKhdHnagRteq8TUv6+vQGi5xsBkzImqIcsHuA1MSvsbu8e/1kqnKfDsbl3wLrjAeL&#10;7BlcHIxb4wDfArCUVe+50z8UqStNqtIS6v0jMoRuSoKXt4ae7k6E+CiQxoIGiEY9PtChLWwrDj3F&#10;WQP46637pE/dSlLOtjRmFQ8/1wIVZ/aboz6+GE0maS4zM5l+HhODp5LlqcSt22ug1x/RUvEyk0k/&#10;2gOpEdoX2giL5JVEwknyXXEZ8cBcx278aadItVhkNZpFL+Kde/Iygaeqpr583r0I9H3/Rmr8eziM&#10;5Kse7nSTpYPFOoI2ucGPde3rTXOcG6ffOWlRnPJZ67gZ578BAAD//wMAUEsDBBQABgAIAAAAIQDz&#10;mbJB3AAAAAcBAAAPAAAAZHJzL2Rvd25yZXYueG1sTI/BTsMwEETvSPyDtUhcUOuEVgVCnAqBEMeU&#10;UImrEy+JRbyOYicNfD3LCY4zs5p5m+8X14sZx2A9KUjXCQikxhtLrYLj2/PqFkSImozuPaGCLwyw&#10;L87Pcp0Zf6JXnKvYCi6hkGkFXYxDJmVoOnQ6rP2AxNmHH52OLMdWmlGfuNz18jpJdtJpS7zQ6QEf&#10;O2w+q8kpuCqnUu5qLN/Lp2GxdKhevmer1OXF8nAPIuIS/47hF5/RoWCm2k9kgugV8COR3TRJQXB8&#10;c7cFUbOx2W5AFrn8z1/8AAAA//8DAFBLAQItABQABgAIAAAAIQC2gziS/gAAAOEBAAATAAAAAAAA&#10;AAAAAAAAAAAAAABbQ29udGVudF9UeXBlc10ueG1sUEsBAi0AFAAGAAgAAAAhADj9If/WAAAAlAEA&#10;AAsAAAAAAAAAAAAAAAAALwEAAF9yZWxzLy5yZWxzUEsBAi0AFAAGAAgAAAAhAGda7pl9AgAAYQUA&#10;AA4AAAAAAAAAAAAAAAAALgIAAGRycy9lMm9Eb2MueG1sUEsBAi0AFAAGAAgAAAAhAPOZskHcAAAA&#10;BwEAAA8AAAAAAAAAAAAAAAAA1wQAAGRycy9kb3ducmV2LnhtbFBLBQYAAAAABAAEAPMAAADgBQAA&#10;AAA=&#10;" filled="f" strokecolor="#00b050" strokeweight="1pt">
                <v:stroke joinstyle="miter"/>
                <w10:wrap anchorx="margin"/>
              </v:oval>
            </w:pict>
          </mc:Fallback>
        </mc:AlternateContent>
      </w: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5EBBB114" wp14:editId="185D3336">
            <wp:extent cx="6515940" cy="3694176"/>
            <wp:effectExtent l="0" t="0" r="0" b="1905"/>
            <wp:docPr id="1446090520" name="Picture 1" descr="Screenshot of Grants for education Management system home page with DESE Resourc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90520" name="Picture 1" descr="Screenshot of Grants for education Management system home page with DESE Resources circl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6154" cy="37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D752A66" w14:textId="6E6F7DD3" w:rsidR="001A715B" w:rsidRPr="0023026F" w:rsidRDefault="001A715B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br w:type="page"/>
      </w:r>
    </w:p>
    <w:p w14:paraId="463AF439" w14:textId="77777777" w:rsidR="00B82EB1" w:rsidRPr="0023026F" w:rsidRDefault="00B82EB1" w:rsidP="0023026F">
      <w:pPr>
        <w:bidi/>
        <w:jc w:val="both"/>
        <w:rPr>
          <w:rFonts w:ascii="Book Antiqua" w:hAnsi="Book Antiqua" w:cs="Simplified Arabic"/>
        </w:rPr>
      </w:pPr>
    </w:p>
    <w:p w14:paraId="6EAD8BC9" w14:textId="14E6F32B" w:rsidR="000E0974" w:rsidRPr="0023026F" w:rsidRDefault="00DB743A" w:rsidP="0023026F">
      <w:pPr>
        <w:pStyle w:val="ListParagraph"/>
        <w:numPr>
          <w:ilvl w:val="0"/>
          <w:numId w:val="44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حدد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مكان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مجلد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خطط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قانون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فرص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الطلاب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).</w:t>
      </w:r>
      <w:r w:rsidR="006E6276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علامة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زائد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70DE03EF" wp14:editId="4C09D286">
            <wp:extent cx="109321" cy="109321"/>
            <wp:effectExtent l="0" t="0" r="5080" b="5080"/>
            <wp:docPr id="1755969472" name="Graphic 2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69472" name="Graphic 1755969472" descr="Add with solid fill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33" cy="1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الموجودة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يسار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المجلد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لفتحه.</w:t>
      </w:r>
    </w:p>
    <w:p w14:paraId="17D9A47F" w14:textId="120B68C2" w:rsidR="0081713A" w:rsidRPr="0023026F" w:rsidRDefault="00945039" w:rsidP="0023026F">
      <w:p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5ABE9837" wp14:editId="03B76C1E">
            <wp:extent cx="6858000" cy="4398010"/>
            <wp:effectExtent l="0" t="0" r="0" b="2540"/>
            <wp:docPr id="2024314379" name="Picture 1" descr="Screenshot of DESE Resources page with Student Oppentunity Act (SOA) Plan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4379" name="Picture 1" descr="Screenshot of DESE Resources page with Student Oppentunity Act (SOA) Plans circl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CFA4" w14:textId="77777777" w:rsidR="0081713A" w:rsidRPr="00285DDD" w:rsidRDefault="0081713A" w:rsidP="0023026F">
      <w:pPr>
        <w:bidi/>
        <w:jc w:val="both"/>
        <w:rPr>
          <w:rFonts w:ascii="Book Antiqua" w:hAnsi="Book Antiqua" w:cs="Simplified Arabic"/>
          <w:sz w:val="2"/>
          <w:szCs w:val="2"/>
        </w:rPr>
      </w:pPr>
    </w:p>
    <w:p w14:paraId="080D9A55" w14:textId="148BFE9B" w:rsidR="00526566" w:rsidRPr="0023026F" w:rsidRDefault="00A528B4" w:rsidP="0023026F">
      <w:pPr>
        <w:pStyle w:val="ListParagraph"/>
        <w:numPr>
          <w:ilvl w:val="0"/>
          <w:numId w:val="44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اتبع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الإجراء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نفسه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لفتح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المجلد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الفرعي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(السنوات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المالية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2025-2027</w:t>
      </w:r>
      <w:r w:rsidR="00007267">
        <w:rPr>
          <w:rFonts w:ascii="Book Antiqua" w:hAnsi="Book Antiqua" w:cs="Simplified Arabic" w:hint="cs"/>
          <w:rtl/>
        </w:rPr>
        <w:t>).</w:t>
      </w:r>
    </w:p>
    <w:p w14:paraId="022596BC" w14:textId="6928B17E" w:rsidR="00934059" w:rsidRPr="0023026F" w:rsidRDefault="00934059" w:rsidP="0023026F">
      <w:pPr>
        <w:pStyle w:val="ListParagraph"/>
        <w:numPr>
          <w:ilvl w:val="0"/>
          <w:numId w:val="44"/>
        </w:numPr>
        <w:bidi/>
        <w:jc w:val="both"/>
        <w:rPr>
          <w:rFonts w:ascii="Book Antiqua" w:hAnsi="Book Antiqua" w:cs="Simplified Arabic"/>
          <w:rtl/>
        </w:rPr>
      </w:pPr>
      <w:r w:rsidRPr="0023026F">
        <w:rPr>
          <w:rFonts w:ascii="Book Antiqua" w:hAnsi="Book Antiqua" w:cs="Simplified Arabic" w:hint="cs"/>
          <w:rtl/>
        </w:rPr>
        <w:t>سيؤدي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النقر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ملحق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خطة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(</w:t>
      </w:r>
      <w:r w:rsidRPr="0023026F">
        <w:rPr>
          <w:rFonts w:ascii="Book Antiqua" w:hAnsi="Book Antiqua" w:cs="Simplified Arabic"/>
        </w:rPr>
        <w:t>SOA</w:t>
      </w:r>
      <w:r w:rsidRPr="0023026F">
        <w:rPr>
          <w:rFonts w:ascii="Book Antiqua" w:hAnsi="Book Antiqua" w:cs="Simplified Arabic" w:hint="cs"/>
          <w:rtl/>
        </w:rPr>
        <w:t>)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للمديرية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التعليمية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المرغو</w:t>
      </w:r>
      <w:r w:rsidR="0023026F">
        <w:rPr>
          <w:rFonts w:ascii="Book Antiqua" w:hAnsi="Book Antiqua" w:cs="Simplified Arabic" w:hint="cs"/>
          <w:rtl/>
        </w:rPr>
        <w:t>ب</w:t>
      </w:r>
      <w:r w:rsidRPr="0023026F">
        <w:rPr>
          <w:rFonts w:ascii="Book Antiqua" w:hAnsi="Book Antiqua" w:cs="Simplified Arabic" w:hint="cs"/>
          <w:rtl/>
        </w:rPr>
        <w:t>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إلى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تنزيل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ملف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بصيغة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"</w:t>
      </w:r>
      <w:r w:rsidRPr="0023026F">
        <w:rPr>
          <w:rFonts w:ascii="Book Antiqua" w:hAnsi="Book Antiqua" w:cs="Simplified Arabic"/>
        </w:rPr>
        <w:t>Excel</w:t>
      </w:r>
      <w:r w:rsidRPr="0023026F">
        <w:rPr>
          <w:rFonts w:ascii="Book Antiqua" w:hAnsi="Book Antiqua" w:cs="Simplified Arabic" w:hint="cs"/>
          <w:rtl/>
        </w:rPr>
        <w:t>"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تلقائيًا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على</w:t>
      </w:r>
      <w:r w:rsidR="0023026F">
        <w:rPr>
          <w:rFonts w:ascii="Book Antiqua" w:hAnsi="Book Antiqua" w:cs="Simplified Arabic" w:hint="cs"/>
          <w:rtl/>
        </w:rPr>
        <w:t xml:space="preserve"> </w:t>
      </w:r>
      <w:r w:rsidRPr="0023026F">
        <w:rPr>
          <w:rFonts w:ascii="Book Antiqua" w:hAnsi="Book Antiqua" w:cs="Simplified Arabic" w:hint="cs"/>
          <w:rtl/>
        </w:rPr>
        <w:t>كمبيوترك.</w:t>
      </w:r>
    </w:p>
    <w:p w14:paraId="6305E8C3" w14:textId="420F862B" w:rsidR="000F0C88" w:rsidRPr="0023026F" w:rsidRDefault="0023026F" w:rsidP="0023026F">
      <w:pPr>
        <w:bidi/>
        <w:jc w:val="both"/>
        <w:rPr>
          <w:rFonts w:ascii="Book Antiqua" w:hAnsi="Book Antiqua" w:cs="Simplified Arabic"/>
          <w:rtl/>
        </w:rPr>
      </w:pPr>
      <w:r>
        <w:rPr>
          <w:rFonts w:ascii="Book Antiqua" w:hAnsi="Book Antiqua" w:cs="Simplified Arabic"/>
          <w:rtl/>
        </w:rPr>
        <w:t xml:space="preserve"> </w:t>
      </w:r>
      <w:r w:rsidR="00934059" w:rsidRPr="0023026F">
        <w:rPr>
          <w:rFonts w:ascii="Book Antiqua" w:hAnsi="Book Antiqua" w:cs="Simplified Arabic" w:hint="cs"/>
          <w:noProof/>
          <w:rtl/>
        </w:rPr>
        <w:drawing>
          <wp:inline distT="0" distB="0" distL="0" distR="0" wp14:anchorId="7EBDF996" wp14:editId="7C803FF2">
            <wp:extent cx="6812532" cy="2852928"/>
            <wp:effectExtent l="0" t="0" r="7620" b="5080"/>
            <wp:docPr id="340629950" name="Picture 1" descr="Screenshot of DESE Resources page with SOA Plan Addemda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29950" name="Picture 1" descr="Screenshot of DESE Resources page with SOA Plan Addemda circl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20359" cy="28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C88" w:rsidRPr="0023026F" w:rsidSect="00E028DF">
      <w:footerReference w:type="default" r:id="rId3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CCCED" w14:textId="77777777" w:rsidR="004A3D4C" w:rsidRDefault="004A3D4C" w:rsidP="00480458">
      <w:pPr>
        <w:spacing w:after="0" w:line="240" w:lineRule="auto"/>
      </w:pPr>
      <w:r>
        <w:separator/>
      </w:r>
    </w:p>
  </w:endnote>
  <w:endnote w:type="continuationSeparator" w:id="0">
    <w:p w14:paraId="316C64D4" w14:textId="77777777" w:rsidR="004A3D4C" w:rsidRDefault="004A3D4C" w:rsidP="00480458">
      <w:pPr>
        <w:spacing w:after="0" w:line="240" w:lineRule="auto"/>
      </w:pPr>
      <w:r>
        <w:continuationSeparator/>
      </w:r>
    </w:p>
  </w:endnote>
  <w:endnote w:type="continuationNotice" w:id="1">
    <w:p w14:paraId="07922695" w14:textId="77777777" w:rsidR="004A3D4C" w:rsidRDefault="004A3D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815487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9CC6C3" w14:textId="37C3A58D" w:rsidR="00E30B90" w:rsidRDefault="00E30B90">
        <w:pPr>
          <w:pStyle w:val="Footer"/>
          <w:bidi/>
          <w:jc w:val="right"/>
          <w:rPr>
            <w:rtl/>
          </w:rPr>
        </w:pPr>
        <w:r>
          <w:rPr>
            <w:rFonts w:hint="cs"/>
            <w:rtl/>
          </w:rPr>
          <w:fldChar w:fldCharType="begin"/>
        </w:r>
        <w:r>
          <w:rPr>
            <w:rtl/>
          </w:rPr>
          <w:instrText xml:space="preserve"> </w:instrText>
        </w:r>
        <w:r>
          <w:instrText xml:space="preserve">PAGE   \* MERGEFORMAT </w:instrText>
        </w:r>
        <w:r>
          <w:rPr>
            <w:rFonts w:hint="cs"/>
            <w:rtl/>
          </w:rPr>
          <w:fldChar w:fldCharType="separate"/>
        </w:r>
        <w:r>
          <w:rPr>
            <w:rFonts w:hint="cs"/>
            <w:rtl/>
          </w:rPr>
          <w:t>2</w:t>
        </w:r>
        <w:r>
          <w:rPr>
            <w:rFonts w:hint="cs"/>
            <w:rtl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C3407" w14:textId="77777777" w:rsidR="004A3D4C" w:rsidRDefault="004A3D4C" w:rsidP="00480458">
      <w:pPr>
        <w:spacing w:after="0" w:line="240" w:lineRule="auto"/>
      </w:pPr>
      <w:r>
        <w:separator/>
      </w:r>
    </w:p>
  </w:footnote>
  <w:footnote w:type="continuationSeparator" w:id="0">
    <w:p w14:paraId="656B915E" w14:textId="77777777" w:rsidR="004A3D4C" w:rsidRDefault="004A3D4C" w:rsidP="00480458">
      <w:pPr>
        <w:spacing w:after="0" w:line="240" w:lineRule="auto"/>
      </w:pPr>
      <w:r>
        <w:continuationSeparator/>
      </w:r>
    </w:p>
  </w:footnote>
  <w:footnote w:type="continuationNotice" w:id="1">
    <w:p w14:paraId="31F9996A" w14:textId="77777777" w:rsidR="004A3D4C" w:rsidRDefault="004A3D4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31268"/>
    <w:multiLevelType w:val="hybridMultilevel"/>
    <w:tmpl w:val="993651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773"/>
    <w:multiLevelType w:val="hybridMultilevel"/>
    <w:tmpl w:val="4F18A4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5C51FE"/>
    <w:multiLevelType w:val="hybridMultilevel"/>
    <w:tmpl w:val="F808F3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575787B"/>
    <w:multiLevelType w:val="hybridMultilevel"/>
    <w:tmpl w:val="C35C2BB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08F01265"/>
    <w:multiLevelType w:val="hybridMultilevel"/>
    <w:tmpl w:val="B7C46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57D4E"/>
    <w:multiLevelType w:val="hybridMultilevel"/>
    <w:tmpl w:val="068EB7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B01D2"/>
    <w:multiLevelType w:val="hybridMultilevel"/>
    <w:tmpl w:val="0A78EE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38EF"/>
    <w:multiLevelType w:val="hybridMultilevel"/>
    <w:tmpl w:val="5066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7D3"/>
    <w:multiLevelType w:val="hybridMultilevel"/>
    <w:tmpl w:val="D7EC00C8"/>
    <w:lvl w:ilvl="0" w:tplc="354618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734815"/>
    <w:multiLevelType w:val="hybridMultilevel"/>
    <w:tmpl w:val="431621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3E1EF3"/>
    <w:multiLevelType w:val="hybridMultilevel"/>
    <w:tmpl w:val="1A8A9C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C5668C"/>
    <w:multiLevelType w:val="hybridMultilevel"/>
    <w:tmpl w:val="A8BA7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15A61"/>
    <w:multiLevelType w:val="hybridMultilevel"/>
    <w:tmpl w:val="8A345B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B533F3"/>
    <w:multiLevelType w:val="hybridMultilevel"/>
    <w:tmpl w:val="66D0A4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BC2644"/>
    <w:multiLevelType w:val="hybridMultilevel"/>
    <w:tmpl w:val="8DDEDF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61299"/>
    <w:multiLevelType w:val="hybridMultilevel"/>
    <w:tmpl w:val="3146C8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05217"/>
    <w:multiLevelType w:val="hybridMultilevel"/>
    <w:tmpl w:val="1BF009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E0565"/>
    <w:multiLevelType w:val="hybridMultilevel"/>
    <w:tmpl w:val="4DBCB1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9D7A84"/>
    <w:multiLevelType w:val="hybridMultilevel"/>
    <w:tmpl w:val="E4AE98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67310"/>
    <w:multiLevelType w:val="hybridMultilevel"/>
    <w:tmpl w:val="0E88C6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720EB"/>
    <w:multiLevelType w:val="multilevel"/>
    <w:tmpl w:val="31561B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33461BE"/>
    <w:multiLevelType w:val="hybridMultilevel"/>
    <w:tmpl w:val="1AEAD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385E"/>
    <w:multiLevelType w:val="hybridMultilevel"/>
    <w:tmpl w:val="E8D49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A4737"/>
    <w:multiLevelType w:val="hybridMultilevel"/>
    <w:tmpl w:val="BC349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B77C1"/>
    <w:multiLevelType w:val="hybridMultilevel"/>
    <w:tmpl w:val="712037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AA6EE5"/>
    <w:multiLevelType w:val="hybridMultilevel"/>
    <w:tmpl w:val="A4D07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27EB2"/>
    <w:multiLevelType w:val="hybridMultilevel"/>
    <w:tmpl w:val="A13873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A2CB2"/>
    <w:multiLevelType w:val="hybridMultilevel"/>
    <w:tmpl w:val="61D817BA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F01D53"/>
    <w:multiLevelType w:val="hybridMultilevel"/>
    <w:tmpl w:val="816A38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331AC5"/>
    <w:multiLevelType w:val="hybridMultilevel"/>
    <w:tmpl w:val="1BC475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7551C6"/>
    <w:multiLevelType w:val="hybridMultilevel"/>
    <w:tmpl w:val="8F02D5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DE052D"/>
    <w:multiLevelType w:val="multilevel"/>
    <w:tmpl w:val="685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9D7D52"/>
    <w:multiLevelType w:val="hybridMultilevel"/>
    <w:tmpl w:val="BBAEA3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9382C"/>
    <w:multiLevelType w:val="hybridMultilevel"/>
    <w:tmpl w:val="949EEB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91517E"/>
    <w:multiLevelType w:val="hybridMultilevel"/>
    <w:tmpl w:val="B146471C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F24A45"/>
    <w:multiLevelType w:val="hybridMultilevel"/>
    <w:tmpl w:val="D86E6B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701EA"/>
    <w:multiLevelType w:val="hybridMultilevel"/>
    <w:tmpl w:val="6DD63D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0268BB"/>
    <w:multiLevelType w:val="hybridMultilevel"/>
    <w:tmpl w:val="FBDA9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9325F"/>
    <w:multiLevelType w:val="hybridMultilevel"/>
    <w:tmpl w:val="DBCA7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62058"/>
    <w:multiLevelType w:val="hybridMultilevel"/>
    <w:tmpl w:val="147E7C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4431D2"/>
    <w:multiLevelType w:val="hybridMultilevel"/>
    <w:tmpl w:val="F3E42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7022A6"/>
    <w:multiLevelType w:val="hybridMultilevel"/>
    <w:tmpl w:val="0338E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635F7"/>
    <w:multiLevelType w:val="hybridMultilevel"/>
    <w:tmpl w:val="3E1E838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02550B"/>
    <w:multiLevelType w:val="hybridMultilevel"/>
    <w:tmpl w:val="3E7A3E5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184364">
    <w:abstractNumId w:val="22"/>
  </w:num>
  <w:num w:numId="2" w16cid:durableId="813060222">
    <w:abstractNumId w:val="8"/>
  </w:num>
  <w:num w:numId="3" w16cid:durableId="1042248015">
    <w:abstractNumId w:val="31"/>
  </w:num>
  <w:num w:numId="4" w16cid:durableId="979306647">
    <w:abstractNumId w:val="35"/>
  </w:num>
  <w:num w:numId="5" w16cid:durableId="136074121">
    <w:abstractNumId w:val="1"/>
  </w:num>
  <w:num w:numId="6" w16cid:durableId="1446726339">
    <w:abstractNumId w:val="12"/>
  </w:num>
  <w:num w:numId="7" w16cid:durableId="1193497739">
    <w:abstractNumId w:val="3"/>
  </w:num>
  <w:num w:numId="8" w16cid:durableId="994341270">
    <w:abstractNumId w:val="30"/>
  </w:num>
  <w:num w:numId="9" w16cid:durableId="19012408">
    <w:abstractNumId w:val="4"/>
  </w:num>
  <w:num w:numId="10" w16cid:durableId="1010522520">
    <w:abstractNumId w:val="0"/>
  </w:num>
  <w:num w:numId="11" w16cid:durableId="1377774198">
    <w:abstractNumId w:val="11"/>
  </w:num>
  <w:num w:numId="12" w16cid:durableId="1451318700">
    <w:abstractNumId w:val="14"/>
  </w:num>
  <w:num w:numId="13" w16cid:durableId="317075188">
    <w:abstractNumId w:val="33"/>
  </w:num>
  <w:num w:numId="14" w16cid:durableId="1084688149">
    <w:abstractNumId w:val="13"/>
  </w:num>
  <w:num w:numId="15" w16cid:durableId="1865438533">
    <w:abstractNumId w:val="6"/>
  </w:num>
  <w:num w:numId="16" w16cid:durableId="1026638388">
    <w:abstractNumId w:val="32"/>
  </w:num>
  <w:num w:numId="17" w16cid:durableId="596401341">
    <w:abstractNumId w:val="28"/>
  </w:num>
  <w:num w:numId="18" w16cid:durableId="294988525">
    <w:abstractNumId w:val="39"/>
  </w:num>
  <w:num w:numId="19" w16cid:durableId="1903368968">
    <w:abstractNumId w:val="42"/>
  </w:num>
  <w:num w:numId="20" w16cid:durableId="1446999220">
    <w:abstractNumId w:val="17"/>
  </w:num>
  <w:num w:numId="21" w16cid:durableId="716247064">
    <w:abstractNumId w:val="26"/>
  </w:num>
  <w:num w:numId="22" w16cid:durableId="1957713851">
    <w:abstractNumId w:val="40"/>
  </w:num>
  <w:num w:numId="23" w16cid:durableId="2131505485">
    <w:abstractNumId w:val="2"/>
  </w:num>
  <w:num w:numId="24" w16cid:durableId="476849172">
    <w:abstractNumId w:val="10"/>
  </w:num>
  <w:num w:numId="25" w16cid:durableId="701172020">
    <w:abstractNumId w:val="24"/>
  </w:num>
  <w:num w:numId="26" w16cid:durableId="207225487">
    <w:abstractNumId w:val="29"/>
  </w:num>
  <w:num w:numId="27" w16cid:durableId="1477379787">
    <w:abstractNumId w:val="25"/>
  </w:num>
  <w:num w:numId="28" w16cid:durableId="1068649748">
    <w:abstractNumId w:val="16"/>
  </w:num>
  <w:num w:numId="29" w16cid:durableId="129442227">
    <w:abstractNumId w:val="41"/>
  </w:num>
  <w:num w:numId="30" w16cid:durableId="287005719">
    <w:abstractNumId w:val="15"/>
  </w:num>
  <w:num w:numId="31" w16cid:durableId="2022120410">
    <w:abstractNumId w:val="7"/>
  </w:num>
  <w:num w:numId="32" w16cid:durableId="678311394">
    <w:abstractNumId w:val="38"/>
  </w:num>
  <w:num w:numId="33" w16cid:durableId="892933182">
    <w:abstractNumId w:val="23"/>
  </w:num>
  <w:num w:numId="34" w16cid:durableId="2033922587">
    <w:abstractNumId w:val="5"/>
  </w:num>
  <w:num w:numId="35" w16cid:durableId="1280187021">
    <w:abstractNumId w:val="21"/>
  </w:num>
  <w:num w:numId="36" w16cid:durableId="1253202197">
    <w:abstractNumId w:val="18"/>
  </w:num>
  <w:num w:numId="37" w16cid:durableId="1774478147">
    <w:abstractNumId w:val="20"/>
  </w:num>
  <w:num w:numId="38" w16cid:durableId="1880388696">
    <w:abstractNumId w:val="27"/>
  </w:num>
  <w:num w:numId="39" w16cid:durableId="1786852175">
    <w:abstractNumId w:val="9"/>
  </w:num>
  <w:num w:numId="40" w16cid:durableId="1406104257">
    <w:abstractNumId w:val="43"/>
  </w:num>
  <w:num w:numId="41" w16cid:durableId="245118375">
    <w:abstractNumId w:val="37"/>
  </w:num>
  <w:num w:numId="42" w16cid:durableId="405079325">
    <w:abstractNumId w:val="34"/>
  </w:num>
  <w:num w:numId="43" w16cid:durableId="815882258">
    <w:abstractNumId w:val="36"/>
  </w:num>
  <w:num w:numId="44" w16cid:durableId="13363045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9"/>
    <w:rsid w:val="00000770"/>
    <w:rsid w:val="000015B6"/>
    <w:rsid w:val="00005FF2"/>
    <w:rsid w:val="000062A0"/>
    <w:rsid w:val="00007267"/>
    <w:rsid w:val="00013969"/>
    <w:rsid w:val="00013F75"/>
    <w:rsid w:val="00014447"/>
    <w:rsid w:val="000155E1"/>
    <w:rsid w:val="00015A39"/>
    <w:rsid w:val="00015D78"/>
    <w:rsid w:val="00016548"/>
    <w:rsid w:val="00016D43"/>
    <w:rsid w:val="00017342"/>
    <w:rsid w:val="00017B14"/>
    <w:rsid w:val="00017CD3"/>
    <w:rsid w:val="000202DF"/>
    <w:rsid w:val="0002049D"/>
    <w:rsid w:val="000209C2"/>
    <w:rsid w:val="00021FA3"/>
    <w:rsid w:val="0003701D"/>
    <w:rsid w:val="00037AC9"/>
    <w:rsid w:val="00042D4F"/>
    <w:rsid w:val="000434EC"/>
    <w:rsid w:val="00043CBE"/>
    <w:rsid w:val="00044AD2"/>
    <w:rsid w:val="00044F1F"/>
    <w:rsid w:val="00047DC7"/>
    <w:rsid w:val="000524D0"/>
    <w:rsid w:val="00062987"/>
    <w:rsid w:val="000662A3"/>
    <w:rsid w:val="000672A3"/>
    <w:rsid w:val="00073517"/>
    <w:rsid w:val="00073C4B"/>
    <w:rsid w:val="000748E1"/>
    <w:rsid w:val="00075A23"/>
    <w:rsid w:val="00080EDA"/>
    <w:rsid w:val="00081B84"/>
    <w:rsid w:val="00083FCE"/>
    <w:rsid w:val="00084C74"/>
    <w:rsid w:val="00086305"/>
    <w:rsid w:val="00093165"/>
    <w:rsid w:val="000A637B"/>
    <w:rsid w:val="000B1A66"/>
    <w:rsid w:val="000B5248"/>
    <w:rsid w:val="000B5DDF"/>
    <w:rsid w:val="000C39AA"/>
    <w:rsid w:val="000C474E"/>
    <w:rsid w:val="000C6D3A"/>
    <w:rsid w:val="000D230F"/>
    <w:rsid w:val="000D4C96"/>
    <w:rsid w:val="000D7694"/>
    <w:rsid w:val="000D7759"/>
    <w:rsid w:val="000E033C"/>
    <w:rsid w:val="000E0974"/>
    <w:rsid w:val="000E2596"/>
    <w:rsid w:val="000E31E4"/>
    <w:rsid w:val="000E325F"/>
    <w:rsid w:val="000E39C2"/>
    <w:rsid w:val="000E6171"/>
    <w:rsid w:val="000F0C88"/>
    <w:rsid w:val="000F31FD"/>
    <w:rsid w:val="00100AB5"/>
    <w:rsid w:val="001011A5"/>
    <w:rsid w:val="00102419"/>
    <w:rsid w:val="00104448"/>
    <w:rsid w:val="00104874"/>
    <w:rsid w:val="0010588C"/>
    <w:rsid w:val="00106D0B"/>
    <w:rsid w:val="001071BC"/>
    <w:rsid w:val="001147A3"/>
    <w:rsid w:val="00115935"/>
    <w:rsid w:val="001167CD"/>
    <w:rsid w:val="00120A49"/>
    <w:rsid w:val="00125F27"/>
    <w:rsid w:val="00127D88"/>
    <w:rsid w:val="00130962"/>
    <w:rsid w:val="00130C35"/>
    <w:rsid w:val="00132073"/>
    <w:rsid w:val="00133722"/>
    <w:rsid w:val="00136F52"/>
    <w:rsid w:val="00140198"/>
    <w:rsid w:val="001452D6"/>
    <w:rsid w:val="00145447"/>
    <w:rsid w:val="00146E33"/>
    <w:rsid w:val="00147DA9"/>
    <w:rsid w:val="00147E47"/>
    <w:rsid w:val="0015067A"/>
    <w:rsid w:val="0015075C"/>
    <w:rsid w:val="00151012"/>
    <w:rsid w:val="001514B5"/>
    <w:rsid w:val="0015240E"/>
    <w:rsid w:val="001524FA"/>
    <w:rsid w:val="0015279B"/>
    <w:rsid w:val="00152DD5"/>
    <w:rsid w:val="00153A0E"/>
    <w:rsid w:val="00153B78"/>
    <w:rsid w:val="00153C07"/>
    <w:rsid w:val="001555D7"/>
    <w:rsid w:val="0016717F"/>
    <w:rsid w:val="001677BE"/>
    <w:rsid w:val="00170099"/>
    <w:rsid w:val="001733D6"/>
    <w:rsid w:val="00173783"/>
    <w:rsid w:val="00175D1D"/>
    <w:rsid w:val="00176D17"/>
    <w:rsid w:val="00177ACE"/>
    <w:rsid w:val="00180CD9"/>
    <w:rsid w:val="00180EAB"/>
    <w:rsid w:val="001811B5"/>
    <w:rsid w:val="00182B29"/>
    <w:rsid w:val="00184196"/>
    <w:rsid w:val="0018713C"/>
    <w:rsid w:val="001902D2"/>
    <w:rsid w:val="001937EB"/>
    <w:rsid w:val="00193AD7"/>
    <w:rsid w:val="0019698C"/>
    <w:rsid w:val="00196CA7"/>
    <w:rsid w:val="0019726C"/>
    <w:rsid w:val="001A2167"/>
    <w:rsid w:val="001A271C"/>
    <w:rsid w:val="001A27B9"/>
    <w:rsid w:val="001A46B5"/>
    <w:rsid w:val="001A4A1B"/>
    <w:rsid w:val="001A5B1F"/>
    <w:rsid w:val="001A5D55"/>
    <w:rsid w:val="001A6254"/>
    <w:rsid w:val="001A715B"/>
    <w:rsid w:val="001B01D1"/>
    <w:rsid w:val="001B12C0"/>
    <w:rsid w:val="001B2CEE"/>
    <w:rsid w:val="001B3391"/>
    <w:rsid w:val="001B6C0C"/>
    <w:rsid w:val="001C1401"/>
    <w:rsid w:val="001C1DA6"/>
    <w:rsid w:val="001C1DBD"/>
    <w:rsid w:val="001C26D8"/>
    <w:rsid w:val="001C2804"/>
    <w:rsid w:val="001C61AB"/>
    <w:rsid w:val="001D2E18"/>
    <w:rsid w:val="001D34CD"/>
    <w:rsid w:val="001D3896"/>
    <w:rsid w:val="001E088A"/>
    <w:rsid w:val="001E0C66"/>
    <w:rsid w:val="001E1C14"/>
    <w:rsid w:val="001E68E6"/>
    <w:rsid w:val="001E7D00"/>
    <w:rsid w:val="001F1CAD"/>
    <w:rsid w:val="001F1F88"/>
    <w:rsid w:val="001F650C"/>
    <w:rsid w:val="0020123A"/>
    <w:rsid w:val="002034DC"/>
    <w:rsid w:val="00203D70"/>
    <w:rsid w:val="0020524E"/>
    <w:rsid w:val="0020755B"/>
    <w:rsid w:val="0021088C"/>
    <w:rsid w:val="002112DD"/>
    <w:rsid w:val="00211BCA"/>
    <w:rsid w:val="002123C4"/>
    <w:rsid w:val="00212485"/>
    <w:rsid w:val="002128C6"/>
    <w:rsid w:val="002138EA"/>
    <w:rsid w:val="00214BF6"/>
    <w:rsid w:val="00220141"/>
    <w:rsid w:val="00220C4F"/>
    <w:rsid w:val="00220F55"/>
    <w:rsid w:val="0022205C"/>
    <w:rsid w:val="00223433"/>
    <w:rsid w:val="00223C04"/>
    <w:rsid w:val="0023026F"/>
    <w:rsid w:val="002322F2"/>
    <w:rsid w:val="002329D2"/>
    <w:rsid w:val="00232B5C"/>
    <w:rsid w:val="002364B5"/>
    <w:rsid w:val="00240E46"/>
    <w:rsid w:val="00241524"/>
    <w:rsid w:val="00242E4C"/>
    <w:rsid w:val="00244593"/>
    <w:rsid w:val="002460FC"/>
    <w:rsid w:val="00246EE3"/>
    <w:rsid w:val="00252B0F"/>
    <w:rsid w:val="00256293"/>
    <w:rsid w:val="002604BA"/>
    <w:rsid w:val="002610A4"/>
    <w:rsid w:val="00261850"/>
    <w:rsid w:val="0026185B"/>
    <w:rsid w:val="00262F8A"/>
    <w:rsid w:val="002638BF"/>
    <w:rsid w:val="00266E93"/>
    <w:rsid w:val="00271E47"/>
    <w:rsid w:val="00273F0A"/>
    <w:rsid w:val="0027452F"/>
    <w:rsid w:val="00274D8A"/>
    <w:rsid w:val="00276D84"/>
    <w:rsid w:val="00277551"/>
    <w:rsid w:val="00281C01"/>
    <w:rsid w:val="00281FFC"/>
    <w:rsid w:val="002824E8"/>
    <w:rsid w:val="00285DDD"/>
    <w:rsid w:val="002861AD"/>
    <w:rsid w:val="002869DD"/>
    <w:rsid w:val="00287C28"/>
    <w:rsid w:val="002947CD"/>
    <w:rsid w:val="00296501"/>
    <w:rsid w:val="002A0BA2"/>
    <w:rsid w:val="002A2042"/>
    <w:rsid w:val="002A2122"/>
    <w:rsid w:val="002A2F77"/>
    <w:rsid w:val="002A70EA"/>
    <w:rsid w:val="002A7983"/>
    <w:rsid w:val="002B1980"/>
    <w:rsid w:val="002B29D2"/>
    <w:rsid w:val="002B318E"/>
    <w:rsid w:val="002B4206"/>
    <w:rsid w:val="002B51FA"/>
    <w:rsid w:val="002C12B2"/>
    <w:rsid w:val="002C388B"/>
    <w:rsid w:val="002C60AF"/>
    <w:rsid w:val="002D3600"/>
    <w:rsid w:val="002D3D0A"/>
    <w:rsid w:val="002D4415"/>
    <w:rsid w:val="002E0C31"/>
    <w:rsid w:val="002E11EA"/>
    <w:rsid w:val="002E3546"/>
    <w:rsid w:val="002E5FAB"/>
    <w:rsid w:val="002E6D42"/>
    <w:rsid w:val="002F0B4E"/>
    <w:rsid w:val="002F25A0"/>
    <w:rsid w:val="002F4425"/>
    <w:rsid w:val="002F5D69"/>
    <w:rsid w:val="002F5FB0"/>
    <w:rsid w:val="002F6007"/>
    <w:rsid w:val="002F6F3E"/>
    <w:rsid w:val="00300E97"/>
    <w:rsid w:val="003034B2"/>
    <w:rsid w:val="00305B6D"/>
    <w:rsid w:val="00306B81"/>
    <w:rsid w:val="00307542"/>
    <w:rsid w:val="00307C2D"/>
    <w:rsid w:val="00311C11"/>
    <w:rsid w:val="00317494"/>
    <w:rsid w:val="00320676"/>
    <w:rsid w:val="0032068D"/>
    <w:rsid w:val="00324B19"/>
    <w:rsid w:val="003301EC"/>
    <w:rsid w:val="00331A12"/>
    <w:rsid w:val="00333EA0"/>
    <w:rsid w:val="0033552B"/>
    <w:rsid w:val="00341F25"/>
    <w:rsid w:val="00342EA8"/>
    <w:rsid w:val="003440F1"/>
    <w:rsid w:val="003459C3"/>
    <w:rsid w:val="00346F09"/>
    <w:rsid w:val="003526CB"/>
    <w:rsid w:val="00356BD2"/>
    <w:rsid w:val="003571C6"/>
    <w:rsid w:val="00357395"/>
    <w:rsid w:val="003608F4"/>
    <w:rsid w:val="003619BA"/>
    <w:rsid w:val="003620CF"/>
    <w:rsid w:val="003623F2"/>
    <w:rsid w:val="00362897"/>
    <w:rsid w:val="00363431"/>
    <w:rsid w:val="00364E5F"/>
    <w:rsid w:val="00366370"/>
    <w:rsid w:val="003674DC"/>
    <w:rsid w:val="00372448"/>
    <w:rsid w:val="00372593"/>
    <w:rsid w:val="00373539"/>
    <w:rsid w:val="00373C8E"/>
    <w:rsid w:val="00374E75"/>
    <w:rsid w:val="00374FCF"/>
    <w:rsid w:val="00375077"/>
    <w:rsid w:val="0037508A"/>
    <w:rsid w:val="00375C80"/>
    <w:rsid w:val="00377430"/>
    <w:rsid w:val="00387F9A"/>
    <w:rsid w:val="00391D86"/>
    <w:rsid w:val="0039213C"/>
    <w:rsid w:val="0039240C"/>
    <w:rsid w:val="0039615C"/>
    <w:rsid w:val="003A0DD3"/>
    <w:rsid w:val="003A1A6B"/>
    <w:rsid w:val="003A1D12"/>
    <w:rsid w:val="003B00AF"/>
    <w:rsid w:val="003B16A5"/>
    <w:rsid w:val="003B1CA8"/>
    <w:rsid w:val="003B4656"/>
    <w:rsid w:val="003B55F8"/>
    <w:rsid w:val="003B6283"/>
    <w:rsid w:val="003B66F0"/>
    <w:rsid w:val="003C165C"/>
    <w:rsid w:val="003C1F94"/>
    <w:rsid w:val="003C2F6B"/>
    <w:rsid w:val="003C351E"/>
    <w:rsid w:val="003C5E2D"/>
    <w:rsid w:val="003C724D"/>
    <w:rsid w:val="003D3363"/>
    <w:rsid w:val="003D5116"/>
    <w:rsid w:val="003D7B9F"/>
    <w:rsid w:val="003E00C3"/>
    <w:rsid w:val="003E3506"/>
    <w:rsid w:val="003E375A"/>
    <w:rsid w:val="003E513B"/>
    <w:rsid w:val="003E5E87"/>
    <w:rsid w:val="003E74AE"/>
    <w:rsid w:val="003E77A7"/>
    <w:rsid w:val="003F0D72"/>
    <w:rsid w:val="003F1006"/>
    <w:rsid w:val="003F173E"/>
    <w:rsid w:val="003F3866"/>
    <w:rsid w:val="003F412D"/>
    <w:rsid w:val="003F6CC9"/>
    <w:rsid w:val="003F70B1"/>
    <w:rsid w:val="003F7126"/>
    <w:rsid w:val="003F72DD"/>
    <w:rsid w:val="004014FD"/>
    <w:rsid w:val="004022D0"/>
    <w:rsid w:val="0040309F"/>
    <w:rsid w:val="004037D8"/>
    <w:rsid w:val="004038C1"/>
    <w:rsid w:val="0040443C"/>
    <w:rsid w:val="00404B8C"/>
    <w:rsid w:val="004107A9"/>
    <w:rsid w:val="00413FF4"/>
    <w:rsid w:val="004167EC"/>
    <w:rsid w:val="0041797C"/>
    <w:rsid w:val="004204EE"/>
    <w:rsid w:val="00421F93"/>
    <w:rsid w:val="004223DF"/>
    <w:rsid w:val="00422520"/>
    <w:rsid w:val="00426CA1"/>
    <w:rsid w:val="00430633"/>
    <w:rsid w:val="004309B1"/>
    <w:rsid w:val="004316DD"/>
    <w:rsid w:val="00431928"/>
    <w:rsid w:val="004332FD"/>
    <w:rsid w:val="0043432B"/>
    <w:rsid w:val="0043455E"/>
    <w:rsid w:val="0043482A"/>
    <w:rsid w:val="0043585D"/>
    <w:rsid w:val="00435CA5"/>
    <w:rsid w:val="004406FB"/>
    <w:rsid w:val="00442F28"/>
    <w:rsid w:val="00445773"/>
    <w:rsid w:val="00447C7B"/>
    <w:rsid w:val="00447E41"/>
    <w:rsid w:val="004523D7"/>
    <w:rsid w:val="00453B39"/>
    <w:rsid w:val="00462151"/>
    <w:rsid w:val="004674B4"/>
    <w:rsid w:val="00467C1C"/>
    <w:rsid w:val="004718F5"/>
    <w:rsid w:val="00471E7B"/>
    <w:rsid w:val="00474366"/>
    <w:rsid w:val="00476A59"/>
    <w:rsid w:val="00480458"/>
    <w:rsid w:val="00480B33"/>
    <w:rsid w:val="00481C96"/>
    <w:rsid w:val="004831B3"/>
    <w:rsid w:val="004834C4"/>
    <w:rsid w:val="0048441F"/>
    <w:rsid w:val="004870F5"/>
    <w:rsid w:val="00497252"/>
    <w:rsid w:val="004A3D4C"/>
    <w:rsid w:val="004A680D"/>
    <w:rsid w:val="004A7789"/>
    <w:rsid w:val="004A7D3A"/>
    <w:rsid w:val="004B6CE0"/>
    <w:rsid w:val="004B6E20"/>
    <w:rsid w:val="004C0A94"/>
    <w:rsid w:val="004C2C8A"/>
    <w:rsid w:val="004C3A5F"/>
    <w:rsid w:val="004C49D0"/>
    <w:rsid w:val="004C4D56"/>
    <w:rsid w:val="004C6E20"/>
    <w:rsid w:val="004D2260"/>
    <w:rsid w:val="004E5195"/>
    <w:rsid w:val="004E58AC"/>
    <w:rsid w:val="004E5DC2"/>
    <w:rsid w:val="004E7212"/>
    <w:rsid w:val="004F18AE"/>
    <w:rsid w:val="004F2AA9"/>
    <w:rsid w:val="004F3141"/>
    <w:rsid w:val="004F3ABE"/>
    <w:rsid w:val="004F516E"/>
    <w:rsid w:val="004F684C"/>
    <w:rsid w:val="00500907"/>
    <w:rsid w:val="00501816"/>
    <w:rsid w:val="005029E5"/>
    <w:rsid w:val="00502D16"/>
    <w:rsid w:val="0050300E"/>
    <w:rsid w:val="00507079"/>
    <w:rsid w:val="00510D12"/>
    <w:rsid w:val="0051134E"/>
    <w:rsid w:val="005122D5"/>
    <w:rsid w:val="00523E5D"/>
    <w:rsid w:val="00525662"/>
    <w:rsid w:val="00526566"/>
    <w:rsid w:val="0052674C"/>
    <w:rsid w:val="0053323F"/>
    <w:rsid w:val="00534671"/>
    <w:rsid w:val="00534DD5"/>
    <w:rsid w:val="00537005"/>
    <w:rsid w:val="005404DF"/>
    <w:rsid w:val="00541039"/>
    <w:rsid w:val="005444D8"/>
    <w:rsid w:val="005456CC"/>
    <w:rsid w:val="00545BAF"/>
    <w:rsid w:val="0054767B"/>
    <w:rsid w:val="00551048"/>
    <w:rsid w:val="00551DA3"/>
    <w:rsid w:val="00552D0F"/>
    <w:rsid w:val="00553528"/>
    <w:rsid w:val="00553C82"/>
    <w:rsid w:val="00554EE6"/>
    <w:rsid w:val="0055532B"/>
    <w:rsid w:val="00555D60"/>
    <w:rsid w:val="00556BEA"/>
    <w:rsid w:val="00561F61"/>
    <w:rsid w:val="00562536"/>
    <w:rsid w:val="00564FD4"/>
    <w:rsid w:val="00566095"/>
    <w:rsid w:val="005665C7"/>
    <w:rsid w:val="0057425D"/>
    <w:rsid w:val="00574A30"/>
    <w:rsid w:val="00574B12"/>
    <w:rsid w:val="00575C97"/>
    <w:rsid w:val="00576CBD"/>
    <w:rsid w:val="00580220"/>
    <w:rsid w:val="00581EB1"/>
    <w:rsid w:val="00582B48"/>
    <w:rsid w:val="00587EE9"/>
    <w:rsid w:val="005A32DC"/>
    <w:rsid w:val="005A366F"/>
    <w:rsid w:val="005A77D2"/>
    <w:rsid w:val="005B1D52"/>
    <w:rsid w:val="005B379E"/>
    <w:rsid w:val="005B389C"/>
    <w:rsid w:val="005B440C"/>
    <w:rsid w:val="005B4ED0"/>
    <w:rsid w:val="005B6318"/>
    <w:rsid w:val="005B6ECF"/>
    <w:rsid w:val="005C0661"/>
    <w:rsid w:val="005C312D"/>
    <w:rsid w:val="005C3722"/>
    <w:rsid w:val="005C3F70"/>
    <w:rsid w:val="005D0A46"/>
    <w:rsid w:val="005D5C0E"/>
    <w:rsid w:val="005D70DA"/>
    <w:rsid w:val="005E0B74"/>
    <w:rsid w:val="005E3ED5"/>
    <w:rsid w:val="005F1EC4"/>
    <w:rsid w:val="005F5867"/>
    <w:rsid w:val="005F5EF4"/>
    <w:rsid w:val="005F62CA"/>
    <w:rsid w:val="005F6B9C"/>
    <w:rsid w:val="00600DDA"/>
    <w:rsid w:val="00601876"/>
    <w:rsid w:val="00602B8B"/>
    <w:rsid w:val="00607341"/>
    <w:rsid w:val="006078A2"/>
    <w:rsid w:val="00612B8C"/>
    <w:rsid w:val="00614AE1"/>
    <w:rsid w:val="00624147"/>
    <w:rsid w:val="00625ED6"/>
    <w:rsid w:val="006268F3"/>
    <w:rsid w:val="00630A29"/>
    <w:rsid w:val="006314E0"/>
    <w:rsid w:val="00635CDD"/>
    <w:rsid w:val="00636286"/>
    <w:rsid w:val="00644523"/>
    <w:rsid w:val="006454B1"/>
    <w:rsid w:val="00651201"/>
    <w:rsid w:val="0065218A"/>
    <w:rsid w:val="006522DF"/>
    <w:rsid w:val="006523A2"/>
    <w:rsid w:val="00652720"/>
    <w:rsid w:val="0065297E"/>
    <w:rsid w:val="00654301"/>
    <w:rsid w:val="0065454E"/>
    <w:rsid w:val="00654678"/>
    <w:rsid w:val="00655B25"/>
    <w:rsid w:val="00656F08"/>
    <w:rsid w:val="0066047C"/>
    <w:rsid w:val="006604E4"/>
    <w:rsid w:val="006657D7"/>
    <w:rsid w:val="006667C3"/>
    <w:rsid w:val="00667834"/>
    <w:rsid w:val="00672015"/>
    <w:rsid w:val="00673DBA"/>
    <w:rsid w:val="00673FD5"/>
    <w:rsid w:val="006749DE"/>
    <w:rsid w:val="00677129"/>
    <w:rsid w:val="006801BC"/>
    <w:rsid w:val="00682921"/>
    <w:rsid w:val="00683865"/>
    <w:rsid w:val="00683DE1"/>
    <w:rsid w:val="00684365"/>
    <w:rsid w:val="006868E6"/>
    <w:rsid w:val="00695C41"/>
    <w:rsid w:val="00696A4F"/>
    <w:rsid w:val="0069701C"/>
    <w:rsid w:val="00697CE6"/>
    <w:rsid w:val="006A20A9"/>
    <w:rsid w:val="006A2444"/>
    <w:rsid w:val="006A2C3E"/>
    <w:rsid w:val="006A4B17"/>
    <w:rsid w:val="006A4E7D"/>
    <w:rsid w:val="006A61F6"/>
    <w:rsid w:val="006B4966"/>
    <w:rsid w:val="006B7AEA"/>
    <w:rsid w:val="006C5C2C"/>
    <w:rsid w:val="006C6462"/>
    <w:rsid w:val="006C6934"/>
    <w:rsid w:val="006C7276"/>
    <w:rsid w:val="006C72B8"/>
    <w:rsid w:val="006C7D06"/>
    <w:rsid w:val="006D0CFC"/>
    <w:rsid w:val="006D1AA4"/>
    <w:rsid w:val="006D3D71"/>
    <w:rsid w:val="006D6988"/>
    <w:rsid w:val="006E0366"/>
    <w:rsid w:val="006E08F4"/>
    <w:rsid w:val="006E4BD4"/>
    <w:rsid w:val="006E6276"/>
    <w:rsid w:val="006E6D2A"/>
    <w:rsid w:val="006F200E"/>
    <w:rsid w:val="006F7BA4"/>
    <w:rsid w:val="0070328B"/>
    <w:rsid w:val="007051C2"/>
    <w:rsid w:val="007058FE"/>
    <w:rsid w:val="00706BC9"/>
    <w:rsid w:val="0070797C"/>
    <w:rsid w:val="00707C4B"/>
    <w:rsid w:val="007150F8"/>
    <w:rsid w:val="00720A56"/>
    <w:rsid w:val="0072244D"/>
    <w:rsid w:val="007233AF"/>
    <w:rsid w:val="007243EA"/>
    <w:rsid w:val="007270D1"/>
    <w:rsid w:val="00730324"/>
    <w:rsid w:val="00731483"/>
    <w:rsid w:val="0073193D"/>
    <w:rsid w:val="00731D62"/>
    <w:rsid w:val="007336CB"/>
    <w:rsid w:val="00733CC5"/>
    <w:rsid w:val="00741588"/>
    <w:rsid w:val="007419E1"/>
    <w:rsid w:val="00742F58"/>
    <w:rsid w:val="007451B5"/>
    <w:rsid w:val="00750373"/>
    <w:rsid w:val="007505A6"/>
    <w:rsid w:val="00750A19"/>
    <w:rsid w:val="00750C4F"/>
    <w:rsid w:val="00752E36"/>
    <w:rsid w:val="00756E45"/>
    <w:rsid w:val="0076088B"/>
    <w:rsid w:val="007612B3"/>
    <w:rsid w:val="00761B42"/>
    <w:rsid w:val="00764561"/>
    <w:rsid w:val="00764BBD"/>
    <w:rsid w:val="0076538C"/>
    <w:rsid w:val="00765B49"/>
    <w:rsid w:val="0076604F"/>
    <w:rsid w:val="0076682D"/>
    <w:rsid w:val="00766B48"/>
    <w:rsid w:val="00767841"/>
    <w:rsid w:val="007728F5"/>
    <w:rsid w:val="00772E95"/>
    <w:rsid w:val="00776A6A"/>
    <w:rsid w:val="00777429"/>
    <w:rsid w:val="00783A4D"/>
    <w:rsid w:val="00785702"/>
    <w:rsid w:val="00792F1E"/>
    <w:rsid w:val="00795007"/>
    <w:rsid w:val="007958F7"/>
    <w:rsid w:val="007A7284"/>
    <w:rsid w:val="007B173D"/>
    <w:rsid w:val="007B3AD2"/>
    <w:rsid w:val="007B488C"/>
    <w:rsid w:val="007B7F1D"/>
    <w:rsid w:val="007C211B"/>
    <w:rsid w:val="007C3C25"/>
    <w:rsid w:val="007C3F75"/>
    <w:rsid w:val="007C6C86"/>
    <w:rsid w:val="007D1DC7"/>
    <w:rsid w:val="007D3C1A"/>
    <w:rsid w:val="007D4F26"/>
    <w:rsid w:val="007E0EE7"/>
    <w:rsid w:val="007E1FB5"/>
    <w:rsid w:val="007E3D22"/>
    <w:rsid w:val="007E42FC"/>
    <w:rsid w:val="007E4AFF"/>
    <w:rsid w:val="007E5861"/>
    <w:rsid w:val="007E5924"/>
    <w:rsid w:val="007E5CE0"/>
    <w:rsid w:val="007F0BF9"/>
    <w:rsid w:val="007F2C5B"/>
    <w:rsid w:val="007F3DD1"/>
    <w:rsid w:val="007F4D65"/>
    <w:rsid w:val="007F5B89"/>
    <w:rsid w:val="007F6C07"/>
    <w:rsid w:val="007F7F2B"/>
    <w:rsid w:val="00800829"/>
    <w:rsid w:val="00801CE0"/>
    <w:rsid w:val="00802346"/>
    <w:rsid w:val="00804F52"/>
    <w:rsid w:val="00806567"/>
    <w:rsid w:val="00810522"/>
    <w:rsid w:val="0081543D"/>
    <w:rsid w:val="0081576D"/>
    <w:rsid w:val="00815D5D"/>
    <w:rsid w:val="00816516"/>
    <w:rsid w:val="0081713A"/>
    <w:rsid w:val="00817218"/>
    <w:rsid w:val="00824E1F"/>
    <w:rsid w:val="00825321"/>
    <w:rsid w:val="00827314"/>
    <w:rsid w:val="00832D52"/>
    <w:rsid w:val="00833224"/>
    <w:rsid w:val="00833A27"/>
    <w:rsid w:val="008406E1"/>
    <w:rsid w:val="0084223A"/>
    <w:rsid w:val="00842CFF"/>
    <w:rsid w:val="008445FF"/>
    <w:rsid w:val="00845D4F"/>
    <w:rsid w:val="0084658D"/>
    <w:rsid w:val="00847608"/>
    <w:rsid w:val="00847A6C"/>
    <w:rsid w:val="00851559"/>
    <w:rsid w:val="008519D0"/>
    <w:rsid w:val="00852CEA"/>
    <w:rsid w:val="00852F88"/>
    <w:rsid w:val="008543DB"/>
    <w:rsid w:val="008608B5"/>
    <w:rsid w:val="00860A62"/>
    <w:rsid w:val="00861B55"/>
    <w:rsid w:val="00861B69"/>
    <w:rsid w:val="00864A29"/>
    <w:rsid w:val="008657A9"/>
    <w:rsid w:val="00865D4C"/>
    <w:rsid w:val="00865F98"/>
    <w:rsid w:val="00866702"/>
    <w:rsid w:val="008702B2"/>
    <w:rsid w:val="00872610"/>
    <w:rsid w:val="008734C2"/>
    <w:rsid w:val="008736F8"/>
    <w:rsid w:val="00875416"/>
    <w:rsid w:val="00876241"/>
    <w:rsid w:val="00880B55"/>
    <w:rsid w:val="00881074"/>
    <w:rsid w:val="0088135F"/>
    <w:rsid w:val="00883D30"/>
    <w:rsid w:val="00884A66"/>
    <w:rsid w:val="00885FD0"/>
    <w:rsid w:val="008861DF"/>
    <w:rsid w:val="008902C8"/>
    <w:rsid w:val="00892CC2"/>
    <w:rsid w:val="00892F6F"/>
    <w:rsid w:val="00894C39"/>
    <w:rsid w:val="0089689B"/>
    <w:rsid w:val="00896D44"/>
    <w:rsid w:val="008972A4"/>
    <w:rsid w:val="00897EFE"/>
    <w:rsid w:val="00897F5E"/>
    <w:rsid w:val="008A25DE"/>
    <w:rsid w:val="008A3FAF"/>
    <w:rsid w:val="008B0841"/>
    <w:rsid w:val="008B0C1F"/>
    <w:rsid w:val="008B1777"/>
    <w:rsid w:val="008B6DC6"/>
    <w:rsid w:val="008B7CC3"/>
    <w:rsid w:val="008C14E8"/>
    <w:rsid w:val="008C43B7"/>
    <w:rsid w:val="008C5DA6"/>
    <w:rsid w:val="008C698C"/>
    <w:rsid w:val="008D0408"/>
    <w:rsid w:val="008D0436"/>
    <w:rsid w:val="008D0FB5"/>
    <w:rsid w:val="008D129D"/>
    <w:rsid w:val="008D1BA7"/>
    <w:rsid w:val="008D1EA8"/>
    <w:rsid w:val="008D5D24"/>
    <w:rsid w:val="008E0F48"/>
    <w:rsid w:val="008E1754"/>
    <w:rsid w:val="008E306D"/>
    <w:rsid w:val="008E32B8"/>
    <w:rsid w:val="008E4C75"/>
    <w:rsid w:val="008E500A"/>
    <w:rsid w:val="008F3734"/>
    <w:rsid w:val="008F6281"/>
    <w:rsid w:val="008F668B"/>
    <w:rsid w:val="00901489"/>
    <w:rsid w:val="00902468"/>
    <w:rsid w:val="00904E17"/>
    <w:rsid w:val="009056A4"/>
    <w:rsid w:val="009151D1"/>
    <w:rsid w:val="00915D84"/>
    <w:rsid w:val="00916A70"/>
    <w:rsid w:val="00922D49"/>
    <w:rsid w:val="009305C8"/>
    <w:rsid w:val="00931FBA"/>
    <w:rsid w:val="009334D9"/>
    <w:rsid w:val="00934059"/>
    <w:rsid w:val="00935D86"/>
    <w:rsid w:val="009374D5"/>
    <w:rsid w:val="00943497"/>
    <w:rsid w:val="00945039"/>
    <w:rsid w:val="00945809"/>
    <w:rsid w:val="00947481"/>
    <w:rsid w:val="0094762E"/>
    <w:rsid w:val="00947743"/>
    <w:rsid w:val="00954EA7"/>
    <w:rsid w:val="0095541C"/>
    <w:rsid w:val="009609FA"/>
    <w:rsid w:val="00962467"/>
    <w:rsid w:val="00962A21"/>
    <w:rsid w:val="00963B2D"/>
    <w:rsid w:val="00964032"/>
    <w:rsid w:val="00965568"/>
    <w:rsid w:val="00970DFA"/>
    <w:rsid w:val="009713EA"/>
    <w:rsid w:val="00971BA2"/>
    <w:rsid w:val="00975A3D"/>
    <w:rsid w:val="0097610C"/>
    <w:rsid w:val="009773B7"/>
    <w:rsid w:val="0098133E"/>
    <w:rsid w:val="00981E16"/>
    <w:rsid w:val="00985EFB"/>
    <w:rsid w:val="00987E8F"/>
    <w:rsid w:val="009957DB"/>
    <w:rsid w:val="009962A4"/>
    <w:rsid w:val="00996A62"/>
    <w:rsid w:val="009A0DCF"/>
    <w:rsid w:val="009A1039"/>
    <w:rsid w:val="009A24DC"/>
    <w:rsid w:val="009A418F"/>
    <w:rsid w:val="009B01D9"/>
    <w:rsid w:val="009B21D2"/>
    <w:rsid w:val="009B69B0"/>
    <w:rsid w:val="009B7D9E"/>
    <w:rsid w:val="009C090F"/>
    <w:rsid w:val="009C185C"/>
    <w:rsid w:val="009C4C4E"/>
    <w:rsid w:val="009C4E06"/>
    <w:rsid w:val="009C7989"/>
    <w:rsid w:val="009D0CDB"/>
    <w:rsid w:val="009D2151"/>
    <w:rsid w:val="009D31EC"/>
    <w:rsid w:val="009D3358"/>
    <w:rsid w:val="009D4D5B"/>
    <w:rsid w:val="009E00E7"/>
    <w:rsid w:val="009E1CC4"/>
    <w:rsid w:val="009E2560"/>
    <w:rsid w:val="009E32D0"/>
    <w:rsid w:val="009E4019"/>
    <w:rsid w:val="009F0B49"/>
    <w:rsid w:val="009F0C9E"/>
    <w:rsid w:val="009F1E91"/>
    <w:rsid w:val="009F2031"/>
    <w:rsid w:val="009F32D7"/>
    <w:rsid w:val="009F595C"/>
    <w:rsid w:val="009F6385"/>
    <w:rsid w:val="009F717E"/>
    <w:rsid w:val="009F7537"/>
    <w:rsid w:val="00A04667"/>
    <w:rsid w:val="00A06734"/>
    <w:rsid w:val="00A06792"/>
    <w:rsid w:val="00A11C1C"/>
    <w:rsid w:val="00A13079"/>
    <w:rsid w:val="00A13CFB"/>
    <w:rsid w:val="00A1506F"/>
    <w:rsid w:val="00A21932"/>
    <w:rsid w:val="00A314FE"/>
    <w:rsid w:val="00A34E66"/>
    <w:rsid w:val="00A356E9"/>
    <w:rsid w:val="00A40685"/>
    <w:rsid w:val="00A41814"/>
    <w:rsid w:val="00A429EA"/>
    <w:rsid w:val="00A43802"/>
    <w:rsid w:val="00A45060"/>
    <w:rsid w:val="00A45337"/>
    <w:rsid w:val="00A46AE2"/>
    <w:rsid w:val="00A46CED"/>
    <w:rsid w:val="00A47EB7"/>
    <w:rsid w:val="00A500A7"/>
    <w:rsid w:val="00A51D25"/>
    <w:rsid w:val="00A528B4"/>
    <w:rsid w:val="00A55919"/>
    <w:rsid w:val="00A5661A"/>
    <w:rsid w:val="00A57391"/>
    <w:rsid w:val="00A61FD9"/>
    <w:rsid w:val="00A63EEC"/>
    <w:rsid w:val="00A64FE6"/>
    <w:rsid w:val="00A70E0B"/>
    <w:rsid w:val="00A71350"/>
    <w:rsid w:val="00A720FB"/>
    <w:rsid w:val="00A72A1C"/>
    <w:rsid w:val="00A73155"/>
    <w:rsid w:val="00A7460F"/>
    <w:rsid w:val="00A83828"/>
    <w:rsid w:val="00A83E2E"/>
    <w:rsid w:val="00A8456B"/>
    <w:rsid w:val="00A868B3"/>
    <w:rsid w:val="00A90B2E"/>
    <w:rsid w:val="00A92A9C"/>
    <w:rsid w:val="00A92CA1"/>
    <w:rsid w:val="00A92DA0"/>
    <w:rsid w:val="00A92E3E"/>
    <w:rsid w:val="00A93D72"/>
    <w:rsid w:val="00A94647"/>
    <w:rsid w:val="00A95094"/>
    <w:rsid w:val="00A95F88"/>
    <w:rsid w:val="00A965DC"/>
    <w:rsid w:val="00A975EF"/>
    <w:rsid w:val="00AA1729"/>
    <w:rsid w:val="00AA21D1"/>
    <w:rsid w:val="00AA3981"/>
    <w:rsid w:val="00AA4FDC"/>
    <w:rsid w:val="00AA60CE"/>
    <w:rsid w:val="00AA66E0"/>
    <w:rsid w:val="00AA76F1"/>
    <w:rsid w:val="00AA7A26"/>
    <w:rsid w:val="00AB08BC"/>
    <w:rsid w:val="00AB0B7F"/>
    <w:rsid w:val="00AB3A6B"/>
    <w:rsid w:val="00AB5F78"/>
    <w:rsid w:val="00AB708B"/>
    <w:rsid w:val="00AB751E"/>
    <w:rsid w:val="00AC237A"/>
    <w:rsid w:val="00AC339E"/>
    <w:rsid w:val="00AC7E95"/>
    <w:rsid w:val="00AD0140"/>
    <w:rsid w:val="00AD1163"/>
    <w:rsid w:val="00AD1F45"/>
    <w:rsid w:val="00AD5AF4"/>
    <w:rsid w:val="00AD71D2"/>
    <w:rsid w:val="00AE08B7"/>
    <w:rsid w:val="00AE54FB"/>
    <w:rsid w:val="00AE5A1D"/>
    <w:rsid w:val="00AE66E8"/>
    <w:rsid w:val="00AE72AB"/>
    <w:rsid w:val="00AE7904"/>
    <w:rsid w:val="00AF0CA3"/>
    <w:rsid w:val="00B00B87"/>
    <w:rsid w:val="00B02A9B"/>
    <w:rsid w:val="00B052E5"/>
    <w:rsid w:val="00B05830"/>
    <w:rsid w:val="00B0681E"/>
    <w:rsid w:val="00B0794F"/>
    <w:rsid w:val="00B10B4F"/>
    <w:rsid w:val="00B121C3"/>
    <w:rsid w:val="00B15664"/>
    <w:rsid w:val="00B1751C"/>
    <w:rsid w:val="00B238D0"/>
    <w:rsid w:val="00B23975"/>
    <w:rsid w:val="00B25257"/>
    <w:rsid w:val="00B31DC6"/>
    <w:rsid w:val="00B31FA7"/>
    <w:rsid w:val="00B3478F"/>
    <w:rsid w:val="00B35039"/>
    <w:rsid w:val="00B3674D"/>
    <w:rsid w:val="00B37B6D"/>
    <w:rsid w:val="00B40928"/>
    <w:rsid w:val="00B40C81"/>
    <w:rsid w:val="00B41A19"/>
    <w:rsid w:val="00B44164"/>
    <w:rsid w:val="00B453B9"/>
    <w:rsid w:val="00B45CFE"/>
    <w:rsid w:val="00B47973"/>
    <w:rsid w:val="00B479BB"/>
    <w:rsid w:val="00B519DD"/>
    <w:rsid w:val="00B55A7F"/>
    <w:rsid w:val="00B57860"/>
    <w:rsid w:val="00B63C43"/>
    <w:rsid w:val="00B64165"/>
    <w:rsid w:val="00B663EA"/>
    <w:rsid w:val="00B6687D"/>
    <w:rsid w:val="00B67813"/>
    <w:rsid w:val="00B7050F"/>
    <w:rsid w:val="00B70994"/>
    <w:rsid w:val="00B71474"/>
    <w:rsid w:val="00B734D3"/>
    <w:rsid w:val="00B73DDB"/>
    <w:rsid w:val="00B74928"/>
    <w:rsid w:val="00B7593E"/>
    <w:rsid w:val="00B7798E"/>
    <w:rsid w:val="00B81E79"/>
    <w:rsid w:val="00B82ABB"/>
    <w:rsid w:val="00B82EB1"/>
    <w:rsid w:val="00B83AD9"/>
    <w:rsid w:val="00B8762E"/>
    <w:rsid w:val="00B8784B"/>
    <w:rsid w:val="00B90ED4"/>
    <w:rsid w:val="00B91270"/>
    <w:rsid w:val="00B93880"/>
    <w:rsid w:val="00B9432B"/>
    <w:rsid w:val="00B96383"/>
    <w:rsid w:val="00B97338"/>
    <w:rsid w:val="00B973DE"/>
    <w:rsid w:val="00BA0988"/>
    <w:rsid w:val="00BA209D"/>
    <w:rsid w:val="00BA284A"/>
    <w:rsid w:val="00BA2867"/>
    <w:rsid w:val="00BA2B61"/>
    <w:rsid w:val="00BA3C1C"/>
    <w:rsid w:val="00BA5A73"/>
    <w:rsid w:val="00BA6B1D"/>
    <w:rsid w:val="00BA6D3B"/>
    <w:rsid w:val="00BA70B2"/>
    <w:rsid w:val="00BB1A60"/>
    <w:rsid w:val="00BB1A92"/>
    <w:rsid w:val="00BB269F"/>
    <w:rsid w:val="00BB2E49"/>
    <w:rsid w:val="00BB5CFB"/>
    <w:rsid w:val="00BB663A"/>
    <w:rsid w:val="00BB678B"/>
    <w:rsid w:val="00BC097A"/>
    <w:rsid w:val="00BC1440"/>
    <w:rsid w:val="00BC2DFB"/>
    <w:rsid w:val="00BC5C7B"/>
    <w:rsid w:val="00BD1CF2"/>
    <w:rsid w:val="00BD200E"/>
    <w:rsid w:val="00BD22B4"/>
    <w:rsid w:val="00BD5B93"/>
    <w:rsid w:val="00BD610C"/>
    <w:rsid w:val="00BE39C0"/>
    <w:rsid w:val="00BE450C"/>
    <w:rsid w:val="00BF2EE7"/>
    <w:rsid w:val="00BF52F8"/>
    <w:rsid w:val="00BF7B4D"/>
    <w:rsid w:val="00BF7C5A"/>
    <w:rsid w:val="00C03B90"/>
    <w:rsid w:val="00C079F9"/>
    <w:rsid w:val="00C10C6F"/>
    <w:rsid w:val="00C12FD0"/>
    <w:rsid w:val="00C13005"/>
    <w:rsid w:val="00C161B3"/>
    <w:rsid w:val="00C239FE"/>
    <w:rsid w:val="00C30C07"/>
    <w:rsid w:val="00C30DBF"/>
    <w:rsid w:val="00C30EFF"/>
    <w:rsid w:val="00C33240"/>
    <w:rsid w:val="00C33301"/>
    <w:rsid w:val="00C34B95"/>
    <w:rsid w:val="00C34E96"/>
    <w:rsid w:val="00C35194"/>
    <w:rsid w:val="00C35199"/>
    <w:rsid w:val="00C40100"/>
    <w:rsid w:val="00C414E7"/>
    <w:rsid w:val="00C41C84"/>
    <w:rsid w:val="00C44716"/>
    <w:rsid w:val="00C44929"/>
    <w:rsid w:val="00C455CE"/>
    <w:rsid w:val="00C52DDA"/>
    <w:rsid w:val="00C553B6"/>
    <w:rsid w:val="00C55962"/>
    <w:rsid w:val="00C56B3B"/>
    <w:rsid w:val="00C577C8"/>
    <w:rsid w:val="00C60182"/>
    <w:rsid w:val="00C604A1"/>
    <w:rsid w:val="00C609DE"/>
    <w:rsid w:val="00C6432A"/>
    <w:rsid w:val="00C64C65"/>
    <w:rsid w:val="00C70E2D"/>
    <w:rsid w:val="00C84013"/>
    <w:rsid w:val="00C852C6"/>
    <w:rsid w:val="00C852E9"/>
    <w:rsid w:val="00C86898"/>
    <w:rsid w:val="00C8751D"/>
    <w:rsid w:val="00C87F48"/>
    <w:rsid w:val="00C92A36"/>
    <w:rsid w:val="00C93B91"/>
    <w:rsid w:val="00C960C0"/>
    <w:rsid w:val="00CA01CA"/>
    <w:rsid w:val="00CA0228"/>
    <w:rsid w:val="00CA0262"/>
    <w:rsid w:val="00CA29C2"/>
    <w:rsid w:val="00CA2A85"/>
    <w:rsid w:val="00CA3AAE"/>
    <w:rsid w:val="00CB4790"/>
    <w:rsid w:val="00CC5AB3"/>
    <w:rsid w:val="00CC7F9F"/>
    <w:rsid w:val="00CD03A6"/>
    <w:rsid w:val="00CD36BF"/>
    <w:rsid w:val="00CD7FD0"/>
    <w:rsid w:val="00CE0676"/>
    <w:rsid w:val="00CE2D26"/>
    <w:rsid w:val="00CE3044"/>
    <w:rsid w:val="00CE3DCF"/>
    <w:rsid w:val="00CE4473"/>
    <w:rsid w:val="00CE4AC3"/>
    <w:rsid w:val="00CE54C0"/>
    <w:rsid w:val="00CE5CF5"/>
    <w:rsid w:val="00CE68E8"/>
    <w:rsid w:val="00CE777B"/>
    <w:rsid w:val="00CF156C"/>
    <w:rsid w:val="00CF1C1C"/>
    <w:rsid w:val="00CF3F1E"/>
    <w:rsid w:val="00CF3FEA"/>
    <w:rsid w:val="00D01C2C"/>
    <w:rsid w:val="00D024B0"/>
    <w:rsid w:val="00D04D79"/>
    <w:rsid w:val="00D05067"/>
    <w:rsid w:val="00D061B4"/>
    <w:rsid w:val="00D075F1"/>
    <w:rsid w:val="00D123FD"/>
    <w:rsid w:val="00D1240F"/>
    <w:rsid w:val="00D132A5"/>
    <w:rsid w:val="00D14F97"/>
    <w:rsid w:val="00D15677"/>
    <w:rsid w:val="00D167F9"/>
    <w:rsid w:val="00D22A9E"/>
    <w:rsid w:val="00D2326C"/>
    <w:rsid w:val="00D24B5E"/>
    <w:rsid w:val="00D24D90"/>
    <w:rsid w:val="00D260F2"/>
    <w:rsid w:val="00D26586"/>
    <w:rsid w:val="00D27411"/>
    <w:rsid w:val="00D31423"/>
    <w:rsid w:val="00D333F6"/>
    <w:rsid w:val="00D33E97"/>
    <w:rsid w:val="00D34856"/>
    <w:rsid w:val="00D36502"/>
    <w:rsid w:val="00D365AF"/>
    <w:rsid w:val="00D36801"/>
    <w:rsid w:val="00D433D3"/>
    <w:rsid w:val="00D43F14"/>
    <w:rsid w:val="00D443DC"/>
    <w:rsid w:val="00D44715"/>
    <w:rsid w:val="00D523D8"/>
    <w:rsid w:val="00D52905"/>
    <w:rsid w:val="00D56FC8"/>
    <w:rsid w:val="00D57842"/>
    <w:rsid w:val="00D620F7"/>
    <w:rsid w:val="00D62DA1"/>
    <w:rsid w:val="00D63274"/>
    <w:rsid w:val="00D701D2"/>
    <w:rsid w:val="00D70C86"/>
    <w:rsid w:val="00D70D39"/>
    <w:rsid w:val="00D71AF2"/>
    <w:rsid w:val="00D72C97"/>
    <w:rsid w:val="00D74033"/>
    <w:rsid w:val="00D752FD"/>
    <w:rsid w:val="00D76773"/>
    <w:rsid w:val="00D76AB1"/>
    <w:rsid w:val="00D8354D"/>
    <w:rsid w:val="00D8526E"/>
    <w:rsid w:val="00D94BC6"/>
    <w:rsid w:val="00D95BFE"/>
    <w:rsid w:val="00D96ECF"/>
    <w:rsid w:val="00DA02EA"/>
    <w:rsid w:val="00DA39DE"/>
    <w:rsid w:val="00DA4022"/>
    <w:rsid w:val="00DA7BA0"/>
    <w:rsid w:val="00DB34AD"/>
    <w:rsid w:val="00DB3EE5"/>
    <w:rsid w:val="00DB5B2E"/>
    <w:rsid w:val="00DB63D7"/>
    <w:rsid w:val="00DB699E"/>
    <w:rsid w:val="00DB69EC"/>
    <w:rsid w:val="00DB743A"/>
    <w:rsid w:val="00DC0888"/>
    <w:rsid w:val="00DC16B6"/>
    <w:rsid w:val="00DC441E"/>
    <w:rsid w:val="00DC7F22"/>
    <w:rsid w:val="00DD4244"/>
    <w:rsid w:val="00DD4C0E"/>
    <w:rsid w:val="00DD63D2"/>
    <w:rsid w:val="00DD7E51"/>
    <w:rsid w:val="00DE0A76"/>
    <w:rsid w:val="00DE47A7"/>
    <w:rsid w:val="00DF04DC"/>
    <w:rsid w:val="00DF478B"/>
    <w:rsid w:val="00DF4D9B"/>
    <w:rsid w:val="00DF4ECB"/>
    <w:rsid w:val="00DF7378"/>
    <w:rsid w:val="00E003BA"/>
    <w:rsid w:val="00E028DF"/>
    <w:rsid w:val="00E04491"/>
    <w:rsid w:val="00E05EB9"/>
    <w:rsid w:val="00E06800"/>
    <w:rsid w:val="00E076DA"/>
    <w:rsid w:val="00E105EC"/>
    <w:rsid w:val="00E11228"/>
    <w:rsid w:val="00E1133D"/>
    <w:rsid w:val="00E14E10"/>
    <w:rsid w:val="00E15007"/>
    <w:rsid w:val="00E166FC"/>
    <w:rsid w:val="00E17474"/>
    <w:rsid w:val="00E23C54"/>
    <w:rsid w:val="00E26157"/>
    <w:rsid w:val="00E30B90"/>
    <w:rsid w:val="00E30D07"/>
    <w:rsid w:val="00E32087"/>
    <w:rsid w:val="00E34BE4"/>
    <w:rsid w:val="00E424EF"/>
    <w:rsid w:val="00E4314E"/>
    <w:rsid w:val="00E445E9"/>
    <w:rsid w:val="00E463B7"/>
    <w:rsid w:val="00E4664F"/>
    <w:rsid w:val="00E50E2E"/>
    <w:rsid w:val="00E522B9"/>
    <w:rsid w:val="00E53837"/>
    <w:rsid w:val="00E53E7D"/>
    <w:rsid w:val="00E552D4"/>
    <w:rsid w:val="00E60F26"/>
    <w:rsid w:val="00E6231D"/>
    <w:rsid w:val="00E63138"/>
    <w:rsid w:val="00E672F8"/>
    <w:rsid w:val="00E73BFD"/>
    <w:rsid w:val="00E759D2"/>
    <w:rsid w:val="00E80F72"/>
    <w:rsid w:val="00E92975"/>
    <w:rsid w:val="00E942AF"/>
    <w:rsid w:val="00E9566A"/>
    <w:rsid w:val="00E96813"/>
    <w:rsid w:val="00EA0F0D"/>
    <w:rsid w:val="00EA163B"/>
    <w:rsid w:val="00EA449B"/>
    <w:rsid w:val="00EA644C"/>
    <w:rsid w:val="00EA6AEC"/>
    <w:rsid w:val="00EA711B"/>
    <w:rsid w:val="00EB0F33"/>
    <w:rsid w:val="00EB323D"/>
    <w:rsid w:val="00EB3727"/>
    <w:rsid w:val="00EB412D"/>
    <w:rsid w:val="00EB41CA"/>
    <w:rsid w:val="00EB4648"/>
    <w:rsid w:val="00EB56C4"/>
    <w:rsid w:val="00EC3957"/>
    <w:rsid w:val="00EC6722"/>
    <w:rsid w:val="00ED06A0"/>
    <w:rsid w:val="00ED1E01"/>
    <w:rsid w:val="00ED302A"/>
    <w:rsid w:val="00ED3C32"/>
    <w:rsid w:val="00ED41F3"/>
    <w:rsid w:val="00ED50CE"/>
    <w:rsid w:val="00ED6946"/>
    <w:rsid w:val="00ED6E42"/>
    <w:rsid w:val="00ED74D7"/>
    <w:rsid w:val="00ED7F89"/>
    <w:rsid w:val="00EE23DD"/>
    <w:rsid w:val="00EE2FA1"/>
    <w:rsid w:val="00EE414E"/>
    <w:rsid w:val="00EE4C75"/>
    <w:rsid w:val="00EE78F8"/>
    <w:rsid w:val="00EF10F0"/>
    <w:rsid w:val="00EF1304"/>
    <w:rsid w:val="00EF21E5"/>
    <w:rsid w:val="00EF33E8"/>
    <w:rsid w:val="00EF692C"/>
    <w:rsid w:val="00EF6961"/>
    <w:rsid w:val="00F00B15"/>
    <w:rsid w:val="00F029A4"/>
    <w:rsid w:val="00F07792"/>
    <w:rsid w:val="00F07A4C"/>
    <w:rsid w:val="00F14847"/>
    <w:rsid w:val="00F14B5B"/>
    <w:rsid w:val="00F15889"/>
    <w:rsid w:val="00F16E7E"/>
    <w:rsid w:val="00F21B60"/>
    <w:rsid w:val="00F227DD"/>
    <w:rsid w:val="00F2517D"/>
    <w:rsid w:val="00F2629F"/>
    <w:rsid w:val="00F2759B"/>
    <w:rsid w:val="00F33946"/>
    <w:rsid w:val="00F358B1"/>
    <w:rsid w:val="00F37A4D"/>
    <w:rsid w:val="00F406A0"/>
    <w:rsid w:val="00F420CC"/>
    <w:rsid w:val="00F4259E"/>
    <w:rsid w:val="00F4457A"/>
    <w:rsid w:val="00F46B9B"/>
    <w:rsid w:val="00F47C6D"/>
    <w:rsid w:val="00F51F32"/>
    <w:rsid w:val="00F52EC5"/>
    <w:rsid w:val="00F53E18"/>
    <w:rsid w:val="00F54912"/>
    <w:rsid w:val="00F54927"/>
    <w:rsid w:val="00F56209"/>
    <w:rsid w:val="00F60305"/>
    <w:rsid w:val="00F60BD8"/>
    <w:rsid w:val="00F63035"/>
    <w:rsid w:val="00F63779"/>
    <w:rsid w:val="00F63CB4"/>
    <w:rsid w:val="00F647F5"/>
    <w:rsid w:val="00F660CA"/>
    <w:rsid w:val="00F662D7"/>
    <w:rsid w:val="00F703BC"/>
    <w:rsid w:val="00F70D13"/>
    <w:rsid w:val="00F720C5"/>
    <w:rsid w:val="00F72D37"/>
    <w:rsid w:val="00F76F60"/>
    <w:rsid w:val="00F82B24"/>
    <w:rsid w:val="00F82ED2"/>
    <w:rsid w:val="00F85B25"/>
    <w:rsid w:val="00F85BC6"/>
    <w:rsid w:val="00F861C4"/>
    <w:rsid w:val="00F86474"/>
    <w:rsid w:val="00F86488"/>
    <w:rsid w:val="00F86A03"/>
    <w:rsid w:val="00F90D63"/>
    <w:rsid w:val="00F94BC3"/>
    <w:rsid w:val="00F9729A"/>
    <w:rsid w:val="00FA1B72"/>
    <w:rsid w:val="00FA2FF7"/>
    <w:rsid w:val="00FA64E2"/>
    <w:rsid w:val="00FB4765"/>
    <w:rsid w:val="00FC5B88"/>
    <w:rsid w:val="00FC5F0C"/>
    <w:rsid w:val="00FC6C79"/>
    <w:rsid w:val="00FC6FA4"/>
    <w:rsid w:val="00FC767D"/>
    <w:rsid w:val="00FD056A"/>
    <w:rsid w:val="00FD06D4"/>
    <w:rsid w:val="00FD1051"/>
    <w:rsid w:val="00FD12D2"/>
    <w:rsid w:val="00FD5983"/>
    <w:rsid w:val="00FD68AA"/>
    <w:rsid w:val="00FE0285"/>
    <w:rsid w:val="00FE2C5C"/>
    <w:rsid w:val="00FE4D7A"/>
    <w:rsid w:val="00FE5AB2"/>
    <w:rsid w:val="00FF083B"/>
    <w:rsid w:val="00FF32D6"/>
    <w:rsid w:val="00FF6B42"/>
    <w:rsid w:val="01F14F34"/>
    <w:rsid w:val="0C6A40FF"/>
    <w:rsid w:val="0D4A9761"/>
    <w:rsid w:val="0DA77BFA"/>
    <w:rsid w:val="1292BFAC"/>
    <w:rsid w:val="1A9ABC45"/>
    <w:rsid w:val="3A09C114"/>
    <w:rsid w:val="3D32441D"/>
    <w:rsid w:val="4A5FA7C5"/>
    <w:rsid w:val="4CA41D3C"/>
    <w:rsid w:val="4D0A6F55"/>
    <w:rsid w:val="57A2BFCC"/>
    <w:rsid w:val="58B39F70"/>
    <w:rsid w:val="5F1BDA89"/>
    <w:rsid w:val="5F31DAED"/>
    <w:rsid w:val="62605867"/>
    <w:rsid w:val="62C70A5F"/>
    <w:rsid w:val="682EE92D"/>
    <w:rsid w:val="6855F190"/>
    <w:rsid w:val="7045EDB0"/>
    <w:rsid w:val="79E8CADE"/>
    <w:rsid w:val="7B849B3F"/>
    <w:rsid w:val="7DACC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34D28"/>
  <w15:chartTrackingRefBased/>
  <w15:docId w15:val="{AD7186EF-B692-4F99-9A7D-9C351C78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EG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A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1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47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D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47DA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4C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458"/>
  </w:style>
  <w:style w:type="paragraph" w:styleId="Footer">
    <w:name w:val="footer"/>
    <w:basedOn w:val="Normal"/>
    <w:link w:val="Foot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458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4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FF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15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861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8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5B6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20A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20A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57425D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42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425D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02049D"/>
    <w:rPr>
      <w:color w:val="954F72" w:themeColor="followedHyperlink"/>
      <w:u w:val="single"/>
    </w:rPr>
  </w:style>
  <w:style w:type="paragraph" w:customStyle="1" w:styleId="Body">
    <w:name w:val="Body"/>
    <w:basedOn w:val="Normal"/>
    <w:link w:val="BodyChar"/>
    <w:uiPriority w:val="1"/>
    <w:qFormat/>
    <w:rsid w:val="005E3ED5"/>
    <w:pPr>
      <w:spacing w:before="120" w:after="120" w:line="240" w:lineRule="auto"/>
    </w:pPr>
    <w:rPr>
      <w:rFonts w:ascii="Avenir Next LT Pro" w:hAnsi="Avenir Next LT Pro"/>
      <w:color w:val="404040" w:themeColor="text1" w:themeTint="BF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rsid w:val="005E3ED5"/>
    <w:pPr>
      <w:spacing w:after="0" w:line="240" w:lineRule="auto"/>
    </w:pPr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3ED5"/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E3ED5"/>
    <w:rPr>
      <w:vertAlign w:val="superscript"/>
    </w:rPr>
  </w:style>
  <w:style w:type="character" w:customStyle="1" w:styleId="BodyChar">
    <w:name w:val="Body Char"/>
    <w:basedOn w:val="DefaultParagraphFont"/>
    <w:link w:val="Body"/>
    <w:uiPriority w:val="1"/>
    <w:rsid w:val="005E3ED5"/>
    <w:rPr>
      <w:rFonts w:ascii="Avenir Next LT Pro" w:hAnsi="Avenir Next LT Pro"/>
      <w:color w:val="404040" w:themeColor="text1" w:themeTint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oe.mass.edu/soa/resources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hyperlink" Target="https://www.doe.mass.edu/soa/plans/summary-report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sv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ss.egrantsmanagement.com/default.aspx?ccipSessionKey=638568157391888847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ss.egrantsmanagement.com/Default.aspx?ccipSessionKey=638543148571412451" TargetMode="External"/><Relationship Id="rId23" Type="http://schemas.openxmlformats.org/officeDocument/2006/relationships/hyperlink" Target="https://www.doe.mass.edu/soa/fy2024-guidance.docx" TargetMode="External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mass.egrantsmanagement.com/Default.aspx?ccipSessionKey=63854314857141245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doe.mass.edu/soa/plans/summary-report.docx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doe.mass.edu/soa/plans/summary-report.docx" TargetMode="External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CED5200BCB242A7AC9B9B18A98D5D" ma:contentTypeVersion="5" ma:contentTypeDescription="Create a new document." ma:contentTypeScope="" ma:versionID="37dd2b83ad66972b651960776fc6bde7">
  <xsd:schema xmlns:xsd="http://www.w3.org/2001/XMLSchema" xmlns:xs="http://www.w3.org/2001/XMLSchema" xmlns:p="http://schemas.microsoft.com/office/2006/metadata/properties" xmlns:ns2="cde8cfb4-a5cb-405f-83ce-734d2bf3068b" xmlns:ns3="44c63c8a-9b6f-4c60-8cde-76449f385ed7" targetNamespace="http://schemas.microsoft.com/office/2006/metadata/properties" ma:root="true" ma:fieldsID="ebc78dd93c33923b6004f0b921eadcb9" ns2:_="" ns3:_="">
    <xsd:import namespace="cde8cfb4-a5cb-405f-83ce-734d2bf3068b"/>
    <xsd:import namespace="44c63c8a-9b6f-4c60-8cde-76449f38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8cfb4-a5cb-405f-83ce-734d2bf30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63c8a-9b6f-4c60-8cde-76449f38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c63c8a-9b6f-4c60-8cde-76449f385ed7">
      <UserInfo>
        <DisplayName>Cross, Kathleen (DESE)</DisplayName>
        <AccountId>343</AccountId>
        <AccountType/>
      </UserInfo>
      <UserInfo>
        <DisplayName>Foley, Kinnon (DESE)</DisplayName>
        <AccountId>284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F421DE0-3763-4D48-AF51-D90448B62D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CB75CD-DBC0-4EBB-9AAC-5E410CF87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8cfb4-a5cb-405f-83ce-734d2bf3068b"/>
    <ds:schemaRef ds:uri="44c63c8a-9b6f-4c60-8cde-76449f385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9F8C05-8134-474B-AE3A-3104F3C30A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B72572-96A8-454F-AC5F-01EE6F6568E3}">
  <ds:schemaRefs>
    <ds:schemaRef ds:uri="http://schemas.microsoft.com/office/2006/metadata/properties"/>
    <ds:schemaRef ds:uri="http://schemas.microsoft.com/office/infopath/2007/PartnerControls"/>
    <ds:schemaRef ds:uri="44c63c8a-9b6f-4c60-8cde-76449f385e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11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Completing SOA Plans in GEMS - Arabic</vt:lpstr>
    </vt:vector>
  </TitlesOfParts>
  <Company/>
  <LinksUpToDate>false</LinksUpToDate>
  <CharactersWithSpaces>8659</CharactersWithSpaces>
  <SharedDoc>false</SharedDoc>
  <HLinks>
    <vt:vector size="60" baseType="variant">
      <vt:variant>
        <vt:i4>5177418</vt:i4>
      </vt:variant>
      <vt:variant>
        <vt:i4>48</vt:i4>
      </vt:variant>
      <vt:variant>
        <vt:i4>0</vt:i4>
      </vt:variant>
      <vt:variant>
        <vt:i4>5</vt:i4>
      </vt:variant>
      <vt:variant>
        <vt:lpwstr>https://www.doe.mass.edu/soa/fy2024-guidance.docx</vt:lpwstr>
      </vt:variant>
      <vt:variant>
        <vt:lpwstr/>
      </vt:variant>
      <vt:variant>
        <vt:i4>1114131</vt:i4>
      </vt:variant>
      <vt:variant>
        <vt:i4>45</vt:i4>
      </vt:variant>
      <vt:variant>
        <vt:i4>0</vt:i4>
      </vt:variant>
      <vt:variant>
        <vt:i4>5</vt:i4>
      </vt:variant>
      <vt:variant>
        <vt:lpwstr>https://mass.egrantsmanagement.com/Default.aspx?ccipSessionKey=638543148571412451</vt:lpwstr>
      </vt:variant>
      <vt:variant>
        <vt:lpwstr/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_Toc172736386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_Toc172736385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_Toc172736384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_Toc172736383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_Toc172736382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_Toc172736381</vt:lpwstr>
      </vt:variant>
      <vt:variant>
        <vt:i4>7864381</vt:i4>
      </vt:variant>
      <vt:variant>
        <vt:i4>3</vt:i4>
      </vt:variant>
      <vt:variant>
        <vt:i4>0</vt:i4>
      </vt:variant>
      <vt:variant>
        <vt:i4>5</vt:i4>
      </vt:variant>
      <vt:variant>
        <vt:lpwstr>https://www.doe.mass.edu/soa/resources.html</vt:lpwstr>
      </vt:variant>
      <vt:variant>
        <vt:lpwstr/>
      </vt:variant>
      <vt:variant>
        <vt:i4>1376282</vt:i4>
      </vt:variant>
      <vt:variant>
        <vt:i4>0</vt:i4>
      </vt:variant>
      <vt:variant>
        <vt:i4>0</vt:i4>
      </vt:variant>
      <vt:variant>
        <vt:i4>5</vt:i4>
      </vt:variant>
      <vt:variant>
        <vt:lpwstr>https://mass.egrantsmanagement.com/default.aspx?ccipSessionKey=638568157391888847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SOA Plans in GEMS - Arabic</dc:title>
  <dc:subject/>
  <dc:creator>DESE</dc:creator>
  <cp:keywords/>
  <dc:description/>
  <cp:lastModifiedBy>Zou, Dong (EOE)</cp:lastModifiedBy>
  <cp:revision>29</cp:revision>
  <cp:lastPrinted>2024-07-24T23:47:00Z</cp:lastPrinted>
  <dcterms:created xsi:type="dcterms:W3CDTF">2024-08-09T16:20:00Z</dcterms:created>
  <dcterms:modified xsi:type="dcterms:W3CDTF">2024-10-04T19:19:00Z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4 2024 12:00AM</vt:lpwstr>
  </property>
</Properties>
</file>