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9E24" w14:textId="77777777" w:rsidR="00D74056" w:rsidRDefault="00D74056" w:rsidP="00A7233B">
      <w:pPr>
        <w:spacing w:after="0"/>
        <w:jc w:val="center"/>
        <w:rPr>
          <w:b/>
          <w:bCs/>
          <w:smallCaps/>
          <w:sz w:val="28"/>
          <w:szCs w:val="28"/>
        </w:rPr>
      </w:pPr>
      <w:bookmarkStart w:id="0" w:name="_Toc171949210"/>
    </w:p>
    <w:p w14:paraId="431F40A8" w14:textId="0BE998EF" w:rsidR="009E4758" w:rsidRDefault="00890203" w:rsidP="00A7233B">
      <w:pPr>
        <w:spacing w:after="0"/>
        <w:jc w:val="center"/>
        <w:rPr>
          <w:b/>
          <w:bCs/>
          <w:smallCaps/>
          <w:sz w:val="28"/>
          <w:szCs w:val="28"/>
        </w:rPr>
      </w:pPr>
      <w:r w:rsidRPr="006E7E08">
        <w:rPr>
          <w:b/>
          <w:bCs/>
          <w:smallCaps/>
          <w:sz w:val="28"/>
          <w:szCs w:val="28"/>
        </w:rPr>
        <w:t xml:space="preserve">FY25 SOA Plan Progress Report </w:t>
      </w:r>
      <w:r w:rsidR="00972A60">
        <w:rPr>
          <w:b/>
          <w:bCs/>
          <w:smallCaps/>
          <w:sz w:val="28"/>
          <w:szCs w:val="28"/>
        </w:rPr>
        <w:t>Template</w:t>
      </w:r>
    </w:p>
    <w:p w14:paraId="2ACFD447" w14:textId="77777777" w:rsidR="00D4348D" w:rsidRPr="006E7E08" w:rsidRDefault="00D4348D" w:rsidP="00A7233B">
      <w:pPr>
        <w:spacing w:after="0"/>
        <w:jc w:val="center"/>
        <w:rPr>
          <w:b/>
          <w:bCs/>
          <w:smallCaps/>
          <w:sz w:val="28"/>
          <w:szCs w:val="28"/>
        </w:rPr>
      </w:pPr>
    </w:p>
    <w:p w14:paraId="60870E5B" w14:textId="77777777" w:rsidR="006E7E08" w:rsidRDefault="006E7E08" w:rsidP="006E7E08">
      <w:pPr>
        <w:spacing w:after="0" w:line="240" w:lineRule="auto"/>
        <w:rPr>
          <w:rFonts w:ascii="Calibri" w:hAnsi="Calibri" w:cs="Calibri"/>
          <w:i/>
          <w:iCs/>
        </w:rPr>
      </w:pPr>
    </w:p>
    <w:p w14:paraId="50492F3F" w14:textId="0E2CBD1B" w:rsidR="00DD28E6" w:rsidRDefault="007904EB" w:rsidP="00DE165D">
      <w:pPr>
        <w:spacing w:after="0" w:line="240" w:lineRule="auto"/>
        <w:rPr>
          <w:rFonts w:ascii="Calibri" w:hAnsi="Calibri" w:cs="Calibri"/>
          <w:i/>
          <w:iCs/>
        </w:rPr>
      </w:pPr>
      <w:r w:rsidRPr="007714A5">
        <w:rPr>
          <w:rFonts w:ascii="Calibri" w:hAnsi="Calibri" w:cs="Calibri"/>
          <w:i/>
          <w:iCs/>
        </w:rPr>
        <w:t xml:space="preserve">Note: </w:t>
      </w:r>
      <w:r w:rsidR="006E7E08">
        <w:rPr>
          <w:rFonts w:ascii="Calibri" w:hAnsi="Calibri" w:cs="Calibri"/>
          <w:i/>
          <w:iCs/>
        </w:rPr>
        <w:t>F</w:t>
      </w:r>
      <w:r w:rsidR="00DD28E6" w:rsidRPr="007714A5">
        <w:rPr>
          <w:rFonts w:ascii="Calibri" w:hAnsi="Calibri" w:cs="Calibri"/>
          <w:i/>
          <w:iCs/>
        </w:rPr>
        <w:t>or reference only</w:t>
      </w:r>
      <w:r w:rsidR="006E7E08">
        <w:rPr>
          <w:rFonts w:ascii="Calibri" w:hAnsi="Calibri" w:cs="Calibri"/>
          <w:i/>
          <w:iCs/>
        </w:rPr>
        <w:t>.  P</w:t>
      </w:r>
      <w:r w:rsidR="0033004C" w:rsidRPr="007714A5">
        <w:rPr>
          <w:rFonts w:ascii="Calibri" w:hAnsi="Calibri" w:cs="Calibri"/>
          <w:i/>
          <w:iCs/>
        </w:rPr>
        <w:t>rogress reports will be submitted in</w:t>
      </w:r>
      <w:r w:rsidR="00DE165D">
        <w:rPr>
          <w:rFonts w:ascii="Calibri" w:hAnsi="Calibri" w:cs="Calibri"/>
          <w:i/>
          <w:iCs/>
        </w:rPr>
        <w:t xml:space="preserve"> </w:t>
      </w:r>
      <w:r w:rsidR="00DE165D">
        <w:rPr>
          <w:rFonts w:ascii="Calibri" w:hAnsi="Calibri" w:cs="Calibri"/>
        </w:rPr>
        <w:t>DESE’s</w:t>
      </w:r>
      <w:r w:rsidR="0033004C" w:rsidRPr="007714A5">
        <w:rPr>
          <w:rFonts w:ascii="Calibri" w:hAnsi="Calibri" w:cs="Calibri"/>
          <w:i/>
          <w:iCs/>
        </w:rPr>
        <w:t xml:space="preserve"> </w:t>
      </w:r>
      <w:hyperlink r:id="rId8" w:history="1">
        <w:r w:rsidR="0033004C" w:rsidRPr="00417F39">
          <w:rPr>
            <w:rStyle w:val="Hyperlink"/>
            <w:rFonts w:ascii="Calibri" w:hAnsi="Calibri" w:cs="Calibri"/>
            <w:i/>
            <w:iCs/>
          </w:rPr>
          <w:t>Grants Education Management System</w:t>
        </w:r>
      </w:hyperlink>
      <w:r w:rsidR="000955E8">
        <w:rPr>
          <w:rFonts w:ascii="Calibri" w:hAnsi="Calibri" w:cs="Calibri"/>
          <w:i/>
          <w:iCs/>
        </w:rPr>
        <w:t>(</w:t>
      </w:r>
      <w:r w:rsidR="007714A5">
        <w:rPr>
          <w:rFonts w:ascii="Calibri" w:hAnsi="Calibri" w:cs="Calibri"/>
          <w:i/>
          <w:iCs/>
        </w:rPr>
        <w:t>GEM$)</w:t>
      </w:r>
    </w:p>
    <w:p w14:paraId="61E784F7" w14:textId="77777777" w:rsidR="00D60BAB" w:rsidRDefault="00D60BAB" w:rsidP="00DE165D">
      <w:pPr>
        <w:spacing w:after="0" w:line="240" w:lineRule="auto"/>
        <w:rPr>
          <w:b/>
          <w:bCs/>
          <w:smallCaps/>
          <w:sz w:val="28"/>
          <w:szCs w:val="28"/>
        </w:rPr>
        <w:sectPr w:rsidR="00D60BAB" w:rsidSect="000955E8">
          <w:pgSz w:w="12240" w:h="15840"/>
          <w:pgMar w:top="1008" w:right="864" w:bottom="1008" w:left="864" w:header="720" w:footer="720" w:gutter="0"/>
          <w:cols w:space="720"/>
          <w:docGrid w:linePitch="360"/>
        </w:sectPr>
      </w:pPr>
    </w:p>
    <w:tbl>
      <w:tblPr>
        <w:tblW w:w="11075" w:type="dxa"/>
        <w:jc w:val="righ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075"/>
      </w:tblGrid>
      <w:tr w:rsidR="00890203" w14:paraId="2FD64AD9" w14:textId="77777777" w:rsidTr="00DE0CA2">
        <w:trPr>
          <w:trHeight w:val="20"/>
          <w:jc w:val="right"/>
        </w:trPr>
        <w:tc>
          <w:tcPr>
            <w:tcW w:w="11075" w:type="dxa"/>
            <w:shd w:val="clear" w:color="auto" w:fill="F1A983" w:themeFill="accent2" w:themeFillTint="99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11EF993C" w14:textId="05D1253C" w:rsidR="00890203" w:rsidRPr="00A7692A" w:rsidRDefault="00890203">
            <w:pPr>
              <w:pStyle w:val="Heading2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Key Evidence-Based Programs in District’s SOA Plan</w:t>
            </w:r>
          </w:p>
        </w:tc>
      </w:tr>
      <w:tr w:rsidR="00890203" w14:paraId="2D671B77" w14:textId="77777777" w:rsidTr="00DE0CA2">
        <w:trPr>
          <w:trHeight w:val="307"/>
          <w:jc w:val="right"/>
        </w:trPr>
        <w:tc>
          <w:tcPr>
            <w:tcW w:w="1107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4B022C37" w14:textId="77777777" w:rsidR="00890203" w:rsidRPr="00FD6FB0" w:rsidRDefault="00890203">
            <w:pPr>
              <w:rPr>
                <w:b/>
                <w:sz w:val="20"/>
                <w:szCs w:val="20"/>
              </w:rPr>
            </w:pPr>
            <w:r w:rsidRPr="00FD6FB0">
              <w:rPr>
                <w:b/>
                <w:sz w:val="20"/>
                <w:szCs w:val="20"/>
              </w:rPr>
              <w:t>In this section, you will indicate which evidence-based programs are detailed in Section 5 of your district’s SOA Plan (FY25-FY27)</w:t>
            </w:r>
          </w:p>
        </w:tc>
      </w:tr>
      <w:tr w:rsidR="00890203" w14:paraId="6921579A" w14:textId="77777777" w:rsidTr="00DE0CA2">
        <w:trPr>
          <w:trHeight w:val="298"/>
          <w:jc w:val="right"/>
        </w:trPr>
        <w:tc>
          <w:tcPr>
            <w:tcW w:w="11075" w:type="dxa"/>
            <w:shd w:val="clear" w:color="auto" w:fill="F6C5AC" w:themeFill="accent2" w:themeFillTint="66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679563C4" w14:textId="43449F42" w:rsidR="00890203" w:rsidRPr="00986C8E" w:rsidRDefault="00890203">
            <w:pPr>
              <w:rPr>
                <w:b/>
                <w:i/>
                <w:iCs/>
                <w:sz w:val="20"/>
                <w:szCs w:val="20"/>
              </w:rPr>
            </w:pPr>
            <w:r w:rsidRPr="00986C8E">
              <w:rPr>
                <w:b/>
                <w:i/>
                <w:iCs/>
                <w:sz w:val="20"/>
                <w:szCs w:val="20"/>
              </w:rPr>
              <w:t xml:space="preserve">Submission </w:t>
            </w:r>
            <w:r w:rsidR="00986C8E">
              <w:rPr>
                <w:b/>
                <w:i/>
                <w:iCs/>
                <w:sz w:val="20"/>
                <w:szCs w:val="20"/>
              </w:rPr>
              <w:t>i</w:t>
            </w:r>
            <w:r w:rsidRPr="00986C8E">
              <w:rPr>
                <w:b/>
                <w:i/>
                <w:iCs/>
                <w:sz w:val="20"/>
                <w:szCs w:val="20"/>
              </w:rPr>
              <w:t>tems</w:t>
            </w:r>
            <w:r w:rsidR="00986C8E">
              <w:rPr>
                <w:b/>
                <w:i/>
                <w:iCs/>
                <w:sz w:val="20"/>
                <w:szCs w:val="20"/>
              </w:rPr>
              <w:t xml:space="preserve"> in this section</w:t>
            </w:r>
          </w:p>
        </w:tc>
      </w:tr>
      <w:tr w:rsidR="00890203" w14:paraId="3BD22EE0" w14:textId="77777777" w:rsidTr="00031729">
        <w:trPr>
          <w:trHeight w:val="244"/>
          <w:jc w:val="right"/>
        </w:trPr>
        <w:tc>
          <w:tcPr>
            <w:tcW w:w="1107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61CACAC7" w14:textId="36B07892" w:rsidR="00890203" w:rsidRPr="002F1A24" w:rsidRDefault="00890203" w:rsidP="009E4758">
            <w:pPr>
              <w:rPr>
                <w:b/>
                <w:i/>
                <w:iCs/>
                <w:sz w:val="20"/>
                <w:szCs w:val="20"/>
              </w:rPr>
            </w:pPr>
            <w:r w:rsidRPr="00F674AB">
              <w:rPr>
                <w:bCs/>
                <w:sz w:val="20"/>
                <w:szCs w:val="20"/>
              </w:rPr>
              <w:t>Please select the evidence-based programs that are detailed in Section 5 of your district's SOA Plan (FY25-FY27)</w:t>
            </w:r>
            <w:r>
              <w:rPr>
                <w:bCs/>
                <w:sz w:val="20"/>
                <w:szCs w:val="20"/>
              </w:rPr>
              <w:t>.  (</w:t>
            </w:r>
            <w:r>
              <w:rPr>
                <w:b/>
                <w:i/>
                <w:iCs/>
                <w:sz w:val="20"/>
                <w:szCs w:val="20"/>
              </w:rPr>
              <w:t xml:space="preserve">Select all </w:t>
            </w:r>
            <w:r w:rsidR="00713721">
              <w:rPr>
                <w:b/>
                <w:i/>
                <w:iCs/>
                <w:sz w:val="20"/>
                <w:szCs w:val="20"/>
              </w:rPr>
              <w:t xml:space="preserve">EBPs </w:t>
            </w:r>
            <w:r>
              <w:rPr>
                <w:b/>
                <w:i/>
                <w:iCs/>
                <w:sz w:val="20"/>
                <w:szCs w:val="20"/>
              </w:rPr>
              <w:t>that apply)</w:t>
            </w:r>
          </w:p>
        </w:tc>
      </w:tr>
      <w:tr w:rsidR="00890203" w14:paraId="55C181CA" w14:textId="77777777" w:rsidTr="00031729">
        <w:trPr>
          <w:trHeight w:val="244"/>
          <w:jc w:val="right"/>
        </w:trPr>
        <w:tc>
          <w:tcPr>
            <w:tcW w:w="11075" w:type="dxa"/>
            <w:shd w:val="clear" w:color="auto" w:fill="95DCF7" w:themeFill="accent4" w:themeFillTint="66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095D2783" w14:textId="77777777" w:rsidR="00890203" w:rsidRPr="00A7692A" w:rsidRDefault="00890203">
            <w:pPr>
              <w:pStyle w:val="Heading2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1" w:name="_heading=h.cr1l7doac6en" w:colFirst="0" w:colLast="0"/>
            <w:bookmarkEnd w:id="1"/>
            <w:r w:rsidRPr="00A769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Section 1: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Summary of Progress to Date</w:t>
            </w:r>
            <w:r w:rsidRPr="00A7692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(Academic Year 2024-2025)</w:t>
            </w:r>
          </w:p>
        </w:tc>
      </w:tr>
      <w:tr w:rsidR="00890203" w14:paraId="394A0397" w14:textId="77777777" w:rsidTr="00031729">
        <w:trPr>
          <w:trHeight w:val="418"/>
          <w:jc w:val="right"/>
        </w:trPr>
        <w:tc>
          <w:tcPr>
            <w:tcW w:w="1107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7B9CFADF" w14:textId="77777777" w:rsidR="00890203" w:rsidRDefault="008902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this section, you will summarize: </w:t>
            </w:r>
          </w:p>
          <w:p w14:paraId="50512AB5" w14:textId="4EDF360C" w:rsidR="00890203" w:rsidRDefault="00885845" w:rsidP="0089020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71591">
              <w:rPr>
                <w:sz w:val="20"/>
                <w:szCs w:val="20"/>
              </w:rPr>
              <w:t>teps taken to</w:t>
            </w:r>
            <w:r w:rsidR="00890203">
              <w:rPr>
                <w:sz w:val="20"/>
                <w:szCs w:val="20"/>
              </w:rPr>
              <w:t xml:space="preserve"> launch, expand or deepen the implementation of the evidence-based programs in your SOA </w:t>
            </w:r>
            <w:proofErr w:type="gramStart"/>
            <w:r w:rsidR="00890203">
              <w:rPr>
                <w:sz w:val="20"/>
                <w:szCs w:val="20"/>
              </w:rPr>
              <w:t>Plan;</w:t>
            </w:r>
            <w:proofErr w:type="gramEnd"/>
          </w:p>
          <w:p w14:paraId="54E03898" w14:textId="77777777" w:rsidR="00890203" w:rsidRDefault="00890203" w:rsidP="0089020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evidence of change related to your implementation; and</w:t>
            </w:r>
          </w:p>
          <w:p w14:paraId="38E80D10" w14:textId="77777777" w:rsidR="00890203" w:rsidRPr="00DA0BF3" w:rsidRDefault="00890203" w:rsidP="0089020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gap-closing on interim and longer-term outcomes for student groups targeted in your SOA Plan</w:t>
            </w:r>
          </w:p>
        </w:tc>
      </w:tr>
      <w:tr w:rsidR="00890203" w14:paraId="193D7709" w14:textId="77777777" w:rsidTr="00031729">
        <w:trPr>
          <w:trHeight w:val="226"/>
          <w:jc w:val="right"/>
        </w:trPr>
        <w:tc>
          <w:tcPr>
            <w:tcW w:w="11075" w:type="dxa"/>
            <w:shd w:val="clear" w:color="auto" w:fill="CAEDFB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67789D75" w14:textId="213ED88A" w:rsidR="00890203" w:rsidRPr="00986C8E" w:rsidRDefault="00890203">
            <w:pPr>
              <w:rPr>
                <w:i/>
                <w:iCs/>
                <w:sz w:val="20"/>
                <w:szCs w:val="20"/>
              </w:rPr>
            </w:pPr>
            <w:r w:rsidRPr="00986C8E">
              <w:rPr>
                <w:b/>
                <w:i/>
                <w:iCs/>
                <w:sz w:val="20"/>
                <w:szCs w:val="20"/>
              </w:rPr>
              <w:t xml:space="preserve">Submission </w:t>
            </w:r>
            <w:r w:rsidR="005E63C2">
              <w:rPr>
                <w:b/>
                <w:i/>
                <w:iCs/>
                <w:sz w:val="20"/>
                <w:szCs w:val="20"/>
              </w:rPr>
              <w:t>i</w:t>
            </w:r>
            <w:r w:rsidRPr="00986C8E">
              <w:rPr>
                <w:b/>
                <w:i/>
                <w:iCs/>
                <w:sz w:val="20"/>
                <w:szCs w:val="20"/>
              </w:rPr>
              <w:t>tems</w:t>
            </w:r>
            <w:r w:rsidR="00986C8E">
              <w:rPr>
                <w:b/>
                <w:i/>
                <w:iCs/>
                <w:sz w:val="20"/>
                <w:szCs w:val="20"/>
              </w:rPr>
              <w:t xml:space="preserve"> in this section</w:t>
            </w:r>
          </w:p>
        </w:tc>
      </w:tr>
      <w:tr w:rsidR="00890203" w14:paraId="00DE53EA" w14:textId="77777777" w:rsidTr="00031729">
        <w:trPr>
          <w:trHeight w:val="441"/>
          <w:jc w:val="right"/>
        </w:trPr>
        <w:tc>
          <w:tcPr>
            <w:tcW w:w="1107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660C4C77" w14:textId="410A93E7" w:rsidR="00890203" w:rsidRPr="009A5779" w:rsidRDefault="00890203">
            <w:pPr>
              <w:rPr>
                <w:b/>
                <w:i/>
                <w:sz w:val="20"/>
                <w:szCs w:val="20"/>
              </w:rPr>
            </w:pPr>
            <w:r w:rsidRPr="009A5779">
              <w:rPr>
                <w:b/>
                <w:i/>
                <w:sz w:val="20"/>
                <w:szCs w:val="20"/>
              </w:rPr>
              <w:t xml:space="preserve">Implementation Activities:  </w:t>
            </w:r>
            <w:r w:rsidRPr="0068743D">
              <w:rPr>
                <w:bCs/>
                <w:iCs/>
                <w:sz w:val="20"/>
                <w:szCs w:val="20"/>
              </w:rPr>
              <w:t xml:space="preserve">During academic year 2024-2025, what </w:t>
            </w:r>
            <w:r w:rsidR="00943DDE">
              <w:rPr>
                <w:bCs/>
                <w:iCs/>
                <w:sz w:val="20"/>
                <w:szCs w:val="20"/>
              </w:rPr>
              <w:t>steps did your district take to</w:t>
            </w:r>
            <w:r w:rsidRPr="0068743D">
              <w:rPr>
                <w:bCs/>
                <w:iCs/>
                <w:sz w:val="20"/>
                <w:szCs w:val="20"/>
              </w:rPr>
              <w:t xml:space="preserve"> </w:t>
            </w:r>
            <w:r w:rsidRPr="0068743D">
              <w:rPr>
                <w:iCs/>
                <w:sz w:val="20"/>
                <w:szCs w:val="20"/>
              </w:rPr>
              <w:t>launch, expand, or deepen</w:t>
            </w:r>
            <w:r w:rsidR="00943DDE">
              <w:rPr>
                <w:iCs/>
                <w:sz w:val="20"/>
                <w:szCs w:val="20"/>
              </w:rPr>
              <w:t xml:space="preserve"> </w:t>
            </w:r>
            <w:r w:rsidRPr="0068743D">
              <w:rPr>
                <w:iCs/>
                <w:sz w:val="20"/>
                <w:szCs w:val="20"/>
              </w:rPr>
              <w:t xml:space="preserve">the implementation of each EBP in your SOA Plan? </w:t>
            </w:r>
            <w:r w:rsidRPr="009A5779">
              <w:rPr>
                <w:i/>
                <w:sz w:val="20"/>
                <w:szCs w:val="20"/>
              </w:rPr>
              <w:t xml:space="preserve"> </w:t>
            </w:r>
            <w:r w:rsidRPr="009A5779">
              <w:rPr>
                <w:b/>
                <w:i/>
                <w:sz w:val="20"/>
                <w:szCs w:val="20"/>
              </w:rPr>
              <w:t>open response</w:t>
            </w:r>
          </w:p>
        </w:tc>
      </w:tr>
      <w:tr w:rsidR="00890203" w14:paraId="52AC971B" w14:textId="77777777" w:rsidTr="00031729">
        <w:trPr>
          <w:trHeight w:val="247"/>
          <w:jc w:val="right"/>
        </w:trPr>
        <w:tc>
          <w:tcPr>
            <w:tcW w:w="1107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6C45F3F3" w14:textId="455549BD" w:rsidR="00890203" w:rsidRPr="009A5779" w:rsidRDefault="00890203">
            <w:pPr>
              <w:rPr>
                <w:b/>
                <w:i/>
                <w:sz w:val="20"/>
                <w:szCs w:val="20"/>
              </w:rPr>
            </w:pPr>
            <w:r w:rsidRPr="009A5779">
              <w:rPr>
                <w:b/>
                <w:i/>
                <w:sz w:val="20"/>
                <w:szCs w:val="20"/>
              </w:rPr>
              <w:t xml:space="preserve">Early evidence of change:  </w:t>
            </w:r>
            <w:r w:rsidR="006E7EA9">
              <w:rPr>
                <w:iCs/>
                <w:sz w:val="20"/>
                <w:szCs w:val="20"/>
              </w:rPr>
              <w:t xml:space="preserve">Please describe </w:t>
            </w:r>
            <w:r w:rsidR="003D48B1">
              <w:rPr>
                <w:iCs/>
                <w:sz w:val="20"/>
                <w:szCs w:val="20"/>
              </w:rPr>
              <w:t xml:space="preserve">and reflect upon </w:t>
            </w:r>
            <w:r w:rsidR="006E7EA9">
              <w:rPr>
                <w:iCs/>
                <w:sz w:val="20"/>
                <w:szCs w:val="20"/>
              </w:rPr>
              <w:t xml:space="preserve">the </w:t>
            </w:r>
            <w:r w:rsidR="004E0845">
              <w:rPr>
                <w:iCs/>
                <w:sz w:val="20"/>
                <w:szCs w:val="20"/>
              </w:rPr>
              <w:t xml:space="preserve">extent </w:t>
            </w:r>
            <w:r w:rsidR="006E7EA9">
              <w:rPr>
                <w:iCs/>
                <w:sz w:val="20"/>
                <w:szCs w:val="20"/>
              </w:rPr>
              <w:t>to which</w:t>
            </w:r>
            <w:r w:rsidR="001839B5">
              <w:rPr>
                <w:iCs/>
                <w:sz w:val="20"/>
                <w:szCs w:val="20"/>
              </w:rPr>
              <w:t xml:space="preserve"> progress monitoring data reflect</w:t>
            </w:r>
            <w:r w:rsidR="006E7EA9">
              <w:rPr>
                <w:iCs/>
                <w:sz w:val="20"/>
                <w:szCs w:val="20"/>
              </w:rPr>
              <w:t>s</w:t>
            </w:r>
            <w:r w:rsidR="001839B5">
              <w:rPr>
                <w:iCs/>
                <w:sz w:val="20"/>
                <w:szCs w:val="20"/>
              </w:rPr>
              <w:t xml:space="preserve"> </w:t>
            </w:r>
            <w:r w:rsidR="004E0845">
              <w:rPr>
                <w:iCs/>
                <w:sz w:val="20"/>
                <w:szCs w:val="20"/>
              </w:rPr>
              <w:t>early evidence of change</w:t>
            </w:r>
            <w:r w:rsidR="0090768E">
              <w:rPr>
                <w:iCs/>
                <w:sz w:val="20"/>
                <w:szCs w:val="20"/>
              </w:rPr>
              <w:t xml:space="preserve"> </w:t>
            </w:r>
            <w:r w:rsidRPr="003B55D2">
              <w:rPr>
                <w:i/>
                <w:sz w:val="20"/>
                <w:szCs w:val="20"/>
              </w:rPr>
              <w:t xml:space="preserve">(e.g., </w:t>
            </w:r>
            <w:r>
              <w:rPr>
                <w:i/>
                <w:sz w:val="20"/>
                <w:szCs w:val="20"/>
              </w:rPr>
              <w:t xml:space="preserve">changes </w:t>
            </w:r>
            <w:r w:rsidRPr="003B55D2">
              <w:rPr>
                <w:i/>
                <w:sz w:val="20"/>
                <w:szCs w:val="20"/>
              </w:rPr>
              <w:t>in actions, discourse, beliefs, expectations, and instructional practice</w:t>
            </w:r>
            <w:r>
              <w:rPr>
                <w:i/>
                <w:sz w:val="20"/>
                <w:szCs w:val="20"/>
              </w:rPr>
              <w:t>)</w:t>
            </w:r>
            <w:r w:rsidRPr="0068743D">
              <w:rPr>
                <w:iCs/>
                <w:sz w:val="20"/>
                <w:szCs w:val="20"/>
              </w:rPr>
              <w:t xml:space="preserve"> </w:t>
            </w:r>
            <w:r w:rsidR="001839B5">
              <w:rPr>
                <w:iCs/>
                <w:sz w:val="20"/>
                <w:szCs w:val="20"/>
              </w:rPr>
              <w:t xml:space="preserve">that </w:t>
            </w:r>
            <w:r w:rsidR="00527F33">
              <w:rPr>
                <w:iCs/>
                <w:sz w:val="20"/>
                <w:szCs w:val="20"/>
              </w:rPr>
              <w:t xml:space="preserve">you anticipate will </w:t>
            </w:r>
            <w:r w:rsidR="00023E58">
              <w:rPr>
                <w:iCs/>
                <w:sz w:val="20"/>
                <w:szCs w:val="20"/>
              </w:rPr>
              <w:t xml:space="preserve">ultimately </w:t>
            </w:r>
            <w:r w:rsidR="00542BD4">
              <w:rPr>
                <w:iCs/>
                <w:sz w:val="20"/>
                <w:szCs w:val="20"/>
              </w:rPr>
              <w:t xml:space="preserve">lead to </w:t>
            </w:r>
            <w:r w:rsidR="00023E58">
              <w:rPr>
                <w:iCs/>
                <w:sz w:val="20"/>
                <w:szCs w:val="20"/>
              </w:rPr>
              <w:t xml:space="preserve">improved outcomes and smaller disparities in outcomes </w:t>
            </w:r>
            <w:r w:rsidR="00C923D7">
              <w:rPr>
                <w:iCs/>
                <w:sz w:val="20"/>
                <w:szCs w:val="20"/>
              </w:rPr>
              <w:t xml:space="preserve">for </w:t>
            </w:r>
            <w:r w:rsidR="00FA6889">
              <w:rPr>
                <w:iCs/>
                <w:sz w:val="20"/>
                <w:szCs w:val="20"/>
              </w:rPr>
              <w:t xml:space="preserve">student groups </w:t>
            </w:r>
            <w:r w:rsidR="00023E58">
              <w:rPr>
                <w:iCs/>
                <w:sz w:val="20"/>
                <w:szCs w:val="20"/>
              </w:rPr>
              <w:t>targeted in your SOA Plan</w:t>
            </w:r>
            <w:r>
              <w:rPr>
                <w:iCs/>
                <w:sz w:val="20"/>
                <w:szCs w:val="20"/>
              </w:rPr>
              <w:t>?</w:t>
            </w:r>
            <w:r w:rsidRPr="009A5779">
              <w:rPr>
                <w:i/>
                <w:iCs/>
                <w:sz w:val="20"/>
                <w:szCs w:val="20"/>
              </w:rPr>
              <w:t xml:space="preserve"> </w:t>
            </w:r>
            <w:r w:rsidRPr="009A5779">
              <w:rPr>
                <w:b/>
                <w:i/>
                <w:sz w:val="20"/>
                <w:szCs w:val="20"/>
              </w:rPr>
              <w:t>open response</w:t>
            </w:r>
          </w:p>
        </w:tc>
      </w:tr>
      <w:tr w:rsidR="00890203" w14:paraId="7124A7E3" w14:textId="77777777" w:rsidTr="00031729">
        <w:trPr>
          <w:trHeight w:val="202"/>
          <w:jc w:val="right"/>
        </w:trPr>
        <w:tc>
          <w:tcPr>
            <w:tcW w:w="1107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526DE006" w14:textId="77777777" w:rsidR="00117ABF" w:rsidRDefault="00890203">
            <w:pPr>
              <w:rPr>
                <w:b/>
                <w:i/>
                <w:iCs/>
                <w:sz w:val="20"/>
                <w:szCs w:val="20"/>
              </w:rPr>
            </w:pPr>
            <w:r w:rsidRPr="009A5779">
              <w:rPr>
                <w:b/>
                <w:i/>
                <w:iCs/>
                <w:sz w:val="20"/>
                <w:szCs w:val="20"/>
              </w:rPr>
              <w:t xml:space="preserve">Progress in closing disparities for student groups in your district: </w:t>
            </w:r>
          </w:p>
          <w:p w14:paraId="5F489C60" w14:textId="7A3ED147" w:rsidR="00C05C21" w:rsidRDefault="002A0B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Please describe </w:t>
            </w:r>
            <w:r w:rsidR="003D48B1">
              <w:rPr>
                <w:bCs/>
                <w:sz w:val="20"/>
                <w:szCs w:val="20"/>
              </w:rPr>
              <w:t xml:space="preserve">and reflect upon </w:t>
            </w:r>
            <w:r>
              <w:rPr>
                <w:bCs/>
                <w:sz w:val="20"/>
                <w:szCs w:val="20"/>
              </w:rPr>
              <w:t xml:space="preserve">the </w:t>
            </w:r>
            <w:r w:rsidR="00A73EDC">
              <w:rPr>
                <w:bCs/>
                <w:sz w:val="20"/>
                <w:szCs w:val="20"/>
              </w:rPr>
              <w:t xml:space="preserve">extent </w:t>
            </w:r>
            <w:r>
              <w:rPr>
                <w:bCs/>
                <w:sz w:val="20"/>
                <w:szCs w:val="20"/>
              </w:rPr>
              <w:t xml:space="preserve">to which </w:t>
            </w:r>
            <w:r w:rsidR="00C05C21">
              <w:rPr>
                <w:bCs/>
                <w:sz w:val="20"/>
                <w:szCs w:val="20"/>
              </w:rPr>
              <w:t>progress monitoring data on interim and longer-term student outcomes</w:t>
            </w:r>
            <w:r>
              <w:rPr>
                <w:bCs/>
                <w:sz w:val="20"/>
                <w:szCs w:val="20"/>
              </w:rPr>
              <w:t xml:space="preserve"> reflects the following</w:t>
            </w:r>
            <w:r w:rsidR="00872891">
              <w:rPr>
                <w:bCs/>
                <w:sz w:val="20"/>
                <w:szCs w:val="20"/>
              </w:rPr>
              <w:t>:</w:t>
            </w:r>
          </w:p>
          <w:p w14:paraId="257944BF" w14:textId="20DBFCBB" w:rsidR="008742DE" w:rsidRPr="008742DE" w:rsidRDefault="00890203" w:rsidP="00C05C21">
            <w:pPr>
              <w:pStyle w:val="ListParagraph"/>
              <w:numPr>
                <w:ilvl w:val="0"/>
                <w:numId w:val="10"/>
              </w:numPr>
              <w:rPr>
                <w:bCs/>
                <w:i/>
                <w:iCs/>
                <w:sz w:val="20"/>
                <w:szCs w:val="20"/>
              </w:rPr>
            </w:pPr>
            <w:r w:rsidRPr="00C05C21">
              <w:rPr>
                <w:bCs/>
                <w:sz w:val="20"/>
                <w:szCs w:val="20"/>
              </w:rPr>
              <w:t>improvement</w:t>
            </w:r>
            <w:r w:rsidR="008742DE">
              <w:rPr>
                <w:bCs/>
                <w:sz w:val="20"/>
                <w:szCs w:val="20"/>
              </w:rPr>
              <w:t xml:space="preserve"> for </w:t>
            </w:r>
            <w:r w:rsidR="007F142A">
              <w:rPr>
                <w:bCs/>
                <w:sz w:val="20"/>
                <w:szCs w:val="20"/>
              </w:rPr>
              <w:t xml:space="preserve">the </w:t>
            </w:r>
            <w:r w:rsidR="008742DE">
              <w:rPr>
                <w:bCs/>
                <w:sz w:val="20"/>
                <w:szCs w:val="20"/>
              </w:rPr>
              <w:t xml:space="preserve">student groups targeted in your SOA </w:t>
            </w:r>
            <w:proofErr w:type="gramStart"/>
            <w:r w:rsidR="008742DE">
              <w:rPr>
                <w:bCs/>
                <w:sz w:val="20"/>
                <w:szCs w:val="20"/>
              </w:rPr>
              <w:t>Plan</w:t>
            </w:r>
            <w:r w:rsidR="008E29F3">
              <w:rPr>
                <w:bCs/>
                <w:sz w:val="20"/>
                <w:szCs w:val="20"/>
              </w:rPr>
              <w:t>;</w:t>
            </w:r>
            <w:proofErr w:type="gramEnd"/>
          </w:p>
          <w:p w14:paraId="491B0E8F" w14:textId="79E825D8" w:rsidR="001442A6" w:rsidRPr="001442A6" w:rsidRDefault="008A1B87" w:rsidP="00C05C21">
            <w:pPr>
              <w:pStyle w:val="ListParagraph"/>
              <w:numPr>
                <w:ilvl w:val="0"/>
                <w:numId w:val="10"/>
              </w:num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reduced disparities </w:t>
            </w:r>
            <w:r w:rsidR="008E29F3">
              <w:rPr>
                <w:bCs/>
                <w:sz w:val="20"/>
                <w:szCs w:val="20"/>
              </w:rPr>
              <w:t xml:space="preserve">for student </w:t>
            </w:r>
            <w:r w:rsidR="00890203" w:rsidRPr="00C05C21">
              <w:rPr>
                <w:bCs/>
                <w:sz w:val="20"/>
                <w:szCs w:val="20"/>
              </w:rPr>
              <w:t xml:space="preserve">groups targeted in your SOA </w:t>
            </w:r>
            <w:proofErr w:type="gramStart"/>
            <w:r w:rsidR="00F87F91">
              <w:rPr>
                <w:bCs/>
                <w:sz w:val="20"/>
                <w:szCs w:val="20"/>
              </w:rPr>
              <w:t>P</w:t>
            </w:r>
            <w:r w:rsidR="00890203" w:rsidRPr="00C05C21">
              <w:rPr>
                <w:bCs/>
                <w:sz w:val="20"/>
                <w:szCs w:val="20"/>
              </w:rPr>
              <w:t>lan</w:t>
            </w:r>
            <w:r w:rsidR="008E29F3">
              <w:rPr>
                <w:bCs/>
                <w:sz w:val="20"/>
                <w:szCs w:val="20"/>
              </w:rPr>
              <w:t>;</w:t>
            </w:r>
            <w:proofErr w:type="gramEnd"/>
          </w:p>
          <w:p w14:paraId="5C97D8C1" w14:textId="0A2FFB56" w:rsidR="001442A6" w:rsidRPr="001442A6" w:rsidRDefault="005554C8" w:rsidP="00C05C21">
            <w:pPr>
              <w:pStyle w:val="ListParagraph"/>
              <w:numPr>
                <w:ilvl w:val="0"/>
                <w:numId w:val="10"/>
              </w:num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progress towards meeting targets for the lowest performing </w:t>
            </w:r>
            <w:proofErr w:type="gramStart"/>
            <w:r>
              <w:rPr>
                <w:bCs/>
                <w:sz w:val="20"/>
                <w:szCs w:val="20"/>
              </w:rPr>
              <w:t>students</w:t>
            </w:r>
            <w:proofErr w:type="gramEnd"/>
            <w:r>
              <w:rPr>
                <w:bCs/>
                <w:sz w:val="20"/>
                <w:szCs w:val="20"/>
              </w:rPr>
              <w:t xml:space="preserve"> group</w:t>
            </w:r>
          </w:p>
          <w:p w14:paraId="422DC67E" w14:textId="73E3271E" w:rsidR="00890203" w:rsidRPr="001442A6" w:rsidRDefault="00890203" w:rsidP="001442A6">
            <w:pPr>
              <w:rPr>
                <w:bCs/>
                <w:i/>
                <w:iCs/>
                <w:sz w:val="20"/>
                <w:szCs w:val="20"/>
              </w:rPr>
            </w:pPr>
            <w:r w:rsidRPr="001442A6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442A6">
              <w:rPr>
                <w:b/>
                <w:i/>
                <w:sz w:val="20"/>
                <w:szCs w:val="20"/>
              </w:rPr>
              <w:t>open response</w:t>
            </w:r>
          </w:p>
        </w:tc>
      </w:tr>
    </w:tbl>
    <w:p w14:paraId="4BE3941E" w14:textId="77777777" w:rsidR="00D74056" w:rsidRDefault="00D74056">
      <w:bookmarkStart w:id="2" w:name="_heading=h.khn4mbz4s63y" w:colFirst="0" w:colLast="0"/>
      <w:bookmarkEnd w:id="2"/>
      <w:r>
        <w:br w:type="page"/>
      </w:r>
    </w:p>
    <w:tbl>
      <w:tblPr>
        <w:tblW w:w="11075" w:type="dxa"/>
        <w:jc w:val="righ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075"/>
      </w:tblGrid>
      <w:tr w:rsidR="00890203" w14:paraId="71A61EBB" w14:textId="77777777" w:rsidTr="00031729">
        <w:trPr>
          <w:trHeight w:val="345"/>
          <w:jc w:val="right"/>
        </w:trPr>
        <w:tc>
          <w:tcPr>
            <w:tcW w:w="11075" w:type="dxa"/>
            <w:shd w:val="clear" w:color="auto" w:fill="FFFF99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2649A0AF" w14:textId="43E777D9" w:rsidR="00890203" w:rsidRPr="00A7692A" w:rsidRDefault="00890203">
            <w:pPr>
              <w:pStyle w:val="Heading2"/>
              <w:spacing w:before="0"/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</w:pPr>
            <w:r w:rsidRPr="00A769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Section 2: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Key Changes to Your Plan and Next Steps in Implementation</w:t>
            </w:r>
          </w:p>
        </w:tc>
      </w:tr>
      <w:tr w:rsidR="00890203" w14:paraId="1118902E" w14:textId="77777777" w:rsidTr="00031729">
        <w:trPr>
          <w:trHeight w:val="568"/>
          <w:jc w:val="right"/>
        </w:trPr>
        <w:tc>
          <w:tcPr>
            <w:tcW w:w="1107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0CF5DEE1" w14:textId="77777777" w:rsidR="00890203" w:rsidRDefault="008902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this section, you will:</w:t>
            </w:r>
          </w:p>
          <w:p w14:paraId="4F74036D" w14:textId="77777777" w:rsidR="00890203" w:rsidRPr="00783D17" w:rsidRDefault="00890203" w:rsidP="0089020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98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describe </w:t>
            </w:r>
            <w:r w:rsidRPr="00783D17">
              <w:rPr>
                <w:bCs/>
                <w:sz w:val="20"/>
                <w:szCs w:val="20"/>
              </w:rPr>
              <w:t xml:space="preserve">any key changes </w:t>
            </w:r>
            <w:r>
              <w:rPr>
                <w:bCs/>
                <w:sz w:val="20"/>
                <w:szCs w:val="20"/>
              </w:rPr>
              <w:t xml:space="preserve">or amendments to your district’s </w:t>
            </w:r>
            <w:r w:rsidRPr="00783D17">
              <w:rPr>
                <w:bCs/>
                <w:sz w:val="20"/>
                <w:szCs w:val="20"/>
              </w:rPr>
              <w:t>SOA Plan (</w:t>
            </w:r>
            <w:r>
              <w:rPr>
                <w:bCs/>
                <w:sz w:val="20"/>
                <w:szCs w:val="20"/>
              </w:rPr>
              <w:t>if applicable</w:t>
            </w:r>
            <w:r w:rsidRPr="00783D17">
              <w:rPr>
                <w:bCs/>
                <w:sz w:val="20"/>
                <w:szCs w:val="20"/>
              </w:rPr>
              <w:t>)</w:t>
            </w:r>
          </w:p>
          <w:p w14:paraId="30B45473" w14:textId="77777777" w:rsidR="00890203" w:rsidRPr="00966936" w:rsidRDefault="00890203" w:rsidP="0089020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98"/>
              <w:rPr>
                <w:sz w:val="20"/>
                <w:szCs w:val="20"/>
              </w:rPr>
            </w:pPr>
            <w:r w:rsidRPr="009A5779">
              <w:rPr>
                <w:sz w:val="20"/>
                <w:szCs w:val="20"/>
              </w:rPr>
              <w:t>briefly describe implementation plans for academic year 2025-26 to expand, deepen, and/or strengthen your implementation of the EBPs in your SOA plan (required)</w:t>
            </w:r>
          </w:p>
        </w:tc>
      </w:tr>
      <w:tr w:rsidR="00890203" w14:paraId="57C8B1B4" w14:textId="77777777" w:rsidTr="00031729">
        <w:trPr>
          <w:trHeight w:val="249"/>
          <w:jc w:val="right"/>
        </w:trPr>
        <w:tc>
          <w:tcPr>
            <w:tcW w:w="11075" w:type="dxa"/>
            <w:shd w:val="clear" w:color="auto" w:fill="FFFFCC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765FE45D" w14:textId="07ECD7D6" w:rsidR="00890203" w:rsidRPr="005E63C2" w:rsidRDefault="005E63C2">
            <w:pPr>
              <w:rPr>
                <w:i/>
                <w:iCs/>
                <w:sz w:val="20"/>
                <w:szCs w:val="20"/>
              </w:rPr>
            </w:pPr>
            <w:r w:rsidRPr="00986C8E">
              <w:rPr>
                <w:b/>
                <w:i/>
                <w:iCs/>
                <w:sz w:val="20"/>
                <w:szCs w:val="20"/>
              </w:rPr>
              <w:t xml:space="preserve">Submission </w:t>
            </w:r>
            <w:r>
              <w:rPr>
                <w:b/>
                <w:i/>
                <w:iCs/>
                <w:sz w:val="20"/>
                <w:szCs w:val="20"/>
              </w:rPr>
              <w:t>i</w:t>
            </w:r>
            <w:r w:rsidRPr="00986C8E">
              <w:rPr>
                <w:b/>
                <w:i/>
                <w:iCs/>
                <w:sz w:val="20"/>
                <w:szCs w:val="20"/>
              </w:rPr>
              <w:t>tems</w:t>
            </w:r>
            <w:r>
              <w:rPr>
                <w:b/>
                <w:i/>
                <w:iCs/>
                <w:sz w:val="20"/>
                <w:szCs w:val="20"/>
              </w:rPr>
              <w:t xml:space="preserve"> in this section</w:t>
            </w:r>
          </w:p>
        </w:tc>
      </w:tr>
      <w:tr w:rsidR="00890203" w14:paraId="0AD12A12" w14:textId="77777777" w:rsidTr="00031729">
        <w:trPr>
          <w:trHeight w:val="488"/>
          <w:jc w:val="right"/>
        </w:trPr>
        <w:tc>
          <w:tcPr>
            <w:tcW w:w="1107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49563236" w14:textId="31553213" w:rsidR="00890203" w:rsidRDefault="0089020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If applicable, p</w:t>
            </w:r>
            <w:r w:rsidRPr="006E2741">
              <w:rPr>
                <w:bCs/>
                <w:sz w:val="20"/>
                <w:szCs w:val="20"/>
              </w:rPr>
              <w:t>lease describe any key changes to your district’s SOA plan that you</w:t>
            </w:r>
            <w:r w:rsidR="006453A5">
              <w:rPr>
                <w:bCs/>
                <w:sz w:val="20"/>
                <w:szCs w:val="20"/>
              </w:rPr>
              <w:t>r</w:t>
            </w:r>
            <w:r w:rsidRPr="006E2741">
              <w:rPr>
                <w:bCs/>
                <w:sz w:val="20"/>
                <w:szCs w:val="20"/>
              </w:rPr>
              <w:t xml:space="preserve"> stakeholders should be aware of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0112">
              <w:rPr>
                <w:i/>
                <w:sz w:val="20"/>
                <w:szCs w:val="20"/>
              </w:rPr>
              <w:t xml:space="preserve">(e.g., </w:t>
            </w:r>
            <w:r w:rsidR="006453A5">
              <w:rPr>
                <w:i/>
                <w:sz w:val="20"/>
                <w:szCs w:val="20"/>
              </w:rPr>
              <w:t xml:space="preserve">substantial </w:t>
            </w:r>
            <w:r w:rsidRPr="00EA0112">
              <w:rPr>
                <w:i/>
                <w:sz w:val="20"/>
                <w:szCs w:val="20"/>
              </w:rPr>
              <w:t xml:space="preserve">shifts in </w:t>
            </w:r>
            <w:r w:rsidR="006453A5">
              <w:rPr>
                <w:i/>
                <w:sz w:val="20"/>
                <w:szCs w:val="20"/>
              </w:rPr>
              <w:t xml:space="preserve">your </w:t>
            </w:r>
            <w:r w:rsidRPr="00EA0112">
              <w:rPr>
                <w:i/>
                <w:sz w:val="20"/>
                <w:szCs w:val="20"/>
              </w:rPr>
              <w:t>approach to EBPs in your SOA plan, significant changes to 3-year budget; dropping or adding an evidence-based program.</w:t>
            </w:r>
            <w:r>
              <w:rPr>
                <w:i/>
                <w:sz w:val="20"/>
                <w:szCs w:val="20"/>
              </w:rPr>
              <w:t>)</w:t>
            </w:r>
            <w:r w:rsidRPr="00EA0112">
              <w:rPr>
                <w:i/>
                <w:sz w:val="20"/>
                <w:szCs w:val="20"/>
              </w:rPr>
              <w:t xml:space="preserve">  </w:t>
            </w:r>
            <w:r w:rsidRPr="00EA0112">
              <w:rPr>
                <w:b/>
                <w:bCs/>
                <w:i/>
                <w:sz w:val="20"/>
                <w:szCs w:val="20"/>
              </w:rPr>
              <w:t>op</w:t>
            </w:r>
            <w:r w:rsidR="004B1A9E">
              <w:rPr>
                <w:b/>
                <w:bCs/>
                <w:i/>
                <w:sz w:val="20"/>
                <w:szCs w:val="20"/>
              </w:rPr>
              <w:t>tional op</w:t>
            </w:r>
            <w:r w:rsidRPr="00EA0112">
              <w:rPr>
                <w:b/>
                <w:bCs/>
                <w:i/>
                <w:sz w:val="20"/>
                <w:szCs w:val="20"/>
              </w:rPr>
              <w:t>en response</w:t>
            </w:r>
            <w:r w:rsidRPr="00EA011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90203" w14:paraId="7A36256A" w14:textId="77777777" w:rsidTr="00031729">
        <w:trPr>
          <w:trHeight w:val="488"/>
          <w:jc w:val="right"/>
        </w:trPr>
        <w:tc>
          <w:tcPr>
            <w:tcW w:w="1107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1547AFF6" w14:textId="6A3A81AD" w:rsidR="00890203" w:rsidRDefault="00890203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steps will your district </w:t>
            </w:r>
            <w:r w:rsidR="002B1A8B">
              <w:rPr>
                <w:sz w:val="20"/>
                <w:szCs w:val="20"/>
              </w:rPr>
              <w:t xml:space="preserve">be taking </w:t>
            </w:r>
            <w:r>
              <w:rPr>
                <w:sz w:val="20"/>
                <w:szCs w:val="20"/>
              </w:rPr>
              <w:t>to exp</w:t>
            </w:r>
            <w:r w:rsidR="00F87F9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nd, deepen, and/or strengthen the implementation of the EPBs in its SOA Plan during the 2025-2026 school year?  </w:t>
            </w:r>
            <w:r w:rsidRPr="0494D977">
              <w:rPr>
                <w:b/>
                <w:bCs/>
                <w:i/>
                <w:iCs/>
                <w:sz w:val="20"/>
                <w:szCs w:val="20"/>
              </w:rPr>
              <w:t>open response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90203" w14:paraId="44BBD93F" w14:textId="77777777" w:rsidTr="00031729">
        <w:trPr>
          <w:trHeight w:val="136"/>
          <w:jc w:val="right"/>
        </w:trPr>
        <w:tc>
          <w:tcPr>
            <w:tcW w:w="11075" w:type="dxa"/>
            <w:shd w:val="clear" w:color="auto" w:fill="E59EDC" w:themeFill="accent5" w:themeFillTint="66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0A46446E" w14:textId="77777777" w:rsidR="00890203" w:rsidRPr="00A7692A" w:rsidRDefault="00890203">
            <w:pPr>
              <w:pStyle w:val="Heading2"/>
              <w:spacing w:before="0"/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</w:pPr>
            <w:bookmarkStart w:id="3" w:name="_heading=h.1xdt6oxnn45h" w:colFirst="0" w:colLast="0"/>
            <w:bookmarkEnd w:id="3"/>
            <w:r w:rsidRPr="00A769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Section 3: Engag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ing</w:t>
            </w:r>
            <w:r w:rsidRPr="00A769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Families/Caregivers and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</w:t>
            </w:r>
            <w:r w:rsidRPr="00A769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ther Stakeholders </w:t>
            </w:r>
          </w:p>
        </w:tc>
      </w:tr>
      <w:tr w:rsidR="00890203" w14:paraId="7866A24E" w14:textId="77777777" w:rsidTr="00031729">
        <w:trPr>
          <w:trHeight w:val="1036"/>
          <w:jc w:val="right"/>
        </w:trPr>
        <w:tc>
          <w:tcPr>
            <w:tcW w:w="1107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758A22F2" w14:textId="77777777" w:rsidR="00890203" w:rsidRDefault="008902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this section, you will describe: </w:t>
            </w:r>
          </w:p>
          <w:p w14:paraId="4F6B8EAE" w14:textId="77777777" w:rsidR="00890203" w:rsidRPr="00DA0BF3" w:rsidRDefault="00890203" w:rsidP="0089020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activities implemented in 2024-2025 that </w:t>
            </w:r>
            <w:r w:rsidRPr="00DA0BF3">
              <w:rPr>
                <w:sz w:val="20"/>
                <w:szCs w:val="20"/>
              </w:rPr>
              <w:t xml:space="preserve">engage families/caregivers, particularly those representing student groups </w:t>
            </w:r>
            <w:r>
              <w:rPr>
                <w:sz w:val="20"/>
                <w:szCs w:val="20"/>
              </w:rPr>
              <w:t>experiencing the greatest disparities</w:t>
            </w:r>
            <w:r w:rsidRPr="00DA0BF3">
              <w:rPr>
                <w:sz w:val="20"/>
                <w:szCs w:val="20"/>
              </w:rPr>
              <w:t>, about how to best address their students’ needs.</w:t>
            </w:r>
            <w:r w:rsidRPr="00DA0BF3">
              <w:rPr>
                <w:b/>
                <w:sz w:val="20"/>
                <w:szCs w:val="20"/>
              </w:rPr>
              <w:t xml:space="preserve"> </w:t>
            </w:r>
          </w:p>
          <w:p w14:paraId="6C4D9149" w14:textId="77777777" w:rsidR="00890203" w:rsidRDefault="00890203" w:rsidP="0089020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progress to date in improving family/caregiver engagement, using the metrics in your SOA Plan (FY25-FY27)</w:t>
            </w:r>
          </w:p>
          <w:p w14:paraId="76CB82D2" w14:textId="77777777" w:rsidR="00890203" w:rsidRPr="009A5779" w:rsidRDefault="00890203" w:rsidP="0089020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ways in which your district engaged with different stakeholder groups, particularly those representing student groups experiencing disparities, throughout the 2024-2025 school year.</w:t>
            </w:r>
          </w:p>
        </w:tc>
      </w:tr>
      <w:tr w:rsidR="00890203" w14:paraId="1760C607" w14:textId="77777777" w:rsidTr="0003172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9"/>
          <w:jc w:val="right"/>
        </w:trPr>
        <w:tc>
          <w:tcPr>
            <w:tcW w:w="11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CEED" w:themeFill="accent5" w:themeFillTint="33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46D93F5E" w14:textId="4A2644A1" w:rsidR="00890203" w:rsidRDefault="005E63C2">
            <w:pPr>
              <w:rPr>
                <w:sz w:val="20"/>
                <w:szCs w:val="20"/>
              </w:rPr>
            </w:pPr>
            <w:r w:rsidRPr="00986C8E">
              <w:rPr>
                <w:b/>
                <w:i/>
                <w:iCs/>
                <w:sz w:val="20"/>
                <w:szCs w:val="20"/>
              </w:rPr>
              <w:t xml:space="preserve">Submission </w:t>
            </w:r>
            <w:r>
              <w:rPr>
                <w:b/>
                <w:i/>
                <w:iCs/>
                <w:sz w:val="20"/>
                <w:szCs w:val="20"/>
              </w:rPr>
              <w:t>i</w:t>
            </w:r>
            <w:r w:rsidRPr="00986C8E">
              <w:rPr>
                <w:b/>
                <w:i/>
                <w:iCs/>
                <w:sz w:val="20"/>
                <w:szCs w:val="20"/>
              </w:rPr>
              <w:t>tems</w:t>
            </w:r>
            <w:r>
              <w:rPr>
                <w:b/>
                <w:i/>
                <w:iCs/>
                <w:sz w:val="20"/>
                <w:szCs w:val="20"/>
              </w:rPr>
              <w:t xml:space="preserve"> in this section</w:t>
            </w:r>
          </w:p>
        </w:tc>
      </w:tr>
      <w:tr w:rsidR="00890203" w14:paraId="02CC6F70" w14:textId="77777777" w:rsidTr="0003172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1"/>
          <w:jc w:val="right"/>
        </w:trPr>
        <w:tc>
          <w:tcPr>
            <w:tcW w:w="11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7699BBF4" w14:textId="77777777" w:rsidR="00890203" w:rsidRPr="00F13A82" w:rsidRDefault="00890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briefly describe your districts efforts during the 2024-25 school year to </w:t>
            </w:r>
            <w:r w:rsidRPr="00F13A82">
              <w:rPr>
                <w:sz w:val="20"/>
                <w:szCs w:val="20"/>
              </w:rPr>
              <w:t xml:space="preserve">engage families/caregivers, </w:t>
            </w:r>
            <w:r w:rsidRPr="004F547F">
              <w:rPr>
                <w:i/>
                <w:iCs/>
                <w:sz w:val="20"/>
                <w:szCs w:val="20"/>
              </w:rPr>
              <w:t>particularly those representing the student groups you have identified for targeted support</w:t>
            </w:r>
            <w:r w:rsidRPr="00F13A82">
              <w:rPr>
                <w:sz w:val="20"/>
                <w:szCs w:val="20"/>
              </w:rPr>
              <w:t>, about how to best address their students’ needs.</w:t>
            </w:r>
            <w:r w:rsidRPr="00F13A82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>open response</w:t>
            </w:r>
          </w:p>
        </w:tc>
      </w:tr>
      <w:tr w:rsidR="00890203" w14:paraId="46B2CF6A" w14:textId="77777777" w:rsidTr="0003172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right"/>
        </w:trPr>
        <w:tc>
          <w:tcPr>
            <w:tcW w:w="11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77DBCF76" w14:textId="79F097BE" w:rsidR="00890203" w:rsidRDefault="00890203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share evidence of increased or improved engagement with families/caregivers, </w:t>
            </w:r>
            <w:r w:rsidRPr="004F547F">
              <w:rPr>
                <w:i/>
                <w:iCs/>
                <w:sz w:val="20"/>
                <w:szCs w:val="20"/>
              </w:rPr>
              <w:t xml:space="preserve">particularly those representing the student groups targeted </w:t>
            </w:r>
            <w:r>
              <w:rPr>
                <w:i/>
                <w:iCs/>
                <w:sz w:val="20"/>
                <w:szCs w:val="20"/>
              </w:rPr>
              <w:t>in your SOA plan</w:t>
            </w:r>
            <w:r w:rsidRPr="00F13A8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during academic year 2024-25. </w:t>
            </w:r>
            <w:r>
              <w:rPr>
                <w:i/>
                <w:iCs/>
                <w:sz w:val="20"/>
                <w:szCs w:val="20"/>
              </w:rPr>
              <w:t xml:space="preserve">(Districts may use the metrics described in their SOA Plans, or other relevant 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metrics)  </w:t>
            </w:r>
            <w:r>
              <w:rPr>
                <w:b/>
                <w:i/>
                <w:sz w:val="20"/>
                <w:szCs w:val="20"/>
              </w:rPr>
              <w:t>open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response</w:t>
            </w:r>
          </w:p>
        </w:tc>
      </w:tr>
      <w:tr w:rsidR="00890203" w14:paraId="7744819D" w14:textId="77777777" w:rsidTr="0003172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27"/>
          <w:jc w:val="right"/>
        </w:trPr>
        <w:tc>
          <w:tcPr>
            <w:tcW w:w="11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</w:tcPr>
          <w:p w14:paraId="54CBF57D" w14:textId="1F9264CE" w:rsidR="00890203" w:rsidRDefault="0089020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Please briefly describe the following types of stakeholder engagement during the 2024-2025 school year</w:t>
            </w:r>
            <w:r w:rsidR="00FE5D39">
              <w:rPr>
                <w:bCs/>
                <w:iCs/>
                <w:sz w:val="20"/>
                <w:szCs w:val="20"/>
              </w:rPr>
              <w:t>, making certain to include information on</w:t>
            </w:r>
            <w:r w:rsidR="00FE5D39" w:rsidRPr="08C20D30">
              <w:rPr>
                <w:rFonts w:eastAsiaTheme="minorEastAsia"/>
                <w:sz w:val="20"/>
                <w:szCs w:val="20"/>
              </w:rPr>
              <w:t xml:space="preserve"> </w:t>
            </w:r>
            <w:r w:rsidR="00976D53" w:rsidRPr="3275A197">
              <w:rPr>
                <w:rFonts w:eastAsiaTheme="minorEastAsia"/>
                <w:sz w:val="20"/>
                <w:szCs w:val="20"/>
              </w:rPr>
              <w:t xml:space="preserve">stakeholders </w:t>
            </w:r>
            <w:r w:rsidR="00FE5D39" w:rsidRPr="3275A197">
              <w:rPr>
                <w:rFonts w:eastAsiaTheme="minorEastAsia"/>
                <w:sz w:val="20"/>
                <w:szCs w:val="20"/>
              </w:rPr>
              <w:t xml:space="preserve">representing student groups </w:t>
            </w:r>
            <w:r w:rsidR="007F6033" w:rsidRPr="3275A197">
              <w:rPr>
                <w:rFonts w:eastAsiaTheme="minorEastAsia"/>
                <w:sz w:val="20"/>
                <w:szCs w:val="20"/>
              </w:rPr>
              <w:t>targeted in your SOA plan</w:t>
            </w:r>
            <w:r w:rsidRPr="08C20D30">
              <w:rPr>
                <w:rFonts w:eastAsiaTheme="minorEastAsia"/>
                <w:sz w:val="20"/>
                <w:szCs w:val="20"/>
              </w:rPr>
              <w:t>:</w:t>
            </w:r>
          </w:p>
          <w:p w14:paraId="2F95B067" w14:textId="456FF295" w:rsidR="00890203" w:rsidRDefault="00890203" w:rsidP="040E967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40E9678">
              <w:rPr>
                <w:sz w:val="20"/>
                <w:szCs w:val="20"/>
              </w:rPr>
              <w:t xml:space="preserve">how your district shared updates on </w:t>
            </w:r>
            <w:r w:rsidR="00EC4151" w:rsidRPr="040E9678">
              <w:rPr>
                <w:sz w:val="20"/>
                <w:szCs w:val="20"/>
              </w:rPr>
              <w:t xml:space="preserve">SOA </w:t>
            </w:r>
            <w:r w:rsidRPr="040E9678">
              <w:rPr>
                <w:sz w:val="20"/>
                <w:szCs w:val="20"/>
              </w:rPr>
              <w:t xml:space="preserve">plan implementation and early evidence of </w:t>
            </w:r>
            <w:r w:rsidR="09364157" w:rsidRPr="040E9678">
              <w:rPr>
                <w:sz w:val="20"/>
                <w:szCs w:val="20"/>
              </w:rPr>
              <w:t>change student outcomes</w:t>
            </w:r>
            <w:r w:rsidRPr="040E9678">
              <w:rPr>
                <w:sz w:val="20"/>
                <w:szCs w:val="20"/>
              </w:rPr>
              <w:t xml:space="preserve"> with different stakeholder groups</w:t>
            </w:r>
          </w:p>
          <w:p w14:paraId="1C9D19CA" w14:textId="77777777" w:rsidR="00890203" w:rsidRDefault="00890203" w:rsidP="0089020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the ways in which your district collected input and feedback from different stakeholder groups</w:t>
            </w:r>
          </w:p>
          <w:p w14:paraId="51F320F7" w14:textId="330B80A6" w:rsidR="00890203" w:rsidRPr="003C6CA2" w:rsidRDefault="00890203" w:rsidP="0089020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the substantive input and feedback you have received to date—and whether/how that has impacted your </w:t>
            </w:r>
            <w:r w:rsidR="00EC4151">
              <w:rPr>
                <w:bCs/>
                <w:iCs/>
                <w:sz w:val="20"/>
                <w:szCs w:val="20"/>
              </w:rPr>
              <w:t xml:space="preserve">SOA </w:t>
            </w:r>
            <w:r>
              <w:rPr>
                <w:bCs/>
                <w:iCs/>
                <w:sz w:val="20"/>
                <w:szCs w:val="20"/>
              </w:rPr>
              <w:t xml:space="preserve">plan implementation?   </w:t>
            </w:r>
            <w:r w:rsidRPr="003C6CA2">
              <w:rPr>
                <w:b/>
                <w:i/>
                <w:sz w:val="20"/>
                <w:szCs w:val="20"/>
              </w:rPr>
              <w:t>open response</w:t>
            </w:r>
          </w:p>
        </w:tc>
      </w:tr>
    </w:tbl>
    <w:p w14:paraId="1A2D54BB" w14:textId="77777777" w:rsidR="00890203" w:rsidRPr="004035C4" w:rsidRDefault="00890203" w:rsidP="00890203">
      <w:bookmarkStart w:id="4" w:name="_heading=h.fuddrimnxri9" w:colFirst="0" w:colLast="0"/>
      <w:bookmarkEnd w:id="4"/>
    </w:p>
    <w:p w14:paraId="1D1DCBFF" w14:textId="77777777" w:rsidR="00F27184" w:rsidRDefault="00F27184" w:rsidP="00241AE2">
      <w:pPr>
        <w:pStyle w:val="Heading1"/>
        <w:rPr>
          <w:sz w:val="28"/>
          <w:szCs w:val="28"/>
        </w:rPr>
        <w:sectPr w:rsidR="00F27184" w:rsidSect="00D60BAB">
          <w:type w:val="continuous"/>
          <w:pgSz w:w="12240" w:h="15840"/>
          <w:pgMar w:top="1008" w:right="864" w:bottom="1008" w:left="864" w:header="720" w:footer="720" w:gutter="0"/>
          <w:cols w:space="720"/>
          <w:docGrid w:linePitch="360"/>
        </w:sectPr>
      </w:pPr>
    </w:p>
    <w:p w14:paraId="3E0824B4" w14:textId="77777777" w:rsidR="00241AE2" w:rsidRDefault="00241AE2" w:rsidP="00241AE2">
      <w:pPr>
        <w:pStyle w:val="Heading1"/>
        <w:rPr>
          <w:sz w:val="28"/>
          <w:szCs w:val="28"/>
        </w:rPr>
      </w:pPr>
      <w:r w:rsidRPr="00A02E18">
        <w:rPr>
          <w:sz w:val="28"/>
          <w:szCs w:val="28"/>
        </w:rPr>
        <w:lastRenderedPageBreak/>
        <w:t>FY25 SOA Plan Progress Report – Submission Checklist</w:t>
      </w:r>
      <w:bookmarkEnd w:id="0"/>
    </w:p>
    <w:p w14:paraId="40AB572B" w14:textId="3D99D747" w:rsidR="00241AE2" w:rsidRDefault="00241AE2" w:rsidP="00241AE2">
      <w:pPr>
        <w:pStyle w:val="Body"/>
        <w:spacing w:before="0" w:after="0"/>
        <w:rPr>
          <w:rFonts w:ascii="Calibri" w:eastAsia="Calibri" w:hAnsi="Calibri" w:cs="Calibri"/>
          <w:i/>
          <w:iCs/>
        </w:rPr>
      </w:pPr>
      <w:r w:rsidRPr="003A7AE4">
        <w:rPr>
          <w:rFonts w:ascii="Calibri" w:eastAsia="Calibri" w:hAnsi="Calibri" w:cs="Calibri"/>
          <w:i/>
          <w:iCs/>
        </w:rPr>
        <w:t xml:space="preserve">Please take a few moments to review your SOA Plan Progress Report </w:t>
      </w:r>
      <w:r>
        <w:rPr>
          <w:rFonts w:ascii="Calibri" w:eastAsia="Calibri" w:hAnsi="Calibri" w:cs="Calibri"/>
          <w:i/>
          <w:iCs/>
        </w:rPr>
        <w:t xml:space="preserve">to ensure that it addresses all the items in </w:t>
      </w:r>
      <w:r w:rsidRPr="003A7AE4">
        <w:rPr>
          <w:rFonts w:ascii="Calibri" w:eastAsia="Calibri" w:hAnsi="Calibri" w:cs="Calibri"/>
          <w:i/>
          <w:iCs/>
        </w:rPr>
        <w:t xml:space="preserve">the checklist below before submitting it in GEM$.  DESE’s </w:t>
      </w:r>
      <w:r>
        <w:rPr>
          <w:rFonts w:ascii="Calibri" w:eastAsia="Calibri" w:hAnsi="Calibri" w:cs="Calibri"/>
          <w:i/>
          <w:iCs/>
        </w:rPr>
        <w:t xml:space="preserve">reviewers will use this checklist as they review </w:t>
      </w:r>
      <w:r w:rsidRPr="003A7AE4">
        <w:rPr>
          <w:rFonts w:ascii="Calibri" w:eastAsia="Calibri" w:hAnsi="Calibri" w:cs="Calibri"/>
          <w:i/>
          <w:iCs/>
        </w:rPr>
        <w:t>SOA Plan Progress Report</w:t>
      </w:r>
      <w:r>
        <w:rPr>
          <w:rFonts w:ascii="Calibri" w:eastAsia="Calibri" w:hAnsi="Calibri" w:cs="Calibri"/>
          <w:i/>
          <w:iCs/>
        </w:rPr>
        <w:t>s once they are submitted.</w:t>
      </w:r>
      <w:r w:rsidRPr="003A7AE4">
        <w:rPr>
          <w:rFonts w:ascii="Calibri" w:eastAsia="Calibri" w:hAnsi="Calibri" w:cs="Calibri"/>
          <w:i/>
          <w:iCs/>
        </w:rPr>
        <w:t xml:space="preserve"> </w:t>
      </w:r>
    </w:p>
    <w:tbl>
      <w:tblPr>
        <w:tblStyle w:val="TableGrid"/>
        <w:tblpPr w:leftFromText="180" w:rightFromText="180" w:vertAnchor="text" w:horzAnchor="margin" w:tblpY="147"/>
        <w:tblW w:w="9630" w:type="dxa"/>
        <w:tblLook w:val="04A0" w:firstRow="1" w:lastRow="0" w:firstColumn="1" w:lastColumn="0" w:noHBand="0" w:noVBand="1"/>
      </w:tblPr>
      <w:tblGrid>
        <w:gridCol w:w="355"/>
        <w:gridCol w:w="9275"/>
      </w:tblGrid>
      <w:tr w:rsidR="001F6377" w14:paraId="258CF0E3" w14:textId="77777777" w:rsidTr="00EA0309">
        <w:tc>
          <w:tcPr>
            <w:tcW w:w="963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3E5A1" w:themeFill="accent6" w:themeFillTint="66"/>
          </w:tcPr>
          <w:p w14:paraId="422521C2" w14:textId="1D9D5B4A" w:rsidR="001F6377" w:rsidRDefault="001F6377" w:rsidP="006E621C">
            <w:r>
              <w:t>Overall Progress Report</w:t>
            </w:r>
          </w:p>
        </w:tc>
      </w:tr>
      <w:tr w:rsidR="006E621C" w14:paraId="0F13B6AA" w14:textId="77777777" w:rsidTr="040E9678">
        <w:trPr>
          <w:trHeight w:val="170"/>
        </w:trPr>
        <w:tc>
          <w:tcPr>
            <w:tcW w:w="355" w:type="dxa"/>
            <w:tcBorders>
              <w:right w:val="nil"/>
            </w:tcBorders>
            <w:shd w:val="clear" w:color="auto" w:fill="D9F2D0" w:themeFill="accent6" w:themeFillTint="33"/>
          </w:tcPr>
          <w:p w14:paraId="2B01ED0A" w14:textId="77777777" w:rsidR="006E621C" w:rsidRDefault="006E621C" w:rsidP="006E621C">
            <w:pPr>
              <w:rPr>
                <w:noProof/>
              </w:rPr>
            </w:pPr>
          </w:p>
        </w:tc>
        <w:tc>
          <w:tcPr>
            <w:tcW w:w="9275" w:type="dxa"/>
            <w:tcBorders>
              <w:left w:val="nil"/>
            </w:tcBorders>
            <w:shd w:val="clear" w:color="auto" w:fill="D9F2D0" w:themeFill="accent6" w:themeFillTint="33"/>
            <w:vAlign w:val="bottom"/>
          </w:tcPr>
          <w:p w14:paraId="03EF516F" w14:textId="77777777" w:rsidR="006E621C" w:rsidRPr="00DD7187" w:rsidRDefault="006E621C" w:rsidP="006E621C">
            <w:pPr>
              <w:pStyle w:val="Body"/>
              <w:spacing w:before="0" w:after="0"/>
              <w:rPr>
                <w:i/>
                <w:iCs/>
              </w:rPr>
            </w:pPr>
            <w:r w:rsidRPr="00DD7187">
              <w:rPr>
                <w:i/>
                <w:iCs/>
              </w:rPr>
              <w:t>Is the narrative throughout the progress report:</w:t>
            </w:r>
          </w:p>
        </w:tc>
      </w:tr>
      <w:tr w:rsidR="006E621C" w14:paraId="266C70C3" w14:textId="77777777" w:rsidTr="040E9678">
        <w:trPr>
          <w:trHeight w:val="341"/>
        </w:trPr>
        <w:tc>
          <w:tcPr>
            <w:tcW w:w="355" w:type="dxa"/>
          </w:tcPr>
          <w:p w14:paraId="02535919" w14:textId="19B14B73" w:rsidR="006E621C" w:rsidRDefault="006E621C" w:rsidP="006E621C"/>
        </w:tc>
        <w:tc>
          <w:tcPr>
            <w:tcW w:w="9275" w:type="dxa"/>
            <w:vAlign w:val="bottom"/>
          </w:tcPr>
          <w:p w14:paraId="528DD68B" w14:textId="352BA5A4" w:rsidR="006E621C" w:rsidRDefault="000C6CC8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59C62ECB" w:rsidRPr="4E7C745D">
              <w:rPr>
                <w:rFonts w:ascii="Calibri" w:eastAsia="Calibri" w:hAnsi="Calibri" w:cs="Calibri"/>
                <w:sz w:val="21"/>
                <w:szCs w:val="21"/>
              </w:rPr>
              <w:t xml:space="preserve">sing </w:t>
            </w:r>
            <w:r w:rsidR="47FAD2BE" w:rsidRPr="4E7C745D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28230F1D" w:rsidRPr="4E7C745D">
              <w:rPr>
                <w:rFonts w:ascii="Calibri" w:eastAsia="Calibri" w:hAnsi="Calibri" w:cs="Calibri"/>
                <w:sz w:val="21"/>
                <w:szCs w:val="21"/>
              </w:rPr>
              <w:t>sset</w:t>
            </w:r>
            <w:r w:rsidR="28230F1D" w:rsidRPr="05E15284"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 w:rsidR="28230F1D" w:rsidRPr="4E7054C3">
              <w:rPr>
                <w:rFonts w:ascii="Calibri" w:eastAsia="Calibri" w:hAnsi="Calibri" w:cs="Calibri"/>
                <w:sz w:val="21"/>
                <w:szCs w:val="21"/>
              </w:rPr>
              <w:t>based (</w:t>
            </w:r>
            <w:r w:rsidR="006E621C" w:rsidRPr="4E7054C3">
              <w:rPr>
                <w:rFonts w:ascii="Calibri" w:eastAsia="Calibri" w:hAnsi="Calibri" w:cs="Calibri"/>
                <w:sz w:val="21"/>
                <w:szCs w:val="21"/>
              </w:rPr>
              <w:t>free</w:t>
            </w:r>
            <w:r w:rsidR="006E621C" w:rsidRPr="004C5392">
              <w:rPr>
                <w:rFonts w:ascii="Calibri" w:eastAsia="Calibri" w:hAnsi="Calibri" w:cs="Calibri"/>
                <w:sz w:val="21"/>
                <w:szCs w:val="21"/>
              </w:rPr>
              <w:t xml:space="preserve"> of deficit-based</w:t>
            </w:r>
            <w:r w:rsidR="619CFD4C" w:rsidRPr="0C635412">
              <w:rPr>
                <w:rFonts w:ascii="Calibri" w:eastAsia="Calibri" w:hAnsi="Calibri" w:cs="Calibri"/>
                <w:sz w:val="21"/>
                <w:szCs w:val="21"/>
              </w:rPr>
              <w:t>)</w:t>
            </w:r>
            <w:r w:rsidR="006E621C" w:rsidRPr="004C5392">
              <w:rPr>
                <w:rFonts w:ascii="Calibri" w:eastAsia="Calibri" w:hAnsi="Calibri" w:cs="Calibri"/>
                <w:sz w:val="21"/>
                <w:szCs w:val="21"/>
              </w:rPr>
              <w:t xml:space="preserve"> language about students, staff, and families</w:t>
            </w:r>
            <w:r w:rsidR="006E621C">
              <w:rPr>
                <w:rFonts w:ascii="Calibri" w:eastAsia="Calibri" w:hAnsi="Calibri" w:cs="Calibri"/>
                <w:sz w:val="21"/>
                <w:szCs w:val="21"/>
              </w:rPr>
              <w:t>?</w:t>
            </w:r>
          </w:p>
        </w:tc>
      </w:tr>
      <w:tr w:rsidR="006E621C" w14:paraId="1ED801AE" w14:textId="77777777" w:rsidTr="040E9678">
        <w:trPr>
          <w:trHeight w:val="521"/>
        </w:trPr>
        <w:tc>
          <w:tcPr>
            <w:tcW w:w="355" w:type="dxa"/>
          </w:tcPr>
          <w:p w14:paraId="292EA04A" w14:textId="7244983E" w:rsidR="006E621C" w:rsidRDefault="006E621C" w:rsidP="006E62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431974B" wp14:editId="5BCD31B2">
                      <wp:simplePos x="0" y="0"/>
                      <wp:positionH relativeFrom="column">
                        <wp:posOffset>3398</wp:posOffset>
                      </wp:positionH>
                      <wp:positionV relativeFrom="paragraph">
                        <wp:posOffset>102524</wp:posOffset>
                      </wp:positionV>
                      <wp:extent cx="95002" cy="100941"/>
                      <wp:effectExtent l="0" t="0" r="19685" b="13970"/>
                      <wp:wrapNone/>
                      <wp:docPr id="665101717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70721" id="Rectangle 1" o:spid="_x0000_s1026" alt="&quot;&quot;" style="position:absolute;margin-left:.25pt;margin-top:8.05pt;width:7.5pt;height:7.9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" filled="f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380E8A4" wp14:editId="69F86063">
                      <wp:simplePos x="0" y="0"/>
                      <wp:positionH relativeFrom="column">
                        <wp:posOffset>-2730</wp:posOffset>
                      </wp:positionH>
                      <wp:positionV relativeFrom="paragraph">
                        <wp:posOffset>-165323</wp:posOffset>
                      </wp:positionV>
                      <wp:extent cx="95002" cy="100941"/>
                      <wp:effectExtent l="0" t="0" r="19685" b="13970"/>
                      <wp:wrapNone/>
                      <wp:docPr id="33697768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87C3D" id="Rectangle 1" o:spid="_x0000_s1026" alt="&quot;&quot;" style="position:absolute;margin-left:-.2pt;margin-top:-13pt;width:7.5pt;height:7.9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7CC7FA3D" w14:textId="532A1B88" w:rsidR="006E621C" w:rsidRDefault="006E621C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396FF6">
              <w:rPr>
                <w:rFonts w:ascii="Calibri" w:eastAsia="Calibri" w:hAnsi="Calibri" w:cs="Calibri"/>
                <w:sz w:val="21"/>
                <w:szCs w:val="21"/>
              </w:rPr>
              <w:t xml:space="preserve">ccessible to a general audience? </w:t>
            </w:r>
            <w:r w:rsidRPr="00983212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(e.g., succinct, jargon-free, includes enough detail to understand what is happening in the district, your schools, and in your classrooms</w:t>
            </w:r>
            <w:r w:rsidR="64EE6A48" w:rsidRPr="4E019F30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)</w:t>
            </w:r>
            <w:r w:rsidRPr="00396FF6">
              <w:rPr>
                <w:rFonts w:ascii="Calibri" w:eastAsia="Calibri" w:hAnsi="Calibri" w:cs="Calibri"/>
                <w:sz w:val="21"/>
                <w:szCs w:val="21"/>
              </w:rPr>
              <w:t xml:space="preserve">  </w:t>
            </w:r>
          </w:p>
        </w:tc>
      </w:tr>
      <w:tr w:rsidR="00D57670" w14:paraId="66DC5B35" w14:textId="77777777" w:rsidTr="040E9678">
        <w:tc>
          <w:tcPr>
            <w:tcW w:w="355" w:type="dxa"/>
          </w:tcPr>
          <w:p w14:paraId="4224B07A" w14:textId="56F9985A" w:rsidR="00D57670" w:rsidRDefault="00C42291" w:rsidP="006E62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08" behindDoc="0" locked="0" layoutInCell="1" allowOverlap="1" wp14:anchorId="40569A86" wp14:editId="7896B74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95002" cy="100941"/>
                      <wp:effectExtent l="0" t="0" r="19685" b="13970"/>
                      <wp:wrapNone/>
                      <wp:docPr id="2076683696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EF9CD" id="Rectangle 1" o:spid="_x0000_s1026" alt="&quot;&quot;" style="position:absolute;margin-left:-.5pt;margin-top:.65pt;width:7.5pt;height:7.95pt;z-index:251660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149302BA" w14:textId="64FD1ED6" w:rsidR="00D57670" w:rsidRDefault="002E37EF" w:rsidP="006E621C">
            <w:pPr>
              <w:pStyle w:val="Body"/>
              <w:spacing w:before="0"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57670">
              <w:rPr>
                <w:rFonts w:ascii="Calibri" w:eastAsia="Calibri" w:hAnsi="Calibri" w:cs="Calibri"/>
                <w:sz w:val="21"/>
                <w:szCs w:val="21"/>
              </w:rPr>
              <w:t>esponsive to the items in the</w:t>
            </w:r>
            <w:r w:rsidR="001669CD">
              <w:rPr>
                <w:rFonts w:ascii="Calibri" w:eastAsia="Calibri" w:hAnsi="Calibri" w:cs="Calibri"/>
                <w:sz w:val="21"/>
                <w:szCs w:val="21"/>
              </w:rPr>
              <w:t xml:space="preserve"> template?</w:t>
            </w:r>
          </w:p>
        </w:tc>
      </w:tr>
      <w:tr w:rsidR="006E621C" w14:paraId="6214D5D0" w14:textId="77777777" w:rsidTr="040E9678">
        <w:tc>
          <w:tcPr>
            <w:tcW w:w="355" w:type="dxa"/>
          </w:tcPr>
          <w:p w14:paraId="5FC52C14" w14:textId="77777777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471A103" wp14:editId="49027F5A">
                      <wp:simplePos x="0" y="0"/>
                      <wp:positionH relativeFrom="column">
                        <wp:posOffset>9335</wp:posOffset>
                      </wp:positionH>
                      <wp:positionV relativeFrom="paragraph">
                        <wp:posOffset>38801</wp:posOffset>
                      </wp:positionV>
                      <wp:extent cx="95002" cy="100941"/>
                      <wp:effectExtent l="0" t="0" r="19685" b="13970"/>
                      <wp:wrapNone/>
                      <wp:docPr id="2078739183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4D566" id="Rectangle 1" o:spid="_x0000_s1026" alt="&quot;&quot;" style="position:absolute;margin-left:.75pt;margin-top:3.05pt;width:7.5pt;height:7.9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2A38DA20" w14:textId="115BD2F7" w:rsidR="006E621C" w:rsidRDefault="006E621C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centered on </w:t>
            </w:r>
            <w:r w:rsidRPr="00396FF6">
              <w:rPr>
                <w:rFonts w:ascii="Calibri" w:eastAsia="Calibri" w:hAnsi="Calibri" w:cs="Calibri"/>
                <w:sz w:val="21"/>
                <w:szCs w:val="21"/>
              </w:rPr>
              <w:t>student group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F2740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E9258E">
              <w:rPr>
                <w:rFonts w:ascii="Calibri" w:eastAsia="Calibri" w:hAnsi="Calibri" w:cs="Calibri"/>
                <w:sz w:val="21"/>
                <w:szCs w:val="21"/>
              </w:rPr>
              <w:t xml:space="preserve">identified as experiencing disparities </w:t>
            </w:r>
            <w:r w:rsidR="00F27407">
              <w:rPr>
                <w:rFonts w:ascii="Calibri" w:eastAsia="Calibri" w:hAnsi="Calibri" w:cs="Calibri"/>
                <w:sz w:val="21"/>
                <w:szCs w:val="21"/>
              </w:rPr>
              <w:t>and/or their families/caregivers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?</w:t>
            </w:r>
          </w:p>
        </w:tc>
      </w:tr>
      <w:tr w:rsidR="006E621C" w14:paraId="56007AB6" w14:textId="77777777" w:rsidTr="040E9678">
        <w:tc>
          <w:tcPr>
            <w:tcW w:w="9630" w:type="dxa"/>
            <w:gridSpan w:val="2"/>
            <w:shd w:val="clear" w:color="auto" w:fill="F1A983" w:themeFill="accent2" w:themeFillTint="99"/>
          </w:tcPr>
          <w:p w14:paraId="545B84BF" w14:textId="77777777" w:rsidR="006E621C" w:rsidRDefault="006E621C" w:rsidP="006E621C">
            <w:r w:rsidRPr="00DD7187">
              <w:t>Key Evidence-based Programs in Plan</w:t>
            </w:r>
          </w:p>
        </w:tc>
      </w:tr>
      <w:tr w:rsidR="006E621C" w14:paraId="69FB124E" w14:textId="77777777" w:rsidTr="040E9678">
        <w:tc>
          <w:tcPr>
            <w:tcW w:w="355" w:type="dxa"/>
          </w:tcPr>
          <w:p w14:paraId="6B708476" w14:textId="77777777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8A0BE4A" wp14:editId="7FDC881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28542</wp:posOffset>
                      </wp:positionV>
                      <wp:extent cx="95002" cy="100941"/>
                      <wp:effectExtent l="0" t="0" r="19685" b="13970"/>
                      <wp:wrapNone/>
                      <wp:docPr id="537939290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A41AD" id="Rectangle 1" o:spid="_x0000_s1026" alt="&quot;&quot;" style="position:absolute;margin-left:.7pt;margin-top:2.25pt;width:7.5pt;height:7.9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569695BB" w14:textId="65134EA1" w:rsidR="006E621C" w:rsidRDefault="006E621C" w:rsidP="006E621C">
            <w:pPr>
              <w:pStyle w:val="Body"/>
              <w:spacing w:before="0" w:after="0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396FF6">
              <w:rPr>
                <w:rFonts w:ascii="Calibri" w:eastAsia="Calibri" w:hAnsi="Calibri" w:cs="Calibri"/>
                <w:sz w:val="21"/>
                <w:szCs w:val="21"/>
              </w:rPr>
              <w:t>Are the correct evidence-based program boxes checked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? </w:t>
            </w:r>
            <w:r w:rsidRPr="002E12E2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(i.e., the EBPs </w:t>
            </w:r>
            <w:r w:rsidR="002E12E2" w:rsidRPr="002E12E2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identified in Section 5 of </w:t>
            </w:r>
            <w:r w:rsidRPr="002E12E2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your district’s SOA Plan</w:t>
            </w:r>
            <w:r w:rsidRPr="5338B1A5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?</w:t>
            </w:r>
            <w:r w:rsidR="0C290AEF" w:rsidRPr="5338B1A5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)</w:t>
            </w:r>
          </w:p>
        </w:tc>
      </w:tr>
      <w:tr w:rsidR="006E621C" w14:paraId="199120C1" w14:textId="77777777" w:rsidTr="040E9678">
        <w:tc>
          <w:tcPr>
            <w:tcW w:w="9630" w:type="dxa"/>
            <w:gridSpan w:val="2"/>
            <w:tcBorders>
              <w:bottom w:val="single" w:sz="4" w:space="0" w:color="auto"/>
            </w:tcBorders>
            <w:shd w:val="clear" w:color="auto" w:fill="95DCF7" w:themeFill="accent4" w:themeFillTint="66"/>
          </w:tcPr>
          <w:p w14:paraId="5FFA1F56" w14:textId="77777777" w:rsidR="006E621C" w:rsidRPr="00185B49" w:rsidRDefault="006E621C" w:rsidP="006E621C">
            <w:pPr>
              <w:rPr>
                <w:color w:val="FFFFFF" w:themeColor="background1"/>
              </w:rPr>
            </w:pPr>
            <w:r w:rsidRPr="007A004D">
              <w:rPr>
                <w:color w:val="000000" w:themeColor="text1"/>
              </w:rPr>
              <w:t>Section 1: Summary of progress in FY25</w:t>
            </w:r>
          </w:p>
        </w:tc>
      </w:tr>
      <w:tr w:rsidR="006E621C" w14:paraId="495A3C7E" w14:textId="77777777" w:rsidTr="040E9678">
        <w:tc>
          <w:tcPr>
            <w:tcW w:w="355" w:type="dxa"/>
            <w:tcBorders>
              <w:bottom w:val="single" w:sz="4" w:space="0" w:color="auto"/>
              <w:right w:val="nil"/>
            </w:tcBorders>
            <w:shd w:val="clear" w:color="auto" w:fill="CAEDFB" w:themeFill="accent4" w:themeFillTint="33"/>
          </w:tcPr>
          <w:p w14:paraId="6FA23EE9" w14:textId="77777777" w:rsidR="006E621C" w:rsidRDefault="006E621C" w:rsidP="006E621C"/>
        </w:tc>
        <w:tc>
          <w:tcPr>
            <w:tcW w:w="9275" w:type="dxa"/>
            <w:tcBorders>
              <w:left w:val="nil"/>
              <w:bottom w:val="single" w:sz="4" w:space="0" w:color="auto"/>
            </w:tcBorders>
            <w:shd w:val="clear" w:color="auto" w:fill="CAEDFB" w:themeFill="accent4" w:themeFillTint="33"/>
          </w:tcPr>
          <w:p w14:paraId="3E5476B1" w14:textId="77777777" w:rsidR="006E621C" w:rsidRPr="00185B49" w:rsidRDefault="006E621C" w:rsidP="006E621C">
            <w:pPr>
              <w:rPr>
                <w:i/>
                <w:iCs/>
              </w:rPr>
            </w:pPr>
            <w:r w:rsidRPr="00185B49">
              <w:rPr>
                <w:i/>
                <w:iCs/>
              </w:rPr>
              <w:t>Implementation Activities—Does the narrative highlight the following:</w:t>
            </w:r>
          </w:p>
        </w:tc>
      </w:tr>
      <w:tr w:rsidR="006E621C" w14:paraId="6499ADD7" w14:textId="77777777" w:rsidTr="040E9678">
        <w:tc>
          <w:tcPr>
            <w:tcW w:w="355" w:type="dxa"/>
            <w:tcBorders>
              <w:right w:val="single" w:sz="4" w:space="0" w:color="auto"/>
            </w:tcBorders>
            <w:shd w:val="clear" w:color="auto" w:fill="auto"/>
          </w:tcPr>
          <w:p w14:paraId="25CF7F99" w14:textId="77777777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CE01B6" wp14:editId="4A5CF55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103505</wp:posOffset>
                      </wp:positionV>
                      <wp:extent cx="95002" cy="100941"/>
                      <wp:effectExtent l="0" t="0" r="19685" b="13970"/>
                      <wp:wrapNone/>
                      <wp:docPr id="1847173243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6FAA7" id="Rectangle 1" o:spid="_x0000_s1026" alt="&quot;&quot;" style="position:absolute;margin-left:-.2pt;margin-top:8.15pt;width:7.5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  <w:tcBorders>
              <w:left w:val="single" w:sz="4" w:space="0" w:color="auto"/>
            </w:tcBorders>
            <w:shd w:val="clear" w:color="auto" w:fill="auto"/>
          </w:tcPr>
          <w:p w14:paraId="245ED18C" w14:textId="17A26D59" w:rsidR="006E621C" w:rsidRPr="00185B49" w:rsidRDefault="006E621C" w:rsidP="006E621C">
            <w:pPr>
              <w:pStyle w:val="Body"/>
              <w:spacing w:before="0"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what the district is </w:t>
            </w:r>
            <w:r w:rsidRPr="0067665F">
              <w:rPr>
                <w:rFonts w:ascii="Calibri" w:eastAsia="Calibri" w:hAnsi="Calibri" w:cs="Calibri"/>
                <w:sz w:val="21"/>
                <w:szCs w:val="21"/>
              </w:rPr>
              <w:t>doing differently this year to launch or strengthen the implementation of the EBPs in its SOA plan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?  </w:t>
            </w:r>
            <w:r w:rsidRPr="00013A1F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(i.e., not simply describing business as usual)</w:t>
            </w:r>
          </w:p>
        </w:tc>
      </w:tr>
      <w:tr w:rsidR="006E621C" w14:paraId="0D0BD65E" w14:textId="77777777" w:rsidTr="040E9678">
        <w:tc>
          <w:tcPr>
            <w:tcW w:w="355" w:type="dxa"/>
            <w:tcBorders>
              <w:right w:val="single" w:sz="4" w:space="0" w:color="auto"/>
            </w:tcBorders>
            <w:shd w:val="clear" w:color="auto" w:fill="auto"/>
          </w:tcPr>
          <w:p w14:paraId="76AF03F8" w14:textId="77777777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4A16E49" wp14:editId="6B3D5D3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27561</wp:posOffset>
                      </wp:positionV>
                      <wp:extent cx="95002" cy="100941"/>
                      <wp:effectExtent l="0" t="0" r="19685" b="13970"/>
                      <wp:wrapNone/>
                      <wp:docPr id="1539285390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08163" id="Rectangle 1" o:spid="_x0000_s1026" alt="&quot;&quot;" style="position:absolute;margin-left:-.2pt;margin-top:2.15pt;width:7.5pt;height:7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  <w:tcBorders>
              <w:left w:val="single" w:sz="4" w:space="0" w:color="auto"/>
            </w:tcBorders>
            <w:shd w:val="clear" w:color="auto" w:fill="auto"/>
          </w:tcPr>
          <w:p w14:paraId="33382C64" w14:textId="668F2E92" w:rsidR="006E621C" w:rsidRDefault="006E621C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how student groups </w:t>
            </w:r>
            <w:r w:rsidR="006C11E6">
              <w:rPr>
                <w:rFonts w:ascii="Calibri" w:eastAsia="Calibri" w:hAnsi="Calibri" w:cs="Calibri"/>
                <w:sz w:val="21"/>
                <w:szCs w:val="21"/>
              </w:rPr>
              <w:t xml:space="preserve">experiencing disparities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are benefiting from this implementation?</w:t>
            </w:r>
          </w:p>
        </w:tc>
      </w:tr>
      <w:tr w:rsidR="006E621C" w14:paraId="49BC79CB" w14:textId="77777777" w:rsidTr="040E9678">
        <w:tc>
          <w:tcPr>
            <w:tcW w:w="355" w:type="dxa"/>
            <w:tcBorders>
              <w:right w:val="single" w:sz="4" w:space="0" w:color="auto"/>
            </w:tcBorders>
            <w:shd w:val="clear" w:color="auto" w:fill="auto"/>
          </w:tcPr>
          <w:p w14:paraId="1A2B860E" w14:textId="77777777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96C0C3E" wp14:editId="2C2E6A9D">
                      <wp:simplePos x="0" y="0"/>
                      <wp:positionH relativeFrom="column">
                        <wp:posOffset>-2095</wp:posOffset>
                      </wp:positionH>
                      <wp:positionV relativeFrom="paragraph">
                        <wp:posOffset>34735</wp:posOffset>
                      </wp:positionV>
                      <wp:extent cx="95002" cy="100941"/>
                      <wp:effectExtent l="0" t="0" r="19685" b="13970"/>
                      <wp:wrapNone/>
                      <wp:docPr id="1718908468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A2F34" id="Rectangle 1" o:spid="_x0000_s1026" alt="&quot;&quot;" style="position:absolute;margin-left:-.15pt;margin-top:2.75pt;width:7.5pt;height:7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  <w:tcBorders>
              <w:left w:val="single" w:sz="4" w:space="0" w:color="auto"/>
            </w:tcBorders>
            <w:shd w:val="clear" w:color="auto" w:fill="auto"/>
          </w:tcPr>
          <w:p w14:paraId="12C27984" w14:textId="77777777" w:rsidR="006E621C" w:rsidRDefault="006E621C" w:rsidP="006E621C">
            <w:pPr>
              <w:rPr>
                <w:rFonts w:ascii="Calibri" w:eastAsia="Calibri" w:hAnsi="Calibri" w:cs="Calibri"/>
                <w:color w:val="404040" w:themeColor="text1" w:themeTint="BF"/>
                <w:sz w:val="21"/>
                <w:szCs w:val="21"/>
              </w:rPr>
            </w:pPr>
            <w:r w:rsidRPr="1C304BD3">
              <w:rPr>
                <w:rFonts w:ascii="Calibri" w:eastAsia="Calibri" w:hAnsi="Calibri" w:cs="Calibri"/>
                <w:color w:val="404040" w:themeColor="text1" w:themeTint="BF"/>
                <w:sz w:val="21"/>
                <w:szCs w:val="21"/>
              </w:rPr>
              <w:t xml:space="preserve">where implementation has experienced challenges and how they are being addressed </w:t>
            </w:r>
            <w:r w:rsidRPr="1C304BD3">
              <w:rPr>
                <w:rFonts w:ascii="Calibri" w:eastAsia="Calibri" w:hAnsi="Calibri" w:cs="Calibri"/>
                <w:i/>
                <w:color w:val="404040" w:themeColor="text1" w:themeTint="BF"/>
                <w:sz w:val="21"/>
                <w:szCs w:val="21"/>
              </w:rPr>
              <w:t>(if relevant)</w:t>
            </w:r>
            <w:r w:rsidRPr="1C304BD3">
              <w:rPr>
                <w:rFonts w:ascii="Calibri" w:eastAsia="Calibri" w:hAnsi="Calibri" w:cs="Calibri"/>
                <w:color w:val="404040" w:themeColor="text1" w:themeTint="BF"/>
                <w:sz w:val="21"/>
                <w:szCs w:val="21"/>
              </w:rPr>
              <w:t>?</w:t>
            </w:r>
          </w:p>
        </w:tc>
      </w:tr>
      <w:tr w:rsidR="006E621C" w14:paraId="6D9E8718" w14:textId="77777777" w:rsidTr="040E9678">
        <w:tc>
          <w:tcPr>
            <w:tcW w:w="355" w:type="dxa"/>
            <w:tcBorders>
              <w:bottom w:val="single" w:sz="4" w:space="0" w:color="auto"/>
              <w:right w:val="nil"/>
            </w:tcBorders>
            <w:shd w:val="clear" w:color="auto" w:fill="CAEDFB" w:themeFill="accent4" w:themeFillTint="33"/>
          </w:tcPr>
          <w:p w14:paraId="5E994D77" w14:textId="77777777" w:rsidR="006E621C" w:rsidRDefault="006E621C" w:rsidP="006E621C"/>
        </w:tc>
        <w:tc>
          <w:tcPr>
            <w:tcW w:w="9275" w:type="dxa"/>
            <w:tcBorders>
              <w:left w:val="nil"/>
              <w:bottom w:val="single" w:sz="4" w:space="0" w:color="auto"/>
            </w:tcBorders>
            <w:shd w:val="clear" w:color="auto" w:fill="CAEDFB" w:themeFill="accent4" w:themeFillTint="33"/>
          </w:tcPr>
          <w:p w14:paraId="3A3DBD93" w14:textId="77777777" w:rsidR="006E621C" w:rsidRPr="00185B49" w:rsidRDefault="006E621C" w:rsidP="006E621C">
            <w:pPr>
              <w:rPr>
                <w:i/>
                <w:iCs/>
              </w:rPr>
            </w:pPr>
            <w:r w:rsidRPr="00185B49">
              <w:rPr>
                <w:rFonts w:eastAsia="Calibri"/>
                <w:i/>
                <w:iCs/>
                <w:sz w:val="21"/>
                <w:szCs w:val="21"/>
              </w:rPr>
              <w:t>Early Evidence of Change</w:t>
            </w:r>
            <w:r>
              <w:rPr>
                <w:rFonts w:eastAsia="Calibri"/>
                <w:i/>
                <w:iCs/>
                <w:sz w:val="21"/>
                <w:szCs w:val="21"/>
              </w:rPr>
              <w:t xml:space="preserve">—Does </w:t>
            </w:r>
            <w:r w:rsidRPr="00185B49">
              <w:rPr>
                <w:i/>
                <w:iCs/>
              </w:rPr>
              <w:t>the narrative highlight the following:</w:t>
            </w:r>
          </w:p>
        </w:tc>
      </w:tr>
      <w:tr w:rsidR="006E621C" w:rsidRPr="00185B49" w14:paraId="24DB365F" w14:textId="77777777" w:rsidTr="040E9678">
        <w:tc>
          <w:tcPr>
            <w:tcW w:w="355" w:type="dxa"/>
            <w:tcBorders>
              <w:right w:val="single" w:sz="4" w:space="0" w:color="auto"/>
            </w:tcBorders>
            <w:shd w:val="clear" w:color="auto" w:fill="auto"/>
          </w:tcPr>
          <w:p w14:paraId="75B183A0" w14:textId="77777777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355D058" wp14:editId="0BBCDC49">
                      <wp:simplePos x="0" y="0"/>
                      <wp:positionH relativeFrom="column">
                        <wp:posOffset>15273</wp:posOffset>
                      </wp:positionH>
                      <wp:positionV relativeFrom="paragraph">
                        <wp:posOffset>19083</wp:posOffset>
                      </wp:positionV>
                      <wp:extent cx="95002" cy="100941"/>
                      <wp:effectExtent l="0" t="0" r="19685" b="13970"/>
                      <wp:wrapNone/>
                      <wp:docPr id="591132074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BA359" id="Rectangle 1" o:spid="_x0000_s1026" alt="&quot;&quot;" style="position:absolute;margin-left:1.2pt;margin-top:1.5pt;width:7.5pt;height:7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  <w:tcBorders>
              <w:left w:val="single" w:sz="4" w:space="0" w:color="auto"/>
            </w:tcBorders>
            <w:shd w:val="clear" w:color="auto" w:fill="auto"/>
          </w:tcPr>
          <w:p w14:paraId="36137E26" w14:textId="77777777" w:rsidR="006E621C" w:rsidRPr="00185B49" w:rsidRDefault="006E621C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examples of early evidence of change that are drawn from progress monitoring </w:t>
            </w:r>
            <w:proofErr w:type="gramStart"/>
            <w:r>
              <w:rPr>
                <w:rFonts w:ascii="Calibri" w:eastAsia="Calibri" w:hAnsi="Calibri" w:cs="Calibri"/>
                <w:sz w:val="21"/>
                <w:szCs w:val="21"/>
              </w:rPr>
              <w:t>data?</w:t>
            </w:r>
            <w:proofErr w:type="gram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6E621C" w14:paraId="3CBBB204" w14:textId="77777777" w:rsidTr="040E9678">
        <w:tc>
          <w:tcPr>
            <w:tcW w:w="355" w:type="dxa"/>
            <w:tcBorders>
              <w:right w:val="single" w:sz="4" w:space="0" w:color="auto"/>
            </w:tcBorders>
            <w:shd w:val="clear" w:color="auto" w:fill="auto"/>
          </w:tcPr>
          <w:p w14:paraId="08C1A7B1" w14:textId="77777777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CDE49BB" wp14:editId="675B886D">
                      <wp:simplePos x="0" y="0"/>
                      <wp:positionH relativeFrom="column">
                        <wp:posOffset>9079</wp:posOffset>
                      </wp:positionH>
                      <wp:positionV relativeFrom="paragraph">
                        <wp:posOffset>26035</wp:posOffset>
                      </wp:positionV>
                      <wp:extent cx="95002" cy="100941"/>
                      <wp:effectExtent l="0" t="0" r="19685" b="13970"/>
                      <wp:wrapNone/>
                      <wp:docPr id="176867490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96282" id="Rectangle 1" o:spid="_x0000_s1026" alt="&quot;&quot;" style="position:absolute;margin-left:.7pt;margin-top:2.05pt;width:7.5pt;height:7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  <w:tcBorders>
              <w:left w:val="single" w:sz="4" w:space="0" w:color="auto"/>
            </w:tcBorders>
            <w:shd w:val="clear" w:color="auto" w:fill="auto"/>
          </w:tcPr>
          <w:p w14:paraId="084AE83A" w14:textId="77777777" w:rsidR="006E621C" w:rsidRDefault="006E621C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how early evidence of change indicators are related to your implementation of EBPs? </w:t>
            </w:r>
          </w:p>
        </w:tc>
      </w:tr>
      <w:tr w:rsidR="006E621C" w14:paraId="5CCBD923" w14:textId="77777777" w:rsidTr="040E9678"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1F18" w14:textId="77777777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567AA2C" wp14:editId="3D8DA85F">
                      <wp:simplePos x="0" y="0"/>
                      <wp:positionH relativeFrom="column">
                        <wp:posOffset>14794</wp:posOffset>
                      </wp:positionH>
                      <wp:positionV relativeFrom="paragraph">
                        <wp:posOffset>38957</wp:posOffset>
                      </wp:positionV>
                      <wp:extent cx="95002" cy="100941"/>
                      <wp:effectExtent l="0" t="0" r="19685" b="13970"/>
                      <wp:wrapNone/>
                      <wp:docPr id="1254045039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00DD8" id="Rectangle 1" o:spid="_x0000_s1026" alt="&quot;&quot;" style="position:absolute;margin-left:1.15pt;margin-top:3.05pt;width:7.5pt;height:7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A94D0" w14:textId="1A56B4CC" w:rsidR="006E621C" w:rsidRDefault="66456460" w:rsidP="006E621C">
            <w:pPr>
              <w:pStyle w:val="Body"/>
              <w:spacing w:before="0" w:after="0"/>
            </w:pPr>
            <w:r w:rsidRPr="040E9678">
              <w:rPr>
                <w:rFonts w:ascii="Calibri" w:eastAsia="Calibri" w:hAnsi="Calibri" w:cs="Calibri"/>
                <w:sz w:val="21"/>
                <w:szCs w:val="21"/>
              </w:rPr>
              <w:t xml:space="preserve">reflection </w:t>
            </w:r>
            <w:r w:rsidR="237E36F0" w:rsidRPr="040E9678">
              <w:rPr>
                <w:rFonts w:ascii="Calibri" w:eastAsia="Calibri" w:hAnsi="Calibri" w:cs="Calibri"/>
                <w:sz w:val="21"/>
                <w:szCs w:val="21"/>
              </w:rPr>
              <w:t>about</w:t>
            </w:r>
            <w:r w:rsidR="5E517DCA" w:rsidRPr="040E967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436B3CB" w:rsidRPr="040E9678">
              <w:rPr>
                <w:rFonts w:ascii="Calibri" w:eastAsia="Calibri" w:hAnsi="Calibri" w:cs="Calibri"/>
                <w:sz w:val="21"/>
                <w:szCs w:val="21"/>
              </w:rPr>
              <w:t xml:space="preserve">indicators for which change is taking place more slowly than anticipated </w:t>
            </w:r>
            <w:r w:rsidR="0436B3CB" w:rsidRPr="040E9678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(if relevant)</w:t>
            </w:r>
            <w:r w:rsidR="0436B3CB" w:rsidRPr="040E9678">
              <w:rPr>
                <w:rFonts w:ascii="Calibri" w:eastAsia="Calibri" w:hAnsi="Calibri" w:cs="Calibri"/>
                <w:sz w:val="21"/>
                <w:szCs w:val="21"/>
              </w:rPr>
              <w:t>?</w:t>
            </w:r>
          </w:p>
        </w:tc>
      </w:tr>
      <w:tr w:rsidR="006E621C" w:rsidRPr="00185B49" w14:paraId="5245D715" w14:textId="77777777" w:rsidTr="040E9678">
        <w:tc>
          <w:tcPr>
            <w:tcW w:w="355" w:type="dxa"/>
            <w:tcBorders>
              <w:right w:val="nil"/>
            </w:tcBorders>
            <w:shd w:val="clear" w:color="auto" w:fill="CAEDFB" w:themeFill="accent4" w:themeFillTint="33"/>
          </w:tcPr>
          <w:p w14:paraId="1355EB02" w14:textId="77777777" w:rsidR="006E621C" w:rsidRDefault="006E621C" w:rsidP="006E621C"/>
        </w:tc>
        <w:tc>
          <w:tcPr>
            <w:tcW w:w="9275" w:type="dxa"/>
            <w:tcBorders>
              <w:left w:val="nil"/>
            </w:tcBorders>
            <w:shd w:val="clear" w:color="auto" w:fill="CAEDFB" w:themeFill="accent4" w:themeFillTint="33"/>
          </w:tcPr>
          <w:p w14:paraId="622576A7" w14:textId="77777777" w:rsidR="006E621C" w:rsidRPr="00185B49" w:rsidRDefault="006E621C" w:rsidP="006E621C">
            <w:pPr>
              <w:rPr>
                <w:i/>
                <w:iCs/>
              </w:rPr>
            </w:pPr>
            <w:r>
              <w:rPr>
                <w:rFonts w:eastAsia="Calibri"/>
                <w:i/>
                <w:iCs/>
                <w:sz w:val="21"/>
                <w:szCs w:val="21"/>
              </w:rPr>
              <w:t xml:space="preserve">Progress in Closing Disparities for Student Groups—Does </w:t>
            </w:r>
            <w:r w:rsidRPr="00185B49">
              <w:rPr>
                <w:i/>
                <w:iCs/>
              </w:rPr>
              <w:t>the narrative highlight the following:</w:t>
            </w:r>
          </w:p>
        </w:tc>
      </w:tr>
      <w:tr w:rsidR="006E621C" w:rsidRPr="00185B49" w14:paraId="454C46A6" w14:textId="77777777" w:rsidTr="040E9678">
        <w:tc>
          <w:tcPr>
            <w:tcW w:w="355" w:type="dxa"/>
          </w:tcPr>
          <w:p w14:paraId="5C59287A" w14:textId="77777777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3335D04" wp14:editId="7E811821">
                      <wp:simplePos x="0" y="0"/>
                      <wp:positionH relativeFrom="column">
                        <wp:posOffset>3398</wp:posOffset>
                      </wp:positionH>
                      <wp:positionV relativeFrom="paragraph">
                        <wp:posOffset>24385</wp:posOffset>
                      </wp:positionV>
                      <wp:extent cx="95002" cy="100941"/>
                      <wp:effectExtent l="0" t="0" r="19685" b="13970"/>
                      <wp:wrapNone/>
                      <wp:docPr id="1887949913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18A84" id="Rectangle 1" o:spid="_x0000_s1026" alt="&quot;&quot;" style="position:absolute;margin-left:.25pt;margin-top:1.9pt;width:7.5pt;height:7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6372C714" w14:textId="3C83EFD8" w:rsidR="006E621C" w:rsidRPr="00185B49" w:rsidRDefault="006E621C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interim and/or longer-term measures of </w:t>
            </w:r>
            <w:r w:rsidRPr="00EF6175">
              <w:rPr>
                <w:rFonts w:ascii="Calibri" w:eastAsia="Calibri" w:hAnsi="Calibri" w:cs="Calibri"/>
                <w:sz w:val="21"/>
                <w:szCs w:val="21"/>
              </w:rPr>
              <w:t>improvement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for student groups</w:t>
            </w:r>
            <w:r w:rsidR="001130FD">
              <w:rPr>
                <w:rFonts w:ascii="Calibri" w:eastAsia="Calibri" w:hAnsi="Calibri" w:cs="Calibri"/>
                <w:sz w:val="21"/>
                <w:szCs w:val="21"/>
              </w:rPr>
              <w:t xml:space="preserve"> experiencing disparities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?</w:t>
            </w:r>
          </w:p>
        </w:tc>
      </w:tr>
      <w:tr w:rsidR="006E621C" w14:paraId="238C759B" w14:textId="77777777" w:rsidTr="040E9678">
        <w:tc>
          <w:tcPr>
            <w:tcW w:w="355" w:type="dxa"/>
          </w:tcPr>
          <w:p w14:paraId="1A3F15DD" w14:textId="77777777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18269FA" wp14:editId="39879F1A">
                      <wp:simplePos x="0" y="0"/>
                      <wp:positionH relativeFrom="column">
                        <wp:posOffset>9335</wp:posOffset>
                      </wp:positionH>
                      <wp:positionV relativeFrom="paragraph">
                        <wp:posOffset>19718</wp:posOffset>
                      </wp:positionV>
                      <wp:extent cx="95002" cy="100941"/>
                      <wp:effectExtent l="0" t="0" r="19685" b="13970"/>
                      <wp:wrapNone/>
                      <wp:docPr id="1409452971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DB514" id="Rectangle 1" o:spid="_x0000_s1026" alt="&quot;&quot;" style="position:absolute;margin-left:.75pt;margin-top:1.55pt;width:7.5pt;height:7.9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013684AC" w14:textId="77B8259E" w:rsidR="006E621C" w:rsidRDefault="006E621C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reductions in disparities in interim and/or longer-term outcomes for student groups</w:t>
            </w:r>
            <w:r w:rsidR="00BD3B1F">
              <w:rPr>
                <w:rFonts w:ascii="Calibri" w:eastAsia="Calibri" w:hAnsi="Calibri" w:cs="Calibri"/>
                <w:sz w:val="21"/>
                <w:szCs w:val="21"/>
              </w:rPr>
              <w:t xml:space="preserve"> experiencing them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? </w:t>
            </w:r>
          </w:p>
        </w:tc>
      </w:tr>
      <w:tr w:rsidR="00862991" w14:paraId="25A38617" w14:textId="77777777" w:rsidTr="040E9678">
        <w:tc>
          <w:tcPr>
            <w:tcW w:w="355" w:type="dxa"/>
          </w:tcPr>
          <w:p w14:paraId="3AD38058" w14:textId="3D2B8698" w:rsidR="00862991" w:rsidRDefault="00971962" w:rsidP="006E62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56" behindDoc="0" locked="0" layoutInCell="1" allowOverlap="1" wp14:anchorId="49D73E46" wp14:editId="22EF7EB1">
                      <wp:simplePos x="0" y="0"/>
                      <wp:positionH relativeFrom="column">
                        <wp:posOffset>8280</wp:posOffset>
                      </wp:positionH>
                      <wp:positionV relativeFrom="paragraph">
                        <wp:posOffset>24485</wp:posOffset>
                      </wp:positionV>
                      <wp:extent cx="95002" cy="100941"/>
                      <wp:effectExtent l="0" t="0" r="19685" b="13970"/>
                      <wp:wrapNone/>
                      <wp:docPr id="414761514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B3A70" id="Rectangle 1" o:spid="_x0000_s1026" alt="&quot;&quot;" style="position:absolute;margin-left:.65pt;margin-top:1.95pt;width:7.5pt;height:7.95pt;z-index:2516623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5EEF83E3" w14:textId="67030DC4" w:rsidR="00862991" w:rsidRDefault="00A82990" w:rsidP="006E621C">
            <w:pPr>
              <w:pStyle w:val="Body"/>
              <w:spacing w:before="0"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="00E93455">
              <w:rPr>
                <w:rFonts w:ascii="Calibri" w:eastAsia="Calibri" w:hAnsi="Calibri" w:cs="Calibri"/>
                <w:sz w:val="21"/>
                <w:szCs w:val="21"/>
              </w:rPr>
              <w:t xml:space="preserve">rogress the district is making in meeting targets for the lowest performing </w:t>
            </w:r>
            <w:proofErr w:type="gramStart"/>
            <w:r w:rsidR="00E93455">
              <w:rPr>
                <w:rFonts w:ascii="Calibri" w:eastAsia="Calibri" w:hAnsi="Calibri" w:cs="Calibri"/>
                <w:sz w:val="21"/>
                <w:szCs w:val="21"/>
              </w:rPr>
              <w:t>students</w:t>
            </w:r>
            <w:proofErr w:type="gramEnd"/>
            <w:r w:rsidR="00E93455">
              <w:rPr>
                <w:rFonts w:ascii="Calibri" w:eastAsia="Calibri" w:hAnsi="Calibri" w:cs="Calibri"/>
                <w:sz w:val="21"/>
                <w:szCs w:val="21"/>
              </w:rPr>
              <w:t xml:space="preserve"> group?</w:t>
            </w:r>
          </w:p>
        </w:tc>
      </w:tr>
      <w:tr w:rsidR="006E621C" w14:paraId="39B6C246" w14:textId="77777777" w:rsidTr="040E9678">
        <w:tc>
          <w:tcPr>
            <w:tcW w:w="355" w:type="dxa"/>
          </w:tcPr>
          <w:p w14:paraId="5E887AD9" w14:textId="77777777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1BB0BA0" wp14:editId="58DC0266">
                      <wp:simplePos x="0" y="0"/>
                      <wp:positionH relativeFrom="column">
                        <wp:posOffset>9302</wp:posOffset>
                      </wp:positionH>
                      <wp:positionV relativeFrom="paragraph">
                        <wp:posOffset>20732</wp:posOffset>
                      </wp:positionV>
                      <wp:extent cx="95002" cy="100941"/>
                      <wp:effectExtent l="0" t="0" r="19685" b="13970"/>
                      <wp:wrapNone/>
                      <wp:docPr id="616148023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15D81" id="Rectangle 1" o:spid="_x0000_s1026" alt="&quot;&quot;" style="position:absolute;margin-left:.75pt;margin-top:1.65pt;width:7.5pt;height:7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34DDBD5F" w14:textId="1C7D90B1" w:rsidR="006E621C" w:rsidRDefault="00971962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945AA6">
              <w:rPr>
                <w:rFonts w:ascii="Calibri" w:eastAsia="Calibri" w:hAnsi="Calibri" w:cs="Calibri"/>
                <w:sz w:val="21"/>
                <w:szCs w:val="21"/>
              </w:rPr>
              <w:t xml:space="preserve">eflection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on </w:t>
            </w:r>
            <w:r w:rsidR="006E621C">
              <w:rPr>
                <w:rFonts w:ascii="Calibri" w:eastAsia="Calibri" w:hAnsi="Calibri" w:cs="Calibri"/>
                <w:sz w:val="21"/>
                <w:szCs w:val="21"/>
              </w:rPr>
              <w:t xml:space="preserve">where improvements and gap-closing are taking place more slowly than anticipated </w:t>
            </w:r>
            <w:r w:rsidR="006E621C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(if relevant)</w:t>
            </w:r>
            <w:r w:rsidR="006E621C">
              <w:rPr>
                <w:rFonts w:ascii="Calibri" w:eastAsia="Calibri" w:hAnsi="Calibri" w:cs="Calibri"/>
                <w:sz w:val="21"/>
                <w:szCs w:val="21"/>
              </w:rPr>
              <w:t>?</w:t>
            </w:r>
          </w:p>
        </w:tc>
      </w:tr>
      <w:tr w:rsidR="006E621C" w14:paraId="64765E46" w14:textId="77777777" w:rsidTr="040E9678">
        <w:tc>
          <w:tcPr>
            <w:tcW w:w="9630" w:type="dxa"/>
            <w:gridSpan w:val="2"/>
            <w:tcBorders>
              <w:bottom w:val="single" w:sz="4" w:space="0" w:color="auto"/>
            </w:tcBorders>
            <w:shd w:val="clear" w:color="auto" w:fill="F9EF95"/>
          </w:tcPr>
          <w:p w14:paraId="3347CC53" w14:textId="77777777" w:rsidR="006E621C" w:rsidRDefault="006E621C" w:rsidP="006E621C">
            <w:r>
              <w:t>Section 2: Key changes to plan and next steps in implementation</w:t>
            </w:r>
          </w:p>
        </w:tc>
      </w:tr>
      <w:tr w:rsidR="006E621C" w:rsidRPr="00DD7187" w14:paraId="70D164AC" w14:textId="77777777" w:rsidTr="040E9678">
        <w:trPr>
          <w:trHeight w:val="170"/>
        </w:trPr>
        <w:tc>
          <w:tcPr>
            <w:tcW w:w="355" w:type="dxa"/>
            <w:tcBorders>
              <w:right w:val="nil"/>
            </w:tcBorders>
            <w:shd w:val="clear" w:color="auto" w:fill="FFFFCC"/>
          </w:tcPr>
          <w:p w14:paraId="2C0B8044" w14:textId="648285F7" w:rsidR="006E621C" w:rsidRDefault="006E621C" w:rsidP="006E621C">
            <w:pPr>
              <w:rPr>
                <w:noProof/>
              </w:rPr>
            </w:pPr>
          </w:p>
        </w:tc>
        <w:tc>
          <w:tcPr>
            <w:tcW w:w="9275" w:type="dxa"/>
            <w:tcBorders>
              <w:left w:val="nil"/>
            </w:tcBorders>
            <w:shd w:val="clear" w:color="auto" w:fill="FFFFCC"/>
            <w:vAlign w:val="bottom"/>
          </w:tcPr>
          <w:p w14:paraId="50448C91" w14:textId="77777777" w:rsidR="006E621C" w:rsidRPr="00DD7187" w:rsidRDefault="006E621C" w:rsidP="006E621C">
            <w:pPr>
              <w:pStyle w:val="Body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Does the narrative highlight:</w:t>
            </w:r>
          </w:p>
        </w:tc>
      </w:tr>
      <w:tr w:rsidR="006E621C" w14:paraId="0DDE0E25" w14:textId="77777777" w:rsidTr="040E9678">
        <w:trPr>
          <w:trHeight w:val="341"/>
        </w:trPr>
        <w:tc>
          <w:tcPr>
            <w:tcW w:w="355" w:type="dxa"/>
          </w:tcPr>
          <w:p w14:paraId="2C101E0F" w14:textId="13C0DF3A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9405E2E" wp14:editId="0B54E27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48136</wp:posOffset>
                      </wp:positionV>
                      <wp:extent cx="95002" cy="100941"/>
                      <wp:effectExtent l="0" t="0" r="19685" b="13970"/>
                      <wp:wrapNone/>
                      <wp:docPr id="785169016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D5673" id="Rectangle 1" o:spid="_x0000_s1026" alt="&quot;&quot;" style="position:absolute;margin-left:-.05pt;margin-top:3.8pt;width:7.5pt;height:7.9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  <w:vAlign w:val="bottom"/>
          </w:tcPr>
          <w:p w14:paraId="015DFDCB" w14:textId="77777777" w:rsidR="006E621C" w:rsidRPr="007A004D" w:rsidRDefault="006E621C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key changes or amendments to the district’s SOA Plan </w:t>
            </w:r>
            <w:r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(if applicable)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?</w:t>
            </w:r>
          </w:p>
        </w:tc>
      </w:tr>
      <w:tr w:rsidR="006E621C" w14:paraId="0B30E8E2" w14:textId="77777777" w:rsidTr="040E9678">
        <w:trPr>
          <w:trHeight w:val="521"/>
        </w:trPr>
        <w:tc>
          <w:tcPr>
            <w:tcW w:w="355" w:type="dxa"/>
          </w:tcPr>
          <w:p w14:paraId="1AD15A2A" w14:textId="4014C015" w:rsidR="006E621C" w:rsidRDefault="006E621C" w:rsidP="006E62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719AD1C" wp14:editId="527FC54B">
                      <wp:simplePos x="0" y="0"/>
                      <wp:positionH relativeFrom="column">
                        <wp:posOffset>5303</wp:posOffset>
                      </wp:positionH>
                      <wp:positionV relativeFrom="paragraph">
                        <wp:posOffset>92240</wp:posOffset>
                      </wp:positionV>
                      <wp:extent cx="95002" cy="100941"/>
                      <wp:effectExtent l="0" t="0" r="19685" b="13970"/>
                      <wp:wrapNone/>
                      <wp:docPr id="1749888642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C0337" id="Rectangle 1" o:spid="_x0000_s1026" alt="&quot;&quot;" style="position:absolute;margin-left:.4pt;margin-top:7.25pt;width:7.5pt;height:7.9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6C7CCF7D" w14:textId="6E88136F" w:rsidR="006E621C" w:rsidRDefault="006E621C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next step</w:t>
            </w:r>
            <w:r w:rsidR="00BD3B1F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in implementation for academic year 2026-26, focusing on approaches to expand, deepen, and/or strengthen implementation of evidence-based programs in SOA Plan?</w:t>
            </w:r>
          </w:p>
        </w:tc>
      </w:tr>
      <w:tr w:rsidR="006E621C" w14:paraId="63867A50" w14:textId="77777777" w:rsidTr="040E9678">
        <w:tc>
          <w:tcPr>
            <w:tcW w:w="9630" w:type="dxa"/>
            <w:gridSpan w:val="2"/>
            <w:tcBorders>
              <w:bottom w:val="single" w:sz="4" w:space="0" w:color="auto"/>
            </w:tcBorders>
            <w:shd w:val="clear" w:color="auto" w:fill="E59EDC" w:themeFill="accent5" w:themeFillTint="66"/>
          </w:tcPr>
          <w:p w14:paraId="6E62E8B6" w14:textId="77777777" w:rsidR="006E621C" w:rsidRDefault="006E621C" w:rsidP="006E621C">
            <w:r>
              <w:t>Section 3: Engaging families/caregivers and other stakeholders</w:t>
            </w:r>
          </w:p>
        </w:tc>
      </w:tr>
      <w:tr w:rsidR="006E621C" w:rsidRPr="00DD7187" w14:paraId="1BFC6D11" w14:textId="77777777" w:rsidTr="040E9678">
        <w:trPr>
          <w:trHeight w:val="170"/>
        </w:trPr>
        <w:tc>
          <w:tcPr>
            <w:tcW w:w="355" w:type="dxa"/>
            <w:tcBorders>
              <w:right w:val="nil"/>
            </w:tcBorders>
            <w:shd w:val="clear" w:color="auto" w:fill="F2CEED" w:themeFill="accent5" w:themeFillTint="33"/>
          </w:tcPr>
          <w:p w14:paraId="390F33FE" w14:textId="77777777" w:rsidR="006E621C" w:rsidRDefault="006E621C" w:rsidP="006E621C">
            <w:pPr>
              <w:rPr>
                <w:noProof/>
              </w:rPr>
            </w:pPr>
          </w:p>
        </w:tc>
        <w:tc>
          <w:tcPr>
            <w:tcW w:w="9275" w:type="dxa"/>
            <w:tcBorders>
              <w:left w:val="nil"/>
            </w:tcBorders>
            <w:shd w:val="clear" w:color="auto" w:fill="F2CEED" w:themeFill="accent5" w:themeFillTint="33"/>
            <w:vAlign w:val="bottom"/>
          </w:tcPr>
          <w:p w14:paraId="174A6474" w14:textId="77777777" w:rsidR="006E621C" w:rsidRPr="00DD7187" w:rsidRDefault="006E621C" w:rsidP="006E621C">
            <w:pPr>
              <w:pStyle w:val="Body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Family/caregiver Engagement—Does the narrative highlight:</w:t>
            </w:r>
          </w:p>
        </w:tc>
      </w:tr>
      <w:tr w:rsidR="006E621C" w:rsidRPr="007A004D" w14:paraId="218F2504" w14:textId="77777777" w:rsidTr="040E9678">
        <w:trPr>
          <w:trHeight w:val="341"/>
        </w:trPr>
        <w:tc>
          <w:tcPr>
            <w:tcW w:w="355" w:type="dxa"/>
          </w:tcPr>
          <w:p w14:paraId="3DF0DE1F" w14:textId="23856823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4FF8D46A" wp14:editId="0AC0A996">
                      <wp:simplePos x="0" y="0"/>
                      <wp:positionH relativeFrom="column">
                        <wp:posOffset>-190</wp:posOffset>
                      </wp:positionH>
                      <wp:positionV relativeFrom="paragraph">
                        <wp:posOffset>110111</wp:posOffset>
                      </wp:positionV>
                      <wp:extent cx="95002" cy="100940"/>
                      <wp:effectExtent l="0" t="0" r="19685" b="13970"/>
                      <wp:wrapNone/>
                      <wp:docPr id="1947393620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2D542" id="Rectangle 1" o:spid="_x0000_s1026" alt="&quot;&quot;" style="position:absolute;margin-left:0;margin-top:8.65pt;width:7.5pt;height:7.9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  <w:vAlign w:val="bottom"/>
          </w:tcPr>
          <w:p w14:paraId="5C8626E6" w14:textId="19B1BC0D" w:rsidR="006E621C" w:rsidRPr="007A004D" w:rsidRDefault="006E621C" w:rsidP="006E621C">
            <w:pPr>
              <w:pStyle w:val="Body"/>
              <w:spacing w:before="0" w:after="0"/>
            </w:pPr>
            <w:r w:rsidRPr="006C64DF">
              <w:rPr>
                <w:rFonts w:ascii="Calibri" w:eastAsia="Calibri" w:hAnsi="Calibri" w:cs="Calibri"/>
                <w:sz w:val="21"/>
                <w:szCs w:val="21"/>
              </w:rPr>
              <w:t>activities implemented in 2024-2025 that engage families/caregivers</w:t>
            </w:r>
            <w:r w:rsidR="00656099">
              <w:rPr>
                <w:rFonts w:ascii="Calibri" w:eastAsia="Calibri" w:hAnsi="Calibri" w:cs="Calibri"/>
                <w:sz w:val="21"/>
                <w:szCs w:val="21"/>
              </w:rPr>
              <w:t>—particularly those representing student groups experiencing the greatest disparities—a</w:t>
            </w:r>
            <w:r w:rsidRPr="006C64DF">
              <w:rPr>
                <w:rFonts w:ascii="Calibri" w:eastAsia="Calibri" w:hAnsi="Calibri" w:cs="Calibri"/>
                <w:sz w:val="21"/>
                <w:szCs w:val="21"/>
              </w:rPr>
              <w:t>bout how to best address their students’ needs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?</w:t>
            </w:r>
          </w:p>
        </w:tc>
      </w:tr>
      <w:tr w:rsidR="006E621C" w14:paraId="16DC74B2" w14:textId="77777777" w:rsidTr="040E9678">
        <w:trPr>
          <w:trHeight w:val="332"/>
        </w:trPr>
        <w:tc>
          <w:tcPr>
            <w:tcW w:w="355" w:type="dxa"/>
          </w:tcPr>
          <w:p w14:paraId="240DABD5" w14:textId="27F0BEDD" w:rsidR="006E621C" w:rsidRDefault="006E621C" w:rsidP="006E62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9D6F0A3" wp14:editId="1C36A314">
                      <wp:simplePos x="0" y="0"/>
                      <wp:positionH relativeFrom="column">
                        <wp:posOffset>4437</wp:posOffset>
                      </wp:positionH>
                      <wp:positionV relativeFrom="paragraph">
                        <wp:posOffset>170180</wp:posOffset>
                      </wp:positionV>
                      <wp:extent cx="95002" cy="100941"/>
                      <wp:effectExtent l="0" t="0" r="19685" b="13970"/>
                      <wp:wrapNone/>
                      <wp:docPr id="1200611719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0C604" id="Rectangle 1" o:spid="_x0000_s1026" alt="&quot;&quot;" style="position:absolute;margin-left:.35pt;margin-top:13.4pt;width:7.5pt;height:7.9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3B85CB7E" w14:textId="489DDCBF" w:rsidR="006E621C" w:rsidRDefault="006E621C" w:rsidP="006E621C">
            <w:pPr>
              <w:pStyle w:val="Body"/>
              <w:spacing w:before="0" w:after="0"/>
              <w:rPr>
                <w:rFonts w:ascii="Calibri" w:eastAsia="Calibri" w:hAnsi="Calibri" w:cs="Calibri"/>
                <w:sz w:val="21"/>
                <w:szCs w:val="21"/>
              </w:rPr>
            </w:pPr>
            <w:r w:rsidRPr="006C64DF">
              <w:rPr>
                <w:rFonts w:ascii="Calibri" w:eastAsia="Calibri" w:hAnsi="Calibri" w:cs="Calibri"/>
                <w:sz w:val="21"/>
                <w:szCs w:val="21"/>
              </w:rPr>
              <w:t xml:space="preserve">evidence of </w:t>
            </w:r>
            <w:r w:rsidR="00B21B43">
              <w:rPr>
                <w:rFonts w:ascii="Calibri" w:eastAsia="Calibri" w:hAnsi="Calibri" w:cs="Calibri"/>
                <w:sz w:val="21"/>
                <w:szCs w:val="21"/>
              </w:rPr>
              <w:t xml:space="preserve">increased or </w:t>
            </w:r>
            <w:r w:rsidRPr="006C64DF">
              <w:rPr>
                <w:rFonts w:ascii="Calibri" w:eastAsia="Calibri" w:hAnsi="Calibri" w:cs="Calibri"/>
                <w:sz w:val="21"/>
                <w:szCs w:val="21"/>
              </w:rPr>
              <w:t>improv</w:t>
            </w:r>
            <w:r w:rsidR="00B21B43">
              <w:rPr>
                <w:rFonts w:ascii="Calibri" w:eastAsia="Calibri" w:hAnsi="Calibri" w:cs="Calibri"/>
                <w:sz w:val="21"/>
                <w:szCs w:val="21"/>
              </w:rPr>
              <w:t>ed</w:t>
            </w:r>
            <w:r w:rsidRPr="006C64DF">
              <w:rPr>
                <w:rFonts w:ascii="Calibri" w:eastAsia="Calibri" w:hAnsi="Calibri" w:cs="Calibri"/>
                <w:sz w:val="21"/>
                <w:szCs w:val="21"/>
              </w:rPr>
              <w:t xml:space="preserve"> family/caregiver engagement</w:t>
            </w:r>
            <w:r w:rsidR="0038410A">
              <w:rPr>
                <w:rFonts w:ascii="Calibri" w:eastAsia="Calibri" w:hAnsi="Calibri" w:cs="Calibri"/>
                <w:sz w:val="21"/>
                <w:szCs w:val="21"/>
              </w:rPr>
              <w:t>—</w:t>
            </w:r>
            <w:r w:rsidRPr="0038410A">
              <w:rPr>
                <w:rFonts w:ascii="Calibri" w:eastAsia="Calibri" w:hAnsi="Calibri" w:cs="Calibri"/>
                <w:sz w:val="21"/>
                <w:szCs w:val="21"/>
              </w:rPr>
              <w:t>particularly for families/caregivers representing student groups experiencing the greatest disparities</w:t>
            </w:r>
            <w:r w:rsidR="0038410A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.  </w:t>
            </w:r>
            <w:r w:rsidR="00494A5B" w:rsidRPr="00494A5B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(Either using the metrics described in SOA Plan, or other relevant metrics)</w:t>
            </w:r>
          </w:p>
        </w:tc>
      </w:tr>
      <w:tr w:rsidR="006E621C" w:rsidRPr="00DD7187" w14:paraId="6F2088A5" w14:textId="77777777" w:rsidTr="040E9678">
        <w:trPr>
          <w:trHeight w:val="170"/>
        </w:trPr>
        <w:tc>
          <w:tcPr>
            <w:tcW w:w="355" w:type="dxa"/>
            <w:shd w:val="clear" w:color="auto" w:fill="F2CEED" w:themeFill="accent5" w:themeFillTint="33"/>
          </w:tcPr>
          <w:p w14:paraId="227594ED" w14:textId="77777777" w:rsidR="006E621C" w:rsidRDefault="006E621C" w:rsidP="006E621C">
            <w:pPr>
              <w:rPr>
                <w:noProof/>
              </w:rPr>
            </w:pPr>
          </w:p>
        </w:tc>
        <w:tc>
          <w:tcPr>
            <w:tcW w:w="9275" w:type="dxa"/>
            <w:shd w:val="clear" w:color="auto" w:fill="F2CEED" w:themeFill="accent5" w:themeFillTint="33"/>
          </w:tcPr>
          <w:p w14:paraId="13DF0DC9" w14:textId="77777777" w:rsidR="006E621C" w:rsidRPr="00DD7187" w:rsidRDefault="006E621C" w:rsidP="006E621C">
            <w:pPr>
              <w:pStyle w:val="Body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Stakeholder engagement in SOA Plan—Does the narrative highlight:</w:t>
            </w:r>
          </w:p>
        </w:tc>
      </w:tr>
      <w:tr w:rsidR="006E621C" w:rsidRPr="007A004D" w14:paraId="5F244560" w14:textId="77777777" w:rsidTr="040E9678">
        <w:trPr>
          <w:trHeight w:val="341"/>
        </w:trPr>
        <w:tc>
          <w:tcPr>
            <w:tcW w:w="355" w:type="dxa"/>
          </w:tcPr>
          <w:p w14:paraId="4E271DB9" w14:textId="07C6EBDD" w:rsidR="006E621C" w:rsidRDefault="006E621C" w:rsidP="006E62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5534417" wp14:editId="771B09F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45374</wp:posOffset>
                      </wp:positionV>
                      <wp:extent cx="95002" cy="100941"/>
                      <wp:effectExtent l="0" t="0" r="19685" b="13970"/>
                      <wp:wrapNone/>
                      <wp:docPr id="114144266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C8C5F" id="Rectangle 1" o:spid="_x0000_s1026" alt="&quot;&quot;" style="position:absolute;margin-left:-.05pt;margin-top:3.55pt;width:7.5pt;height:7.9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4DAC1EBE" w14:textId="6B468D38" w:rsidR="006E621C" w:rsidRPr="007A004D" w:rsidRDefault="006E621C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the ways in which your district </w:t>
            </w:r>
            <w:r w:rsidRPr="00747401">
              <w:rPr>
                <w:rFonts w:ascii="Calibri" w:eastAsia="Calibri" w:hAnsi="Calibri" w:cs="Calibri"/>
                <w:sz w:val="21"/>
                <w:szCs w:val="21"/>
              </w:rPr>
              <w:t>communicate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s about </w:t>
            </w:r>
            <w:r w:rsidR="003228C5">
              <w:rPr>
                <w:rFonts w:ascii="Calibri" w:eastAsia="Calibri" w:hAnsi="Calibri" w:cs="Calibri"/>
                <w:sz w:val="21"/>
                <w:szCs w:val="21"/>
              </w:rPr>
              <w:t xml:space="preserve">SOA plan implementation </w:t>
            </w:r>
            <w:r w:rsidRPr="00747401">
              <w:rPr>
                <w:rFonts w:ascii="Calibri" w:eastAsia="Calibri" w:hAnsi="Calibri" w:cs="Calibri"/>
                <w:sz w:val="21"/>
                <w:szCs w:val="21"/>
              </w:rPr>
              <w:t xml:space="preserve">progress </w:t>
            </w:r>
            <w:r w:rsidR="003228C5">
              <w:rPr>
                <w:rFonts w:ascii="Calibri" w:eastAsia="Calibri" w:hAnsi="Calibri" w:cs="Calibri"/>
                <w:sz w:val="21"/>
                <w:szCs w:val="21"/>
              </w:rPr>
              <w:t xml:space="preserve">and outcomes </w:t>
            </w:r>
            <w:r w:rsidRPr="00747401">
              <w:rPr>
                <w:rFonts w:ascii="Calibri" w:eastAsia="Calibri" w:hAnsi="Calibri" w:cs="Calibri"/>
                <w:sz w:val="21"/>
                <w:szCs w:val="21"/>
              </w:rPr>
              <w:t xml:space="preserve">with </w:t>
            </w:r>
            <w:r w:rsidRPr="004C0DD8">
              <w:rPr>
                <w:rFonts w:ascii="Calibri" w:eastAsia="Calibri" w:hAnsi="Calibri" w:cs="Calibri"/>
                <w:sz w:val="21"/>
                <w:szCs w:val="21"/>
              </w:rPr>
              <w:t>different stakeholder groups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?</w:t>
            </w:r>
          </w:p>
        </w:tc>
      </w:tr>
      <w:tr w:rsidR="006E621C" w14:paraId="5F3E51C7" w14:textId="77777777" w:rsidTr="040E9678">
        <w:trPr>
          <w:trHeight w:val="332"/>
        </w:trPr>
        <w:tc>
          <w:tcPr>
            <w:tcW w:w="355" w:type="dxa"/>
          </w:tcPr>
          <w:p w14:paraId="0D86525D" w14:textId="2265BD74" w:rsidR="006E621C" w:rsidRDefault="006E621C" w:rsidP="006E62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3421DAA4" wp14:editId="6359F8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59979</wp:posOffset>
                      </wp:positionV>
                      <wp:extent cx="95002" cy="100941"/>
                      <wp:effectExtent l="0" t="0" r="19685" b="13970"/>
                      <wp:wrapNone/>
                      <wp:docPr id="850949641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8064B" id="Rectangle 1" o:spid="_x0000_s1026" alt="&quot;&quot;" style="position:absolute;margin-left:-.05pt;margin-top:4.7pt;width:7.5pt;height:7.9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75126F22" w14:textId="77777777" w:rsidR="006E621C" w:rsidRDefault="006E621C" w:rsidP="006E621C">
            <w:pPr>
              <w:pStyle w:val="Body"/>
              <w:spacing w:before="0" w:after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the strategies used to solicit feedback and input on the progress and implementation and outcomes?</w:t>
            </w:r>
          </w:p>
        </w:tc>
      </w:tr>
      <w:tr w:rsidR="006E621C" w14:paraId="4430E9AA" w14:textId="77777777" w:rsidTr="040E9678">
        <w:trPr>
          <w:trHeight w:val="332"/>
        </w:trPr>
        <w:tc>
          <w:tcPr>
            <w:tcW w:w="355" w:type="dxa"/>
          </w:tcPr>
          <w:p w14:paraId="74D424D1" w14:textId="7DE1E9A9" w:rsidR="006E621C" w:rsidRDefault="006E621C" w:rsidP="006E62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5ECE0482" wp14:editId="0D8F360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44739</wp:posOffset>
                      </wp:positionV>
                      <wp:extent cx="95002" cy="100941"/>
                      <wp:effectExtent l="0" t="0" r="19685" b="13970"/>
                      <wp:wrapNone/>
                      <wp:docPr id="2067572513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BDB48" id="Rectangle 1" o:spid="_x0000_s1026" alt="&quot;&quot;" style="position:absolute;margin-left:-.05pt;margin-top:3.5pt;width:7.5pt;height:7.9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09956ADA" w14:textId="689ED914" w:rsidR="006E621C" w:rsidRDefault="006E621C" w:rsidP="006E621C">
            <w:pPr>
              <w:pStyle w:val="Body"/>
              <w:spacing w:before="0"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examples of feedback it is hearing from different stakeholder groups</w:t>
            </w:r>
            <w:r w:rsidR="00971D96">
              <w:rPr>
                <w:rFonts w:ascii="Calibri" w:eastAsia="Calibri" w:hAnsi="Calibri" w:cs="Calibri"/>
                <w:sz w:val="21"/>
                <w:szCs w:val="21"/>
              </w:rPr>
              <w:t xml:space="preserve"> and </w:t>
            </w:r>
            <w:r w:rsidR="00A821A6">
              <w:rPr>
                <w:rFonts w:ascii="Calibri" w:eastAsia="Calibri" w:hAnsi="Calibri" w:cs="Calibri"/>
                <w:sz w:val="21"/>
                <w:szCs w:val="21"/>
              </w:rPr>
              <w:t>whether/</w:t>
            </w:r>
            <w:r w:rsidR="00971D96">
              <w:rPr>
                <w:rFonts w:ascii="Calibri" w:eastAsia="Calibri" w:hAnsi="Calibri" w:cs="Calibri"/>
                <w:sz w:val="21"/>
                <w:szCs w:val="21"/>
              </w:rPr>
              <w:t xml:space="preserve">how it </w:t>
            </w:r>
            <w:r w:rsidR="00D307C4">
              <w:rPr>
                <w:rFonts w:ascii="Calibri" w:eastAsia="Calibri" w:hAnsi="Calibri" w:cs="Calibri"/>
                <w:sz w:val="21"/>
                <w:szCs w:val="21"/>
              </w:rPr>
              <w:t xml:space="preserve">impacts </w:t>
            </w:r>
            <w:r w:rsidR="00A821A6">
              <w:rPr>
                <w:rFonts w:ascii="Calibri" w:eastAsia="Calibri" w:hAnsi="Calibri" w:cs="Calibri"/>
                <w:sz w:val="21"/>
                <w:szCs w:val="21"/>
              </w:rPr>
              <w:t>plan implementation</w:t>
            </w:r>
            <w:r w:rsidR="009B5875">
              <w:rPr>
                <w:rFonts w:ascii="Calibri" w:eastAsia="Calibri" w:hAnsi="Calibri" w:cs="Calibri"/>
                <w:sz w:val="21"/>
                <w:szCs w:val="21"/>
              </w:rPr>
              <w:t>?</w:t>
            </w:r>
          </w:p>
        </w:tc>
      </w:tr>
      <w:tr w:rsidR="007D5402" w14:paraId="65EBC66E" w14:textId="77777777" w:rsidTr="040E9678">
        <w:trPr>
          <w:trHeight w:val="332"/>
        </w:trPr>
        <w:tc>
          <w:tcPr>
            <w:tcW w:w="355" w:type="dxa"/>
          </w:tcPr>
          <w:p w14:paraId="5BD6CA8D" w14:textId="2A6EDB62" w:rsidR="007D5402" w:rsidRDefault="007D5402" w:rsidP="006E62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79E30448" wp14:editId="4A18F380">
                      <wp:simplePos x="0" y="0"/>
                      <wp:positionH relativeFrom="column">
                        <wp:posOffset>5303</wp:posOffset>
                      </wp:positionH>
                      <wp:positionV relativeFrom="paragraph">
                        <wp:posOffset>51946</wp:posOffset>
                      </wp:positionV>
                      <wp:extent cx="95002" cy="100941"/>
                      <wp:effectExtent l="0" t="0" r="19685" b="13970"/>
                      <wp:wrapNone/>
                      <wp:docPr id="1811848810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100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86C9A" id="Rectangle 1" o:spid="_x0000_s1026" alt="&quot;&quot;" style="position:absolute;margin-left:.4pt;margin-top:4.1pt;width:7.5pt;height:7.9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" filled="f" strokecolor="#030e13 [484]" strokeweight="1pt"/>
                  </w:pict>
                </mc:Fallback>
              </mc:AlternateContent>
            </w:r>
          </w:p>
        </w:tc>
        <w:tc>
          <w:tcPr>
            <w:tcW w:w="9275" w:type="dxa"/>
          </w:tcPr>
          <w:p w14:paraId="5A25599D" w14:textId="2D10627B" w:rsidR="007D5402" w:rsidRDefault="009B5875" w:rsidP="006E621C">
            <w:pPr>
              <w:pStyle w:val="Body"/>
              <w:spacing w:before="0" w:after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examples from stakeholder groups representing student groups targeted in SOA Plan?</w:t>
            </w:r>
          </w:p>
        </w:tc>
      </w:tr>
    </w:tbl>
    <w:p w14:paraId="18E30E9C" w14:textId="77777777" w:rsidR="00AF13BB" w:rsidRDefault="00AF13BB" w:rsidP="00E42E07"/>
    <w:sectPr w:rsidR="00AF13BB" w:rsidSect="00C3424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4EFD" w14:textId="77777777" w:rsidR="00C95EC0" w:rsidRDefault="00C95EC0" w:rsidP="0058526C">
      <w:pPr>
        <w:spacing w:after="0" w:line="240" w:lineRule="auto"/>
      </w:pPr>
      <w:r>
        <w:separator/>
      </w:r>
    </w:p>
  </w:endnote>
  <w:endnote w:type="continuationSeparator" w:id="0">
    <w:p w14:paraId="46A03317" w14:textId="77777777" w:rsidR="00C95EC0" w:rsidRDefault="00C95EC0" w:rsidP="005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BB16" w14:textId="77777777" w:rsidR="00C95EC0" w:rsidRDefault="00C95EC0" w:rsidP="0058526C">
      <w:pPr>
        <w:spacing w:after="0" w:line="240" w:lineRule="auto"/>
      </w:pPr>
      <w:r>
        <w:separator/>
      </w:r>
    </w:p>
  </w:footnote>
  <w:footnote w:type="continuationSeparator" w:id="0">
    <w:p w14:paraId="216FE933" w14:textId="77777777" w:rsidR="00C95EC0" w:rsidRDefault="00C95EC0" w:rsidP="0058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BD5"/>
    <w:multiLevelType w:val="hybridMultilevel"/>
    <w:tmpl w:val="5C64C6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C2F58"/>
    <w:multiLevelType w:val="hybridMultilevel"/>
    <w:tmpl w:val="BEE023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278BE"/>
    <w:multiLevelType w:val="hybridMultilevel"/>
    <w:tmpl w:val="A60220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710F9"/>
    <w:multiLevelType w:val="hybridMultilevel"/>
    <w:tmpl w:val="858A9686"/>
    <w:lvl w:ilvl="0" w:tplc="CDE096E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644497"/>
    <w:multiLevelType w:val="hybridMultilevel"/>
    <w:tmpl w:val="44FA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B3B93"/>
    <w:multiLevelType w:val="hybridMultilevel"/>
    <w:tmpl w:val="7FE8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636F9"/>
    <w:multiLevelType w:val="hybridMultilevel"/>
    <w:tmpl w:val="462EA11A"/>
    <w:lvl w:ilvl="0" w:tplc="CDE096E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0FC2"/>
    <w:multiLevelType w:val="hybridMultilevel"/>
    <w:tmpl w:val="985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70C2A"/>
    <w:multiLevelType w:val="hybridMultilevel"/>
    <w:tmpl w:val="119E46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47EE"/>
    <w:multiLevelType w:val="hybridMultilevel"/>
    <w:tmpl w:val="0908BD12"/>
    <w:lvl w:ilvl="0" w:tplc="CDE096E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18221">
    <w:abstractNumId w:val="1"/>
  </w:num>
  <w:num w:numId="2" w16cid:durableId="462116572">
    <w:abstractNumId w:val="2"/>
  </w:num>
  <w:num w:numId="3" w16cid:durableId="354889236">
    <w:abstractNumId w:val="9"/>
  </w:num>
  <w:num w:numId="4" w16cid:durableId="574898523">
    <w:abstractNumId w:val="3"/>
  </w:num>
  <w:num w:numId="5" w16cid:durableId="295377587">
    <w:abstractNumId w:val="0"/>
  </w:num>
  <w:num w:numId="6" w16cid:durableId="962467598">
    <w:abstractNumId w:val="6"/>
  </w:num>
  <w:num w:numId="7" w16cid:durableId="1054281264">
    <w:abstractNumId w:val="5"/>
  </w:num>
  <w:num w:numId="8" w16cid:durableId="490878411">
    <w:abstractNumId w:val="7"/>
  </w:num>
  <w:num w:numId="9" w16cid:durableId="26419972">
    <w:abstractNumId w:val="8"/>
  </w:num>
  <w:num w:numId="10" w16cid:durableId="235745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E2"/>
    <w:rsid w:val="00005C84"/>
    <w:rsid w:val="00015B8C"/>
    <w:rsid w:val="00023E58"/>
    <w:rsid w:val="00031729"/>
    <w:rsid w:val="000376FD"/>
    <w:rsid w:val="00071591"/>
    <w:rsid w:val="000955E8"/>
    <w:rsid w:val="000A6BD0"/>
    <w:rsid w:val="000C6CC8"/>
    <w:rsid w:val="000D0544"/>
    <w:rsid w:val="001130FD"/>
    <w:rsid w:val="00117ABF"/>
    <w:rsid w:val="001442A6"/>
    <w:rsid w:val="00164A93"/>
    <w:rsid w:val="001669CD"/>
    <w:rsid w:val="001839B5"/>
    <w:rsid w:val="00185B49"/>
    <w:rsid w:val="00191436"/>
    <w:rsid w:val="001B7CBF"/>
    <w:rsid w:val="001C24A3"/>
    <w:rsid w:val="001C420B"/>
    <w:rsid w:val="001E7879"/>
    <w:rsid w:val="001F42EE"/>
    <w:rsid w:val="001F6377"/>
    <w:rsid w:val="00223B69"/>
    <w:rsid w:val="00241AE2"/>
    <w:rsid w:val="00245E3F"/>
    <w:rsid w:val="00263C21"/>
    <w:rsid w:val="002866F5"/>
    <w:rsid w:val="002A0B68"/>
    <w:rsid w:val="002A617B"/>
    <w:rsid w:val="002B1A8B"/>
    <w:rsid w:val="002B6554"/>
    <w:rsid w:val="002D187D"/>
    <w:rsid w:val="002E12E2"/>
    <w:rsid w:val="002E37EF"/>
    <w:rsid w:val="00304464"/>
    <w:rsid w:val="003228C5"/>
    <w:rsid w:val="0033004C"/>
    <w:rsid w:val="00331388"/>
    <w:rsid w:val="003375EF"/>
    <w:rsid w:val="00343593"/>
    <w:rsid w:val="0037234F"/>
    <w:rsid w:val="0038410A"/>
    <w:rsid w:val="00396EC3"/>
    <w:rsid w:val="003C06C5"/>
    <w:rsid w:val="003C7A03"/>
    <w:rsid w:val="003D48B1"/>
    <w:rsid w:val="00410588"/>
    <w:rsid w:val="00417F39"/>
    <w:rsid w:val="00436BF6"/>
    <w:rsid w:val="00444844"/>
    <w:rsid w:val="00447911"/>
    <w:rsid w:val="00475F00"/>
    <w:rsid w:val="00484DA7"/>
    <w:rsid w:val="00494A5B"/>
    <w:rsid w:val="004B1A9E"/>
    <w:rsid w:val="004C34EF"/>
    <w:rsid w:val="004E0845"/>
    <w:rsid w:val="004E5931"/>
    <w:rsid w:val="004F2D51"/>
    <w:rsid w:val="00514ED0"/>
    <w:rsid w:val="00527F33"/>
    <w:rsid w:val="00533A48"/>
    <w:rsid w:val="00533EF0"/>
    <w:rsid w:val="00542BD4"/>
    <w:rsid w:val="00551604"/>
    <w:rsid w:val="005554C8"/>
    <w:rsid w:val="0058526C"/>
    <w:rsid w:val="005A4899"/>
    <w:rsid w:val="005A6CDB"/>
    <w:rsid w:val="005E63C2"/>
    <w:rsid w:val="005E75E1"/>
    <w:rsid w:val="005F3F5B"/>
    <w:rsid w:val="006453A5"/>
    <w:rsid w:val="00656099"/>
    <w:rsid w:val="00676C1F"/>
    <w:rsid w:val="00682D2A"/>
    <w:rsid w:val="006957E3"/>
    <w:rsid w:val="00696C28"/>
    <w:rsid w:val="006A140D"/>
    <w:rsid w:val="006C11E6"/>
    <w:rsid w:val="006E621C"/>
    <w:rsid w:val="006E7E08"/>
    <w:rsid w:val="006E7EA9"/>
    <w:rsid w:val="007113B3"/>
    <w:rsid w:val="00713721"/>
    <w:rsid w:val="0072373E"/>
    <w:rsid w:val="00735CED"/>
    <w:rsid w:val="007714A5"/>
    <w:rsid w:val="0078561C"/>
    <w:rsid w:val="007904EB"/>
    <w:rsid w:val="007A004D"/>
    <w:rsid w:val="007C6530"/>
    <w:rsid w:val="007D5402"/>
    <w:rsid w:val="007E147E"/>
    <w:rsid w:val="007E4A50"/>
    <w:rsid w:val="007F142A"/>
    <w:rsid w:val="007F6033"/>
    <w:rsid w:val="007F72BF"/>
    <w:rsid w:val="00840CA5"/>
    <w:rsid w:val="00845AED"/>
    <w:rsid w:val="00853A68"/>
    <w:rsid w:val="00862991"/>
    <w:rsid w:val="00872891"/>
    <w:rsid w:val="008742DE"/>
    <w:rsid w:val="00885845"/>
    <w:rsid w:val="00890203"/>
    <w:rsid w:val="00896008"/>
    <w:rsid w:val="008A1B87"/>
    <w:rsid w:val="008B58F4"/>
    <w:rsid w:val="008E29F3"/>
    <w:rsid w:val="0090768E"/>
    <w:rsid w:val="00943DDE"/>
    <w:rsid w:val="00945AA6"/>
    <w:rsid w:val="009653FA"/>
    <w:rsid w:val="00971962"/>
    <w:rsid w:val="00971D96"/>
    <w:rsid w:val="00972A60"/>
    <w:rsid w:val="00974366"/>
    <w:rsid w:val="00976D53"/>
    <w:rsid w:val="00986C8E"/>
    <w:rsid w:val="009B5875"/>
    <w:rsid w:val="009E4758"/>
    <w:rsid w:val="009E4A14"/>
    <w:rsid w:val="00A07E29"/>
    <w:rsid w:val="00A372D8"/>
    <w:rsid w:val="00A54179"/>
    <w:rsid w:val="00A7233B"/>
    <w:rsid w:val="00A73EDC"/>
    <w:rsid w:val="00A821A6"/>
    <w:rsid w:val="00A82990"/>
    <w:rsid w:val="00A85F9C"/>
    <w:rsid w:val="00AA0A4C"/>
    <w:rsid w:val="00AF13BB"/>
    <w:rsid w:val="00B21B43"/>
    <w:rsid w:val="00B86B10"/>
    <w:rsid w:val="00B86C4F"/>
    <w:rsid w:val="00BD3B1F"/>
    <w:rsid w:val="00C05C21"/>
    <w:rsid w:val="00C21889"/>
    <w:rsid w:val="00C34246"/>
    <w:rsid w:val="00C348E0"/>
    <w:rsid w:val="00C35041"/>
    <w:rsid w:val="00C42291"/>
    <w:rsid w:val="00C7140D"/>
    <w:rsid w:val="00C923D7"/>
    <w:rsid w:val="00C945DB"/>
    <w:rsid w:val="00C95EC0"/>
    <w:rsid w:val="00CB07E7"/>
    <w:rsid w:val="00CF16F2"/>
    <w:rsid w:val="00CF7B43"/>
    <w:rsid w:val="00D04EA7"/>
    <w:rsid w:val="00D0633F"/>
    <w:rsid w:val="00D10745"/>
    <w:rsid w:val="00D307C4"/>
    <w:rsid w:val="00D34301"/>
    <w:rsid w:val="00D40B39"/>
    <w:rsid w:val="00D4348D"/>
    <w:rsid w:val="00D57670"/>
    <w:rsid w:val="00D60BAB"/>
    <w:rsid w:val="00D74056"/>
    <w:rsid w:val="00D76EDB"/>
    <w:rsid w:val="00DD28E6"/>
    <w:rsid w:val="00DD7187"/>
    <w:rsid w:val="00DD7313"/>
    <w:rsid w:val="00DE0CA2"/>
    <w:rsid w:val="00DE165D"/>
    <w:rsid w:val="00DE6BF7"/>
    <w:rsid w:val="00E17F33"/>
    <w:rsid w:val="00E35D5D"/>
    <w:rsid w:val="00E42E07"/>
    <w:rsid w:val="00E9258E"/>
    <w:rsid w:val="00E93455"/>
    <w:rsid w:val="00E95B3D"/>
    <w:rsid w:val="00EA67B8"/>
    <w:rsid w:val="00EC4151"/>
    <w:rsid w:val="00EE0247"/>
    <w:rsid w:val="00EF283E"/>
    <w:rsid w:val="00F27184"/>
    <w:rsid w:val="00F27407"/>
    <w:rsid w:val="00F33E93"/>
    <w:rsid w:val="00F718B4"/>
    <w:rsid w:val="00F71C3E"/>
    <w:rsid w:val="00F84E84"/>
    <w:rsid w:val="00F87F91"/>
    <w:rsid w:val="00FA6889"/>
    <w:rsid w:val="00FB7463"/>
    <w:rsid w:val="00FD6FB0"/>
    <w:rsid w:val="00FE4DEF"/>
    <w:rsid w:val="00FE5D39"/>
    <w:rsid w:val="00FF7F26"/>
    <w:rsid w:val="040E9678"/>
    <w:rsid w:val="0436B3CB"/>
    <w:rsid w:val="05E15284"/>
    <w:rsid w:val="06A7D62A"/>
    <w:rsid w:val="08C20D30"/>
    <w:rsid w:val="09364157"/>
    <w:rsid w:val="0C290AEF"/>
    <w:rsid w:val="0C635412"/>
    <w:rsid w:val="1C304BD3"/>
    <w:rsid w:val="2188BA29"/>
    <w:rsid w:val="237E36F0"/>
    <w:rsid w:val="28230F1D"/>
    <w:rsid w:val="2ED1C522"/>
    <w:rsid w:val="3275A197"/>
    <w:rsid w:val="3E4F7111"/>
    <w:rsid w:val="4372EDC5"/>
    <w:rsid w:val="47214DF2"/>
    <w:rsid w:val="47FAD2BE"/>
    <w:rsid w:val="4D895397"/>
    <w:rsid w:val="4E019F30"/>
    <w:rsid w:val="4E7054C3"/>
    <w:rsid w:val="4E7C745D"/>
    <w:rsid w:val="52CA5712"/>
    <w:rsid w:val="5338B1A5"/>
    <w:rsid w:val="59C62ECB"/>
    <w:rsid w:val="5E517DCA"/>
    <w:rsid w:val="5FC19348"/>
    <w:rsid w:val="619CFD4C"/>
    <w:rsid w:val="64EE6A48"/>
    <w:rsid w:val="66456460"/>
    <w:rsid w:val="7ED8B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2A7D"/>
  <w15:chartTrackingRefBased/>
  <w15:docId w15:val="{FA438DFD-2160-4FCA-A078-4CF5C512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4D"/>
  </w:style>
  <w:style w:type="paragraph" w:styleId="Heading1">
    <w:name w:val="heading 1"/>
    <w:basedOn w:val="Normal"/>
    <w:next w:val="Normal"/>
    <w:link w:val="Heading1Char"/>
    <w:uiPriority w:val="9"/>
    <w:qFormat/>
    <w:rsid w:val="0024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A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uiPriority w:val="1"/>
    <w:qFormat/>
    <w:rsid w:val="00241AE2"/>
    <w:pPr>
      <w:spacing w:before="120" w:after="120" w:line="240" w:lineRule="auto"/>
    </w:pPr>
    <w:rPr>
      <w:rFonts w:ascii="Avenir Next LT Pro" w:hAnsi="Avenir Next LT Pro"/>
      <w:color w:val="404040" w:themeColor="text1" w:themeTint="BF"/>
      <w:kern w:val="0"/>
      <w14:ligatures w14:val="none"/>
    </w:rPr>
  </w:style>
  <w:style w:type="character" w:customStyle="1" w:styleId="BodyChar">
    <w:name w:val="Body Char"/>
    <w:basedOn w:val="DefaultParagraphFont"/>
    <w:link w:val="Body"/>
    <w:uiPriority w:val="1"/>
    <w:rsid w:val="00241AE2"/>
    <w:rPr>
      <w:rFonts w:ascii="Avenir Next LT Pro" w:hAnsi="Avenir Next LT Pro"/>
      <w:color w:val="404040" w:themeColor="text1" w:themeTint="B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17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F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5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26C"/>
  </w:style>
  <w:style w:type="paragraph" w:styleId="Footer">
    <w:name w:val="footer"/>
    <w:basedOn w:val="Normal"/>
    <w:link w:val="FooterChar"/>
    <w:uiPriority w:val="99"/>
    <w:unhideWhenUsed/>
    <w:rsid w:val="00585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.egrantsmanagement.com/default.aspx?ccipSessionKey=6387429724003556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7A69-02A6-47E9-99AC-182E651F31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1200</Words>
  <Characters>7238</Characters>
  <Application>Microsoft Office Word</Application>
  <DocSecurity>0</DocSecurity>
  <Lines>150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SOA Plan Grogress Report Submission Outline anbd Checkist</vt:lpstr>
    </vt:vector>
  </TitlesOfParts>
  <Company/>
  <LinksUpToDate>false</LinksUpToDate>
  <CharactersWithSpaces>8348</CharactersWithSpaces>
  <SharedDoc>false</SharedDoc>
  <HLinks>
    <vt:vector size="6" baseType="variant">
      <vt:variant>
        <vt:i4>1376277</vt:i4>
      </vt:variant>
      <vt:variant>
        <vt:i4>0</vt:i4>
      </vt:variant>
      <vt:variant>
        <vt:i4>0</vt:i4>
      </vt:variant>
      <vt:variant>
        <vt:i4>5</vt:i4>
      </vt:variant>
      <vt:variant>
        <vt:lpwstr>https://mass.egrantsmanagement.com/default.aspx?ccipSessionKey=638742972400355647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FY25 SOA Plan Grogress Report Submission Outline anbd Checkist</dc:title>
  <dc:subject/>
  <dc:creator>DESE</dc:creator>
  <cp:keywords/>
  <dc:description/>
  <cp:lastModifiedBy>Zou, Dong (EOE)</cp:lastModifiedBy>
  <cp:revision>5</cp:revision>
  <cp:lastPrinted>2025-02-04T21:51:00Z</cp:lastPrinted>
  <dcterms:created xsi:type="dcterms:W3CDTF">2025-02-14T15:03:00Z</dcterms:created>
  <dcterms:modified xsi:type="dcterms:W3CDTF">2025-02-14T19:33:00Z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14 2025 12:00AM</vt:lpwstr>
  </property>
</Properties>
</file>