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CED26" w14:textId="19D8B3A0" w:rsidR="00C45CCB" w:rsidRPr="00C45CCB" w:rsidRDefault="0021617A" w:rsidP="00C45CCB">
      <w:pPr>
        <w:pStyle w:val="Heading1"/>
        <w:spacing w:before="0"/>
        <w:rPr>
          <w:sz w:val="48"/>
          <w:szCs w:val="48"/>
        </w:rPr>
      </w:pPr>
      <w:r w:rsidRPr="00C45CCB">
        <w:rPr>
          <w:sz w:val="48"/>
          <w:szCs w:val="48"/>
        </w:rPr>
        <w:t xml:space="preserve">Districts Enrolled in the Massachusetts State Seal of Biliteracy </w:t>
      </w:r>
      <w:r w:rsidR="009110E2">
        <w:rPr>
          <w:sz w:val="48"/>
          <w:szCs w:val="48"/>
        </w:rPr>
        <w:t>P</w:t>
      </w:r>
      <w:r w:rsidR="00C45CCB">
        <w:rPr>
          <w:sz w:val="48"/>
          <w:szCs w:val="48"/>
        </w:rPr>
        <w:t xml:space="preserve">rior to </w:t>
      </w:r>
      <w:r w:rsidR="00EA3814">
        <w:rPr>
          <w:sz w:val="48"/>
          <w:szCs w:val="48"/>
        </w:rPr>
        <w:t>March 10, 2025</w:t>
      </w:r>
    </w:p>
    <w:p w14:paraId="6C310713" w14:textId="24C0E0CC" w:rsidR="00281850" w:rsidRDefault="00406790" w:rsidP="00C45CCB">
      <w:pPr>
        <w:spacing w:before="240"/>
      </w:pPr>
      <w:r w:rsidRPr="0021617A">
        <w:t>Listed below by region are the 2</w:t>
      </w:r>
      <w:r w:rsidR="00BE2967">
        <w:t>45</w:t>
      </w:r>
      <w:r w:rsidRPr="0021617A">
        <w:t xml:space="preserve"> </w:t>
      </w:r>
      <w:r w:rsidR="008E4B9D" w:rsidRPr="0021617A">
        <w:t>public school</w:t>
      </w:r>
      <w:r w:rsidR="00A775F5" w:rsidRPr="0021617A">
        <w:t xml:space="preserve"> districts</w:t>
      </w:r>
      <w:r w:rsidR="008E4B9D" w:rsidRPr="0021617A">
        <w:t xml:space="preserve">, public charter schools, </w:t>
      </w:r>
      <w:r w:rsidR="00CE74E5" w:rsidRPr="0021617A">
        <w:t xml:space="preserve">and </w:t>
      </w:r>
      <w:r w:rsidR="00A775F5" w:rsidRPr="0021617A">
        <w:t>regional vocational</w:t>
      </w:r>
      <w:r w:rsidR="00CE74E5" w:rsidRPr="0021617A">
        <w:t>,</w:t>
      </w:r>
      <w:r w:rsidR="00A775F5" w:rsidRPr="0021617A">
        <w:t xml:space="preserve"> technical</w:t>
      </w:r>
      <w:r w:rsidR="00347F5F" w:rsidRPr="0021617A">
        <w:t>,</w:t>
      </w:r>
      <w:r w:rsidR="00A775F5" w:rsidRPr="0021617A">
        <w:t xml:space="preserve"> </w:t>
      </w:r>
      <w:r w:rsidR="00CE74E5" w:rsidRPr="0021617A">
        <w:t xml:space="preserve">and agricultural </w:t>
      </w:r>
      <w:r w:rsidR="00A775F5" w:rsidRPr="0021617A">
        <w:t>schools</w:t>
      </w:r>
      <w:r w:rsidRPr="0021617A">
        <w:t xml:space="preserve"> which were authorized to award the State Seal of Biliteracy in SY2023. </w:t>
      </w:r>
      <w:r w:rsidR="0021617A" w:rsidRPr="0021617A">
        <w:t>Click on the links below to jump to a specific region.</w:t>
      </w:r>
      <w:r w:rsidR="00347F5F">
        <w:tab/>
      </w:r>
    </w:p>
    <w:p w14:paraId="53FEE88E" w14:textId="77777777" w:rsidR="00347F5F" w:rsidRDefault="00347F5F" w:rsidP="004E55FF">
      <w:pPr>
        <w:jc w:val="center"/>
        <w:sectPr w:rsidR="00347F5F" w:rsidSect="0040679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8A169A8" w14:textId="1525F4E7" w:rsidR="004E55FF" w:rsidRDefault="004E55FF" w:rsidP="000E1494">
      <w:pPr>
        <w:jc w:val="both"/>
      </w:pPr>
      <w:hyperlink w:anchor="_Central_Massachusetts" w:history="1">
        <w:r w:rsidRPr="004E55FF">
          <w:rPr>
            <w:rStyle w:val="Hyperlink"/>
          </w:rPr>
          <w:t>Central Massachusetts</w:t>
        </w:r>
      </w:hyperlink>
    </w:p>
    <w:p w14:paraId="53DC4CB0" w14:textId="0FAA54BC" w:rsidR="004E55FF" w:rsidRDefault="004E55FF" w:rsidP="000E1494">
      <w:pPr>
        <w:jc w:val="both"/>
      </w:pPr>
      <w:hyperlink w:anchor="_Greater_Boston" w:history="1">
        <w:r w:rsidRPr="004E55FF">
          <w:rPr>
            <w:rStyle w:val="Hyperlink"/>
          </w:rPr>
          <w:t>Greater Boston</w:t>
        </w:r>
      </w:hyperlink>
    </w:p>
    <w:p w14:paraId="0D4CE1ED" w14:textId="14F32C8E" w:rsidR="004E55FF" w:rsidRDefault="004E55FF" w:rsidP="000E1494">
      <w:pPr>
        <w:jc w:val="both"/>
      </w:pPr>
      <w:hyperlink w:anchor="_Metro_West_Boston" w:history="1">
        <w:r w:rsidRPr="004E55FF">
          <w:rPr>
            <w:rStyle w:val="Hyperlink"/>
          </w:rPr>
          <w:t>Metro West Boston</w:t>
        </w:r>
      </w:hyperlink>
    </w:p>
    <w:p w14:paraId="09249AE9" w14:textId="64B5D56D" w:rsidR="004E55FF" w:rsidRDefault="004E55FF" w:rsidP="009B7695">
      <w:hyperlink w:anchor="_Northeast_Massachusetts" w:history="1">
        <w:r w:rsidRPr="004E55FF">
          <w:rPr>
            <w:rStyle w:val="Hyperlink"/>
          </w:rPr>
          <w:t>Northeast Massachusetts</w:t>
        </w:r>
      </w:hyperlink>
    </w:p>
    <w:p w14:paraId="38E57BD7" w14:textId="74EC6EE1" w:rsidR="004E55FF" w:rsidRDefault="004E55FF" w:rsidP="009B7695">
      <w:hyperlink w:anchor="_Southeast_Massachusetts" w:history="1">
        <w:r w:rsidRPr="004E55FF">
          <w:rPr>
            <w:rStyle w:val="Hyperlink"/>
          </w:rPr>
          <w:t>Southeast Massachusetts</w:t>
        </w:r>
      </w:hyperlink>
    </w:p>
    <w:p w14:paraId="73344AE8" w14:textId="10FB3198" w:rsidR="004E55FF" w:rsidRPr="004E55FF" w:rsidRDefault="004E55FF" w:rsidP="009B7695">
      <w:hyperlink w:anchor="_Western_Massachusetts" w:history="1">
        <w:r w:rsidRPr="004E55FF">
          <w:rPr>
            <w:rStyle w:val="Hyperlink"/>
          </w:rPr>
          <w:t>Western Massachusetts</w:t>
        </w:r>
      </w:hyperlink>
    </w:p>
    <w:p w14:paraId="752C7F00" w14:textId="77777777" w:rsidR="00347F5F" w:rsidRDefault="00347F5F" w:rsidP="00C45CCB">
      <w:pPr>
        <w:spacing w:after="0"/>
        <w:sectPr w:rsidR="00347F5F" w:rsidSect="000E1494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7A6F0F2B" w14:textId="4ABFB7F8" w:rsidR="00C45CCB" w:rsidRPr="00C45CCB" w:rsidRDefault="00C45CCB" w:rsidP="00C45CCB">
      <w:pPr>
        <w:spacing w:after="0"/>
      </w:pPr>
      <w:r>
        <w:tab/>
      </w:r>
    </w:p>
    <w:p w14:paraId="51BAB78D" w14:textId="70760372" w:rsidR="00406790" w:rsidRPr="004E55FF" w:rsidRDefault="00406790" w:rsidP="00C45CCB">
      <w:pPr>
        <w:pStyle w:val="Heading1"/>
        <w:spacing w:before="0"/>
        <w:jc w:val="center"/>
        <w:rPr>
          <w:sz w:val="44"/>
          <w:szCs w:val="44"/>
          <w:u w:val="single"/>
        </w:rPr>
      </w:pPr>
      <w:r w:rsidRPr="004E55FF">
        <w:rPr>
          <w:sz w:val="44"/>
          <w:szCs w:val="44"/>
          <w:u w:val="single"/>
        </w:rPr>
        <w:t xml:space="preserve">Central </w:t>
      </w:r>
      <w:r w:rsidR="004E55FF" w:rsidRPr="004E55FF">
        <w:rPr>
          <w:sz w:val="44"/>
          <w:szCs w:val="44"/>
          <w:u w:val="single"/>
        </w:rPr>
        <w:t>Massachusetts</w:t>
      </w:r>
    </w:p>
    <w:p w14:paraId="44F4B011" w14:textId="77777777" w:rsidR="00406790" w:rsidRPr="00406790" w:rsidRDefault="00406790" w:rsidP="00406790"/>
    <w:p w14:paraId="3141274F" w14:textId="77777777" w:rsidR="00406790" w:rsidRDefault="00406790" w:rsidP="00406790">
      <w:pPr>
        <w:sectPr w:rsidR="00406790" w:rsidSect="00347F5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63D2020" w14:textId="7609D750" w:rsidR="00406790" w:rsidRDefault="00406790" w:rsidP="00406790">
      <w:pPr>
        <w:pStyle w:val="ListParagraph"/>
        <w:numPr>
          <w:ilvl w:val="0"/>
          <w:numId w:val="1"/>
        </w:numPr>
      </w:pPr>
      <w:r>
        <w:t xml:space="preserve">Abby Kelley Foster Charter </w:t>
      </w:r>
    </w:p>
    <w:p w14:paraId="22065DE5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Ashburnham-Westminster</w:t>
      </w:r>
    </w:p>
    <w:p w14:paraId="694CCDD1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Auburn</w:t>
      </w:r>
    </w:p>
    <w:p w14:paraId="4280AA89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Ayer Shirley School District</w:t>
      </w:r>
    </w:p>
    <w:p w14:paraId="40B83F6A" w14:textId="40CD1018" w:rsidR="002F25BC" w:rsidRDefault="000E1494" w:rsidP="00406790">
      <w:pPr>
        <w:pStyle w:val="ListParagraph"/>
        <w:numPr>
          <w:ilvl w:val="0"/>
          <w:numId w:val="1"/>
        </w:numPr>
      </w:pPr>
      <w:r>
        <w:t>B</w:t>
      </w:r>
      <w:r w:rsidR="002F25BC">
        <w:t>ellingham</w:t>
      </w:r>
    </w:p>
    <w:p w14:paraId="5D1B1AEA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Berlin-Boylston</w:t>
      </w:r>
    </w:p>
    <w:p w14:paraId="73E47858" w14:textId="6F0DEE19" w:rsidR="00406790" w:rsidRDefault="00406790" w:rsidP="00406790">
      <w:pPr>
        <w:pStyle w:val="ListParagraph"/>
        <w:numPr>
          <w:ilvl w:val="0"/>
          <w:numId w:val="1"/>
        </w:numPr>
      </w:pPr>
      <w:r>
        <w:t>Blackstone Valley RVT</w:t>
      </w:r>
    </w:p>
    <w:p w14:paraId="1EE9B30B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Blackstone-Millville</w:t>
      </w:r>
    </w:p>
    <w:p w14:paraId="06867634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Clinton</w:t>
      </w:r>
    </w:p>
    <w:p w14:paraId="6F716E1F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Douglas</w:t>
      </w:r>
    </w:p>
    <w:p w14:paraId="6D9A952B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Dudley-Charlton Reg</w:t>
      </w:r>
    </w:p>
    <w:p w14:paraId="5E5980D7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Fitchburg</w:t>
      </w:r>
    </w:p>
    <w:p w14:paraId="1549AB9A" w14:textId="43F20B7E" w:rsidR="000E1494" w:rsidRDefault="000E1494" w:rsidP="00406790">
      <w:pPr>
        <w:pStyle w:val="ListParagraph"/>
        <w:numPr>
          <w:ilvl w:val="0"/>
          <w:numId w:val="1"/>
        </w:numPr>
      </w:pPr>
      <w:r>
        <w:t>Francis Parker Char. Essential</w:t>
      </w:r>
    </w:p>
    <w:p w14:paraId="2AB09970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Franklin</w:t>
      </w:r>
    </w:p>
    <w:p w14:paraId="53FB35A7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Gardner</w:t>
      </w:r>
    </w:p>
    <w:p w14:paraId="67462AF2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Grafton</w:t>
      </w:r>
    </w:p>
    <w:p w14:paraId="09EA799B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Groton-Dunstable</w:t>
      </w:r>
    </w:p>
    <w:p w14:paraId="0347F42C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Harvard</w:t>
      </w:r>
    </w:p>
    <w:p w14:paraId="7A6EECAF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Hopedale</w:t>
      </w:r>
    </w:p>
    <w:p w14:paraId="65BBB815" w14:textId="5A36B050" w:rsidR="00E3471E" w:rsidRDefault="00E3471E" w:rsidP="00406790">
      <w:pPr>
        <w:pStyle w:val="ListParagraph"/>
        <w:numPr>
          <w:ilvl w:val="0"/>
          <w:numId w:val="1"/>
        </w:numPr>
      </w:pPr>
      <w:r>
        <w:t>Leominster</w:t>
      </w:r>
    </w:p>
    <w:p w14:paraId="0C7AF854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Lunenburg</w:t>
      </w:r>
    </w:p>
    <w:p w14:paraId="64957792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Ma Academy for Math and Science</w:t>
      </w:r>
    </w:p>
    <w:p w14:paraId="5518F9B3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Medway</w:t>
      </w:r>
    </w:p>
    <w:p w14:paraId="3A3023D1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Mendon-Upton</w:t>
      </w:r>
    </w:p>
    <w:p w14:paraId="63DACFF5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Milford</w:t>
      </w:r>
    </w:p>
    <w:p w14:paraId="5C68CB56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Millbury</w:t>
      </w:r>
    </w:p>
    <w:p w14:paraId="70E84255" w14:textId="4CF267BA" w:rsidR="002F25BC" w:rsidRDefault="002F25BC" w:rsidP="00406790">
      <w:pPr>
        <w:pStyle w:val="ListParagraph"/>
        <w:numPr>
          <w:ilvl w:val="0"/>
          <w:numId w:val="1"/>
        </w:numPr>
      </w:pPr>
      <w:r>
        <w:t>Montachusett RVT</w:t>
      </w:r>
    </w:p>
    <w:p w14:paraId="3B4D7A35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Narragansett</w:t>
      </w:r>
    </w:p>
    <w:p w14:paraId="26562689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Nashoba</w:t>
      </w:r>
    </w:p>
    <w:p w14:paraId="52112318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North Middlesex</w:t>
      </w:r>
    </w:p>
    <w:p w14:paraId="767C3AF0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Northbridge</w:t>
      </w:r>
    </w:p>
    <w:p w14:paraId="2BC85B15" w14:textId="4D9643AB" w:rsidR="002F25BC" w:rsidRDefault="002F25BC" w:rsidP="00406790">
      <w:pPr>
        <w:pStyle w:val="ListParagraph"/>
        <w:numPr>
          <w:ilvl w:val="0"/>
          <w:numId w:val="1"/>
        </w:numPr>
      </w:pPr>
      <w:r>
        <w:t>Oxford</w:t>
      </w:r>
    </w:p>
    <w:p w14:paraId="16EE069F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Shrewsbury</w:t>
      </w:r>
    </w:p>
    <w:p w14:paraId="4480B7EF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Spencer-E Brookfield</w:t>
      </w:r>
    </w:p>
    <w:p w14:paraId="191D322E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Sutton</w:t>
      </w:r>
    </w:p>
    <w:p w14:paraId="101AC6D6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Tantasqua</w:t>
      </w:r>
    </w:p>
    <w:p w14:paraId="6E4AB517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Uxbridge</w:t>
      </w:r>
    </w:p>
    <w:p w14:paraId="431219C8" w14:textId="77777777" w:rsidR="00406790" w:rsidRDefault="00406790" w:rsidP="00406790">
      <w:pPr>
        <w:pStyle w:val="ListParagraph"/>
        <w:numPr>
          <w:ilvl w:val="0"/>
          <w:numId w:val="1"/>
        </w:numPr>
      </w:pPr>
      <w:r>
        <w:t>Wachusett</w:t>
      </w:r>
    </w:p>
    <w:p w14:paraId="54EB02DC" w14:textId="7E864613" w:rsidR="002F25BC" w:rsidRDefault="002F25BC" w:rsidP="00406790">
      <w:pPr>
        <w:pStyle w:val="ListParagraph"/>
        <w:numPr>
          <w:ilvl w:val="0"/>
          <w:numId w:val="1"/>
        </w:numPr>
      </w:pPr>
      <w:r>
        <w:t>Webster</w:t>
      </w:r>
    </w:p>
    <w:p w14:paraId="074835E7" w14:textId="38F8BA6E" w:rsidR="002F25BC" w:rsidRDefault="002F25BC" w:rsidP="00406790">
      <w:pPr>
        <w:pStyle w:val="ListParagraph"/>
        <w:numPr>
          <w:ilvl w:val="0"/>
          <w:numId w:val="1"/>
        </w:numPr>
      </w:pPr>
      <w:r>
        <w:t>West Boylston</w:t>
      </w:r>
    </w:p>
    <w:p w14:paraId="2B8DC297" w14:textId="43F28132" w:rsidR="00406790" w:rsidRDefault="00406790" w:rsidP="00406790">
      <w:pPr>
        <w:pStyle w:val="ListParagraph"/>
        <w:numPr>
          <w:ilvl w:val="0"/>
          <w:numId w:val="1"/>
        </w:numPr>
        <w:sectPr w:rsidR="00406790" w:rsidSect="0040679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>
        <w:t>Worcester</w:t>
      </w:r>
    </w:p>
    <w:p w14:paraId="1F25F367" w14:textId="77777777" w:rsidR="00406790" w:rsidRDefault="00406790" w:rsidP="00347F5F"/>
    <w:p w14:paraId="546FD6C3" w14:textId="25B21F93" w:rsidR="00406790" w:rsidRPr="004E55FF" w:rsidRDefault="00406790" w:rsidP="00406790">
      <w:pPr>
        <w:pStyle w:val="Heading1"/>
        <w:spacing w:before="0"/>
        <w:jc w:val="center"/>
        <w:rPr>
          <w:sz w:val="44"/>
          <w:szCs w:val="44"/>
          <w:u w:val="single"/>
        </w:rPr>
      </w:pPr>
      <w:bookmarkStart w:id="0" w:name="_Greater_Boston"/>
      <w:bookmarkEnd w:id="0"/>
      <w:r w:rsidRPr="004E55FF">
        <w:rPr>
          <w:sz w:val="44"/>
          <w:szCs w:val="44"/>
          <w:u w:val="single"/>
        </w:rPr>
        <w:t>Greater Boston</w:t>
      </w:r>
      <w:r w:rsidR="00C83D5B" w:rsidRPr="004E55FF">
        <w:rPr>
          <w:sz w:val="44"/>
          <w:szCs w:val="44"/>
          <w:u w:val="single"/>
        </w:rPr>
        <w:t xml:space="preserve"> </w:t>
      </w:r>
    </w:p>
    <w:p w14:paraId="3D618679" w14:textId="77777777" w:rsidR="00406790" w:rsidRDefault="00406790" w:rsidP="00406790"/>
    <w:p w14:paraId="0A6780A4" w14:textId="618EC67D" w:rsidR="00406790" w:rsidRPr="00406790" w:rsidRDefault="00406790" w:rsidP="00406790">
      <w:pPr>
        <w:sectPr w:rsidR="00406790" w:rsidRPr="00406790" w:rsidSect="004067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E7387F2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Boston</w:t>
      </w:r>
    </w:p>
    <w:p w14:paraId="613341C7" w14:textId="2FFA18B3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Boston Collegiate Charter </w:t>
      </w:r>
    </w:p>
    <w:p w14:paraId="487ADC1F" w14:textId="21AEB5D7" w:rsidR="000E1494" w:rsidRDefault="000E1494" w:rsidP="00406790">
      <w:pPr>
        <w:pStyle w:val="ListParagraph"/>
        <w:numPr>
          <w:ilvl w:val="0"/>
          <w:numId w:val="2"/>
        </w:numPr>
      </w:pPr>
      <w:r>
        <w:t>Boston Preparatory Charter</w:t>
      </w:r>
    </w:p>
    <w:p w14:paraId="066F5AAB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Cambridge</w:t>
      </w:r>
    </w:p>
    <w:p w14:paraId="78F610C2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Chelsea</w:t>
      </w:r>
    </w:p>
    <w:p w14:paraId="12EDDCFD" w14:textId="6AF0B91A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Community Charter School of Cambridge </w:t>
      </w:r>
    </w:p>
    <w:p w14:paraId="4A4388C9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Dedham</w:t>
      </w:r>
    </w:p>
    <w:p w14:paraId="1BE36DAC" w14:textId="1EF87652" w:rsidR="00406790" w:rsidRDefault="00406790" w:rsidP="00406790">
      <w:pPr>
        <w:pStyle w:val="ListParagraph"/>
        <w:numPr>
          <w:ilvl w:val="0"/>
          <w:numId w:val="2"/>
        </w:numPr>
      </w:pPr>
      <w:r>
        <w:t>E</w:t>
      </w:r>
      <w:r w:rsidR="00EA3814">
        <w:t>.</w:t>
      </w:r>
      <w:r>
        <w:t>M. Kennedy Aca</w:t>
      </w:r>
      <w:r w:rsidR="00EA3814">
        <w:t>.</w:t>
      </w:r>
      <w:r>
        <w:t xml:space="preserve"> for Health Careers (Horace Mann Char) </w:t>
      </w:r>
    </w:p>
    <w:p w14:paraId="7EF3337A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Everett</w:t>
      </w:r>
    </w:p>
    <w:p w14:paraId="530AC0E9" w14:textId="183F9478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Excel Academy Charter </w:t>
      </w:r>
    </w:p>
    <w:p w14:paraId="5E979292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Malden</w:t>
      </w:r>
    </w:p>
    <w:p w14:paraId="77DEC267" w14:textId="37141392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MATCH Charter Public School </w:t>
      </w:r>
    </w:p>
    <w:p w14:paraId="37D4E1AE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Medford</w:t>
      </w:r>
    </w:p>
    <w:p w14:paraId="672F9488" w14:textId="5FFC052E" w:rsidR="000E1494" w:rsidRDefault="000E1494" w:rsidP="00406790">
      <w:pPr>
        <w:pStyle w:val="ListParagraph"/>
        <w:numPr>
          <w:ilvl w:val="0"/>
          <w:numId w:val="2"/>
        </w:numPr>
      </w:pPr>
      <w:r>
        <w:t>Milton</w:t>
      </w:r>
    </w:p>
    <w:p w14:paraId="7CE29837" w14:textId="50A3CD9E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Mystic Valley Regional Charter </w:t>
      </w:r>
    </w:p>
    <w:p w14:paraId="1BF6652D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Needham</w:t>
      </w:r>
    </w:p>
    <w:p w14:paraId="5694381A" w14:textId="398BF98E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Neighborhood House Charter </w:t>
      </w:r>
    </w:p>
    <w:p w14:paraId="0F392599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Newton</w:t>
      </w:r>
    </w:p>
    <w:p w14:paraId="2364B18F" w14:textId="6EC2E01C" w:rsidR="00EA3814" w:rsidRDefault="00EA3814" w:rsidP="00406790">
      <w:pPr>
        <w:pStyle w:val="ListParagraph"/>
        <w:numPr>
          <w:ilvl w:val="0"/>
          <w:numId w:val="2"/>
        </w:numPr>
      </w:pPr>
      <w:r>
        <w:t>Phoenix Academy - Chelsea</w:t>
      </w:r>
    </w:p>
    <w:p w14:paraId="1E64247E" w14:textId="7A4B65C4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Prospect Hill Academy Charter </w:t>
      </w:r>
    </w:p>
    <w:p w14:paraId="02D8BB50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Quincy</w:t>
      </w:r>
    </w:p>
    <w:p w14:paraId="4F968EC1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Revere</w:t>
      </w:r>
    </w:p>
    <w:p w14:paraId="5DEF5FC6" w14:textId="5FB9E9CE" w:rsidR="00406790" w:rsidRDefault="00406790" w:rsidP="00406790">
      <w:pPr>
        <w:pStyle w:val="ListParagraph"/>
        <w:numPr>
          <w:ilvl w:val="0"/>
          <w:numId w:val="2"/>
        </w:numPr>
      </w:pPr>
      <w:r>
        <w:t xml:space="preserve">Roxbury Preparatory Charter </w:t>
      </w:r>
    </w:p>
    <w:p w14:paraId="433A21B8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Somerville</w:t>
      </w:r>
    </w:p>
    <w:p w14:paraId="282C742D" w14:textId="77777777" w:rsidR="00406790" w:rsidRDefault="00406790" w:rsidP="00406790">
      <w:pPr>
        <w:pStyle w:val="ListParagraph"/>
        <w:numPr>
          <w:ilvl w:val="0"/>
          <w:numId w:val="2"/>
        </w:numPr>
      </w:pPr>
      <w:r>
        <w:t>Watertown</w:t>
      </w:r>
    </w:p>
    <w:p w14:paraId="54D56A2B" w14:textId="4C719E24" w:rsidR="00406790" w:rsidRDefault="00406790" w:rsidP="00406790">
      <w:pPr>
        <w:pStyle w:val="ListParagraph"/>
        <w:numPr>
          <w:ilvl w:val="0"/>
          <w:numId w:val="2"/>
        </w:numPr>
      </w:pPr>
      <w:r>
        <w:t>Winthrop</w:t>
      </w:r>
    </w:p>
    <w:p w14:paraId="3FBECF12" w14:textId="77777777" w:rsidR="00406790" w:rsidRDefault="00406790" w:rsidP="00406790">
      <w:pPr>
        <w:sectPr w:rsidR="00406790" w:rsidSect="0040679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A567CDC" w14:textId="77777777" w:rsidR="000E1494" w:rsidRDefault="000E1494">
      <w:pPr>
        <w:rPr>
          <w:rFonts w:asciiTheme="majorHAnsi" w:eastAsiaTheme="majorEastAsia" w:hAnsiTheme="majorHAnsi" w:cstheme="majorBidi"/>
          <w:color w:val="2F5496" w:themeColor="accent1" w:themeShade="BF"/>
          <w:sz w:val="44"/>
          <w:szCs w:val="44"/>
          <w:u w:val="single"/>
        </w:rPr>
      </w:pPr>
      <w:bookmarkStart w:id="1" w:name="_Metro_West_Boston"/>
      <w:bookmarkEnd w:id="1"/>
      <w:r>
        <w:rPr>
          <w:sz w:val="44"/>
          <w:szCs w:val="44"/>
          <w:u w:val="single"/>
        </w:rPr>
        <w:br w:type="page"/>
      </w:r>
    </w:p>
    <w:p w14:paraId="6E9EDA5C" w14:textId="173FEC3C" w:rsidR="00406790" w:rsidRPr="004E55FF" w:rsidRDefault="00406790" w:rsidP="00406790">
      <w:pPr>
        <w:pStyle w:val="Heading1"/>
        <w:spacing w:before="0"/>
        <w:jc w:val="center"/>
        <w:rPr>
          <w:sz w:val="44"/>
          <w:szCs w:val="44"/>
          <w:u w:val="single"/>
        </w:rPr>
      </w:pPr>
      <w:r w:rsidRPr="004E55FF">
        <w:rPr>
          <w:sz w:val="44"/>
          <w:szCs w:val="44"/>
          <w:u w:val="single"/>
        </w:rPr>
        <w:lastRenderedPageBreak/>
        <w:t xml:space="preserve">Metro West </w:t>
      </w:r>
      <w:r w:rsidR="004E55FF" w:rsidRPr="004E55FF">
        <w:rPr>
          <w:sz w:val="44"/>
          <w:szCs w:val="44"/>
          <w:u w:val="single"/>
        </w:rPr>
        <w:t>Boston</w:t>
      </w:r>
    </w:p>
    <w:p w14:paraId="37DEA36C" w14:textId="77777777" w:rsidR="00406790" w:rsidRPr="00406790" w:rsidRDefault="00406790" w:rsidP="00406790"/>
    <w:p w14:paraId="070487E1" w14:textId="77777777" w:rsidR="00406790" w:rsidRDefault="00406790" w:rsidP="00406790">
      <w:pPr>
        <w:pStyle w:val="ListParagraph"/>
        <w:numPr>
          <w:ilvl w:val="0"/>
          <w:numId w:val="3"/>
        </w:numPr>
        <w:sectPr w:rsidR="00406790" w:rsidSect="004067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A203A7C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Acton-Boxborough</w:t>
      </w:r>
    </w:p>
    <w:p w14:paraId="5170817C" w14:textId="5345BACF" w:rsidR="00406790" w:rsidRDefault="00406790" w:rsidP="00406790">
      <w:pPr>
        <w:pStyle w:val="ListParagraph"/>
        <w:numPr>
          <w:ilvl w:val="0"/>
          <w:numId w:val="3"/>
        </w:numPr>
      </w:pPr>
      <w:r>
        <w:t>Adv</w:t>
      </w:r>
      <w:r w:rsidR="000E1494">
        <w:t xml:space="preserve">. </w:t>
      </w:r>
      <w:r>
        <w:t xml:space="preserve">Math </w:t>
      </w:r>
      <w:r w:rsidR="000E1494">
        <w:t>&amp;</w:t>
      </w:r>
      <w:r>
        <w:t xml:space="preserve"> Science </w:t>
      </w:r>
      <w:r w:rsidR="000E1494">
        <w:t>Char.</w:t>
      </w:r>
      <w:r>
        <w:t xml:space="preserve"> </w:t>
      </w:r>
    </w:p>
    <w:p w14:paraId="6424551A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Arlington</w:t>
      </w:r>
    </w:p>
    <w:p w14:paraId="60E1A53A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Ashland</w:t>
      </w:r>
    </w:p>
    <w:p w14:paraId="64B3C5FE" w14:textId="0D40D860" w:rsidR="000E1494" w:rsidRDefault="000E1494" w:rsidP="00406790">
      <w:pPr>
        <w:pStyle w:val="ListParagraph"/>
        <w:numPr>
          <w:ilvl w:val="0"/>
          <w:numId w:val="3"/>
        </w:numPr>
      </w:pPr>
      <w:r>
        <w:t>Assabet Valley RVT</w:t>
      </w:r>
    </w:p>
    <w:p w14:paraId="4B8C99A8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Bedford</w:t>
      </w:r>
    </w:p>
    <w:p w14:paraId="6BEF97F9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Braintree</w:t>
      </w:r>
    </w:p>
    <w:p w14:paraId="61A61268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Burlington</w:t>
      </w:r>
    </w:p>
    <w:p w14:paraId="3B1D0FCD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Canton</w:t>
      </w:r>
    </w:p>
    <w:p w14:paraId="64F3F427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Cohasset</w:t>
      </w:r>
    </w:p>
    <w:p w14:paraId="76F382F2" w14:textId="37B7429C" w:rsidR="00EA3814" w:rsidRDefault="00EA3814" w:rsidP="00406790">
      <w:pPr>
        <w:pStyle w:val="ListParagraph"/>
        <w:numPr>
          <w:ilvl w:val="0"/>
          <w:numId w:val="3"/>
        </w:numPr>
      </w:pPr>
      <w:r>
        <w:t>Concord-Carlisle</w:t>
      </w:r>
    </w:p>
    <w:p w14:paraId="7DEA5D59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Dover-Sherborn</w:t>
      </w:r>
    </w:p>
    <w:p w14:paraId="230C0FBA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Foxborough</w:t>
      </w:r>
    </w:p>
    <w:p w14:paraId="20C417BB" w14:textId="0C0CBCF6" w:rsidR="00406790" w:rsidRDefault="00406790" w:rsidP="00406790">
      <w:pPr>
        <w:pStyle w:val="ListParagraph"/>
        <w:numPr>
          <w:ilvl w:val="0"/>
          <w:numId w:val="3"/>
        </w:numPr>
      </w:pPr>
      <w:r>
        <w:t xml:space="preserve">Foxborough Regional Charter </w:t>
      </w:r>
    </w:p>
    <w:p w14:paraId="1DCF2D83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Framingham</w:t>
      </w:r>
    </w:p>
    <w:p w14:paraId="3011C67E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Hingham</w:t>
      </w:r>
    </w:p>
    <w:p w14:paraId="34F8A9B0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Holliston</w:t>
      </w:r>
    </w:p>
    <w:p w14:paraId="42929D94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Hopkinton</w:t>
      </w:r>
    </w:p>
    <w:p w14:paraId="0DB40C0A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Hudson</w:t>
      </w:r>
    </w:p>
    <w:p w14:paraId="4F3E83DE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Hull</w:t>
      </w:r>
    </w:p>
    <w:p w14:paraId="2C55CA3E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King Philip</w:t>
      </w:r>
    </w:p>
    <w:p w14:paraId="723C8A42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Lexington</w:t>
      </w:r>
    </w:p>
    <w:p w14:paraId="1790E8BC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Lincoln-Sudbury</w:t>
      </w:r>
    </w:p>
    <w:p w14:paraId="2D3D375C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Littleton</w:t>
      </w:r>
    </w:p>
    <w:p w14:paraId="20818DB4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Marlborough</w:t>
      </w:r>
    </w:p>
    <w:p w14:paraId="2525FE98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Maynard</w:t>
      </w:r>
    </w:p>
    <w:p w14:paraId="3DA4DCA5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Medfield</w:t>
      </w:r>
    </w:p>
    <w:p w14:paraId="78B16E18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Millis</w:t>
      </w:r>
    </w:p>
    <w:p w14:paraId="49D98BD9" w14:textId="7B71321C" w:rsidR="00406790" w:rsidRDefault="00406790" w:rsidP="00406790">
      <w:pPr>
        <w:pStyle w:val="ListParagraph"/>
        <w:numPr>
          <w:ilvl w:val="0"/>
          <w:numId w:val="3"/>
        </w:numPr>
      </w:pPr>
      <w:r>
        <w:t>Minuteman RVT</w:t>
      </w:r>
    </w:p>
    <w:p w14:paraId="39D6EADC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Natick</w:t>
      </w:r>
    </w:p>
    <w:p w14:paraId="04FCCA66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Norfolk County Agricultural</w:t>
      </w:r>
    </w:p>
    <w:p w14:paraId="70ED61AD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Northboro-Southboro</w:t>
      </w:r>
    </w:p>
    <w:p w14:paraId="5DC913A5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Norwood</w:t>
      </w:r>
    </w:p>
    <w:p w14:paraId="06038D11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Randolph</w:t>
      </w:r>
    </w:p>
    <w:p w14:paraId="51477CC6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Scituate</w:t>
      </w:r>
    </w:p>
    <w:p w14:paraId="3E8A893A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Sharon</w:t>
      </w:r>
    </w:p>
    <w:p w14:paraId="63BF52FB" w14:textId="148564CD" w:rsidR="00406790" w:rsidRDefault="00406790" w:rsidP="00406790">
      <w:pPr>
        <w:pStyle w:val="ListParagraph"/>
        <w:numPr>
          <w:ilvl w:val="0"/>
          <w:numId w:val="3"/>
        </w:numPr>
      </w:pPr>
      <w:r>
        <w:t>South Middlesex RVT</w:t>
      </w:r>
    </w:p>
    <w:p w14:paraId="3DDF4A04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Walpole</w:t>
      </w:r>
    </w:p>
    <w:p w14:paraId="3A274555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Waltham</w:t>
      </w:r>
    </w:p>
    <w:p w14:paraId="0F9BAB78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Wayland</w:t>
      </w:r>
    </w:p>
    <w:p w14:paraId="620DC90C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Wellesley</w:t>
      </w:r>
    </w:p>
    <w:p w14:paraId="45E6C2E0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Westborough</w:t>
      </w:r>
    </w:p>
    <w:p w14:paraId="40CEEC55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Weston</w:t>
      </w:r>
    </w:p>
    <w:p w14:paraId="5D4D545D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Westwood</w:t>
      </w:r>
    </w:p>
    <w:p w14:paraId="7AAA6BAB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Weymouth</w:t>
      </w:r>
    </w:p>
    <w:p w14:paraId="76F170EF" w14:textId="77777777" w:rsidR="00406790" w:rsidRDefault="00406790" w:rsidP="00406790">
      <w:pPr>
        <w:pStyle w:val="ListParagraph"/>
        <w:numPr>
          <w:ilvl w:val="0"/>
          <w:numId w:val="3"/>
        </w:numPr>
      </w:pPr>
      <w:r>
        <w:t>Winchester</w:t>
      </w:r>
    </w:p>
    <w:p w14:paraId="23D6F381" w14:textId="27867DBB" w:rsidR="00406790" w:rsidRDefault="00406790" w:rsidP="00406790">
      <w:pPr>
        <w:pStyle w:val="ListParagraph"/>
        <w:numPr>
          <w:ilvl w:val="0"/>
          <w:numId w:val="3"/>
        </w:numPr>
      </w:pPr>
      <w:r>
        <w:t>Woburn</w:t>
      </w:r>
    </w:p>
    <w:p w14:paraId="53DD6534" w14:textId="77777777" w:rsidR="00406790" w:rsidRDefault="00406790" w:rsidP="00406790">
      <w:pPr>
        <w:sectPr w:rsidR="00406790" w:rsidSect="0040679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39625ED" w14:textId="77777777" w:rsidR="00406790" w:rsidRDefault="00406790" w:rsidP="00406790"/>
    <w:p w14:paraId="5243BBF6" w14:textId="6956CC6F" w:rsidR="00406790" w:rsidRPr="004E55FF" w:rsidRDefault="00406790" w:rsidP="00406790">
      <w:pPr>
        <w:pStyle w:val="Heading1"/>
        <w:spacing w:before="0"/>
        <w:jc w:val="center"/>
        <w:rPr>
          <w:sz w:val="44"/>
          <w:szCs w:val="44"/>
          <w:u w:val="single"/>
        </w:rPr>
      </w:pPr>
      <w:bookmarkStart w:id="2" w:name="_Northeast_Massachusetts"/>
      <w:bookmarkEnd w:id="2"/>
      <w:r w:rsidRPr="004E55FF">
        <w:rPr>
          <w:sz w:val="44"/>
          <w:szCs w:val="44"/>
          <w:u w:val="single"/>
        </w:rPr>
        <w:t>Northeast</w:t>
      </w:r>
      <w:r w:rsidR="00C83D5B" w:rsidRPr="004E55FF">
        <w:rPr>
          <w:sz w:val="44"/>
          <w:szCs w:val="44"/>
          <w:u w:val="single"/>
        </w:rPr>
        <w:t xml:space="preserve"> </w:t>
      </w:r>
      <w:r w:rsidR="004E55FF" w:rsidRPr="004E55FF">
        <w:rPr>
          <w:sz w:val="44"/>
          <w:szCs w:val="44"/>
          <w:u w:val="single"/>
        </w:rPr>
        <w:t>Massachusetts</w:t>
      </w:r>
    </w:p>
    <w:p w14:paraId="2B0CE84F" w14:textId="77777777" w:rsidR="00406790" w:rsidRPr="00406790" w:rsidRDefault="00406790" w:rsidP="00406790"/>
    <w:p w14:paraId="0821E813" w14:textId="77777777" w:rsidR="00406790" w:rsidRDefault="00406790" w:rsidP="00406790">
      <w:pPr>
        <w:pStyle w:val="ListParagraph"/>
        <w:numPr>
          <w:ilvl w:val="0"/>
          <w:numId w:val="4"/>
        </w:numPr>
        <w:sectPr w:rsidR="00406790" w:rsidSect="004067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89809E4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Amesbury</w:t>
      </w:r>
    </w:p>
    <w:p w14:paraId="0BC04FAA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Andover</w:t>
      </w:r>
    </w:p>
    <w:p w14:paraId="6BBCEC72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Beverly</w:t>
      </w:r>
    </w:p>
    <w:p w14:paraId="49C7BA63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Billerica</w:t>
      </w:r>
    </w:p>
    <w:p w14:paraId="0E46543D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Chelmsford</w:t>
      </w:r>
    </w:p>
    <w:p w14:paraId="3B1A6DB2" w14:textId="07E1653C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Collegiate </w:t>
      </w:r>
      <w:r w:rsidR="000E1494">
        <w:t>Char.</w:t>
      </w:r>
      <w:r>
        <w:t xml:space="preserve"> Sch</w:t>
      </w:r>
      <w:r w:rsidR="000E1494">
        <w:t>.</w:t>
      </w:r>
      <w:r>
        <w:t xml:space="preserve"> of Lowell </w:t>
      </w:r>
    </w:p>
    <w:p w14:paraId="7FEF0EB7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Danvers</w:t>
      </w:r>
    </w:p>
    <w:p w14:paraId="11148682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Dracut</w:t>
      </w:r>
    </w:p>
    <w:p w14:paraId="7734B321" w14:textId="58963252" w:rsidR="00E3471E" w:rsidRDefault="00E3471E" w:rsidP="00406790">
      <w:pPr>
        <w:pStyle w:val="ListParagraph"/>
        <w:numPr>
          <w:ilvl w:val="0"/>
          <w:numId w:val="4"/>
        </w:numPr>
      </w:pPr>
      <w:r>
        <w:t>Essex North Shore Ag &amp; Tech</w:t>
      </w:r>
    </w:p>
    <w:p w14:paraId="5B78DECD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Georgetown</w:t>
      </w:r>
    </w:p>
    <w:p w14:paraId="47083371" w14:textId="2B9AC377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Greater Lawrence </w:t>
      </w:r>
      <w:r w:rsidR="00C83D5B">
        <w:t>RVT</w:t>
      </w:r>
    </w:p>
    <w:p w14:paraId="7E06BE69" w14:textId="6D7EC017" w:rsidR="002F25BC" w:rsidRDefault="002F25BC" w:rsidP="00406790">
      <w:pPr>
        <w:pStyle w:val="ListParagraph"/>
        <w:numPr>
          <w:ilvl w:val="0"/>
          <w:numId w:val="4"/>
        </w:numPr>
      </w:pPr>
      <w:r>
        <w:t>Greater Lowell RVT</w:t>
      </w:r>
    </w:p>
    <w:p w14:paraId="20AA4F25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Hamilton-Wenham</w:t>
      </w:r>
    </w:p>
    <w:p w14:paraId="40AAF0CB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Haverhill</w:t>
      </w:r>
    </w:p>
    <w:p w14:paraId="1FB64072" w14:textId="6B0B3522" w:rsidR="00EA3814" w:rsidRDefault="00EA3814" w:rsidP="00406790">
      <w:pPr>
        <w:pStyle w:val="ListParagraph"/>
        <w:numPr>
          <w:ilvl w:val="0"/>
          <w:numId w:val="4"/>
        </w:numPr>
      </w:pPr>
      <w:r>
        <w:t>Innovation Academy Charter</w:t>
      </w:r>
    </w:p>
    <w:p w14:paraId="78E477FB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Ipswich</w:t>
      </w:r>
    </w:p>
    <w:p w14:paraId="6FDBC906" w14:textId="1195E61A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KIPP Academy Lynn Charter </w:t>
      </w:r>
    </w:p>
    <w:p w14:paraId="5DBBDA4C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Lawrence</w:t>
      </w:r>
    </w:p>
    <w:p w14:paraId="0AB27DD7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Lowell</w:t>
      </w:r>
    </w:p>
    <w:p w14:paraId="7C92479E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Lynn</w:t>
      </w:r>
    </w:p>
    <w:p w14:paraId="12D2602D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Lynnfield</w:t>
      </w:r>
    </w:p>
    <w:p w14:paraId="2BC067DB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Manchester Essex Regional</w:t>
      </w:r>
    </w:p>
    <w:p w14:paraId="3F5E651C" w14:textId="65B9C79F" w:rsidR="00EA3814" w:rsidRDefault="00EA3814" w:rsidP="00406790">
      <w:pPr>
        <w:pStyle w:val="ListParagraph"/>
        <w:numPr>
          <w:ilvl w:val="0"/>
          <w:numId w:val="4"/>
        </w:numPr>
      </w:pPr>
      <w:r>
        <w:t>Marblehead</w:t>
      </w:r>
    </w:p>
    <w:p w14:paraId="0F5CF74E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Masconomet</w:t>
      </w:r>
    </w:p>
    <w:p w14:paraId="7C882E65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Melrose</w:t>
      </w:r>
    </w:p>
    <w:p w14:paraId="0F68C856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Methuen</w:t>
      </w:r>
    </w:p>
    <w:p w14:paraId="41DA5798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Newburyport</w:t>
      </w:r>
    </w:p>
    <w:p w14:paraId="705F3F94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North Andover</w:t>
      </w:r>
    </w:p>
    <w:p w14:paraId="1116F70C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North Reading</w:t>
      </w:r>
    </w:p>
    <w:p w14:paraId="39103897" w14:textId="1DEC6971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Northeast Metropolitan </w:t>
      </w:r>
      <w:r w:rsidR="00C83D5B">
        <w:t>RVT</w:t>
      </w:r>
    </w:p>
    <w:p w14:paraId="3E57B94B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Peabody</w:t>
      </w:r>
    </w:p>
    <w:p w14:paraId="466C542D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Pentucket</w:t>
      </w:r>
    </w:p>
    <w:p w14:paraId="44E62BB2" w14:textId="20F5C10E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Phoenix Academy Public Charter High School Lawrence </w:t>
      </w:r>
    </w:p>
    <w:p w14:paraId="5C932445" w14:textId="77777777" w:rsidR="002F25BC" w:rsidRDefault="002F25BC" w:rsidP="00406790">
      <w:pPr>
        <w:pStyle w:val="ListParagraph"/>
        <w:numPr>
          <w:ilvl w:val="0"/>
          <w:numId w:val="4"/>
        </w:numPr>
      </w:pPr>
      <w:r>
        <w:t>Reading</w:t>
      </w:r>
    </w:p>
    <w:p w14:paraId="4D273457" w14:textId="234D03AF" w:rsidR="00406790" w:rsidRDefault="00406790" w:rsidP="00406790">
      <w:pPr>
        <w:pStyle w:val="ListParagraph"/>
        <w:numPr>
          <w:ilvl w:val="0"/>
          <w:numId w:val="4"/>
        </w:numPr>
      </w:pPr>
      <w:r>
        <w:t>Rockport</w:t>
      </w:r>
    </w:p>
    <w:p w14:paraId="740FBDED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Salem</w:t>
      </w:r>
    </w:p>
    <w:p w14:paraId="1AF62283" w14:textId="36C3D891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Salem Academy </w:t>
      </w:r>
      <w:r w:rsidR="000E1494">
        <w:t>Char.</w:t>
      </w:r>
      <w:r>
        <w:t xml:space="preserve"> </w:t>
      </w:r>
    </w:p>
    <w:p w14:paraId="0A8B1DF0" w14:textId="5E7F3036" w:rsidR="000E1494" w:rsidRDefault="000E1494" w:rsidP="00406790">
      <w:pPr>
        <w:pStyle w:val="ListParagraph"/>
        <w:numPr>
          <w:ilvl w:val="0"/>
          <w:numId w:val="4"/>
        </w:numPr>
      </w:pPr>
      <w:r>
        <w:t>Saugus</w:t>
      </w:r>
    </w:p>
    <w:p w14:paraId="6F96C757" w14:textId="17011E58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Shawsheen Valley </w:t>
      </w:r>
      <w:r w:rsidR="00C83D5B">
        <w:t>RVT</w:t>
      </w:r>
    </w:p>
    <w:p w14:paraId="066A46F3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Stoneham</w:t>
      </w:r>
    </w:p>
    <w:p w14:paraId="363092F2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Swampscott</w:t>
      </w:r>
    </w:p>
    <w:p w14:paraId="00823060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Tewksbury</w:t>
      </w:r>
    </w:p>
    <w:p w14:paraId="1D8679EA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Triton</w:t>
      </w:r>
    </w:p>
    <w:p w14:paraId="4AFFD1D6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Tyngsborough</w:t>
      </w:r>
    </w:p>
    <w:p w14:paraId="5321DD30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Wakefield</w:t>
      </w:r>
    </w:p>
    <w:p w14:paraId="552F65E2" w14:textId="77777777" w:rsidR="00406790" w:rsidRDefault="00406790" w:rsidP="00406790">
      <w:pPr>
        <w:pStyle w:val="ListParagraph"/>
        <w:numPr>
          <w:ilvl w:val="0"/>
          <w:numId w:val="4"/>
        </w:numPr>
      </w:pPr>
      <w:r>
        <w:t>Westford</w:t>
      </w:r>
    </w:p>
    <w:p w14:paraId="16647B13" w14:textId="68579B77" w:rsidR="00406790" w:rsidRDefault="00406790" w:rsidP="00406790">
      <w:pPr>
        <w:pStyle w:val="ListParagraph"/>
        <w:numPr>
          <w:ilvl w:val="0"/>
          <w:numId w:val="4"/>
        </w:numPr>
      </w:pPr>
      <w:r>
        <w:t xml:space="preserve">Whittier </w:t>
      </w:r>
      <w:r w:rsidR="00C83D5B">
        <w:t>RVT</w:t>
      </w:r>
    </w:p>
    <w:p w14:paraId="7AF34AD4" w14:textId="27D257ED" w:rsidR="00406790" w:rsidRDefault="00406790" w:rsidP="00406790">
      <w:pPr>
        <w:pStyle w:val="ListParagraph"/>
        <w:numPr>
          <w:ilvl w:val="0"/>
          <w:numId w:val="4"/>
        </w:numPr>
      </w:pPr>
      <w:r>
        <w:t>Wilmington</w:t>
      </w:r>
    </w:p>
    <w:p w14:paraId="17D0C2FF" w14:textId="77777777" w:rsidR="00406790" w:rsidRDefault="00406790" w:rsidP="00406790">
      <w:pPr>
        <w:sectPr w:rsidR="00406790" w:rsidSect="00406790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0747CD2F" w14:textId="77777777" w:rsidR="00C83D5B" w:rsidRDefault="00C83D5B">
      <w:r>
        <w:br w:type="page"/>
      </w:r>
    </w:p>
    <w:p w14:paraId="05BF9FC4" w14:textId="2AB0CEF3" w:rsidR="00406790" w:rsidRPr="004E55FF" w:rsidRDefault="00406790" w:rsidP="00C83D5B">
      <w:pPr>
        <w:pStyle w:val="Heading1"/>
        <w:spacing w:before="0"/>
        <w:jc w:val="center"/>
        <w:rPr>
          <w:sz w:val="44"/>
          <w:szCs w:val="44"/>
          <w:u w:val="single"/>
        </w:rPr>
      </w:pPr>
      <w:bookmarkStart w:id="3" w:name="_Southeast_Massachusetts"/>
      <w:bookmarkEnd w:id="3"/>
      <w:r w:rsidRPr="004E55FF">
        <w:rPr>
          <w:sz w:val="44"/>
          <w:szCs w:val="44"/>
          <w:u w:val="single"/>
        </w:rPr>
        <w:lastRenderedPageBreak/>
        <w:t>Southeast</w:t>
      </w:r>
      <w:r w:rsidR="00C83D5B" w:rsidRPr="004E55FF">
        <w:rPr>
          <w:sz w:val="44"/>
          <w:szCs w:val="44"/>
          <w:u w:val="single"/>
        </w:rPr>
        <w:t xml:space="preserve"> </w:t>
      </w:r>
      <w:r w:rsidR="004E55FF" w:rsidRPr="004E55FF">
        <w:rPr>
          <w:sz w:val="44"/>
          <w:szCs w:val="44"/>
          <w:u w:val="single"/>
        </w:rPr>
        <w:t>Massachusetts</w:t>
      </w:r>
    </w:p>
    <w:p w14:paraId="4D200ED2" w14:textId="77777777" w:rsidR="00C83D5B" w:rsidRPr="00C83D5B" w:rsidRDefault="00C83D5B" w:rsidP="00C83D5B"/>
    <w:p w14:paraId="48661320" w14:textId="77777777" w:rsidR="00C83D5B" w:rsidRDefault="00C83D5B" w:rsidP="00C83D5B">
      <w:pPr>
        <w:pStyle w:val="ListParagraph"/>
        <w:numPr>
          <w:ilvl w:val="0"/>
          <w:numId w:val="5"/>
        </w:numPr>
        <w:sectPr w:rsidR="00C83D5B" w:rsidSect="004067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C4EAAFA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Abington</w:t>
      </w:r>
    </w:p>
    <w:p w14:paraId="10393112" w14:textId="7640A235" w:rsidR="002F25BC" w:rsidRDefault="002F25BC" w:rsidP="00C83D5B">
      <w:pPr>
        <w:pStyle w:val="ListParagraph"/>
        <w:numPr>
          <w:ilvl w:val="0"/>
          <w:numId w:val="5"/>
        </w:numPr>
      </w:pPr>
      <w:r>
        <w:t>Atlantis Charter</w:t>
      </w:r>
    </w:p>
    <w:p w14:paraId="7AE528EB" w14:textId="28A47C9E" w:rsidR="00EA3814" w:rsidRDefault="00EA3814" w:rsidP="00C83D5B">
      <w:pPr>
        <w:pStyle w:val="ListParagraph"/>
        <w:numPr>
          <w:ilvl w:val="0"/>
          <w:numId w:val="5"/>
        </w:numPr>
      </w:pPr>
      <w:r>
        <w:t>Attleboro</w:t>
      </w:r>
    </w:p>
    <w:p w14:paraId="310212CF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Barnstable</w:t>
      </w:r>
    </w:p>
    <w:p w14:paraId="3D66E143" w14:textId="03E0244F" w:rsidR="00E3471E" w:rsidRDefault="00E3471E" w:rsidP="00C83D5B">
      <w:pPr>
        <w:pStyle w:val="ListParagraph"/>
        <w:numPr>
          <w:ilvl w:val="0"/>
          <w:numId w:val="5"/>
        </w:numPr>
      </w:pPr>
      <w:r>
        <w:t>Bridgewater-Raynham</w:t>
      </w:r>
    </w:p>
    <w:p w14:paraId="37986ECF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Brockton</w:t>
      </w:r>
    </w:p>
    <w:p w14:paraId="6DDFCC58" w14:textId="3D41F586" w:rsidR="00C83D5B" w:rsidRDefault="00C83D5B" w:rsidP="00C83D5B">
      <w:pPr>
        <w:pStyle w:val="ListParagraph"/>
        <w:numPr>
          <w:ilvl w:val="0"/>
          <w:numId w:val="5"/>
        </w:numPr>
      </w:pPr>
      <w:r>
        <w:t>Cape Cod RVT</w:t>
      </w:r>
    </w:p>
    <w:p w14:paraId="3DAF414F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Carver</w:t>
      </w:r>
    </w:p>
    <w:p w14:paraId="07693890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Dartmouth</w:t>
      </w:r>
    </w:p>
    <w:p w14:paraId="6AAB9D03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Dennis-Yarmouth</w:t>
      </w:r>
    </w:p>
    <w:p w14:paraId="54B37ED7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Duxbury</w:t>
      </w:r>
    </w:p>
    <w:p w14:paraId="0515D686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East Bridgewater</w:t>
      </w:r>
    </w:p>
    <w:p w14:paraId="31D3930B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Fall River</w:t>
      </w:r>
    </w:p>
    <w:p w14:paraId="1CBCE7F6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Falmouth</w:t>
      </w:r>
    </w:p>
    <w:p w14:paraId="161B8F7A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Freetown-Lakeville</w:t>
      </w:r>
    </w:p>
    <w:p w14:paraId="3A5BFD42" w14:textId="2674FD28" w:rsidR="00C83D5B" w:rsidRDefault="00C83D5B" w:rsidP="00C83D5B">
      <w:pPr>
        <w:pStyle w:val="ListParagraph"/>
        <w:numPr>
          <w:ilvl w:val="0"/>
          <w:numId w:val="5"/>
        </w:numPr>
      </w:pPr>
      <w:r>
        <w:t xml:space="preserve">Global Learning Charter Public </w:t>
      </w:r>
    </w:p>
    <w:p w14:paraId="760FA0D1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Holbrook</w:t>
      </w:r>
    </w:p>
    <w:p w14:paraId="50997BF1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Mansfield</w:t>
      </w:r>
    </w:p>
    <w:p w14:paraId="2B34BCDF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Marshfield</w:t>
      </w:r>
    </w:p>
    <w:p w14:paraId="213E7534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Martha's Vineyard</w:t>
      </w:r>
    </w:p>
    <w:p w14:paraId="74231C96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Mashpee</w:t>
      </w:r>
    </w:p>
    <w:p w14:paraId="020C9863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Nantucket</w:t>
      </w:r>
    </w:p>
    <w:p w14:paraId="383EC50A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Nauset</w:t>
      </w:r>
    </w:p>
    <w:p w14:paraId="5B19D784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New Bedford</w:t>
      </w:r>
    </w:p>
    <w:p w14:paraId="096DCD5B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North Attleborough</w:t>
      </w:r>
    </w:p>
    <w:p w14:paraId="546BCCD6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Norton</w:t>
      </w:r>
    </w:p>
    <w:p w14:paraId="469E1119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Old Rochester</w:t>
      </w:r>
    </w:p>
    <w:p w14:paraId="3902C061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Rockland</w:t>
      </w:r>
    </w:p>
    <w:p w14:paraId="2B31F70D" w14:textId="05832DA4" w:rsidR="00E3471E" w:rsidRDefault="00E3471E" w:rsidP="00C83D5B">
      <w:pPr>
        <w:pStyle w:val="ListParagraph"/>
        <w:numPr>
          <w:ilvl w:val="0"/>
          <w:numId w:val="5"/>
        </w:numPr>
      </w:pPr>
      <w:r>
        <w:t>Rising Tide Charter</w:t>
      </w:r>
    </w:p>
    <w:p w14:paraId="5B691EC7" w14:textId="29C941DF" w:rsidR="000E1494" w:rsidRDefault="000E1494" w:rsidP="00C83D5B">
      <w:pPr>
        <w:pStyle w:val="ListParagraph"/>
        <w:numPr>
          <w:ilvl w:val="0"/>
          <w:numId w:val="5"/>
        </w:numPr>
      </w:pPr>
      <w:r>
        <w:t>Sandwich</w:t>
      </w:r>
    </w:p>
    <w:p w14:paraId="399B09FA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Silver Lake</w:t>
      </w:r>
    </w:p>
    <w:p w14:paraId="0BDA9344" w14:textId="7120BB73" w:rsidR="00C83D5B" w:rsidRDefault="00C83D5B" w:rsidP="00C83D5B">
      <w:pPr>
        <w:pStyle w:val="ListParagraph"/>
        <w:numPr>
          <w:ilvl w:val="0"/>
          <w:numId w:val="5"/>
        </w:numPr>
      </w:pPr>
      <w:r>
        <w:t xml:space="preserve">South Shore Charter Public </w:t>
      </w:r>
    </w:p>
    <w:p w14:paraId="5B504A34" w14:textId="73A65A4E" w:rsidR="00C83D5B" w:rsidRDefault="00C83D5B" w:rsidP="00C83D5B">
      <w:pPr>
        <w:pStyle w:val="ListParagraph"/>
        <w:numPr>
          <w:ilvl w:val="0"/>
          <w:numId w:val="5"/>
        </w:numPr>
      </w:pPr>
      <w:r>
        <w:t>Southeastern RVT</w:t>
      </w:r>
    </w:p>
    <w:p w14:paraId="323B9711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Stoughton</w:t>
      </w:r>
    </w:p>
    <w:p w14:paraId="331F296A" w14:textId="4FE35A25" w:rsidR="00C83D5B" w:rsidRDefault="00C83D5B" w:rsidP="00C83D5B">
      <w:pPr>
        <w:pStyle w:val="ListParagraph"/>
        <w:numPr>
          <w:ilvl w:val="0"/>
          <w:numId w:val="5"/>
        </w:numPr>
      </w:pPr>
      <w:r>
        <w:t xml:space="preserve">Sturgis Charter Public </w:t>
      </w:r>
    </w:p>
    <w:p w14:paraId="4D8490DD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Taunton</w:t>
      </w:r>
    </w:p>
    <w:p w14:paraId="71B64174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West Bridgewater</w:t>
      </w:r>
    </w:p>
    <w:p w14:paraId="77F9F0CE" w14:textId="77777777" w:rsidR="00C83D5B" w:rsidRDefault="00C83D5B" w:rsidP="00C83D5B">
      <w:pPr>
        <w:pStyle w:val="ListParagraph"/>
        <w:numPr>
          <w:ilvl w:val="0"/>
          <w:numId w:val="5"/>
        </w:numPr>
      </w:pPr>
      <w:r>
        <w:t>Westport</w:t>
      </w:r>
    </w:p>
    <w:p w14:paraId="5AF88A99" w14:textId="4A97FDCE" w:rsidR="00C83D5B" w:rsidRDefault="00C83D5B" w:rsidP="00C83D5B">
      <w:pPr>
        <w:pStyle w:val="ListParagraph"/>
        <w:numPr>
          <w:ilvl w:val="0"/>
          <w:numId w:val="5"/>
        </w:numPr>
      </w:pPr>
      <w:r>
        <w:t>Whitman-Hanson</w:t>
      </w:r>
    </w:p>
    <w:p w14:paraId="0EF89216" w14:textId="77777777" w:rsidR="00C83D5B" w:rsidRDefault="00C83D5B" w:rsidP="00406790">
      <w:pPr>
        <w:sectPr w:rsidR="00C83D5B" w:rsidSect="00C83D5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25430AB1" w14:textId="77777777" w:rsidR="00C83D5B" w:rsidRDefault="00C83D5B" w:rsidP="00406790"/>
    <w:p w14:paraId="5A65AAA1" w14:textId="7E0D46C5" w:rsidR="00406790" w:rsidRPr="004E55FF" w:rsidRDefault="00406790" w:rsidP="00C83D5B">
      <w:pPr>
        <w:pStyle w:val="Heading1"/>
        <w:spacing w:before="0"/>
        <w:jc w:val="center"/>
        <w:rPr>
          <w:sz w:val="44"/>
          <w:szCs w:val="44"/>
          <w:u w:val="single"/>
        </w:rPr>
      </w:pPr>
      <w:bookmarkStart w:id="4" w:name="_Western_Massachusetts"/>
      <w:bookmarkEnd w:id="4"/>
      <w:r w:rsidRPr="004E55FF">
        <w:rPr>
          <w:sz w:val="44"/>
          <w:szCs w:val="44"/>
          <w:u w:val="single"/>
        </w:rPr>
        <w:t>Western</w:t>
      </w:r>
      <w:r w:rsidR="00C83D5B" w:rsidRPr="004E55FF">
        <w:rPr>
          <w:sz w:val="44"/>
          <w:szCs w:val="44"/>
          <w:u w:val="single"/>
        </w:rPr>
        <w:t xml:space="preserve"> </w:t>
      </w:r>
      <w:r w:rsidR="004E55FF" w:rsidRPr="004E55FF">
        <w:rPr>
          <w:sz w:val="44"/>
          <w:szCs w:val="44"/>
          <w:u w:val="single"/>
        </w:rPr>
        <w:t>Massachusetts</w:t>
      </w:r>
    </w:p>
    <w:p w14:paraId="38459E35" w14:textId="77777777" w:rsidR="00C83D5B" w:rsidRPr="00C83D5B" w:rsidRDefault="00C83D5B" w:rsidP="00C83D5B"/>
    <w:p w14:paraId="54D3C8EA" w14:textId="77777777" w:rsidR="00C83D5B" w:rsidRDefault="00C83D5B" w:rsidP="00C83D5B">
      <w:pPr>
        <w:pStyle w:val="ListParagraph"/>
        <w:numPr>
          <w:ilvl w:val="0"/>
          <w:numId w:val="6"/>
        </w:numPr>
        <w:sectPr w:rsidR="00C83D5B" w:rsidSect="0040679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7A2329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Agawam</w:t>
      </w:r>
    </w:p>
    <w:p w14:paraId="11A3B2BD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Amherst-Pelham</w:t>
      </w:r>
    </w:p>
    <w:p w14:paraId="500CC424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Athol-Royalston</w:t>
      </w:r>
    </w:p>
    <w:p w14:paraId="14CD7DDC" w14:textId="43C311B4" w:rsidR="00C83D5B" w:rsidRDefault="00C83D5B" w:rsidP="00C83D5B">
      <w:pPr>
        <w:pStyle w:val="ListParagraph"/>
        <w:numPr>
          <w:ilvl w:val="0"/>
          <w:numId w:val="6"/>
        </w:numPr>
      </w:pPr>
      <w:r>
        <w:t xml:space="preserve">Baystate Academy Charter </w:t>
      </w:r>
    </w:p>
    <w:p w14:paraId="2A62202A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Belchertown</w:t>
      </w:r>
    </w:p>
    <w:p w14:paraId="1178AA6D" w14:textId="78222E32" w:rsidR="00C83D5B" w:rsidRDefault="00C83D5B" w:rsidP="00C83D5B">
      <w:pPr>
        <w:pStyle w:val="ListParagraph"/>
        <w:numPr>
          <w:ilvl w:val="0"/>
          <w:numId w:val="6"/>
        </w:numPr>
      </w:pPr>
      <w:r>
        <w:t xml:space="preserve">Berkshire Arts </w:t>
      </w:r>
      <w:r w:rsidR="000E1494">
        <w:t>&amp;</w:t>
      </w:r>
      <w:r>
        <w:t xml:space="preserve"> Tech</w:t>
      </w:r>
      <w:r w:rsidR="000E1494">
        <w:t xml:space="preserve"> </w:t>
      </w:r>
      <w:r>
        <w:t>Char</w:t>
      </w:r>
      <w:r w:rsidR="000E1494">
        <w:t>.</w:t>
      </w:r>
      <w:r>
        <w:t xml:space="preserve"> </w:t>
      </w:r>
    </w:p>
    <w:p w14:paraId="5D2ECFCB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Berkshire Hills</w:t>
      </w:r>
    </w:p>
    <w:p w14:paraId="67E6816D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Chicopee</w:t>
      </w:r>
    </w:p>
    <w:p w14:paraId="110014E8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East Longmeadow</w:t>
      </w:r>
    </w:p>
    <w:p w14:paraId="4B2EC7BF" w14:textId="4A29F6DF" w:rsidR="00C83D5B" w:rsidRDefault="00C83D5B" w:rsidP="00C83D5B">
      <w:pPr>
        <w:pStyle w:val="ListParagraph"/>
        <w:numPr>
          <w:ilvl w:val="0"/>
          <w:numId w:val="6"/>
        </w:numPr>
      </w:pPr>
      <w:r>
        <w:t xml:space="preserve">Four Rivers Charter Public </w:t>
      </w:r>
    </w:p>
    <w:p w14:paraId="5CB1BE74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Frontier</w:t>
      </w:r>
    </w:p>
    <w:p w14:paraId="698322A1" w14:textId="080F28FA" w:rsidR="000E1494" w:rsidRDefault="000E1494" w:rsidP="00C83D5B">
      <w:pPr>
        <w:pStyle w:val="ListParagraph"/>
        <w:numPr>
          <w:ilvl w:val="0"/>
          <w:numId w:val="6"/>
        </w:numPr>
      </w:pPr>
      <w:r>
        <w:t>Gateway</w:t>
      </w:r>
    </w:p>
    <w:p w14:paraId="29E460B4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Gill-Montague</w:t>
      </w:r>
    </w:p>
    <w:p w14:paraId="7804E56C" w14:textId="331D8B5E" w:rsidR="002F25BC" w:rsidRDefault="002F25BC" w:rsidP="00C83D5B">
      <w:pPr>
        <w:pStyle w:val="ListParagraph"/>
        <w:numPr>
          <w:ilvl w:val="0"/>
          <w:numId w:val="6"/>
        </w:numPr>
      </w:pPr>
      <w:r>
        <w:t>Granby</w:t>
      </w:r>
    </w:p>
    <w:p w14:paraId="395E96D5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Hadley</w:t>
      </w:r>
    </w:p>
    <w:p w14:paraId="7CCD411E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Hampshire</w:t>
      </w:r>
    </w:p>
    <w:p w14:paraId="694810A2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Hatfield</w:t>
      </w:r>
    </w:p>
    <w:p w14:paraId="0CB3170F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Holyoke</w:t>
      </w:r>
    </w:p>
    <w:p w14:paraId="4D8845C2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Lee</w:t>
      </w:r>
    </w:p>
    <w:p w14:paraId="7FE8FCDD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Lenox</w:t>
      </w:r>
    </w:p>
    <w:p w14:paraId="28399EE0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Longmeadow</w:t>
      </w:r>
    </w:p>
    <w:p w14:paraId="4590C321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Ludlow</w:t>
      </w:r>
    </w:p>
    <w:p w14:paraId="5D9A94F7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Mohawk Trail</w:t>
      </w:r>
    </w:p>
    <w:p w14:paraId="17E82CDF" w14:textId="6EA5D462" w:rsidR="002F25BC" w:rsidRDefault="002F25BC" w:rsidP="00C83D5B">
      <w:pPr>
        <w:pStyle w:val="ListParagraph"/>
        <w:numPr>
          <w:ilvl w:val="0"/>
          <w:numId w:val="6"/>
        </w:numPr>
      </w:pPr>
      <w:r>
        <w:t>Monson</w:t>
      </w:r>
    </w:p>
    <w:p w14:paraId="0E51A89E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Mount Greylock</w:t>
      </w:r>
    </w:p>
    <w:p w14:paraId="6DBE638D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North Adams</w:t>
      </w:r>
    </w:p>
    <w:p w14:paraId="3BFE143B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Northampton</w:t>
      </w:r>
    </w:p>
    <w:p w14:paraId="38666449" w14:textId="0FB4CB96" w:rsidR="000E1494" w:rsidRDefault="00C83D5B" w:rsidP="000E1494">
      <w:pPr>
        <w:pStyle w:val="ListParagraph"/>
        <w:numPr>
          <w:ilvl w:val="0"/>
          <w:numId w:val="6"/>
        </w:numPr>
      </w:pPr>
      <w:r>
        <w:t>Northampton-Smith Vocational Agricultural</w:t>
      </w:r>
    </w:p>
    <w:p w14:paraId="14CEF291" w14:textId="1AF24F67" w:rsidR="00EA3814" w:rsidRDefault="00EA3814" w:rsidP="000E1494">
      <w:pPr>
        <w:pStyle w:val="ListParagraph"/>
        <w:numPr>
          <w:ilvl w:val="0"/>
          <w:numId w:val="6"/>
        </w:numPr>
      </w:pPr>
      <w:r>
        <w:t>Phoenix Academy - Springfield</w:t>
      </w:r>
    </w:p>
    <w:p w14:paraId="214FD628" w14:textId="77777777" w:rsidR="000E1494" w:rsidRDefault="000E1494" w:rsidP="00C83D5B">
      <w:pPr>
        <w:pStyle w:val="ListParagraph"/>
        <w:numPr>
          <w:ilvl w:val="0"/>
          <w:numId w:val="6"/>
        </w:numPr>
      </w:pPr>
      <w:r>
        <w:t>Pioneer Char. Sch. Of Science</w:t>
      </w:r>
    </w:p>
    <w:p w14:paraId="434CE973" w14:textId="64989E16" w:rsidR="00C83D5B" w:rsidRDefault="00C83D5B" w:rsidP="00C83D5B">
      <w:pPr>
        <w:pStyle w:val="ListParagraph"/>
        <w:numPr>
          <w:ilvl w:val="0"/>
          <w:numId w:val="6"/>
        </w:numPr>
      </w:pPr>
      <w:r>
        <w:t>Pioneer Char</w:t>
      </w:r>
      <w:r w:rsidR="000E1494">
        <w:t>.</w:t>
      </w:r>
      <w:r>
        <w:t xml:space="preserve"> Sch</w:t>
      </w:r>
      <w:r w:rsidR="000E1494">
        <w:t>.</w:t>
      </w:r>
      <w:r>
        <w:t xml:space="preserve"> of Science II </w:t>
      </w:r>
    </w:p>
    <w:p w14:paraId="78A4BC43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Pioneer Valley</w:t>
      </w:r>
    </w:p>
    <w:p w14:paraId="62D74E39" w14:textId="1EA35970" w:rsidR="00C83D5B" w:rsidRDefault="00C83D5B" w:rsidP="00C83D5B">
      <w:pPr>
        <w:pStyle w:val="ListParagraph"/>
        <w:numPr>
          <w:ilvl w:val="0"/>
          <w:numId w:val="6"/>
        </w:numPr>
      </w:pPr>
      <w:r>
        <w:t>Pioneer Valley Chinese Immersion Charter</w:t>
      </w:r>
    </w:p>
    <w:p w14:paraId="78E0D285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Pittsfield</w:t>
      </w:r>
    </w:p>
    <w:p w14:paraId="63F93525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South Hadley</w:t>
      </w:r>
    </w:p>
    <w:p w14:paraId="6A78BDF5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Southern Berkshire</w:t>
      </w:r>
    </w:p>
    <w:p w14:paraId="351C40F6" w14:textId="7BAAD3C8" w:rsidR="00C83D5B" w:rsidRDefault="00C83D5B" w:rsidP="00C83D5B">
      <w:pPr>
        <w:pStyle w:val="ListParagraph"/>
        <w:numPr>
          <w:ilvl w:val="0"/>
          <w:numId w:val="6"/>
        </w:numPr>
      </w:pPr>
      <w:r>
        <w:t xml:space="preserve">Southwick-Tolland-Granville Regional </w:t>
      </w:r>
    </w:p>
    <w:p w14:paraId="17F4F8DB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Springfield</w:t>
      </w:r>
    </w:p>
    <w:p w14:paraId="27740B5F" w14:textId="64076C2A" w:rsidR="00E3471E" w:rsidRDefault="00E3471E" w:rsidP="00C83D5B">
      <w:pPr>
        <w:pStyle w:val="ListParagraph"/>
        <w:numPr>
          <w:ilvl w:val="0"/>
          <w:numId w:val="6"/>
        </w:numPr>
      </w:pPr>
      <w:r>
        <w:t>Springfield International Char.</w:t>
      </w:r>
    </w:p>
    <w:p w14:paraId="2BFBBB15" w14:textId="77777777" w:rsidR="00C83D5B" w:rsidRDefault="00C83D5B" w:rsidP="00C83D5B">
      <w:pPr>
        <w:pStyle w:val="ListParagraph"/>
        <w:numPr>
          <w:ilvl w:val="0"/>
          <w:numId w:val="6"/>
        </w:numPr>
      </w:pPr>
      <w:r>
        <w:t>Ware</w:t>
      </w:r>
    </w:p>
    <w:p w14:paraId="05A7FC22" w14:textId="7344E014" w:rsidR="00C83D5B" w:rsidRDefault="00C83D5B" w:rsidP="00C83D5B">
      <w:pPr>
        <w:pStyle w:val="ListParagraph"/>
        <w:numPr>
          <w:ilvl w:val="0"/>
          <w:numId w:val="6"/>
        </w:numPr>
      </w:pPr>
      <w:r>
        <w:t>West Springfield</w:t>
      </w:r>
    </w:p>
    <w:p w14:paraId="7622D34B" w14:textId="41FD5DA3" w:rsidR="000E1494" w:rsidRDefault="000E1494" w:rsidP="00C83D5B">
      <w:pPr>
        <w:pStyle w:val="ListParagraph"/>
        <w:numPr>
          <w:ilvl w:val="0"/>
          <w:numId w:val="6"/>
        </w:numPr>
      </w:pPr>
      <w:r>
        <w:t>Westfield</w:t>
      </w:r>
    </w:p>
    <w:p w14:paraId="5BCF88E1" w14:textId="77777777" w:rsidR="00C83D5B" w:rsidRDefault="00C83D5B" w:rsidP="00406790">
      <w:pPr>
        <w:sectPr w:rsidR="00C83D5B" w:rsidSect="00C83D5B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500BFF9B" w14:textId="77777777" w:rsidR="00406790" w:rsidRPr="00406790" w:rsidRDefault="00406790" w:rsidP="00406790"/>
    <w:p w14:paraId="33A9664B" w14:textId="77777777" w:rsidR="003919C9" w:rsidRDefault="003919C9"/>
    <w:sectPr w:rsidR="003919C9" w:rsidSect="0040679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F3D87" w14:textId="77777777" w:rsidR="00B079A9" w:rsidRDefault="00B079A9" w:rsidP="00406790">
      <w:pPr>
        <w:spacing w:after="0" w:line="240" w:lineRule="auto"/>
      </w:pPr>
      <w:r>
        <w:separator/>
      </w:r>
    </w:p>
  </w:endnote>
  <w:endnote w:type="continuationSeparator" w:id="0">
    <w:p w14:paraId="7F4F1713" w14:textId="77777777" w:rsidR="00B079A9" w:rsidRDefault="00B079A9" w:rsidP="0040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3C7F9" w14:textId="77777777" w:rsidR="00B079A9" w:rsidRDefault="00B079A9" w:rsidP="00406790">
      <w:pPr>
        <w:spacing w:after="0" w:line="240" w:lineRule="auto"/>
      </w:pPr>
      <w:r>
        <w:separator/>
      </w:r>
    </w:p>
  </w:footnote>
  <w:footnote w:type="continuationSeparator" w:id="0">
    <w:p w14:paraId="5CD0D025" w14:textId="77777777" w:rsidR="00B079A9" w:rsidRDefault="00B079A9" w:rsidP="0040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1303D"/>
    <w:multiLevelType w:val="hybridMultilevel"/>
    <w:tmpl w:val="B9847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1A54FA"/>
    <w:multiLevelType w:val="hybridMultilevel"/>
    <w:tmpl w:val="7F58E2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3723C6A"/>
    <w:multiLevelType w:val="hybridMultilevel"/>
    <w:tmpl w:val="FECA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8056B0"/>
    <w:multiLevelType w:val="hybridMultilevel"/>
    <w:tmpl w:val="E4647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4D338A"/>
    <w:multiLevelType w:val="hybridMultilevel"/>
    <w:tmpl w:val="E02824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ED26D3"/>
    <w:multiLevelType w:val="hybridMultilevel"/>
    <w:tmpl w:val="3766B3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1786A7A"/>
    <w:multiLevelType w:val="hybridMultilevel"/>
    <w:tmpl w:val="4F7E06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857831">
    <w:abstractNumId w:val="6"/>
  </w:num>
  <w:num w:numId="2" w16cid:durableId="1618020340">
    <w:abstractNumId w:val="4"/>
  </w:num>
  <w:num w:numId="3" w16cid:durableId="654185692">
    <w:abstractNumId w:val="5"/>
  </w:num>
  <w:num w:numId="4" w16cid:durableId="1851064662">
    <w:abstractNumId w:val="0"/>
  </w:num>
  <w:num w:numId="5" w16cid:durableId="1742751419">
    <w:abstractNumId w:val="3"/>
  </w:num>
  <w:num w:numId="6" w16cid:durableId="1054278970">
    <w:abstractNumId w:val="1"/>
  </w:num>
  <w:num w:numId="7" w16cid:durableId="630482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90"/>
    <w:rsid w:val="000C23A6"/>
    <w:rsid w:val="000E1494"/>
    <w:rsid w:val="001F51EC"/>
    <w:rsid w:val="0021617A"/>
    <w:rsid w:val="00281850"/>
    <w:rsid w:val="002F25BC"/>
    <w:rsid w:val="00347F5F"/>
    <w:rsid w:val="003919C9"/>
    <w:rsid w:val="00406790"/>
    <w:rsid w:val="0047610F"/>
    <w:rsid w:val="004E55FF"/>
    <w:rsid w:val="00646583"/>
    <w:rsid w:val="00863C13"/>
    <w:rsid w:val="008E4B9D"/>
    <w:rsid w:val="009110E2"/>
    <w:rsid w:val="009B7695"/>
    <w:rsid w:val="009D6922"/>
    <w:rsid w:val="00A775F5"/>
    <w:rsid w:val="00B079A9"/>
    <w:rsid w:val="00BC2476"/>
    <w:rsid w:val="00BE2967"/>
    <w:rsid w:val="00C45CCB"/>
    <w:rsid w:val="00C83D5B"/>
    <w:rsid w:val="00CB30B4"/>
    <w:rsid w:val="00CE74E5"/>
    <w:rsid w:val="00D13F7A"/>
    <w:rsid w:val="00D8717A"/>
    <w:rsid w:val="00E3471E"/>
    <w:rsid w:val="00EA3814"/>
    <w:rsid w:val="00F5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BBC3E"/>
  <w15:chartTrackingRefBased/>
  <w15:docId w15:val="{AB0FCDF9-C9EA-4D62-BC96-4FF9263A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6790"/>
  </w:style>
  <w:style w:type="paragraph" w:styleId="Heading1">
    <w:name w:val="heading 1"/>
    <w:basedOn w:val="Normal"/>
    <w:next w:val="Normal"/>
    <w:link w:val="Heading1Char"/>
    <w:uiPriority w:val="9"/>
    <w:qFormat/>
    <w:rsid w:val="004067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5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7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067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0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790"/>
  </w:style>
  <w:style w:type="paragraph" w:styleId="Footer">
    <w:name w:val="footer"/>
    <w:basedOn w:val="Normal"/>
    <w:link w:val="FooterChar"/>
    <w:uiPriority w:val="99"/>
    <w:unhideWhenUsed/>
    <w:rsid w:val="00406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790"/>
  </w:style>
  <w:style w:type="paragraph" w:styleId="TOCHeading">
    <w:name w:val="TOC Heading"/>
    <w:basedOn w:val="Heading1"/>
    <w:next w:val="Normal"/>
    <w:uiPriority w:val="39"/>
    <w:unhideWhenUsed/>
    <w:qFormat/>
    <w:rsid w:val="00C83D5B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83D5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83D5B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E55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E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03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CB9DBA9DB4F84EBE63E51222C24FB9" ma:contentTypeVersion="14" ma:contentTypeDescription="Create a new document." ma:contentTypeScope="" ma:versionID="cbfdb6745ee8cbff36001b93542e2acd">
  <xsd:schema xmlns:xsd="http://www.w3.org/2001/XMLSchema" xmlns:xs="http://www.w3.org/2001/XMLSchema" xmlns:p="http://schemas.microsoft.com/office/2006/metadata/properties" xmlns:ns2="4c29e450-0b07-46d7-a26e-9748304c7bb8" xmlns:ns3="92451b51-2139-42b8-8b65-fabe2c9ce3de" targetNamespace="http://schemas.microsoft.com/office/2006/metadata/properties" ma:root="true" ma:fieldsID="7ca0b73624e059a0ab9844f7af7c5a6a" ns2:_="" ns3:_="">
    <xsd:import namespace="4c29e450-0b07-46d7-a26e-9748304c7bb8"/>
    <xsd:import namespace="92451b51-2139-42b8-8b65-fabe2c9ce3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9e450-0b07-46d7-a26e-9748304c7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51b51-2139-42b8-8b65-fabe2c9ce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084804f-be2e-42b5-9a28-85670eac2b45}" ma:internalName="TaxCatchAll" ma:showField="CatchAllData" ma:web="92451b51-2139-42b8-8b65-fabe2c9ce3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451b51-2139-42b8-8b65-fabe2c9ce3de" xsi:nil="true"/>
    <lcf76f155ced4ddcb4097134ff3c332f xmlns="4c29e450-0b07-46d7-a26e-9748304c7b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E8D3A5-697D-4233-8B62-87E2AC621F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9e450-0b07-46d7-a26e-9748304c7bb8"/>
    <ds:schemaRef ds:uri="92451b51-2139-42b8-8b65-fabe2c9ce3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DE399D-20B4-4A2C-A123-818BAED8D5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183589-89D0-44F5-9CF1-F51106457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59EB0D-B1FE-4FED-8F5D-E0CE6D9927F8}">
  <ds:schemaRefs>
    <ds:schemaRef ds:uri="http://schemas.microsoft.com/office/2006/metadata/properties"/>
    <ds:schemaRef ds:uri="http://schemas.microsoft.com/office/infopath/2007/PartnerControls"/>
    <ds:schemaRef ds:uri="92451b51-2139-42b8-8b65-fabe2c9ce3de"/>
    <ds:schemaRef ds:uri="4c29e450-0b07-46d7-a26e-9748304c7bb8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Participating Districts</vt:lpstr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Participating Districts</dc:title>
  <dc:subject/>
  <dc:creator>DESE</dc:creator>
  <cp:keywords/>
  <dc:description/>
  <cp:lastModifiedBy>McDonie, Andrew (DESE)</cp:lastModifiedBy>
  <cp:revision>3</cp:revision>
  <dcterms:created xsi:type="dcterms:W3CDTF">2025-03-10T15:10:00Z</dcterms:created>
  <dcterms:modified xsi:type="dcterms:W3CDTF">2025-03-10T15:11:00Z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2023 12:00AM</vt:lpwstr>
  </property>
</Properties>
</file>