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FB40" w14:textId="77777777" w:rsidR="004873A1" w:rsidRPr="00503255" w:rsidRDefault="004873A1">
      <w:pPr>
        <w:sectPr w:rsidR="004873A1" w:rsidRPr="00503255" w:rsidSect="00401A7A">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0F44ADBB" w14:textId="77777777" w:rsidR="00A040F3" w:rsidRPr="00373521" w:rsidRDefault="00A040F3">
      <w:pPr>
        <w:rPr>
          <w:rFonts w:ascii="Times New Roman" w:hAnsi="Times New Roman" w:cs="Times New Roman"/>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373521" w:rsidRPr="00373521" w14:paraId="471F8208" w14:textId="77777777" w:rsidTr="16E744D1">
        <w:trPr>
          <w:cantSplit/>
          <w:trHeight w:val="200"/>
          <w:jc w:val="center"/>
        </w:trPr>
        <w:tc>
          <w:tcPr>
            <w:tcW w:w="9540" w:type="dxa"/>
            <w:vAlign w:val="bottom"/>
          </w:tcPr>
          <w:p w14:paraId="58C98C7D" w14:textId="412FF9D8" w:rsidR="00373521" w:rsidRPr="00444B90" w:rsidRDefault="00D53917" w:rsidP="00444B90">
            <w:pPr>
              <w:spacing w:line="259" w:lineRule="auto"/>
              <w:rPr>
                <w:rFonts w:ascii="Aptos" w:hAnsi="Aptos"/>
                <w:b/>
                <w:bCs/>
                <w:sz w:val="36"/>
                <w:szCs w:val="36"/>
              </w:rPr>
            </w:pPr>
            <w:r w:rsidRPr="00142A2F">
              <w:rPr>
                <w:rFonts w:ascii="Aptos" w:hAnsi="Aptos"/>
                <w:b/>
                <w:bCs/>
                <w:sz w:val="36"/>
                <w:szCs w:val="36"/>
              </w:rPr>
              <w:t>Charter School Data Annual Report</w:t>
            </w:r>
          </w:p>
        </w:tc>
      </w:tr>
      <w:tr w:rsidR="00373521" w:rsidRPr="00373521" w14:paraId="207D5FA2" w14:textId="77777777" w:rsidTr="16E744D1">
        <w:trPr>
          <w:cantSplit/>
          <w:trHeight w:val="240"/>
          <w:jc w:val="center"/>
        </w:trPr>
        <w:tc>
          <w:tcPr>
            <w:tcW w:w="9540" w:type="dxa"/>
          </w:tcPr>
          <w:p w14:paraId="1ECC58F5" w14:textId="77777777" w:rsidR="00373521" w:rsidRPr="00373521" w:rsidRDefault="00836EEC" w:rsidP="00373521">
            <w:pPr>
              <w:rPr>
                <w:rFonts w:ascii="Times New Roman" w:hAnsi="Times New Roman" w:cs="Times New Roman"/>
              </w:rPr>
            </w:pPr>
            <w:r>
              <w:rPr>
                <w:rFonts w:ascii="Times New Roman" w:hAnsi="Times New Roman" w:cs="Times New Roman"/>
              </w:rPr>
              <w:pict w14:anchorId="5EA730F5">
                <v:rect id="_x0000_i1025" style="width:0;height:1.5pt" o:hrstd="t" o:hr="t" fillcolor="#aaa" stroked="f"/>
              </w:pict>
            </w:r>
          </w:p>
        </w:tc>
      </w:tr>
      <w:tr w:rsidR="00373521" w:rsidRPr="00373521" w14:paraId="5F9D584C" w14:textId="77777777" w:rsidTr="16E744D1">
        <w:trPr>
          <w:cantSplit/>
          <w:trHeight w:val="760"/>
          <w:jc w:val="center"/>
        </w:trPr>
        <w:tc>
          <w:tcPr>
            <w:tcW w:w="9540" w:type="dxa"/>
          </w:tcPr>
          <w:p w14:paraId="04CA9F46" w14:textId="795290D4" w:rsidR="00373521" w:rsidRPr="00581D36" w:rsidRDefault="00581D36" w:rsidP="00581D36">
            <w:pPr>
              <w:pStyle w:val="arial9"/>
              <w:rPr>
                <w:rFonts w:ascii="Aptos" w:hAnsi="Aptos"/>
                <w:sz w:val="24"/>
              </w:rPr>
            </w:pPr>
            <w:r w:rsidRPr="00142A2F">
              <w:rPr>
                <w:rFonts w:ascii="Aptos" w:hAnsi="Aptos"/>
                <w:sz w:val="24"/>
              </w:rPr>
              <w:t>202</w:t>
            </w:r>
            <w:r w:rsidR="004128FB">
              <w:rPr>
                <w:rFonts w:ascii="Aptos" w:hAnsi="Aptos"/>
                <w:sz w:val="24"/>
              </w:rPr>
              <w:t>3</w:t>
            </w:r>
            <w:r w:rsidRPr="00142A2F">
              <w:rPr>
                <w:rFonts w:ascii="Aptos" w:hAnsi="Aptos"/>
                <w:sz w:val="24"/>
              </w:rPr>
              <w:t xml:space="preserve"> Charter School Enrollment Data (G.L. c. 71, § 89(kk))</w:t>
            </w:r>
          </w:p>
          <w:p w14:paraId="6C4CF69A" w14:textId="412158A6" w:rsidR="00373521" w:rsidRPr="00A06052" w:rsidRDefault="004128FB" w:rsidP="00373521">
            <w:pPr>
              <w:rPr>
                <w:rFonts w:cs="Times New Roman"/>
              </w:rPr>
            </w:pPr>
            <w:r>
              <w:rPr>
                <w:rFonts w:cs="Times New Roman"/>
              </w:rPr>
              <w:t xml:space="preserve">November </w:t>
            </w:r>
            <w:r w:rsidR="744AC05E" w:rsidRPr="16E744D1">
              <w:rPr>
                <w:rFonts w:cs="Times New Roman"/>
              </w:rPr>
              <w:t>2024</w:t>
            </w:r>
          </w:p>
        </w:tc>
      </w:tr>
      <w:tr w:rsidR="00373521" w:rsidRPr="00373521" w14:paraId="30B07475" w14:textId="77777777" w:rsidTr="16E744D1">
        <w:trPr>
          <w:cantSplit/>
          <w:trHeight w:val="6246"/>
          <w:jc w:val="center"/>
        </w:trPr>
        <w:tc>
          <w:tcPr>
            <w:tcW w:w="9540" w:type="dxa"/>
            <w:vAlign w:val="bottom"/>
          </w:tcPr>
          <w:p w14:paraId="32513A3F" w14:textId="77777777" w:rsidR="00373521" w:rsidRPr="00373521" w:rsidRDefault="00373521" w:rsidP="00373521">
            <w:pPr>
              <w:rPr>
                <w:rFonts w:ascii="Times New Roman" w:hAnsi="Times New Roman" w:cs="Times New Roman"/>
              </w:rPr>
            </w:pPr>
          </w:p>
          <w:p w14:paraId="7134462B" w14:textId="77777777" w:rsidR="00373521" w:rsidRPr="00373521" w:rsidRDefault="00373521" w:rsidP="00373521">
            <w:pPr>
              <w:rPr>
                <w:rFonts w:ascii="Times New Roman" w:hAnsi="Times New Roman" w:cs="Times New Roman"/>
              </w:rPr>
            </w:pPr>
          </w:p>
          <w:p w14:paraId="7D74E42A" w14:textId="77777777" w:rsidR="00373521" w:rsidRPr="00373521" w:rsidRDefault="00373521" w:rsidP="00373521">
            <w:pPr>
              <w:rPr>
                <w:rFonts w:ascii="Times New Roman" w:hAnsi="Times New Roman" w:cs="Times New Roman"/>
              </w:rPr>
            </w:pPr>
          </w:p>
          <w:p w14:paraId="08622BE7" w14:textId="77777777" w:rsidR="00373521" w:rsidRPr="00373521" w:rsidRDefault="00373521" w:rsidP="00373521">
            <w:pPr>
              <w:rPr>
                <w:rFonts w:ascii="Times New Roman" w:hAnsi="Times New Roman" w:cs="Times New Roman"/>
              </w:rPr>
            </w:pPr>
          </w:p>
          <w:p w14:paraId="393AEE26" w14:textId="77777777" w:rsidR="00373521" w:rsidRPr="00373521" w:rsidRDefault="00373521" w:rsidP="00373521">
            <w:pPr>
              <w:rPr>
                <w:rFonts w:ascii="Times New Roman" w:hAnsi="Times New Roman" w:cs="Times New Roman"/>
              </w:rPr>
            </w:pPr>
          </w:p>
          <w:p w14:paraId="24CEE83F" w14:textId="77777777" w:rsidR="00373521" w:rsidRPr="00373521" w:rsidRDefault="00373521" w:rsidP="00373521">
            <w:pPr>
              <w:rPr>
                <w:rFonts w:ascii="Times New Roman" w:hAnsi="Times New Roman" w:cs="Times New Roman"/>
              </w:rPr>
            </w:pPr>
          </w:p>
        </w:tc>
      </w:tr>
    </w:tbl>
    <w:p w14:paraId="7C706F7D" w14:textId="77777777" w:rsidR="00171673" w:rsidRPr="00373521" w:rsidRDefault="00171673">
      <w:pPr>
        <w:rPr>
          <w:rFonts w:ascii="Times New Roman" w:hAnsi="Times New Roman" w:cs="Times New Roman"/>
        </w:rPr>
      </w:pPr>
    </w:p>
    <w:p w14:paraId="0071F717" w14:textId="77777777" w:rsidR="00171673" w:rsidRPr="00373521" w:rsidRDefault="00171673">
      <w:pPr>
        <w:rPr>
          <w:rFonts w:ascii="Times New Roman" w:hAnsi="Times New Roman" w:cs="Times New Roman"/>
        </w:rPr>
      </w:pPr>
    </w:p>
    <w:p w14:paraId="2F20D764" w14:textId="77777777" w:rsidR="00A040F3" w:rsidRPr="00373521" w:rsidRDefault="00A040F3">
      <w:pPr>
        <w:rPr>
          <w:rFonts w:ascii="Times New Roman" w:hAnsi="Times New Roman" w:cs="Times New Roman"/>
        </w:rPr>
      </w:pPr>
    </w:p>
    <w:p w14:paraId="19F3ED5A" w14:textId="77777777" w:rsidR="00A040F3" w:rsidRPr="00373521" w:rsidRDefault="00A040F3">
      <w:pPr>
        <w:rPr>
          <w:rFonts w:ascii="Times New Roman" w:hAnsi="Times New Roman" w:cs="Times New Roman"/>
        </w:rPr>
      </w:pPr>
    </w:p>
    <w:p w14:paraId="3DE54264" w14:textId="77777777" w:rsidR="00A040F3" w:rsidRPr="00373521" w:rsidRDefault="00A040F3">
      <w:pPr>
        <w:rPr>
          <w:rFonts w:ascii="Times New Roman" w:hAnsi="Times New Roman" w:cs="Times New Roman"/>
        </w:rPr>
      </w:pPr>
    </w:p>
    <w:p w14:paraId="1F30CA5D" w14:textId="77777777" w:rsidR="00A040F3" w:rsidRPr="00373521" w:rsidRDefault="00A040F3">
      <w:pPr>
        <w:rPr>
          <w:rFonts w:ascii="Times New Roman" w:hAnsi="Times New Roman" w:cs="Times New Roman"/>
        </w:rPr>
      </w:pPr>
    </w:p>
    <w:p w14:paraId="2DD00D48" w14:textId="77777777" w:rsidR="002914C1" w:rsidRPr="00373521" w:rsidRDefault="002914C1">
      <w:pPr>
        <w:rPr>
          <w:rFonts w:ascii="Times New Roman" w:hAnsi="Times New Roman" w:cs="Times New Roman"/>
        </w:rPr>
      </w:pPr>
    </w:p>
    <w:p w14:paraId="219A3F2D" w14:textId="77777777" w:rsidR="002914C1" w:rsidRPr="00373521" w:rsidRDefault="002914C1">
      <w:pPr>
        <w:rPr>
          <w:rFonts w:ascii="Times New Roman" w:hAnsi="Times New Roman" w:cs="Times New Roman"/>
        </w:rPr>
      </w:pPr>
    </w:p>
    <w:p w14:paraId="357667C8" w14:textId="77777777" w:rsidR="00BB257D" w:rsidRPr="00373521" w:rsidRDefault="00BB257D">
      <w:pPr>
        <w:rPr>
          <w:rFonts w:ascii="Times New Roman" w:hAnsi="Times New Roman" w:cs="Times New Roman"/>
        </w:rPr>
      </w:pPr>
    </w:p>
    <w:p w14:paraId="1A78339B" w14:textId="77777777" w:rsidR="00BB257D" w:rsidRPr="00373521" w:rsidRDefault="00BB257D">
      <w:pPr>
        <w:rPr>
          <w:rFonts w:ascii="Times New Roman" w:hAnsi="Times New Roman" w:cs="Times New Roman"/>
        </w:rPr>
      </w:pPr>
    </w:p>
    <w:p w14:paraId="106093E2" w14:textId="77777777" w:rsidR="00BB257D" w:rsidRPr="00373521" w:rsidRDefault="00BB257D">
      <w:pPr>
        <w:rPr>
          <w:rFonts w:ascii="Times New Roman" w:hAnsi="Times New Roman" w:cs="Times New Roman"/>
        </w:rPr>
      </w:pPr>
    </w:p>
    <w:p w14:paraId="6415FF05" w14:textId="77777777" w:rsidR="00BB257D" w:rsidRPr="00A06052" w:rsidRDefault="00BB257D">
      <w:pPr>
        <w:rPr>
          <w:rFonts w:cs="Times New Roman"/>
        </w:rPr>
      </w:pPr>
    </w:p>
    <w:tbl>
      <w:tblPr>
        <w:tblW w:w="9540" w:type="dxa"/>
        <w:tblInd w:w="810" w:type="dxa"/>
        <w:tblLayout w:type="fixed"/>
        <w:tblLook w:val="00A0" w:firstRow="1" w:lastRow="0" w:firstColumn="1" w:lastColumn="0" w:noHBand="0" w:noVBand="0"/>
      </w:tblPr>
      <w:tblGrid>
        <w:gridCol w:w="9540"/>
      </w:tblGrid>
      <w:tr w:rsidR="00373521" w:rsidRPr="00A06052" w14:paraId="73935431" w14:textId="77777777" w:rsidTr="005A0096">
        <w:trPr>
          <w:trHeight w:val="8235"/>
        </w:trPr>
        <w:tc>
          <w:tcPr>
            <w:tcW w:w="9540" w:type="dxa"/>
          </w:tcPr>
          <w:p w14:paraId="3AE54C51" w14:textId="77777777" w:rsidR="00373521" w:rsidRPr="00A06052" w:rsidRDefault="00373521" w:rsidP="00373521">
            <w:pPr>
              <w:rPr>
                <w:rFonts w:cs="Times New Roman"/>
                <w:sz w:val="22"/>
                <w:szCs w:val="22"/>
              </w:rPr>
            </w:pPr>
            <w:r w:rsidRPr="00A06052">
              <w:rPr>
                <w:rFonts w:cs="Times New Roman"/>
                <w:sz w:val="22"/>
                <w:szCs w:val="22"/>
              </w:rPr>
              <w:t>This document was prepared by the Massachusetts Department of Elementary and Secondary Education</w:t>
            </w:r>
          </w:p>
          <w:p w14:paraId="09AD8FAD" w14:textId="77777777" w:rsidR="00373521" w:rsidRPr="00A06052" w:rsidRDefault="00373521" w:rsidP="00373521">
            <w:pPr>
              <w:rPr>
                <w:rFonts w:cs="Times New Roman"/>
                <w:sz w:val="22"/>
                <w:szCs w:val="22"/>
              </w:rPr>
            </w:pPr>
            <w:r w:rsidRPr="00A06052">
              <w:rPr>
                <w:rFonts w:cs="Times New Roman"/>
                <w:sz w:val="22"/>
                <w:szCs w:val="22"/>
              </w:rPr>
              <w:t>Russell D. Johnston</w:t>
            </w:r>
            <w:r w:rsidR="00EE239C" w:rsidRPr="00A06052">
              <w:rPr>
                <w:rFonts w:cs="Times New Roman"/>
                <w:sz w:val="22"/>
                <w:szCs w:val="22"/>
              </w:rPr>
              <w:t xml:space="preserve">, Acting </w:t>
            </w:r>
            <w:r w:rsidRPr="00A06052">
              <w:rPr>
                <w:rFonts w:cs="Times New Roman"/>
                <w:sz w:val="22"/>
                <w:szCs w:val="22"/>
              </w:rPr>
              <w:t>Commissioner</w:t>
            </w:r>
          </w:p>
          <w:p w14:paraId="626DA7ED" w14:textId="77777777" w:rsidR="00373521" w:rsidRPr="00A06052" w:rsidRDefault="00373521" w:rsidP="00373521">
            <w:pPr>
              <w:rPr>
                <w:rFonts w:cs="Times New Roman"/>
                <w:sz w:val="22"/>
                <w:szCs w:val="22"/>
              </w:rPr>
            </w:pPr>
          </w:p>
          <w:p w14:paraId="23D02543" w14:textId="77777777" w:rsidR="00373521" w:rsidRPr="00A06052" w:rsidRDefault="00373521" w:rsidP="00373521">
            <w:pPr>
              <w:rPr>
                <w:rFonts w:cs="Times New Roman"/>
                <w:sz w:val="22"/>
                <w:szCs w:val="22"/>
              </w:rPr>
            </w:pPr>
            <w:bookmarkStart w:id="0" w:name="_Hlk169769919"/>
            <w:r w:rsidRPr="00A06052">
              <w:rPr>
                <w:rFonts w:cs="Times New Roman"/>
                <w:sz w:val="22"/>
                <w:szCs w:val="22"/>
              </w:rPr>
              <w:t>Board of Elementary and Secondary Education Members</w:t>
            </w:r>
          </w:p>
          <w:p w14:paraId="03323FFA" w14:textId="77777777" w:rsidR="00373521" w:rsidRPr="00A06052" w:rsidRDefault="00373521" w:rsidP="00373521">
            <w:pPr>
              <w:rPr>
                <w:rFonts w:cs="Times New Roman"/>
                <w:sz w:val="22"/>
                <w:szCs w:val="22"/>
              </w:rPr>
            </w:pPr>
            <w:r w:rsidRPr="00A06052">
              <w:rPr>
                <w:rFonts w:cs="Times New Roman"/>
                <w:sz w:val="22"/>
                <w:szCs w:val="22"/>
              </w:rPr>
              <w:t>Ms. Katherine Craven, Chair, Brookline</w:t>
            </w:r>
          </w:p>
          <w:p w14:paraId="39CD1BFC" w14:textId="77777777" w:rsidR="00373521" w:rsidRPr="00A06052" w:rsidRDefault="00373521" w:rsidP="00373521">
            <w:pPr>
              <w:rPr>
                <w:rFonts w:cs="Times New Roman"/>
                <w:sz w:val="22"/>
                <w:szCs w:val="22"/>
              </w:rPr>
            </w:pPr>
            <w:r w:rsidRPr="00A06052">
              <w:rPr>
                <w:rFonts w:cs="Times New Roman"/>
                <w:sz w:val="22"/>
                <w:szCs w:val="22"/>
              </w:rPr>
              <w:t>Mr. Matt Hills, Vice-Chair, Newton</w:t>
            </w:r>
          </w:p>
          <w:p w14:paraId="0CB754F0" w14:textId="77777777" w:rsidR="00373521" w:rsidRPr="00A06052" w:rsidRDefault="00373521" w:rsidP="00373521">
            <w:pPr>
              <w:rPr>
                <w:rFonts w:cs="Times New Roman"/>
                <w:sz w:val="22"/>
                <w:szCs w:val="22"/>
              </w:rPr>
            </w:pPr>
            <w:r w:rsidRPr="00A06052">
              <w:rPr>
                <w:rFonts w:cs="Times New Roman"/>
                <w:sz w:val="22"/>
                <w:szCs w:val="22"/>
              </w:rPr>
              <w:t>Dr. Ericka Fisher, Worcester</w:t>
            </w:r>
          </w:p>
          <w:p w14:paraId="7042431E" w14:textId="77777777" w:rsidR="00373521" w:rsidRPr="00A06052" w:rsidRDefault="00373521" w:rsidP="00373521">
            <w:pPr>
              <w:rPr>
                <w:rFonts w:cs="Times New Roman"/>
                <w:sz w:val="22"/>
                <w:szCs w:val="22"/>
              </w:rPr>
            </w:pPr>
            <w:r w:rsidRPr="00A06052">
              <w:rPr>
                <w:rFonts w:cs="Times New Roman"/>
                <w:sz w:val="22"/>
                <w:szCs w:val="22"/>
              </w:rPr>
              <w:t>Ms. Ela Hopple Gardiner, Wellesley, Student Member</w:t>
            </w:r>
          </w:p>
          <w:p w14:paraId="3915BE20" w14:textId="77777777" w:rsidR="00373521" w:rsidRPr="00A06052" w:rsidRDefault="00373521" w:rsidP="00373521">
            <w:pPr>
              <w:rPr>
                <w:rFonts w:cs="Times New Roman"/>
                <w:sz w:val="22"/>
                <w:szCs w:val="22"/>
              </w:rPr>
            </w:pPr>
            <w:r w:rsidRPr="00A06052">
              <w:rPr>
                <w:rFonts w:cs="Times New Roman"/>
                <w:sz w:val="22"/>
                <w:szCs w:val="22"/>
              </w:rPr>
              <w:t>Ms. Dálida Rocha, Worcester</w:t>
            </w:r>
          </w:p>
          <w:p w14:paraId="122B9E94" w14:textId="77777777" w:rsidR="00373521" w:rsidRPr="00A06052" w:rsidRDefault="00373521" w:rsidP="00373521">
            <w:pPr>
              <w:rPr>
                <w:rFonts w:cs="Times New Roman"/>
                <w:sz w:val="22"/>
                <w:szCs w:val="22"/>
              </w:rPr>
            </w:pPr>
            <w:r w:rsidRPr="00A06052">
              <w:rPr>
                <w:rFonts w:cs="Times New Roman"/>
                <w:sz w:val="22"/>
                <w:szCs w:val="22"/>
              </w:rPr>
              <w:t>Ms. Farzana Mohamed, Newton</w:t>
            </w:r>
          </w:p>
          <w:p w14:paraId="2E6F5C26" w14:textId="77777777" w:rsidR="00373521" w:rsidRPr="00A06052" w:rsidRDefault="00373521" w:rsidP="00373521">
            <w:pPr>
              <w:rPr>
                <w:rFonts w:cs="Times New Roman"/>
                <w:sz w:val="22"/>
                <w:szCs w:val="22"/>
              </w:rPr>
            </w:pPr>
            <w:r w:rsidRPr="00A06052">
              <w:rPr>
                <w:rFonts w:cs="Times New Roman"/>
                <w:sz w:val="22"/>
                <w:szCs w:val="22"/>
              </w:rPr>
              <w:t>Mr. Michael Moriarty, Holyoke</w:t>
            </w:r>
          </w:p>
          <w:p w14:paraId="012EE31E" w14:textId="77777777" w:rsidR="00373521" w:rsidRPr="00A06052" w:rsidRDefault="00373521" w:rsidP="00373521">
            <w:pPr>
              <w:rPr>
                <w:rFonts w:cs="Times New Roman"/>
                <w:sz w:val="22"/>
                <w:szCs w:val="22"/>
              </w:rPr>
            </w:pPr>
            <w:r w:rsidRPr="00A06052">
              <w:rPr>
                <w:rFonts w:cs="Times New Roman"/>
                <w:sz w:val="22"/>
                <w:szCs w:val="22"/>
              </w:rPr>
              <w:t>Mr. Paymon Rouhanifard, Brookline</w:t>
            </w:r>
          </w:p>
          <w:p w14:paraId="7ECBAA0C" w14:textId="77777777" w:rsidR="00373521" w:rsidRPr="00A06052" w:rsidRDefault="00373521" w:rsidP="00373521">
            <w:pPr>
              <w:rPr>
                <w:rFonts w:cs="Times New Roman"/>
                <w:sz w:val="22"/>
                <w:szCs w:val="22"/>
              </w:rPr>
            </w:pPr>
            <w:r w:rsidRPr="00A06052">
              <w:rPr>
                <w:rFonts w:cs="Times New Roman"/>
                <w:sz w:val="22"/>
                <w:szCs w:val="22"/>
              </w:rPr>
              <w:t>Ms. Mary Ann Stewart, Lexington</w:t>
            </w:r>
          </w:p>
          <w:p w14:paraId="66477862" w14:textId="77777777" w:rsidR="00373521" w:rsidRPr="00A06052" w:rsidRDefault="00373521" w:rsidP="00373521">
            <w:pPr>
              <w:rPr>
                <w:rFonts w:cs="Times New Roman"/>
                <w:sz w:val="22"/>
                <w:szCs w:val="22"/>
              </w:rPr>
            </w:pPr>
            <w:r w:rsidRPr="00A06052">
              <w:rPr>
                <w:rFonts w:cs="Times New Roman"/>
                <w:sz w:val="22"/>
                <w:szCs w:val="22"/>
              </w:rPr>
              <w:t>Dr. Patrick Tutwiler, Secretary of Education, Andover</w:t>
            </w:r>
          </w:p>
          <w:p w14:paraId="5EE22DE1" w14:textId="77777777" w:rsidR="00373521" w:rsidRPr="00A06052" w:rsidRDefault="00373521" w:rsidP="00373521">
            <w:pPr>
              <w:rPr>
                <w:rFonts w:cs="Times New Roman"/>
                <w:sz w:val="22"/>
                <w:szCs w:val="22"/>
              </w:rPr>
            </w:pPr>
            <w:r w:rsidRPr="00A06052">
              <w:rPr>
                <w:rFonts w:cs="Times New Roman"/>
                <w:sz w:val="22"/>
                <w:szCs w:val="22"/>
              </w:rPr>
              <w:t>Dr. Martin West, Newton</w:t>
            </w:r>
          </w:p>
          <w:bookmarkEnd w:id="0"/>
          <w:p w14:paraId="2606E842" w14:textId="77777777" w:rsidR="00373521" w:rsidRPr="00A06052" w:rsidRDefault="00373521" w:rsidP="00373521">
            <w:pPr>
              <w:rPr>
                <w:rFonts w:cs="Times New Roman"/>
                <w:sz w:val="22"/>
                <w:szCs w:val="22"/>
              </w:rPr>
            </w:pPr>
          </w:p>
          <w:p w14:paraId="7208E572" w14:textId="77777777" w:rsidR="00373521" w:rsidRPr="00A06052" w:rsidRDefault="00373521" w:rsidP="00373521">
            <w:pPr>
              <w:rPr>
                <w:rFonts w:cs="Times New Roman"/>
                <w:sz w:val="22"/>
                <w:szCs w:val="22"/>
              </w:rPr>
            </w:pPr>
            <w:r w:rsidRPr="00A06052">
              <w:rPr>
                <w:rFonts w:cs="Times New Roman"/>
                <w:sz w:val="22"/>
                <w:szCs w:val="22"/>
              </w:rPr>
              <w:t>Russell D. Johnston, Acting Commissioner</w:t>
            </w:r>
          </w:p>
          <w:p w14:paraId="5A572C77" w14:textId="77777777" w:rsidR="00373521" w:rsidRPr="00A06052" w:rsidRDefault="00373521" w:rsidP="00373521">
            <w:pPr>
              <w:rPr>
                <w:rFonts w:cs="Times New Roman"/>
                <w:sz w:val="22"/>
                <w:szCs w:val="22"/>
              </w:rPr>
            </w:pPr>
            <w:r w:rsidRPr="00A06052">
              <w:rPr>
                <w:rFonts w:cs="Times New Roman"/>
                <w:sz w:val="22"/>
                <w:szCs w:val="22"/>
              </w:rPr>
              <w:t>Secretary to the Board</w:t>
            </w:r>
          </w:p>
          <w:p w14:paraId="5D51BA5A" w14:textId="77777777" w:rsidR="00373521" w:rsidRPr="00A06052" w:rsidRDefault="00373521" w:rsidP="00373521">
            <w:pPr>
              <w:rPr>
                <w:rFonts w:cs="Times New Roman"/>
                <w:sz w:val="22"/>
                <w:szCs w:val="22"/>
              </w:rPr>
            </w:pPr>
          </w:p>
          <w:p w14:paraId="236708D5" w14:textId="77777777" w:rsidR="00373521" w:rsidRPr="00A06052" w:rsidRDefault="00373521" w:rsidP="00373521">
            <w:pPr>
              <w:rPr>
                <w:rFonts w:cs="Times New Roman"/>
                <w:sz w:val="22"/>
                <w:szCs w:val="22"/>
              </w:rPr>
            </w:pPr>
            <w:r w:rsidRPr="00A06052">
              <w:rPr>
                <w:rFonts w:cs="Times New Roman"/>
                <w:sz w:val="22"/>
                <w:szCs w:val="22"/>
              </w:rPr>
              <w:t>The Massachusetts Department of Elementary and Secondary Education, an affirmative action employer, is committed to ensuring that all of its programs and facilities are accessible to all members of the public.</w:t>
            </w:r>
          </w:p>
          <w:p w14:paraId="42CA89B4" w14:textId="77777777" w:rsidR="00373521" w:rsidRPr="00A06052" w:rsidRDefault="00373521" w:rsidP="00373521">
            <w:pPr>
              <w:rPr>
                <w:rFonts w:cs="Times New Roman"/>
                <w:sz w:val="22"/>
                <w:szCs w:val="22"/>
              </w:rPr>
            </w:pPr>
            <w:r w:rsidRPr="00A06052">
              <w:rPr>
                <w:rFonts w:cs="Times New Roman"/>
                <w:sz w:val="22"/>
                <w:szCs w:val="22"/>
              </w:rPr>
              <w:t>We do not discriminate on the basis of age, color, disability, national origin, race, religion, sex, gender identity, or sexual orientation.</w:t>
            </w:r>
          </w:p>
          <w:p w14:paraId="6F118C50" w14:textId="77777777" w:rsidR="00EE239C" w:rsidRPr="00A06052" w:rsidRDefault="00EE239C" w:rsidP="00373521">
            <w:pPr>
              <w:rPr>
                <w:rFonts w:cs="Times New Roman"/>
                <w:sz w:val="22"/>
                <w:szCs w:val="22"/>
              </w:rPr>
            </w:pPr>
          </w:p>
          <w:p w14:paraId="0F40D5AC" w14:textId="77777777" w:rsidR="00373521" w:rsidRPr="00A06052" w:rsidRDefault="00373521" w:rsidP="00373521">
            <w:pPr>
              <w:rPr>
                <w:rFonts w:cs="Times New Roman"/>
                <w:sz w:val="22"/>
                <w:szCs w:val="22"/>
              </w:rPr>
            </w:pPr>
            <w:r w:rsidRPr="00A06052">
              <w:rPr>
                <w:rFonts w:cs="Times New Roman"/>
                <w:sz w:val="22"/>
                <w:szCs w:val="22"/>
              </w:rPr>
              <w:t>Inquiries regarding the Department’s compliance with Title IX and other civil rights laws may be directed to the</w:t>
            </w:r>
            <w:r w:rsidR="00EE239C" w:rsidRPr="00A06052">
              <w:rPr>
                <w:rFonts w:cs="Times New Roman"/>
                <w:sz w:val="22"/>
                <w:szCs w:val="22"/>
              </w:rPr>
              <w:t xml:space="preserve"> </w:t>
            </w:r>
            <w:r w:rsidRPr="00A06052">
              <w:rPr>
                <w:rFonts w:cs="Times New Roman"/>
                <w:sz w:val="22"/>
                <w:szCs w:val="22"/>
              </w:rPr>
              <w:t xml:space="preserve">Human Resources Director, </w:t>
            </w:r>
            <w:r w:rsidR="003026E7" w:rsidRPr="00A06052">
              <w:rPr>
                <w:rFonts w:cs="Times New Roman"/>
                <w:sz w:val="22"/>
                <w:szCs w:val="22"/>
              </w:rPr>
              <w:t>135 Santilli Highway, Everett, MA 02149</w:t>
            </w:r>
            <w:r w:rsidRPr="00A06052">
              <w:rPr>
                <w:rFonts w:cs="Times New Roman"/>
                <w:sz w:val="22"/>
                <w:szCs w:val="22"/>
              </w:rPr>
              <w:t>. Phone: 781-338-6105.</w:t>
            </w:r>
          </w:p>
          <w:p w14:paraId="4551DDA8" w14:textId="77777777" w:rsidR="00373521" w:rsidRPr="00A06052" w:rsidRDefault="00373521" w:rsidP="00373521">
            <w:pPr>
              <w:rPr>
                <w:rFonts w:cs="Times New Roman"/>
                <w:sz w:val="22"/>
                <w:szCs w:val="22"/>
              </w:rPr>
            </w:pPr>
          </w:p>
          <w:p w14:paraId="70B15C61" w14:textId="77777777" w:rsidR="00373521" w:rsidRPr="00A06052" w:rsidRDefault="00373521" w:rsidP="00373521">
            <w:pPr>
              <w:rPr>
                <w:rFonts w:cs="Times New Roman"/>
                <w:sz w:val="22"/>
                <w:szCs w:val="22"/>
              </w:rPr>
            </w:pPr>
            <w:r w:rsidRPr="00A06052">
              <w:rPr>
                <w:rFonts w:cs="Times New Roman"/>
                <w:sz w:val="22"/>
                <w:szCs w:val="22"/>
              </w:rPr>
              <w:t>© 2024 Massachusetts Department of Elementary and Secondary Education</w:t>
            </w:r>
          </w:p>
          <w:p w14:paraId="5F31FA16" w14:textId="77777777" w:rsidR="00373521" w:rsidRPr="00A06052" w:rsidRDefault="00373521" w:rsidP="00373521">
            <w:pPr>
              <w:rPr>
                <w:rFonts w:cs="Times New Roman"/>
                <w:sz w:val="22"/>
                <w:szCs w:val="22"/>
              </w:rPr>
            </w:pPr>
            <w:r w:rsidRPr="00A06052">
              <w:rPr>
                <w:rFonts w:cs="Times New Roman"/>
                <w:sz w:val="22"/>
                <w:szCs w:val="22"/>
              </w:rPr>
              <w:t>Permission is hereby granted to copy any or all parts of this document for non-commercial educational purposes. Please credit the “Massachusetts Department of Elementary and Secondary Education.”</w:t>
            </w:r>
          </w:p>
          <w:p w14:paraId="1B53F9C8" w14:textId="77777777" w:rsidR="00373521" w:rsidRPr="00A06052" w:rsidRDefault="00373521" w:rsidP="00373521">
            <w:pPr>
              <w:rPr>
                <w:rFonts w:cs="Times New Roman"/>
                <w:sz w:val="22"/>
                <w:szCs w:val="22"/>
              </w:rPr>
            </w:pPr>
          </w:p>
          <w:p w14:paraId="7FA234AF" w14:textId="77777777" w:rsidR="00373521" w:rsidRPr="00A06052" w:rsidRDefault="00373521" w:rsidP="00373521">
            <w:pPr>
              <w:rPr>
                <w:rFonts w:cs="Times New Roman"/>
                <w:sz w:val="22"/>
                <w:szCs w:val="22"/>
              </w:rPr>
            </w:pPr>
            <w:r w:rsidRPr="00A06052">
              <w:rPr>
                <w:rFonts w:cs="Times New Roman"/>
                <w:noProof/>
              </w:rPr>
              <w:drawing>
                <wp:anchor distT="0" distB="0" distL="114300" distR="114300" simplePos="0" relativeHeight="251658240" behindDoc="0" locked="0" layoutInCell="1" allowOverlap="1" wp14:anchorId="4F0E0171" wp14:editId="675A2F1B">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A06052">
              <w:rPr>
                <w:rFonts w:cs="Times New Roman"/>
                <w:sz w:val="22"/>
                <w:szCs w:val="22"/>
              </w:rPr>
              <w:t>This document printed on recycled paper</w:t>
            </w:r>
          </w:p>
          <w:p w14:paraId="0CCC2546" w14:textId="77777777" w:rsidR="00373521" w:rsidRPr="00A06052" w:rsidRDefault="00373521" w:rsidP="00373521">
            <w:pPr>
              <w:rPr>
                <w:rFonts w:cs="Times New Roman"/>
                <w:sz w:val="22"/>
                <w:szCs w:val="22"/>
              </w:rPr>
            </w:pPr>
          </w:p>
          <w:p w14:paraId="0EBEA01C" w14:textId="77777777" w:rsidR="00373521" w:rsidRPr="00A06052" w:rsidRDefault="00373521" w:rsidP="00373521">
            <w:pPr>
              <w:rPr>
                <w:rFonts w:cs="Times New Roman"/>
                <w:sz w:val="22"/>
                <w:szCs w:val="22"/>
              </w:rPr>
            </w:pPr>
            <w:r w:rsidRPr="00A06052">
              <w:rPr>
                <w:rFonts w:cs="Times New Roman"/>
                <w:sz w:val="22"/>
                <w:szCs w:val="22"/>
              </w:rPr>
              <w:t>Massachusetts Department of Elementary and Secondary Education</w:t>
            </w:r>
          </w:p>
          <w:p w14:paraId="4211160F" w14:textId="77777777" w:rsidR="00373521" w:rsidRPr="00A06052" w:rsidRDefault="00373521" w:rsidP="00373521">
            <w:pPr>
              <w:rPr>
                <w:rFonts w:cs="Times New Roman"/>
                <w:sz w:val="22"/>
                <w:szCs w:val="22"/>
              </w:rPr>
            </w:pPr>
            <w:r w:rsidRPr="00A06052">
              <w:rPr>
                <w:rFonts w:cs="Times New Roman"/>
                <w:sz w:val="22"/>
                <w:szCs w:val="22"/>
              </w:rPr>
              <w:t>135 Santilli Highway, Everett, MA 02149</w:t>
            </w:r>
          </w:p>
          <w:p w14:paraId="248806A8" w14:textId="77777777" w:rsidR="00373521" w:rsidRPr="00A06052" w:rsidRDefault="00373521" w:rsidP="00373521">
            <w:pPr>
              <w:rPr>
                <w:rFonts w:cs="Times New Roman"/>
              </w:rPr>
            </w:pPr>
            <w:r w:rsidRPr="00A06052">
              <w:rPr>
                <w:rFonts w:cs="Times New Roman"/>
              </w:rPr>
              <w:t>Phone 781-338-3000  TTY: N.E.T. Relay 800-439-2370</w:t>
            </w:r>
          </w:p>
          <w:p w14:paraId="11742045" w14:textId="77777777" w:rsidR="00373521" w:rsidRPr="00A06052" w:rsidRDefault="00373521" w:rsidP="00373521">
            <w:pPr>
              <w:rPr>
                <w:rFonts w:cs="Times New Roman"/>
              </w:rPr>
            </w:pPr>
            <w:hyperlink r:id="rId15" w:history="1">
              <w:r w:rsidRPr="00A06052">
                <w:rPr>
                  <w:rStyle w:val="Hyperlink"/>
                  <w:rFonts w:cs="Times New Roman"/>
                </w:rPr>
                <w:t>www.doe.mass.edu</w:t>
              </w:r>
            </w:hyperlink>
          </w:p>
          <w:p w14:paraId="2F06A440" w14:textId="77777777" w:rsidR="00373521" w:rsidRPr="00A06052" w:rsidRDefault="00373521" w:rsidP="00373521">
            <w:pPr>
              <w:rPr>
                <w:rFonts w:cs="Times New Roman"/>
              </w:rPr>
            </w:pPr>
          </w:p>
          <w:p w14:paraId="2CD7F308" w14:textId="77777777" w:rsidR="00373521" w:rsidRPr="00A06052" w:rsidRDefault="00373521" w:rsidP="00373521">
            <w:pPr>
              <w:rPr>
                <w:rFonts w:cs="Times New Roman"/>
                <w:sz w:val="18"/>
              </w:rPr>
            </w:pPr>
          </w:p>
        </w:tc>
      </w:tr>
    </w:tbl>
    <w:p w14:paraId="7611D748" w14:textId="77777777" w:rsidR="00A06052" w:rsidRDefault="00A06052" w:rsidP="00373521">
      <w:pPr>
        <w:ind w:right="720"/>
        <w:rPr>
          <w:rFonts w:ascii="Times New Roman" w:hAnsi="Times New Roman" w:cs="Times New Roman"/>
        </w:rPr>
        <w:sectPr w:rsidR="00A06052" w:rsidSect="00401A7A">
          <w:headerReference w:type="default" r:id="rId16"/>
          <w:footerReference w:type="default" r:id="rId17"/>
          <w:type w:val="continuous"/>
          <w:pgSz w:w="12240" w:h="15840"/>
          <w:pgMar w:top="1440" w:right="1440" w:bottom="1440" w:left="1440" w:header="720" w:footer="720" w:gutter="0"/>
          <w:cols w:space="720"/>
          <w:docGrid w:linePitch="360"/>
        </w:sectPr>
      </w:pPr>
    </w:p>
    <w:p w14:paraId="257CCC2F" w14:textId="77777777" w:rsidR="00373521" w:rsidRDefault="00373521" w:rsidP="00373521">
      <w:pPr>
        <w:pStyle w:val="NormalWeb"/>
        <w:rPr>
          <w:color w:val="000000"/>
        </w:rPr>
      </w:pPr>
    </w:p>
    <w:p w14:paraId="3FB1F79F" w14:textId="77777777" w:rsidR="00A06052" w:rsidRDefault="00A06052" w:rsidP="00A06052">
      <w:pPr>
        <w:rPr>
          <w:rFonts w:cs="Calibri"/>
        </w:rPr>
      </w:pPr>
    </w:p>
    <w:p w14:paraId="4E25A83D" w14:textId="77777777" w:rsidR="000D7798" w:rsidRPr="00503255" w:rsidRDefault="000D7798" w:rsidP="00A06052">
      <w:pPr>
        <w:rPr>
          <w:rFonts w:cs="Calibri"/>
        </w:rPr>
      </w:pPr>
    </w:p>
    <w:p w14:paraId="297572B8" w14:textId="77777777" w:rsidR="00A06052" w:rsidRPr="00503255" w:rsidRDefault="00A06052" w:rsidP="00A06052">
      <w:pPr>
        <w:rPr>
          <w:rFonts w:cs="Calibri"/>
        </w:rPr>
      </w:pPr>
    </w:p>
    <w:p w14:paraId="19BEBC29" w14:textId="77777777" w:rsidR="00A06052" w:rsidRPr="00503255" w:rsidRDefault="00A06052" w:rsidP="00A06052">
      <w:pPr>
        <w:rPr>
          <w:rFonts w:cs="Sans Serif Collection"/>
        </w:rPr>
      </w:pPr>
    </w:p>
    <w:p w14:paraId="390627CF" w14:textId="15D49263" w:rsidR="00DD2064" w:rsidRPr="00B27DA0" w:rsidRDefault="004128FB" w:rsidP="00DD2064">
      <w:bookmarkStart w:id="1" w:name="_Hlk131076250"/>
      <w:r>
        <w:t>November 1</w:t>
      </w:r>
      <w:r w:rsidR="00807037">
        <w:t>2</w:t>
      </w:r>
      <w:r w:rsidR="00B27DA0">
        <w:t>, 2024</w:t>
      </w:r>
    </w:p>
    <w:p w14:paraId="3C31FB6E" w14:textId="77777777" w:rsidR="00DD2064" w:rsidRPr="00B27DA0" w:rsidRDefault="00DD2064" w:rsidP="00DD2064"/>
    <w:p w14:paraId="64876C85" w14:textId="7333F860" w:rsidR="00DD2064" w:rsidRPr="00B27DA0" w:rsidRDefault="00DD2064" w:rsidP="00DD2064">
      <w:r w:rsidRPr="00B27DA0">
        <w:t>Dear Mem</w:t>
      </w:r>
      <w:r w:rsidR="00017520">
        <w:t>b</w:t>
      </w:r>
      <w:r w:rsidRPr="00B27DA0">
        <w:t>ers of the General Court:</w:t>
      </w:r>
    </w:p>
    <w:p w14:paraId="3A5B280C" w14:textId="77777777" w:rsidR="00DD2064" w:rsidRPr="00B27DA0" w:rsidRDefault="00DD2064" w:rsidP="00DD2064"/>
    <w:p w14:paraId="561C2641" w14:textId="333DC109" w:rsidR="00DD2064" w:rsidRPr="00B27DA0" w:rsidRDefault="00DD2064" w:rsidP="00DD2064">
      <w:r w:rsidRPr="00B27DA0">
        <w:t xml:space="preserve">I am pleased to submit this Report to the Legislature: </w:t>
      </w:r>
      <w:r w:rsidRPr="00B27DA0">
        <w:rPr>
          <w:i/>
          <w:iCs/>
        </w:rPr>
        <w:t>Charter School Data Annual Report for 202</w:t>
      </w:r>
      <w:r w:rsidR="004128FB">
        <w:rPr>
          <w:i/>
          <w:iCs/>
        </w:rPr>
        <w:t>2</w:t>
      </w:r>
      <w:r w:rsidRPr="00B27DA0">
        <w:rPr>
          <w:i/>
          <w:iCs/>
        </w:rPr>
        <w:t>-202</w:t>
      </w:r>
      <w:r w:rsidR="004128FB">
        <w:rPr>
          <w:i/>
          <w:iCs/>
        </w:rPr>
        <w:t>3</w:t>
      </w:r>
      <w:r w:rsidRPr="00B27DA0">
        <w:t>. The charter school enrollment data provided in this report was compiled from the Department of Elementary and Secondary Education’s (Department) Student Information Management System (SIMS). Data profiles of each charter school for FY202</w:t>
      </w:r>
      <w:r w:rsidR="004128FB">
        <w:t>3</w:t>
      </w:r>
      <w:r w:rsidRPr="00B27DA0">
        <w:t xml:space="preserve"> (school year 202</w:t>
      </w:r>
      <w:r w:rsidR="004128FB">
        <w:t>2</w:t>
      </w:r>
      <w:r w:rsidRPr="00B27DA0">
        <w:t>-202</w:t>
      </w:r>
      <w:r w:rsidR="004128FB">
        <w:t>3</w:t>
      </w:r>
      <w:r w:rsidRPr="00B27DA0">
        <w:t xml:space="preserve">) as well as prior years are available on the Department’s School and District Profiles website at </w:t>
      </w:r>
      <w:hyperlink r:id="rId18" w:history="1">
        <w:r w:rsidRPr="00B27DA0">
          <w:rPr>
            <w:rStyle w:val="Hyperlink"/>
          </w:rPr>
          <w:t>District and School Profiles</w:t>
        </w:r>
      </w:hyperlink>
      <w:r w:rsidR="00E044CB">
        <w:rPr>
          <w:rStyle w:val="Hyperlink"/>
        </w:rPr>
        <w:t>.</w:t>
      </w:r>
      <w:r w:rsidRPr="00B27DA0">
        <w:rPr>
          <w:rStyle w:val="FootnoteReference"/>
        </w:rPr>
        <w:footnoteReference w:id="2"/>
      </w:r>
    </w:p>
    <w:p w14:paraId="10F479E9" w14:textId="77777777" w:rsidR="00DD2064" w:rsidRPr="00B27DA0" w:rsidRDefault="00DD2064" w:rsidP="00DD2064"/>
    <w:p w14:paraId="0DF5A183" w14:textId="6BC38673" w:rsidR="00DD2064" w:rsidRPr="00B27DA0" w:rsidRDefault="00DD2064" w:rsidP="00DD2064">
      <w:r>
        <w:t>If you have any questions about this report, please  contact Alison Bagg, Director of the Office of Charter Schools and School Redesign</w:t>
      </w:r>
      <w:r w:rsidR="00E044CB">
        <w:t>,</w:t>
      </w:r>
      <w:r>
        <w:t xml:space="preserve"> at </w:t>
      </w:r>
      <w:hyperlink r:id="rId19">
        <w:r w:rsidRPr="42CAD989">
          <w:rPr>
            <w:rStyle w:val="Hyperlink"/>
          </w:rPr>
          <w:t>Alison.W.Bagg@mass.gov</w:t>
        </w:r>
      </w:hyperlink>
      <w:r>
        <w:t xml:space="preserve"> or 781-338-3227.</w:t>
      </w:r>
    </w:p>
    <w:p w14:paraId="2341C51B" w14:textId="77777777" w:rsidR="00DD2064" w:rsidRPr="00B27DA0" w:rsidRDefault="00DD2064" w:rsidP="00DD2064"/>
    <w:p w14:paraId="2D335E39" w14:textId="77777777" w:rsidR="00DD2064" w:rsidRPr="00B27DA0" w:rsidRDefault="00DD2064" w:rsidP="00DD2064">
      <w:r w:rsidRPr="00B27DA0">
        <w:t>Sincerely,</w:t>
      </w:r>
    </w:p>
    <w:p w14:paraId="26B27A23" w14:textId="77777777" w:rsidR="00DD2064" w:rsidRPr="00B27DA0" w:rsidRDefault="00DD2064" w:rsidP="00DD2064"/>
    <w:p w14:paraId="28046ADB" w14:textId="77777777" w:rsidR="00DD2064" w:rsidRPr="00B27DA0" w:rsidRDefault="00DD2064" w:rsidP="00DD2064"/>
    <w:p w14:paraId="4C841ABD" w14:textId="77777777" w:rsidR="00DD2064" w:rsidRPr="00B27DA0" w:rsidRDefault="00DD2064" w:rsidP="00DD2064"/>
    <w:p w14:paraId="0302B3EF" w14:textId="77777777" w:rsidR="00DD2064" w:rsidRPr="00B27DA0" w:rsidRDefault="00DD2064" w:rsidP="00DD2064"/>
    <w:p w14:paraId="19BD8130" w14:textId="77777777" w:rsidR="00DD2064" w:rsidRPr="00B27DA0" w:rsidRDefault="00DD2064" w:rsidP="00DD2064">
      <w:r w:rsidRPr="00B27DA0">
        <w:t>Russell D. Johnston</w:t>
      </w:r>
    </w:p>
    <w:p w14:paraId="1611CC1C" w14:textId="77777777" w:rsidR="00DD2064" w:rsidRPr="00B27DA0" w:rsidRDefault="00DD2064" w:rsidP="00DD2064">
      <w:r w:rsidRPr="00B27DA0">
        <w:t>Acting Commissioner of Elementary and Secondary Education</w:t>
      </w:r>
    </w:p>
    <w:bookmarkEnd w:id="1"/>
    <w:p w14:paraId="45453707" w14:textId="77777777" w:rsidR="00A06052" w:rsidRPr="00503255" w:rsidRDefault="00A06052" w:rsidP="00A06052">
      <w:pPr>
        <w:rPr>
          <w:rFonts w:cs="Sans Serif Collection"/>
        </w:rPr>
      </w:pPr>
    </w:p>
    <w:p w14:paraId="0B5CE1FC" w14:textId="77777777" w:rsidR="00A06052" w:rsidRPr="00503255" w:rsidRDefault="00A06052" w:rsidP="00A06052">
      <w:pPr>
        <w:rPr>
          <w:rFonts w:cs="Sans Serif Collection"/>
        </w:rPr>
      </w:pPr>
    </w:p>
    <w:p w14:paraId="05563D3E" w14:textId="77777777" w:rsidR="00A06052" w:rsidRPr="00503255" w:rsidRDefault="00A06052" w:rsidP="00A06052">
      <w:pPr>
        <w:rPr>
          <w:rFonts w:cs="Sans Serif Collection"/>
        </w:rPr>
      </w:pPr>
    </w:p>
    <w:p w14:paraId="58782BF1" w14:textId="77777777" w:rsidR="00A06052" w:rsidRPr="00503255" w:rsidRDefault="00A06052" w:rsidP="00A06052">
      <w:pPr>
        <w:rPr>
          <w:rFonts w:cs="Sans Serif Collection"/>
        </w:rPr>
      </w:pPr>
    </w:p>
    <w:p w14:paraId="153AB424" w14:textId="77777777" w:rsidR="00A06052" w:rsidRDefault="00A06052" w:rsidP="00A06052">
      <w:pPr>
        <w:rPr>
          <w:rFonts w:cs="Sans Serif Collection"/>
        </w:rPr>
      </w:pPr>
    </w:p>
    <w:p w14:paraId="081D78A9" w14:textId="77777777" w:rsidR="00A06052" w:rsidRDefault="00A06052" w:rsidP="00A06052">
      <w:pPr>
        <w:rPr>
          <w:rFonts w:cs="Sans Serif Collection"/>
        </w:rPr>
      </w:pPr>
    </w:p>
    <w:p w14:paraId="6DAAABFB" w14:textId="77777777" w:rsidR="00A06052" w:rsidRDefault="00A06052" w:rsidP="00A06052">
      <w:pPr>
        <w:rPr>
          <w:rFonts w:cs="Sans Serif Collection"/>
        </w:rPr>
      </w:pPr>
    </w:p>
    <w:p w14:paraId="4794AC0D" w14:textId="77777777" w:rsidR="00A06052" w:rsidRDefault="00A06052" w:rsidP="00A06052">
      <w:pPr>
        <w:rPr>
          <w:rFonts w:cs="Sans Serif Collection"/>
        </w:rPr>
      </w:pPr>
    </w:p>
    <w:p w14:paraId="2D994FE8" w14:textId="77777777" w:rsidR="00A06052" w:rsidRDefault="00A06052" w:rsidP="00A06052">
      <w:pPr>
        <w:rPr>
          <w:rFonts w:cs="Sans Serif Collection"/>
        </w:rPr>
      </w:pPr>
    </w:p>
    <w:p w14:paraId="6D9B414F" w14:textId="77777777" w:rsidR="00A06052" w:rsidRDefault="00A06052" w:rsidP="00A06052">
      <w:pPr>
        <w:rPr>
          <w:rFonts w:cs="Sans Serif Collection"/>
        </w:rPr>
      </w:pPr>
    </w:p>
    <w:p w14:paraId="78255F38" w14:textId="77777777" w:rsidR="00A06052" w:rsidRDefault="00A06052" w:rsidP="00A06052">
      <w:pPr>
        <w:rPr>
          <w:rFonts w:cs="Sans Serif Collection"/>
        </w:rPr>
      </w:pPr>
    </w:p>
    <w:p w14:paraId="4CC2DA5C" w14:textId="77777777" w:rsidR="00A06052" w:rsidRDefault="00A06052" w:rsidP="00A06052">
      <w:pPr>
        <w:rPr>
          <w:rFonts w:cs="Sans Serif Collection"/>
        </w:rPr>
      </w:pPr>
    </w:p>
    <w:p w14:paraId="53084516" w14:textId="77777777" w:rsidR="00855FB0" w:rsidRDefault="00855FB0" w:rsidP="00A06052">
      <w:pPr>
        <w:rPr>
          <w:rFonts w:cs="Sans Serif Collection"/>
        </w:rPr>
        <w:sectPr w:rsidR="00855FB0" w:rsidSect="00A06052">
          <w:headerReference w:type="default" r:id="rId20"/>
          <w:footerReference w:type="even" r:id="rId21"/>
          <w:footerReference w:type="default" r:id="rId22"/>
          <w:pgSz w:w="12240" w:h="15840"/>
          <w:pgMar w:top="1440" w:right="1440" w:bottom="1440" w:left="1440" w:header="720" w:footer="720" w:gutter="0"/>
          <w:cols w:space="720"/>
          <w:docGrid w:linePitch="360"/>
        </w:sectPr>
      </w:pPr>
    </w:p>
    <w:p w14:paraId="3A9729F7" w14:textId="77777777" w:rsidR="00373521" w:rsidRDefault="00373521" w:rsidP="00373521">
      <w:pPr>
        <w:rPr>
          <w:rFonts w:cs="Sans Serif Collection"/>
        </w:rPr>
      </w:pPr>
    </w:p>
    <w:p w14:paraId="32974194" w14:textId="77777777" w:rsidR="00685AC7" w:rsidRDefault="00685AC7" w:rsidP="00373521">
      <w:pPr>
        <w:rPr>
          <w:rFonts w:cs="Sans Serif Collection"/>
        </w:rPr>
      </w:pPr>
    </w:p>
    <w:p w14:paraId="0C3C44C5" w14:textId="77777777" w:rsidR="00685AC7" w:rsidRPr="00373521" w:rsidRDefault="00685AC7" w:rsidP="00373521">
      <w:pPr>
        <w:rPr>
          <w:rFonts w:cs="Sans Serif Collection"/>
        </w:rPr>
      </w:pPr>
    </w:p>
    <w:p w14:paraId="68C8431E" w14:textId="7B5D86AD" w:rsidR="001D58AC" w:rsidRPr="001E63AF" w:rsidRDefault="003D095F" w:rsidP="001E63AF">
      <w:pPr>
        <w:keepNext/>
        <w:keepLines/>
        <w:spacing w:before="360" w:after="80"/>
        <w:outlineLvl w:val="0"/>
        <w:rPr>
          <w:rFonts w:eastAsiaTheme="majorEastAsia" w:cs="Times New Roman"/>
          <w:color w:val="0F4761" w:themeColor="accent1" w:themeShade="BF"/>
          <w:sz w:val="40"/>
          <w:szCs w:val="40"/>
        </w:rPr>
      </w:pPr>
      <w:bookmarkStart w:id="2" w:name="_Toc176430525"/>
      <w:bookmarkStart w:id="3" w:name="_Toc183429952"/>
      <w:r w:rsidRPr="00212918">
        <w:rPr>
          <w:rFonts w:eastAsiaTheme="majorEastAsia" w:cs="Times New Roman"/>
          <w:color w:val="0F4761" w:themeColor="accent1" w:themeShade="BF"/>
          <w:sz w:val="40"/>
          <w:szCs w:val="40"/>
        </w:rPr>
        <w:t>Table of Contents</w:t>
      </w:r>
      <w:bookmarkEnd w:id="2"/>
      <w:bookmarkEnd w:id="3"/>
      <w:r w:rsidRPr="00212918">
        <w:rPr>
          <w:rFonts w:eastAsia="Times New Roman"/>
          <w:b/>
          <w:bCs/>
          <w:kern w:val="0"/>
          <w:sz w:val="22"/>
          <w:szCs w:val="22"/>
          <w14:ligatures w14:val="none"/>
        </w:rPr>
        <w:fldChar w:fldCharType="begin"/>
      </w:r>
      <w:r w:rsidRPr="00212918">
        <w:rPr>
          <w:bCs/>
          <w:sz w:val="22"/>
          <w:szCs w:val="22"/>
        </w:rPr>
        <w:instrText xml:space="preserve"> TOC \o "1-3" \h \z \u </w:instrText>
      </w:r>
      <w:r w:rsidRPr="00212918">
        <w:rPr>
          <w:rFonts w:eastAsia="Times New Roman"/>
          <w:b/>
          <w:bCs/>
          <w:kern w:val="0"/>
          <w:sz w:val="22"/>
          <w:szCs w:val="22"/>
          <w14:ligatures w14:val="none"/>
        </w:rPr>
        <w:fldChar w:fldCharType="separate"/>
      </w:r>
    </w:p>
    <w:p w14:paraId="65C3B34B" w14:textId="28ADCF04" w:rsidR="001D58AC" w:rsidRDefault="001D58AC">
      <w:pPr>
        <w:pStyle w:val="TOC1"/>
        <w:rPr>
          <w:rFonts w:asciiTheme="minorHAnsi" w:eastAsiaTheme="minorEastAsia" w:hAnsiTheme="minorHAnsi" w:cstheme="minorBidi"/>
          <w:b w:val="0"/>
          <w:noProof/>
          <w:kern w:val="2"/>
          <w14:ligatures w14:val="standardContextual"/>
        </w:rPr>
      </w:pPr>
      <w:hyperlink w:anchor="_Toc183429953" w:history="1">
        <w:r w:rsidRPr="007D4263">
          <w:rPr>
            <w:rStyle w:val="Hyperlink"/>
            <w:noProof/>
          </w:rPr>
          <w:t>Introduction</w:t>
        </w:r>
        <w:r>
          <w:rPr>
            <w:noProof/>
            <w:webHidden/>
          </w:rPr>
          <w:tab/>
        </w:r>
        <w:r>
          <w:rPr>
            <w:noProof/>
            <w:webHidden/>
          </w:rPr>
          <w:fldChar w:fldCharType="begin"/>
        </w:r>
        <w:r>
          <w:rPr>
            <w:noProof/>
            <w:webHidden/>
          </w:rPr>
          <w:instrText xml:space="preserve"> PAGEREF _Toc183429953 \h </w:instrText>
        </w:r>
        <w:r>
          <w:rPr>
            <w:noProof/>
            <w:webHidden/>
          </w:rPr>
        </w:r>
        <w:r>
          <w:rPr>
            <w:noProof/>
            <w:webHidden/>
          </w:rPr>
          <w:fldChar w:fldCharType="separate"/>
        </w:r>
        <w:r>
          <w:rPr>
            <w:noProof/>
            <w:webHidden/>
          </w:rPr>
          <w:t>1</w:t>
        </w:r>
        <w:r>
          <w:rPr>
            <w:noProof/>
            <w:webHidden/>
          </w:rPr>
          <w:fldChar w:fldCharType="end"/>
        </w:r>
      </w:hyperlink>
    </w:p>
    <w:p w14:paraId="1FC2413B" w14:textId="0C9DC4F9" w:rsidR="001D58AC" w:rsidRDefault="001D58AC">
      <w:pPr>
        <w:pStyle w:val="TOC1"/>
        <w:rPr>
          <w:rFonts w:asciiTheme="minorHAnsi" w:eastAsiaTheme="minorEastAsia" w:hAnsiTheme="minorHAnsi" w:cstheme="minorBidi"/>
          <w:b w:val="0"/>
          <w:noProof/>
          <w:kern w:val="2"/>
          <w14:ligatures w14:val="standardContextual"/>
        </w:rPr>
      </w:pPr>
      <w:hyperlink w:anchor="_Toc183429954" w:history="1">
        <w:r w:rsidRPr="007D4263">
          <w:rPr>
            <w:rStyle w:val="Hyperlink"/>
            <w:noProof/>
          </w:rPr>
          <w:t>Charter Schools: Total Enrollment and Enrollment Percentages by Selected Populations and Race</w:t>
        </w:r>
        <w:r>
          <w:rPr>
            <w:noProof/>
            <w:webHidden/>
          </w:rPr>
          <w:tab/>
        </w:r>
        <w:r>
          <w:rPr>
            <w:noProof/>
            <w:webHidden/>
          </w:rPr>
          <w:fldChar w:fldCharType="begin"/>
        </w:r>
        <w:r>
          <w:rPr>
            <w:noProof/>
            <w:webHidden/>
          </w:rPr>
          <w:instrText xml:space="preserve"> PAGEREF _Toc183429954 \h </w:instrText>
        </w:r>
        <w:r>
          <w:rPr>
            <w:noProof/>
            <w:webHidden/>
          </w:rPr>
        </w:r>
        <w:r>
          <w:rPr>
            <w:noProof/>
            <w:webHidden/>
          </w:rPr>
          <w:fldChar w:fldCharType="separate"/>
        </w:r>
        <w:r>
          <w:rPr>
            <w:noProof/>
            <w:webHidden/>
          </w:rPr>
          <w:t>2</w:t>
        </w:r>
        <w:r>
          <w:rPr>
            <w:noProof/>
            <w:webHidden/>
          </w:rPr>
          <w:fldChar w:fldCharType="end"/>
        </w:r>
      </w:hyperlink>
    </w:p>
    <w:p w14:paraId="321068A8" w14:textId="7A4D2702" w:rsidR="00373521" w:rsidRDefault="003D095F" w:rsidP="003D095F">
      <w:pPr>
        <w:rPr>
          <w:rFonts w:cs="Sans Serif Collection"/>
        </w:rPr>
      </w:pPr>
      <w:r w:rsidRPr="00212918">
        <w:rPr>
          <w:rFonts w:cs="Times New Roman"/>
          <w:bCs/>
          <w:sz w:val="22"/>
          <w:szCs w:val="22"/>
        </w:rPr>
        <w:fldChar w:fldCharType="end"/>
      </w:r>
    </w:p>
    <w:p w14:paraId="3A8BB219" w14:textId="77777777" w:rsidR="00373521" w:rsidRDefault="00373521" w:rsidP="00373521">
      <w:pPr>
        <w:rPr>
          <w:rFonts w:cs="Sans Serif Collection"/>
        </w:rPr>
      </w:pPr>
    </w:p>
    <w:p w14:paraId="1C3C4459" w14:textId="77777777" w:rsidR="00373521" w:rsidRDefault="00373521" w:rsidP="00373521">
      <w:pPr>
        <w:rPr>
          <w:rFonts w:cs="Sans Serif Collection"/>
        </w:rPr>
      </w:pPr>
    </w:p>
    <w:p w14:paraId="4F16C6F3" w14:textId="77777777" w:rsidR="00373521" w:rsidRDefault="00373521" w:rsidP="00373521">
      <w:pPr>
        <w:rPr>
          <w:rFonts w:cs="Sans Serif Collection"/>
        </w:rPr>
      </w:pPr>
    </w:p>
    <w:p w14:paraId="37DB3018" w14:textId="77777777" w:rsidR="00373521" w:rsidRDefault="00373521" w:rsidP="00373521">
      <w:pPr>
        <w:rPr>
          <w:rFonts w:cs="Sans Serif Collection"/>
        </w:rPr>
      </w:pPr>
    </w:p>
    <w:p w14:paraId="6ED0DE0F" w14:textId="77777777" w:rsidR="00373521" w:rsidRDefault="00373521" w:rsidP="00373521">
      <w:pPr>
        <w:rPr>
          <w:rFonts w:cs="Sans Serif Collection"/>
        </w:rPr>
      </w:pPr>
    </w:p>
    <w:p w14:paraId="5DE3E161" w14:textId="77777777" w:rsidR="00373521" w:rsidRDefault="00373521" w:rsidP="00373521">
      <w:pPr>
        <w:rPr>
          <w:rFonts w:cs="Sans Serif Collection"/>
        </w:rPr>
      </w:pPr>
    </w:p>
    <w:p w14:paraId="0A4A30DD" w14:textId="77777777" w:rsidR="00373521" w:rsidRDefault="00373521" w:rsidP="00373521">
      <w:pPr>
        <w:rPr>
          <w:rFonts w:cs="Sans Serif Collection"/>
        </w:rPr>
      </w:pPr>
    </w:p>
    <w:p w14:paraId="5B4153F8" w14:textId="77777777" w:rsidR="00373521" w:rsidRDefault="00373521" w:rsidP="00373521">
      <w:pPr>
        <w:rPr>
          <w:rFonts w:cs="Sans Serif Collection"/>
        </w:rPr>
      </w:pPr>
    </w:p>
    <w:p w14:paraId="743F2815" w14:textId="77777777" w:rsidR="00373521" w:rsidRDefault="00373521" w:rsidP="00373521">
      <w:pPr>
        <w:rPr>
          <w:rFonts w:cs="Sans Serif Collection"/>
        </w:rPr>
      </w:pPr>
    </w:p>
    <w:p w14:paraId="35F1A969" w14:textId="77777777" w:rsidR="00373521" w:rsidRDefault="00373521" w:rsidP="00373521">
      <w:pPr>
        <w:rPr>
          <w:rFonts w:cs="Sans Serif Collection"/>
        </w:rPr>
      </w:pPr>
    </w:p>
    <w:p w14:paraId="12FCFDAF" w14:textId="77777777" w:rsidR="00373521" w:rsidRDefault="00373521" w:rsidP="00373521">
      <w:pPr>
        <w:rPr>
          <w:rFonts w:cs="Sans Serif Collection"/>
        </w:rPr>
      </w:pPr>
    </w:p>
    <w:p w14:paraId="0E9CE291" w14:textId="77777777" w:rsidR="00373521" w:rsidRDefault="00373521" w:rsidP="00373521">
      <w:pPr>
        <w:rPr>
          <w:rFonts w:cs="Sans Serif Collection"/>
        </w:rPr>
      </w:pPr>
    </w:p>
    <w:p w14:paraId="33AC8CCC" w14:textId="77777777" w:rsidR="00373521" w:rsidRDefault="00373521" w:rsidP="00373521">
      <w:pPr>
        <w:rPr>
          <w:rFonts w:cs="Sans Serif Collection"/>
        </w:rPr>
      </w:pPr>
    </w:p>
    <w:p w14:paraId="7DA249D1" w14:textId="77777777" w:rsidR="00373521" w:rsidRDefault="00373521" w:rsidP="00373521">
      <w:pPr>
        <w:rPr>
          <w:rFonts w:cs="Sans Serif Collection"/>
        </w:rPr>
      </w:pPr>
    </w:p>
    <w:p w14:paraId="55F6E3B7" w14:textId="77777777" w:rsidR="00373521" w:rsidRDefault="00373521" w:rsidP="00373521">
      <w:pPr>
        <w:rPr>
          <w:rFonts w:cs="Sans Serif Collection"/>
        </w:rPr>
      </w:pPr>
    </w:p>
    <w:p w14:paraId="7B8AC901" w14:textId="77777777" w:rsidR="00373521" w:rsidRDefault="00373521" w:rsidP="00373521">
      <w:pPr>
        <w:rPr>
          <w:rFonts w:cs="Sans Serif Collection"/>
        </w:rPr>
      </w:pPr>
    </w:p>
    <w:p w14:paraId="164E304A" w14:textId="77777777" w:rsidR="00373521" w:rsidRDefault="00373521" w:rsidP="00373521">
      <w:pPr>
        <w:rPr>
          <w:rFonts w:cs="Sans Serif Collection"/>
        </w:rPr>
      </w:pPr>
    </w:p>
    <w:p w14:paraId="509F4359" w14:textId="77777777" w:rsidR="00373521" w:rsidRDefault="00373521" w:rsidP="00373521">
      <w:pPr>
        <w:rPr>
          <w:rFonts w:cs="Sans Serif Collection"/>
        </w:rPr>
      </w:pPr>
    </w:p>
    <w:p w14:paraId="08E79D94" w14:textId="77777777" w:rsidR="00373521" w:rsidRDefault="00373521" w:rsidP="00373521">
      <w:pPr>
        <w:rPr>
          <w:rFonts w:cs="Sans Serif Collection"/>
        </w:rPr>
      </w:pPr>
    </w:p>
    <w:p w14:paraId="3894EDFD" w14:textId="77777777" w:rsidR="00373521" w:rsidRDefault="00373521" w:rsidP="00373521">
      <w:pPr>
        <w:rPr>
          <w:rFonts w:cs="Sans Serif Collection"/>
        </w:rPr>
      </w:pPr>
    </w:p>
    <w:p w14:paraId="447AD7BB" w14:textId="77777777" w:rsidR="00373521" w:rsidRDefault="00373521" w:rsidP="00373521">
      <w:pPr>
        <w:rPr>
          <w:rFonts w:cs="Sans Serif Collection"/>
        </w:rPr>
      </w:pPr>
    </w:p>
    <w:p w14:paraId="37B2EC16" w14:textId="77777777" w:rsidR="00373521" w:rsidRDefault="00373521" w:rsidP="00373521">
      <w:pPr>
        <w:rPr>
          <w:rFonts w:cs="Sans Serif Collection"/>
        </w:rPr>
      </w:pPr>
    </w:p>
    <w:p w14:paraId="6617E8F3" w14:textId="77777777" w:rsidR="00373521" w:rsidRDefault="00373521" w:rsidP="00373521">
      <w:pPr>
        <w:rPr>
          <w:rFonts w:cs="Sans Serif Collection"/>
        </w:rPr>
      </w:pPr>
    </w:p>
    <w:p w14:paraId="3E508DC4" w14:textId="77777777" w:rsidR="00373521" w:rsidRDefault="00373521" w:rsidP="00373521">
      <w:pPr>
        <w:rPr>
          <w:rFonts w:cs="Sans Serif Collection"/>
        </w:rPr>
      </w:pPr>
    </w:p>
    <w:p w14:paraId="335B69BA" w14:textId="77777777" w:rsidR="00373521" w:rsidRDefault="00373521" w:rsidP="00373521">
      <w:pPr>
        <w:rPr>
          <w:rFonts w:cs="Sans Serif Collection"/>
        </w:rPr>
      </w:pPr>
    </w:p>
    <w:p w14:paraId="54F3D006" w14:textId="77777777" w:rsidR="00373521" w:rsidRDefault="00373521" w:rsidP="00373521">
      <w:pPr>
        <w:rPr>
          <w:rFonts w:cs="Sans Serif Collection"/>
        </w:rPr>
      </w:pPr>
    </w:p>
    <w:p w14:paraId="28804CA6" w14:textId="77777777" w:rsidR="00373521" w:rsidRDefault="00373521" w:rsidP="00373521">
      <w:pPr>
        <w:rPr>
          <w:rFonts w:cs="Sans Serif Collection"/>
        </w:rPr>
      </w:pPr>
    </w:p>
    <w:p w14:paraId="5D09474E" w14:textId="77777777" w:rsidR="00373521" w:rsidRDefault="00373521" w:rsidP="00373521">
      <w:pPr>
        <w:rPr>
          <w:rFonts w:cs="Sans Serif Collection"/>
        </w:rPr>
      </w:pPr>
    </w:p>
    <w:p w14:paraId="480174B8" w14:textId="77777777" w:rsidR="00373521" w:rsidRDefault="00373521" w:rsidP="00373521">
      <w:pPr>
        <w:rPr>
          <w:rFonts w:cs="Sans Serif Collection"/>
        </w:rPr>
      </w:pPr>
    </w:p>
    <w:p w14:paraId="7AE79A92" w14:textId="77777777" w:rsidR="00373521" w:rsidRDefault="00373521" w:rsidP="00373521">
      <w:pPr>
        <w:rPr>
          <w:rFonts w:cs="Sans Serif Collection"/>
        </w:rPr>
      </w:pPr>
    </w:p>
    <w:p w14:paraId="2221CA2D" w14:textId="77777777" w:rsidR="00373521" w:rsidRDefault="00373521" w:rsidP="00373521">
      <w:pPr>
        <w:rPr>
          <w:rFonts w:cs="Sans Serif Collection"/>
        </w:rPr>
      </w:pPr>
    </w:p>
    <w:p w14:paraId="0555F2FF" w14:textId="77777777" w:rsidR="00373521" w:rsidRDefault="00373521" w:rsidP="00373521">
      <w:pPr>
        <w:rPr>
          <w:rFonts w:cs="Sans Serif Collection"/>
        </w:rPr>
      </w:pPr>
    </w:p>
    <w:p w14:paraId="066F50E6" w14:textId="77777777" w:rsidR="00B24115" w:rsidRDefault="00B24115" w:rsidP="00373521">
      <w:pPr>
        <w:rPr>
          <w:rFonts w:cs="Sans Serif Collection"/>
        </w:rPr>
      </w:pPr>
    </w:p>
    <w:p w14:paraId="65FA56BA" w14:textId="77777777" w:rsidR="00B24115" w:rsidRDefault="00B24115" w:rsidP="00373521">
      <w:pPr>
        <w:rPr>
          <w:rFonts w:cs="Sans Serif Collection"/>
        </w:rPr>
      </w:pPr>
    </w:p>
    <w:p w14:paraId="1E79B808" w14:textId="77777777" w:rsidR="00B24115" w:rsidRDefault="00B24115" w:rsidP="00373521">
      <w:pPr>
        <w:rPr>
          <w:rFonts w:cs="Sans Serif Collection"/>
        </w:rPr>
      </w:pPr>
    </w:p>
    <w:p w14:paraId="4E3DD9BD" w14:textId="6609A236" w:rsidR="00DA56BD" w:rsidRPr="008F7EEC" w:rsidRDefault="00DA56BD" w:rsidP="00DA56BD">
      <w:pPr>
        <w:pStyle w:val="Heading1"/>
      </w:pPr>
      <w:bookmarkStart w:id="4" w:name="_Toc131083815"/>
      <w:bookmarkStart w:id="5" w:name="_Toc163730241"/>
      <w:bookmarkStart w:id="6" w:name="_Toc183429953"/>
      <w:r w:rsidRPr="008F7EEC">
        <w:t>Introduction</w:t>
      </w:r>
      <w:bookmarkEnd w:id="4"/>
      <w:bookmarkEnd w:id="5"/>
      <w:bookmarkEnd w:id="6"/>
    </w:p>
    <w:p w14:paraId="07F6BC6D" w14:textId="77777777" w:rsidR="00373521" w:rsidRPr="00373521" w:rsidRDefault="00373521" w:rsidP="00373521">
      <w:pPr>
        <w:rPr>
          <w:rFonts w:ascii="Times New Roman" w:hAnsi="Times New Roman" w:cs="Times New Roman"/>
        </w:rPr>
      </w:pPr>
    </w:p>
    <w:p w14:paraId="3000E08D" w14:textId="19083445" w:rsidR="00D05D09" w:rsidRPr="00B446AB" w:rsidRDefault="00D05D09" w:rsidP="00D05D09">
      <w:r w:rsidRPr="00B446AB">
        <w:t>The Department of Elementar</w:t>
      </w:r>
      <w:r>
        <w:t>y and Secondary Education (“</w:t>
      </w:r>
      <w:r w:rsidRPr="00B446AB">
        <w:t xml:space="preserve">Department”) respectfully submits this Report to the Legislature: </w:t>
      </w:r>
      <w:r w:rsidRPr="00C93410">
        <w:rPr>
          <w:i/>
          <w:iCs/>
        </w:rPr>
        <w:t>Charter School Data Annual Report for</w:t>
      </w:r>
      <w:r w:rsidR="00E044CB">
        <w:rPr>
          <w:i/>
          <w:iCs/>
        </w:rPr>
        <w:t xml:space="preserve"> </w:t>
      </w:r>
      <w:r>
        <w:rPr>
          <w:i/>
          <w:iCs/>
        </w:rPr>
        <w:t>202</w:t>
      </w:r>
      <w:r w:rsidR="007C12CC">
        <w:rPr>
          <w:i/>
          <w:iCs/>
        </w:rPr>
        <w:t>2</w:t>
      </w:r>
      <w:r>
        <w:rPr>
          <w:i/>
          <w:iCs/>
        </w:rPr>
        <w:t>-</w:t>
      </w:r>
      <w:r w:rsidRPr="00C93410">
        <w:rPr>
          <w:i/>
          <w:iCs/>
        </w:rPr>
        <w:t>202</w:t>
      </w:r>
      <w:r w:rsidR="007C12CC">
        <w:rPr>
          <w:i/>
          <w:iCs/>
        </w:rPr>
        <w:t>3</w:t>
      </w:r>
      <w:r>
        <w:t xml:space="preserve"> </w:t>
      </w:r>
      <w:r w:rsidRPr="00B446AB">
        <w:t>pursuant to the requirement under G.L. c. 71, § 89(kk) that states:</w:t>
      </w:r>
    </w:p>
    <w:p w14:paraId="2CB35B10" w14:textId="77777777" w:rsidR="00D05D09" w:rsidRPr="00B446AB" w:rsidRDefault="00D05D09" w:rsidP="00D05D09">
      <w:r w:rsidRPr="00B446AB">
        <w:t> </w:t>
      </w:r>
    </w:p>
    <w:p w14:paraId="77B9467B" w14:textId="77777777" w:rsidR="00D05D09" w:rsidRDefault="00D05D09" w:rsidP="00D05D09">
      <w:pPr>
        <w:ind w:left="720"/>
        <w:rPr>
          <w:i/>
        </w:rPr>
      </w:pPr>
      <w:r>
        <w:rPr>
          <w:i/>
        </w:rPr>
        <w:t>“</w:t>
      </w:r>
      <w:r w:rsidRPr="00B446AB">
        <w:rPr>
          <w:i/>
        </w:rPr>
        <w:t>The commissioner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learners programs under chapter 71A. The commissioner shall file said data annually with the clerks of the house and senate and the joint committee on education not later than December 1</w:t>
      </w:r>
      <w:r>
        <w:rPr>
          <w:i/>
        </w:rPr>
        <w:t>.”</w:t>
      </w:r>
    </w:p>
    <w:p w14:paraId="230282FD" w14:textId="77777777" w:rsidR="00D05D09" w:rsidRPr="00B446AB" w:rsidRDefault="00D05D09" w:rsidP="00D05D09">
      <w:pPr>
        <w:rPr>
          <w:i/>
        </w:rPr>
      </w:pPr>
    </w:p>
    <w:p w14:paraId="3267F6A2" w14:textId="23D8D83A" w:rsidR="00D05D09" w:rsidRPr="00B446AB" w:rsidRDefault="00D05D09" w:rsidP="00D05D09">
      <w:r w:rsidRPr="00B446AB">
        <w:t>The charter school enrollment data for FY</w:t>
      </w:r>
      <w:r>
        <w:t>202</w:t>
      </w:r>
      <w:r w:rsidR="007C12CC">
        <w:t>3</w:t>
      </w:r>
      <w:r w:rsidRPr="00B446AB">
        <w:t>, compiled from the Department’s Student Information Management System (SIMS) information collection, is provided in the following table. Data profiles of each charter school for FY</w:t>
      </w:r>
      <w:r>
        <w:t>202</w:t>
      </w:r>
      <w:r w:rsidR="007C12CC">
        <w:t>3</w:t>
      </w:r>
      <w:r>
        <w:t xml:space="preserve"> and prior years are available </w:t>
      </w:r>
      <w:r w:rsidRPr="00B446AB">
        <w:t xml:space="preserve">at </w:t>
      </w:r>
      <w:hyperlink r:id="rId23" w:history="1">
        <w:r w:rsidRPr="00B446AB">
          <w:rPr>
            <w:rStyle w:val="Hyperlink"/>
          </w:rPr>
          <w:t>District and School Profiles</w:t>
        </w:r>
      </w:hyperlink>
      <w:r>
        <w:t xml:space="preserve"> </w:t>
      </w:r>
      <w:r w:rsidRPr="00B446AB">
        <w:t xml:space="preserve">on the Department’s website. </w:t>
      </w:r>
    </w:p>
    <w:p w14:paraId="7DE1F0F3" w14:textId="77777777" w:rsidR="00373521" w:rsidRPr="00855FB0" w:rsidRDefault="00373521" w:rsidP="00373521">
      <w:pPr>
        <w:rPr>
          <w:rFonts w:cs="Times New Roman"/>
        </w:rPr>
      </w:pPr>
    </w:p>
    <w:p w14:paraId="5FE5A68B" w14:textId="77777777" w:rsidR="00373521" w:rsidRPr="00855FB0" w:rsidRDefault="00373521" w:rsidP="00373521">
      <w:pPr>
        <w:rPr>
          <w:rFonts w:cs="Sans Serif Collection"/>
        </w:rPr>
      </w:pPr>
    </w:p>
    <w:p w14:paraId="0832FD8A" w14:textId="77777777" w:rsidR="00373521" w:rsidRPr="00855FB0" w:rsidRDefault="00373521" w:rsidP="00373521">
      <w:pPr>
        <w:rPr>
          <w:rFonts w:cs="Sans Serif Collection"/>
        </w:rPr>
      </w:pPr>
    </w:p>
    <w:p w14:paraId="27353ED9" w14:textId="77777777" w:rsidR="00373521" w:rsidRPr="00855FB0" w:rsidRDefault="00373521" w:rsidP="00373521">
      <w:pPr>
        <w:rPr>
          <w:rFonts w:cs="Sans Serif Collection"/>
        </w:rPr>
      </w:pPr>
    </w:p>
    <w:p w14:paraId="76F288E0" w14:textId="77777777" w:rsidR="005049EE" w:rsidRDefault="005049EE" w:rsidP="00373521">
      <w:pPr>
        <w:rPr>
          <w:rFonts w:cs="Sans Serif Collection"/>
        </w:rPr>
        <w:sectPr w:rsidR="005049EE" w:rsidSect="007E3933">
          <w:headerReference w:type="default" r:id="rId24"/>
          <w:footerReference w:type="default" r:id="rId25"/>
          <w:pgSz w:w="12240" w:h="15840"/>
          <w:pgMar w:top="1440" w:right="1440" w:bottom="1440" w:left="1440" w:header="720" w:footer="720" w:gutter="0"/>
          <w:pgNumType w:start="0"/>
          <w:cols w:space="720"/>
          <w:titlePg/>
          <w:docGrid w:linePitch="360"/>
        </w:sectPr>
      </w:pPr>
    </w:p>
    <w:p w14:paraId="06D572D1" w14:textId="40746179" w:rsidR="001D136B" w:rsidRPr="001D58AC" w:rsidRDefault="001D136B" w:rsidP="001D136B">
      <w:pPr>
        <w:pStyle w:val="Heading1"/>
        <w:rPr>
          <w:sz w:val="36"/>
          <w:szCs w:val="36"/>
        </w:rPr>
      </w:pPr>
      <w:bookmarkStart w:id="7" w:name="_Toc183429954"/>
      <w:bookmarkStart w:id="8" w:name="_Toc131083816"/>
      <w:bookmarkStart w:id="9" w:name="_Toc163730242"/>
      <w:r w:rsidRPr="001D58AC">
        <w:rPr>
          <w:sz w:val="36"/>
          <w:szCs w:val="36"/>
        </w:rPr>
        <w:lastRenderedPageBreak/>
        <w:t xml:space="preserve">Charter Schools: Total Enrollment and </w:t>
      </w:r>
      <w:r w:rsidR="00E044CB" w:rsidRPr="001D58AC">
        <w:rPr>
          <w:sz w:val="36"/>
          <w:szCs w:val="36"/>
        </w:rPr>
        <w:t xml:space="preserve">Enrollment Percentages by </w:t>
      </w:r>
      <w:r w:rsidRPr="001D58AC">
        <w:rPr>
          <w:sz w:val="36"/>
          <w:szCs w:val="36"/>
        </w:rPr>
        <w:t>Selected Populations</w:t>
      </w:r>
      <w:r w:rsidR="001D58AC" w:rsidRPr="001D58AC">
        <w:rPr>
          <w:sz w:val="36"/>
          <w:szCs w:val="36"/>
        </w:rPr>
        <w:t xml:space="preserve"> and Race</w:t>
      </w:r>
      <w:bookmarkEnd w:id="7"/>
      <w:r w:rsidRPr="001D58AC">
        <w:rPr>
          <w:sz w:val="36"/>
          <w:szCs w:val="36"/>
        </w:rPr>
        <w:t xml:space="preserve"> </w:t>
      </w:r>
      <w:bookmarkEnd w:id="8"/>
      <w:bookmarkEnd w:id="9"/>
    </w:p>
    <w:tbl>
      <w:tblPr>
        <w:tblW w:w="15328" w:type="dxa"/>
        <w:tblInd w:w="-455" w:type="dxa"/>
        <w:tblLook w:val="04A0" w:firstRow="1" w:lastRow="0" w:firstColumn="1" w:lastColumn="0" w:noHBand="0" w:noVBand="1"/>
      </w:tblPr>
      <w:tblGrid>
        <w:gridCol w:w="3672"/>
        <w:gridCol w:w="1042"/>
        <w:gridCol w:w="994"/>
        <w:gridCol w:w="991"/>
        <w:gridCol w:w="1096"/>
        <w:gridCol w:w="789"/>
        <w:gridCol w:w="707"/>
        <w:gridCol w:w="964"/>
        <w:gridCol w:w="627"/>
        <w:gridCol w:w="848"/>
        <w:gridCol w:w="671"/>
        <w:gridCol w:w="961"/>
        <w:gridCol w:w="1056"/>
        <w:gridCol w:w="910"/>
      </w:tblGrid>
      <w:tr w:rsidR="00FA4C90" w14:paraId="12C692B3" w14:textId="77777777" w:rsidTr="00FA4C90">
        <w:trPr>
          <w:trHeight w:val="960"/>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4846BAC" w14:textId="77777777" w:rsidR="00FA4C90" w:rsidRDefault="00FA4C90" w:rsidP="005A0096">
            <w:pPr>
              <w:rPr>
                <w:rFonts w:ascii="Calibri" w:hAnsi="Calibri" w:cs="Calibri"/>
                <w:b/>
                <w:bCs/>
                <w:color w:val="000000"/>
                <w:sz w:val="18"/>
                <w:szCs w:val="18"/>
              </w:rPr>
            </w:pPr>
            <w:r>
              <w:rPr>
                <w:rFonts w:ascii="Calibri" w:hAnsi="Calibri" w:cs="Calibri"/>
                <w:b/>
                <w:bCs/>
                <w:color w:val="000000"/>
                <w:sz w:val="18"/>
                <w:szCs w:val="18"/>
              </w:rPr>
              <w:t>Charter School</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472391AE" w14:textId="6D5D41DD" w:rsidR="00FA4C90" w:rsidRDefault="00FA4C90" w:rsidP="00551C6D">
            <w:pPr>
              <w:jc w:val="center"/>
              <w:rPr>
                <w:rFonts w:ascii="Calibri" w:hAnsi="Calibri" w:cs="Calibri"/>
                <w:b/>
                <w:bCs/>
                <w:color w:val="000000"/>
                <w:sz w:val="18"/>
                <w:szCs w:val="18"/>
              </w:rPr>
            </w:pPr>
            <w:r>
              <w:rPr>
                <w:rFonts w:ascii="Calibri" w:hAnsi="Calibri" w:cs="Calibri"/>
                <w:b/>
                <w:bCs/>
                <w:color w:val="000000"/>
                <w:sz w:val="18"/>
                <w:szCs w:val="18"/>
              </w:rPr>
              <w:t xml:space="preserve">Total </w:t>
            </w:r>
            <w:r w:rsidR="00551C6D">
              <w:rPr>
                <w:rFonts w:ascii="Calibri" w:hAnsi="Calibri" w:cs="Calibri"/>
                <w:b/>
                <w:bCs/>
                <w:color w:val="000000"/>
                <w:sz w:val="18"/>
                <w:szCs w:val="18"/>
              </w:rPr>
              <w:br/>
            </w:r>
            <w:r>
              <w:rPr>
                <w:rFonts w:ascii="Calibri" w:hAnsi="Calibri" w:cs="Calibri"/>
                <w:b/>
                <w:bCs/>
                <w:color w:val="000000"/>
                <w:sz w:val="18"/>
                <w:szCs w:val="18"/>
              </w:rPr>
              <w:t>Enrollment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A98A524"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First Language Not English</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D042342"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English Language Learner</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2C951E5"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Students With Disabilities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057C3DD"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Low Income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201D0EC"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High Needs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AB8CD32"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African American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EA4BA5F"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Asian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08ECC18"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Hispanic</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13878AE"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White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E7A7B63"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Native American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BDC4614"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Native Hawaiian, Pacific Islander</w:t>
            </w:r>
          </w:p>
        </w:tc>
        <w:tc>
          <w:tcPr>
            <w:tcW w:w="910" w:type="dxa"/>
            <w:tcBorders>
              <w:top w:val="single" w:sz="4" w:space="0" w:color="auto"/>
              <w:left w:val="nil"/>
              <w:bottom w:val="single" w:sz="4" w:space="0" w:color="auto"/>
              <w:right w:val="single" w:sz="4" w:space="0" w:color="auto"/>
            </w:tcBorders>
            <w:shd w:val="clear" w:color="000000" w:fill="BFBFBF"/>
            <w:vAlign w:val="center"/>
            <w:hideMark/>
          </w:tcPr>
          <w:p w14:paraId="3C794130"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Multi-Race, Non-Hispanic</w:t>
            </w:r>
          </w:p>
        </w:tc>
      </w:tr>
      <w:tr w:rsidR="00FA4C90" w14:paraId="0D41B694"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66F6A2B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Abby Kelley Foster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1ECCF71C" w14:textId="44D945FA"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single" w:sz="4" w:space="0" w:color="auto"/>
              <w:right w:val="single" w:sz="4" w:space="0" w:color="auto"/>
            </w:tcBorders>
            <w:shd w:val="clear" w:color="auto" w:fill="auto"/>
            <w:noWrap/>
            <w:vAlign w:val="center"/>
            <w:hideMark/>
          </w:tcPr>
          <w:p w14:paraId="3830C29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14:paraId="41A5F76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17109DA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14:paraId="737DFAB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single" w:sz="4" w:space="0" w:color="auto"/>
              <w:right w:val="single" w:sz="4" w:space="0" w:color="auto"/>
            </w:tcBorders>
            <w:shd w:val="clear" w:color="auto" w:fill="auto"/>
            <w:noWrap/>
            <w:vAlign w:val="center"/>
            <w:hideMark/>
          </w:tcPr>
          <w:p w14:paraId="43075A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single" w:sz="4" w:space="0" w:color="auto"/>
              <w:right w:val="single" w:sz="4" w:space="0" w:color="auto"/>
            </w:tcBorders>
            <w:shd w:val="clear" w:color="auto" w:fill="auto"/>
            <w:noWrap/>
            <w:vAlign w:val="center"/>
            <w:hideMark/>
          </w:tcPr>
          <w:p w14:paraId="0C22FB4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single" w:sz="4" w:space="0" w:color="auto"/>
              <w:right w:val="single" w:sz="4" w:space="0" w:color="auto"/>
            </w:tcBorders>
            <w:shd w:val="clear" w:color="auto" w:fill="auto"/>
            <w:noWrap/>
            <w:vAlign w:val="center"/>
            <w:hideMark/>
          </w:tcPr>
          <w:p w14:paraId="350F9E6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14:paraId="333D933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single" w:sz="4" w:space="0" w:color="auto"/>
              <w:right w:val="single" w:sz="4" w:space="0" w:color="auto"/>
            </w:tcBorders>
            <w:shd w:val="clear" w:color="auto" w:fill="auto"/>
            <w:noWrap/>
            <w:vAlign w:val="center"/>
            <w:hideMark/>
          </w:tcPr>
          <w:p w14:paraId="5C447F3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single" w:sz="4" w:space="0" w:color="auto"/>
              <w:right w:val="single" w:sz="4" w:space="0" w:color="auto"/>
            </w:tcBorders>
            <w:shd w:val="clear" w:color="auto" w:fill="auto"/>
            <w:noWrap/>
            <w:vAlign w:val="center"/>
            <w:hideMark/>
          </w:tcPr>
          <w:p w14:paraId="4AD2291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7B7F40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910" w:type="dxa"/>
            <w:tcBorders>
              <w:top w:val="nil"/>
              <w:left w:val="nil"/>
              <w:bottom w:val="single" w:sz="4" w:space="0" w:color="auto"/>
              <w:right w:val="single" w:sz="4" w:space="0" w:color="auto"/>
            </w:tcBorders>
            <w:shd w:val="clear" w:color="auto" w:fill="auto"/>
            <w:noWrap/>
            <w:vAlign w:val="center"/>
            <w:hideMark/>
          </w:tcPr>
          <w:p w14:paraId="5BE2221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5.3</w:t>
            </w:r>
          </w:p>
        </w:tc>
      </w:tr>
      <w:tr w:rsidR="00FA4C90" w14:paraId="4D3EA8B6"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2D05FB6C"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Academy of the Pacific Rim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598B25CA" w14:textId="5E5E6208"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single" w:sz="4" w:space="0" w:color="auto"/>
              <w:right w:val="single" w:sz="4" w:space="0" w:color="auto"/>
            </w:tcBorders>
            <w:shd w:val="clear" w:color="auto" w:fill="auto"/>
            <w:noWrap/>
            <w:vAlign w:val="center"/>
            <w:hideMark/>
          </w:tcPr>
          <w:p w14:paraId="4A35A22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single" w:sz="4" w:space="0" w:color="auto"/>
              <w:right w:val="single" w:sz="4" w:space="0" w:color="auto"/>
            </w:tcBorders>
            <w:shd w:val="clear" w:color="auto" w:fill="auto"/>
            <w:noWrap/>
            <w:vAlign w:val="center"/>
            <w:hideMark/>
          </w:tcPr>
          <w:p w14:paraId="0699AD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14:paraId="50A0BA7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single" w:sz="4" w:space="0" w:color="auto"/>
              <w:right w:val="single" w:sz="4" w:space="0" w:color="auto"/>
            </w:tcBorders>
            <w:shd w:val="clear" w:color="auto" w:fill="auto"/>
            <w:noWrap/>
            <w:vAlign w:val="center"/>
            <w:hideMark/>
          </w:tcPr>
          <w:p w14:paraId="411F752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single" w:sz="4" w:space="0" w:color="auto"/>
              <w:right w:val="single" w:sz="4" w:space="0" w:color="auto"/>
            </w:tcBorders>
            <w:shd w:val="clear" w:color="auto" w:fill="auto"/>
            <w:noWrap/>
            <w:vAlign w:val="center"/>
            <w:hideMark/>
          </w:tcPr>
          <w:p w14:paraId="6EDF0D6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single" w:sz="4" w:space="0" w:color="auto"/>
              <w:right w:val="single" w:sz="4" w:space="0" w:color="auto"/>
            </w:tcBorders>
            <w:shd w:val="clear" w:color="auto" w:fill="auto"/>
            <w:noWrap/>
            <w:vAlign w:val="center"/>
            <w:hideMark/>
          </w:tcPr>
          <w:p w14:paraId="7E12CC6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single" w:sz="4" w:space="0" w:color="auto"/>
              <w:right w:val="single" w:sz="4" w:space="0" w:color="auto"/>
            </w:tcBorders>
            <w:shd w:val="clear" w:color="auto" w:fill="auto"/>
            <w:noWrap/>
            <w:vAlign w:val="center"/>
            <w:hideMark/>
          </w:tcPr>
          <w:p w14:paraId="3238D2C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8FBE9A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single" w:sz="4" w:space="0" w:color="auto"/>
              <w:right w:val="single" w:sz="4" w:space="0" w:color="auto"/>
            </w:tcBorders>
            <w:shd w:val="clear" w:color="auto" w:fill="auto"/>
            <w:noWrap/>
            <w:vAlign w:val="center"/>
            <w:hideMark/>
          </w:tcPr>
          <w:p w14:paraId="033F63B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31E1383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836CD4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596D32B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w:t>
            </w:r>
          </w:p>
        </w:tc>
      </w:tr>
      <w:tr w:rsidR="00FA4C90" w14:paraId="155074D5"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77DB23FB"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Advanced Math and Science Academy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2D005A88" w14:textId="65E3C16B"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single" w:sz="4" w:space="0" w:color="auto"/>
              <w:right w:val="single" w:sz="4" w:space="0" w:color="auto"/>
            </w:tcBorders>
            <w:shd w:val="clear" w:color="auto" w:fill="auto"/>
            <w:noWrap/>
            <w:vAlign w:val="center"/>
            <w:hideMark/>
          </w:tcPr>
          <w:p w14:paraId="019DE11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single" w:sz="4" w:space="0" w:color="auto"/>
              <w:right w:val="single" w:sz="4" w:space="0" w:color="auto"/>
            </w:tcBorders>
            <w:shd w:val="clear" w:color="auto" w:fill="auto"/>
            <w:noWrap/>
            <w:vAlign w:val="center"/>
            <w:hideMark/>
          </w:tcPr>
          <w:p w14:paraId="20D1B08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276D540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14:paraId="283E607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7C084A8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14:paraId="651F03B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14:paraId="71DDE18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single" w:sz="4" w:space="0" w:color="auto"/>
              <w:right w:val="single" w:sz="4" w:space="0" w:color="auto"/>
            </w:tcBorders>
            <w:shd w:val="clear" w:color="auto" w:fill="auto"/>
            <w:noWrap/>
            <w:vAlign w:val="center"/>
            <w:hideMark/>
          </w:tcPr>
          <w:p w14:paraId="68223A1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041C090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single" w:sz="4" w:space="0" w:color="auto"/>
              <w:right w:val="single" w:sz="4" w:space="0" w:color="auto"/>
            </w:tcBorders>
            <w:shd w:val="clear" w:color="auto" w:fill="auto"/>
            <w:noWrap/>
            <w:vAlign w:val="center"/>
            <w:hideMark/>
          </w:tcPr>
          <w:p w14:paraId="42934EF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84982D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272D70E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w:t>
            </w:r>
          </w:p>
        </w:tc>
      </w:tr>
      <w:tr w:rsidR="00FA4C90" w14:paraId="3A04BAD0"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4A9EC3FA"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Alma del Mar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47D13B4A" w14:textId="6D801104"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single" w:sz="4" w:space="0" w:color="auto"/>
              <w:right w:val="single" w:sz="4" w:space="0" w:color="auto"/>
            </w:tcBorders>
            <w:shd w:val="clear" w:color="auto" w:fill="auto"/>
            <w:noWrap/>
            <w:vAlign w:val="center"/>
            <w:hideMark/>
          </w:tcPr>
          <w:p w14:paraId="40DC6E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14:paraId="637BD4E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single" w:sz="4" w:space="0" w:color="auto"/>
              <w:right w:val="single" w:sz="4" w:space="0" w:color="auto"/>
            </w:tcBorders>
            <w:shd w:val="clear" w:color="auto" w:fill="auto"/>
            <w:noWrap/>
            <w:vAlign w:val="center"/>
            <w:hideMark/>
          </w:tcPr>
          <w:p w14:paraId="20A41F0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center"/>
            <w:hideMark/>
          </w:tcPr>
          <w:p w14:paraId="5347195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single" w:sz="4" w:space="0" w:color="auto"/>
              <w:right w:val="single" w:sz="4" w:space="0" w:color="auto"/>
            </w:tcBorders>
            <w:shd w:val="clear" w:color="auto" w:fill="auto"/>
            <w:noWrap/>
            <w:vAlign w:val="center"/>
            <w:hideMark/>
          </w:tcPr>
          <w:p w14:paraId="69A441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single" w:sz="4" w:space="0" w:color="auto"/>
              <w:right w:val="single" w:sz="4" w:space="0" w:color="auto"/>
            </w:tcBorders>
            <w:shd w:val="clear" w:color="auto" w:fill="auto"/>
            <w:noWrap/>
            <w:vAlign w:val="center"/>
            <w:hideMark/>
          </w:tcPr>
          <w:p w14:paraId="5D82E03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single" w:sz="4" w:space="0" w:color="auto"/>
              <w:right w:val="single" w:sz="4" w:space="0" w:color="auto"/>
            </w:tcBorders>
            <w:shd w:val="clear" w:color="auto" w:fill="auto"/>
            <w:noWrap/>
            <w:vAlign w:val="center"/>
            <w:hideMark/>
          </w:tcPr>
          <w:p w14:paraId="00E08F2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41DF7CB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single" w:sz="4" w:space="0" w:color="auto"/>
              <w:right w:val="single" w:sz="4" w:space="0" w:color="auto"/>
            </w:tcBorders>
            <w:shd w:val="clear" w:color="auto" w:fill="auto"/>
            <w:noWrap/>
            <w:vAlign w:val="center"/>
            <w:hideMark/>
          </w:tcPr>
          <w:p w14:paraId="35C14EC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single" w:sz="4" w:space="0" w:color="auto"/>
              <w:right w:val="single" w:sz="4" w:space="0" w:color="auto"/>
            </w:tcBorders>
            <w:shd w:val="clear" w:color="auto" w:fill="auto"/>
            <w:noWrap/>
            <w:vAlign w:val="center"/>
            <w:hideMark/>
          </w:tcPr>
          <w:p w14:paraId="53F71D3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4A290F1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2435AB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w:t>
            </w:r>
          </w:p>
        </w:tc>
      </w:tr>
      <w:tr w:rsidR="00FA4C90" w14:paraId="1A94D9C4"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627F9A2C"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Argosy Collegiate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544A774E" w14:textId="6519BCEA"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single" w:sz="4" w:space="0" w:color="auto"/>
              <w:right w:val="single" w:sz="4" w:space="0" w:color="auto"/>
            </w:tcBorders>
            <w:shd w:val="clear" w:color="auto" w:fill="auto"/>
            <w:noWrap/>
            <w:vAlign w:val="center"/>
            <w:hideMark/>
          </w:tcPr>
          <w:p w14:paraId="47CFC5B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single" w:sz="4" w:space="0" w:color="auto"/>
              <w:right w:val="single" w:sz="4" w:space="0" w:color="auto"/>
            </w:tcBorders>
            <w:shd w:val="clear" w:color="auto" w:fill="auto"/>
            <w:noWrap/>
            <w:vAlign w:val="center"/>
            <w:hideMark/>
          </w:tcPr>
          <w:p w14:paraId="08E0401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14:paraId="1E087B7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single" w:sz="4" w:space="0" w:color="auto"/>
              <w:right w:val="single" w:sz="4" w:space="0" w:color="auto"/>
            </w:tcBorders>
            <w:shd w:val="clear" w:color="auto" w:fill="auto"/>
            <w:noWrap/>
            <w:vAlign w:val="center"/>
            <w:hideMark/>
          </w:tcPr>
          <w:p w14:paraId="46746EE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single" w:sz="4" w:space="0" w:color="auto"/>
              <w:right w:val="single" w:sz="4" w:space="0" w:color="auto"/>
            </w:tcBorders>
            <w:shd w:val="clear" w:color="auto" w:fill="auto"/>
            <w:noWrap/>
            <w:vAlign w:val="center"/>
            <w:hideMark/>
          </w:tcPr>
          <w:p w14:paraId="7BCF470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59E4600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single" w:sz="4" w:space="0" w:color="auto"/>
              <w:right w:val="single" w:sz="4" w:space="0" w:color="auto"/>
            </w:tcBorders>
            <w:shd w:val="clear" w:color="auto" w:fill="auto"/>
            <w:noWrap/>
            <w:vAlign w:val="center"/>
            <w:hideMark/>
          </w:tcPr>
          <w:p w14:paraId="29441A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14:paraId="34C4D76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single" w:sz="4" w:space="0" w:color="auto"/>
              <w:right w:val="single" w:sz="4" w:space="0" w:color="auto"/>
            </w:tcBorders>
            <w:shd w:val="clear" w:color="auto" w:fill="auto"/>
            <w:noWrap/>
            <w:vAlign w:val="center"/>
            <w:hideMark/>
          </w:tcPr>
          <w:p w14:paraId="7E89703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single" w:sz="4" w:space="0" w:color="auto"/>
              <w:right w:val="single" w:sz="4" w:space="0" w:color="auto"/>
            </w:tcBorders>
            <w:shd w:val="clear" w:color="auto" w:fill="auto"/>
            <w:noWrap/>
            <w:vAlign w:val="center"/>
            <w:hideMark/>
          </w:tcPr>
          <w:p w14:paraId="79A23B2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5FC527D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910" w:type="dxa"/>
            <w:tcBorders>
              <w:top w:val="nil"/>
              <w:left w:val="nil"/>
              <w:bottom w:val="single" w:sz="4" w:space="0" w:color="auto"/>
              <w:right w:val="single" w:sz="4" w:space="0" w:color="auto"/>
            </w:tcBorders>
            <w:shd w:val="clear" w:color="auto" w:fill="auto"/>
            <w:noWrap/>
            <w:vAlign w:val="center"/>
            <w:hideMark/>
          </w:tcPr>
          <w:p w14:paraId="2996D5C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6.1</w:t>
            </w:r>
          </w:p>
        </w:tc>
      </w:tr>
      <w:tr w:rsidR="00FA4C90" w14:paraId="030C88CC"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B72E1D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Atlantis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614E99F8" w14:textId="27713D98"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single" w:sz="4" w:space="0" w:color="auto"/>
              <w:right w:val="single" w:sz="4" w:space="0" w:color="auto"/>
            </w:tcBorders>
            <w:shd w:val="clear" w:color="auto" w:fill="auto"/>
            <w:noWrap/>
            <w:vAlign w:val="center"/>
            <w:hideMark/>
          </w:tcPr>
          <w:p w14:paraId="1F75A70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center"/>
            <w:hideMark/>
          </w:tcPr>
          <w:p w14:paraId="7F95422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single" w:sz="4" w:space="0" w:color="auto"/>
              <w:right w:val="single" w:sz="4" w:space="0" w:color="auto"/>
            </w:tcBorders>
            <w:shd w:val="clear" w:color="auto" w:fill="auto"/>
            <w:noWrap/>
            <w:vAlign w:val="center"/>
            <w:hideMark/>
          </w:tcPr>
          <w:p w14:paraId="1C18D6F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single" w:sz="4" w:space="0" w:color="auto"/>
              <w:right w:val="single" w:sz="4" w:space="0" w:color="auto"/>
            </w:tcBorders>
            <w:shd w:val="clear" w:color="auto" w:fill="auto"/>
            <w:noWrap/>
            <w:vAlign w:val="center"/>
            <w:hideMark/>
          </w:tcPr>
          <w:p w14:paraId="7FFBD67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single" w:sz="4" w:space="0" w:color="auto"/>
              <w:right w:val="single" w:sz="4" w:space="0" w:color="auto"/>
            </w:tcBorders>
            <w:shd w:val="clear" w:color="auto" w:fill="auto"/>
            <w:noWrap/>
            <w:vAlign w:val="center"/>
            <w:hideMark/>
          </w:tcPr>
          <w:p w14:paraId="7B5F5C0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145B9A9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single" w:sz="4" w:space="0" w:color="auto"/>
              <w:right w:val="single" w:sz="4" w:space="0" w:color="auto"/>
            </w:tcBorders>
            <w:shd w:val="clear" w:color="auto" w:fill="auto"/>
            <w:noWrap/>
            <w:vAlign w:val="center"/>
            <w:hideMark/>
          </w:tcPr>
          <w:p w14:paraId="194594E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1D6E2E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single" w:sz="4" w:space="0" w:color="auto"/>
              <w:right w:val="single" w:sz="4" w:space="0" w:color="auto"/>
            </w:tcBorders>
            <w:shd w:val="clear" w:color="auto" w:fill="auto"/>
            <w:noWrap/>
            <w:vAlign w:val="center"/>
            <w:hideMark/>
          </w:tcPr>
          <w:p w14:paraId="270609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single" w:sz="4" w:space="0" w:color="auto"/>
              <w:right w:val="single" w:sz="4" w:space="0" w:color="auto"/>
            </w:tcBorders>
            <w:shd w:val="clear" w:color="auto" w:fill="auto"/>
            <w:noWrap/>
            <w:vAlign w:val="center"/>
            <w:hideMark/>
          </w:tcPr>
          <w:p w14:paraId="2DA8231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657C35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910" w:type="dxa"/>
            <w:tcBorders>
              <w:top w:val="nil"/>
              <w:left w:val="nil"/>
              <w:bottom w:val="single" w:sz="4" w:space="0" w:color="auto"/>
              <w:right w:val="single" w:sz="4" w:space="0" w:color="auto"/>
            </w:tcBorders>
            <w:shd w:val="clear" w:color="auto" w:fill="auto"/>
            <w:noWrap/>
            <w:vAlign w:val="center"/>
            <w:hideMark/>
          </w:tcPr>
          <w:p w14:paraId="0FEC9B3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w:t>
            </w:r>
          </w:p>
        </w:tc>
      </w:tr>
      <w:tr w:rsidR="00FA4C90" w14:paraId="34118C9E"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12E8A379"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Baystate Academy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01D416A1" w14:textId="3E54A8DD"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single" w:sz="4" w:space="0" w:color="auto"/>
              <w:right w:val="single" w:sz="4" w:space="0" w:color="auto"/>
            </w:tcBorders>
            <w:shd w:val="clear" w:color="auto" w:fill="auto"/>
            <w:noWrap/>
            <w:vAlign w:val="center"/>
            <w:hideMark/>
          </w:tcPr>
          <w:p w14:paraId="4074D56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single" w:sz="4" w:space="0" w:color="auto"/>
              <w:right w:val="single" w:sz="4" w:space="0" w:color="auto"/>
            </w:tcBorders>
            <w:shd w:val="clear" w:color="auto" w:fill="auto"/>
            <w:noWrap/>
            <w:vAlign w:val="center"/>
            <w:hideMark/>
          </w:tcPr>
          <w:p w14:paraId="5D2BFC7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7B80E0C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14:paraId="1A3C2F0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single" w:sz="4" w:space="0" w:color="auto"/>
              <w:right w:val="single" w:sz="4" w:space="0" w:color="auto"/>
            </w:tcBorders>
            <w:shd w:val="clear" w:color="auto" w:fill="auto"/>
            <w:noWrap/>
            <w:vAlign w:val="center"/>
            <w:hideMark/>
          </w:tcPr>
          <w:p w14:paraId="11E5C9D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single" w:sz="4" w:space="0" w:color="auto"/>
              <w:right w:val="single" w:sz="4" w:space="0" w:color="auto"/>
            </w:tcBorders>
            <w:shd w:val="clear" w:color="auto" w:fill="auto"/>
            <w:noWrap/>
            <w:vAlign w:val="center"/>
            <w:hideMark/>
          </w:tcPr>
          <w:p w14:paraId="377CCE7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single" w:sz="4" w:space="0" w:color="auto"/>
              <w:right w:val="single" w:sz="4" w:space="0" w:color="auto"/>
            </w:tcBorders>
            <w:shd w:val="clear" w:color="auto" w:fill="auto"/>
            <w:noWrap/>
            <w:vAlign w:val="center"/>
            <w:hideMark/>
          </w:tcPr>
          <w:p w14:paraId="4A0A70A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0D903E9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single" w:sz="4" w:space="0" w:color="auto"/>
              <w:right w:val="single" w:sz="4" w:space="0" w:color="auto"/>
            </w:tcBorders>
            <w:shd w:val="clear" w:color="auto" w:fill="auto"/>
            <w:noWrap/>
            <w:vAlign w:val="center"/>
            <w:hideMark/>
          </w:tcPr>
          <w:p w14:paraId="71BECA4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14:paraId="3F61E2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939308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910" w:type="dxa"/>
            <w:tcBorders>
              <w:top w:val="nil"/>
              <w:left w:val="nil"/>
              <w:bottom w:val="single" w:sz="4" w:space="0" w:color="auto"/>
              <w:right w:val="single" w:sz="4" w:space="0" w:color="auto"/>
            </w:tcBorders>
            <w:shd w:val="clear" w:color="auto" w:fill="auto"/>
            <w:noWrap/>
            <w:vAlign w:val="center"/>
            <w:hideMark/>
          </w:tcPr>
          <w:p w14:paraId="120710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r>
      <w:tr w:rsidR="00FA4C90" w14:paraId="41F44C5D"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204C5C1F"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Benjamin Banneker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2C76D91F" w14:textId="50DF0C69"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single" w:sz="4" w:space="0" w:color="auto"/>
              <w:right w:val="single" w:sz="4" w:space="0" w:color="auto"/>
            </w:tcBorders>
            <w:shd w:val="clear" w:color="auto" w:fill="auto"/>
            <w:noWrap/>
            <w:vAlign w:val="center"/>
            <w:hideMark/>
          </w:tcPr>
          <w:p w14:paraId="6674352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single" w:sz="4" w:space="0" w:color="auto"/>
              <w:right w:val="single" w:sz="4" w:space="0" w:color="auto"/>
            </w:tcBorders>
            <w:shd w:val="clear" w:color="auto" w:fill="auto"/>
            <w:noWrap/>
            <w:vAlign w:val="center"/>
            <w:hideMark/>
          </w:tcPr>
          <w:p w14:paraId="1328108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030EF2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single" w:sz="4" w:space="0" w:color="auto"/>
              <w:right w:val="single" w:sz="4" w:space="0" w:color="auto"/>
            </w:tcBorders>
            <w:shd w:val="clear" w:color="auto" w:fill="auto"/>
            <w:noWrap/>
            <w:vAlign w:val="center"/>
            <w:hideMark/>
          </w:tcPr>
          <w:p w14:paraId="6F77CC5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single" w:sz="4" w:space="0" w:color="auto"/>
              <w:right w:val="single" w:sz="4" w:space="0" w:color="auto"/>
            </w:tcBorders>
            <w:shd w:val="clear" w:color="auto" w:fill="auto"/>
            <w:noWrap/>
            <w:vAlign w:val="center"/>
            <w:hideMark/>
          </w:tcPr>
          <w:p w14:paraId="61E7FA8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single" w:sz="4" w:space="0" w:color="auto"/>
              <w:right w:val="single" w:sz="4" w:space="0" w:color="auto"/>
            </w:tcBorders>
            <w:shd w:val="clear" w:color="auto" w:fill="auto"/>
            <w:noWrap/>
            <w:vAlign w:val="center"/>
            <w:hideMark/>
          </w:tcPr>
          <w:p w14:paraId="1B830F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single" w:sz="4" w:space="0" w:color="auto"/>
              <w:right w:val="single" w:sz="4" w:space="0" w:color="auto"/>
            </w:tcBorders>
            <w:shd w:val="clear" w:color="auto" w:fill="auto"/>
            <w:noWrap/>
            <w:vAlign w:val="center"/>
            <w:hideMark/>
          </w:tcPr>
          <w:p w14:paraId="0E01B72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72DC869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single" w:sz="4" w:space="0" w:color="auto"/>
              <w:right w:val="single" w:sz="4" w:space="0" w:color="auto"/>
            </w:tcBorders>
            <w:shd w:val="clear" w:color="auto" w:fill="auto"/>
            <w:noWrap/>
            <w:vAlign w:val="center"/>
            <w:hideMark/>
          </w:tcPr>
          <w:p w14:paraId="11255CB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14:paraId="616312D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0D61EE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216BDC6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w:t>
            </w:r>
          </w:p>
        </w:tc>
      </w:tr>
      <w:tr w:rsidR="00FA4C90" w14:paraId="748931EC"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42274E9"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Benjamin Franklin Classical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48EBE26A" w14:textId="17EC081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single" w:sz="4" w:space="0" w:color="auto"/>
              <w:right w:val="single" w:sz="4" w:space="0" w:color="auto"/>
            </w:tcBorders>
            <w:shd w:val="clear" w:color="auto" w:fill="auto"/>
            <w:noWrap/>
            <w:vAlign w:val="center"/>
            <w:hideMark/>
          </w:tcPr>
          <w:p w14:paraId="1C59D93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single" w:sz="4" w:space="0" w:color="auto"/>
              <w:right w:val="single" w:sz="4" w:space="0" w:color="auto"/>
            </w:tcBorders>
            <w:shd w:val="clear" w:color="auto" w:fill="auto"/>
            <w:noWrap/>
            <w:vAlign w:val="center"/>
            <w:hideMark/>
          </w:tcPr>
          <w:p w14:paraId="3DEE211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single" w:sz="4" w:space="0" w:color="auto"/>
              <w:right w:val="single" w:sz="4" w:space="0" w:color="auto"/>
            </w:tcBorders>
            <w:shd w:val="clear" w:color="auto" w:fill="auto"/>
            <w:noWrap/>
            <w:vAlign w:val="center"/>
            <w:hideMark/>
          </w:tcPr>
          <w:p w14:paraId="737845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single" w:sz="4" w:space="0" w:color="auto"/>
              <w:right w:val="single" w:sz="4" w:space="0" w:color="auto"/>
            </w:tcBorders>
            <w:shd w:val="clear" w:color="auto" w:fill="auto"/>
            <w:noWrap/>
            <w:vAlign w:val="center"/>
            <w:hideMark/>
          </w:tcPr>
          <w:p w14:paraId="6812DB0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single" w:sz="4" w:space="0" w:color="auto"/>
              <w:right w:val="single" w:sz="4" w:space="0" w:color="auto"/>
            </w:tcBorders>
            <w:shd w:val="clear" w:color="auto" w:fill="auto"/>
            <w:noWrap/>
            <w:vAlign w:val="center"/>
            <w:hideMark/>
          </w:tcPr>
          <w:p w14:paraId="366A148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single" w:sz="4" w:space="0" w:color="auto"/>
              <w:right w:val="single" w:sz="4" w:space="0" w:color="auto"/>
            </w:tcBorders>
            <w:shd w:val="clear" w:color="auto" w:fill="auto"/>
            <w:noWrap/>
            <w:vAlign w:val="center"/>
            <w:hideMark/>
          </w:tcPr>
          <w:p w14:paraId="1EA26F9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14:paraId="589FA09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single" w:sz="4" w:space="0" w:color="auto"/>
              <w:right w:val="single" w:sz="4" w:space="0" w:color="auto"/>
            </w:tcBorders>
            <w:shd w:val="clear" w:color="auto" w:fill="auto"/>
            <w:noWrap/>
            <w:vAlign w:val="center"/>
            <w:hideMark/>
          </w:tcPr>
          <w:p w14:paraId="7EE0853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14:paraId="0662757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single" w:sz="4" w:space="0" w:color="auto"/>
              <w:right w:val="single" w:sz="4" w:space="0" w:color="auto"/>
            </w:tcBorders>
            <w:shd w:val="clear" w:color="auto" w:fill="auto"/>
            <w:noWrap/>
            <w:vAlign w:val="center"/>
            <w:hideMark/>
          </w:tcPr>
          <w:p w14:paraId="0A40B61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6F9646C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910" w:type="dxa"/>
            <w:tcBorders>
              <w:top w:val="nil"/>
              <w:left w:val="nil"/>
              <w:bottom w:val="single" w:sz="4" w:space="0" w:color="auto"/>
              <w:right w:val="single" w:sz="4" w:space="0" w:color="auto"/>
            </w:tcBorders>
            <w:shd w:val="clear" w:color="auto" w:fill="auto"/>
            <w:noWrap/>
            <w:vAlign w:val="center"/>
            <w:hideMark/>
          </w:tcPr>
          <w:p w14:paraId="73252F0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4.4</w:t>
            </w:r>
          </w:p>
        </w:tc>
      </w:tr>
      <w:tr w:rsidR="00FA4C90" w14:paraId="7A2EE7BF"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4E4D0E9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Berkshire Arts and Technology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7D367BD1" w14:textId="54FF1C11"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center"/>
            <w:hideMark/>
          </w:tcPr>
          <w:p w14:paraId="2E38F88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5AA28F8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29693B5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single" w:sz="4" w:space="0" w:color="auto"/>
              <w:right w:val="single" w:sz="4" w:space="0" w:color="auto"/>
            </w:tcBorders>
            <w:shd w:val="clear" w:color="auto" w:fill="auto"/>
            <w:noWrap/>
            <w:vAlign w:val="center"/>
            <w:hideMark/>
          </w:tcPr>
          <w:p w14:paraId="451701E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single" w:sz="4" w:space="0" w:color="auto"/>
              <w:right w:val="single" w:sz="4" w:space="0" w:color="auto"/>
            </w:tcBorders>
            <w:shd w:val="clear" w:color="auto" w:fill="auto"/>
            <w:noWrap/>
            <w:vAlign w:val="center"/>
            <w:hideMark/>
          </w:tcPr>
          <w:p w14:paraId="1EB1C23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single" w:sz="4" w:space="0" w:color="auto"/>
              <w:right w:val="single" w:sz="4" w:space="0" w:color="auto"/>
            </w:tcBorders>
            <w:shd w:val="clear" w:color="auto" w:fill="auto"/>
            <w:noWrap/>
            <w:vAlign w:val="center"/>
            <w:hideMark/>
          </w:tcPr>
          <w:p w14:paraId="24742E5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14:paraId="1821A2B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5D6BC5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single" w:sz="4" w:space="0" w:color="auto"/>
              <w:right w:val="single" w:sz="4" w:space="0" w:color="auto"/>
            </w:tcBorders>
            <w:shd w:val="clear" w:color="auto" w:fill="auto"/>
            <w:noWrap/>
            <w:vAlign w:val="center"/>
            <w:hideMark/>
          </w:tcPr>
          <w:p w14:paraId="0A96176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single" w:sz="4" w:space="0" w:color="auto"/>
              <w:right w:val="single" w:sz="4" w:space="0" w:color="auto"/>
            </w:tcBorders>
            <w:shd w:val="clear" w:color="auto" w:fill="auto"/>
            <w:noWrap/>
            <w:vAlign w:val="center"/>
            <w:hideMark/>
          </w:tcPr>
          <w:p w14:paraId="3B0D9F1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49E18A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10" w:type="dxa"/>
            <w:tcBorders>
              <w:top w:val="nil"/>
              <w:left w:val="nil"/>
              <w:bottom w:val="single" w:sz="4" w:space="0" w:color="auto"/>
              <w:right w:val="single" w:sz="4" w:space="0" w:color="auto"/>
            </w:tcBorders>
            <w:shd w:val="clear" w:color="auto" w:fill="auto"/>
            <w:noWrap/>
            <w:vAlign w:val="center"/>
            <w:hideMark/>
          </w:tcPr>
          <w:p w14:paraId="102518A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5.1</w:t>
            </w:r>
          </w:p>
        </w:tc>
      </w:tr>
      <w:tr w:rsidR="00FA4C90" w14:paraId="68C1245B"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747D95FA"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Boston Collegiate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10EF80F3" w14:textId="59E49D7A"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single" w:sz="4" w:space="0" w:color="auto"/>
              <w:right w:val="single" w:sz="4" w:space="0" w:color="auto"/>
            </w:tcBorders>
            <w:shd w:val="clear" w:color="auto" w:fill="auto"/>
            <w:noWrap/>
            <w:vAlign w:val="center"/>
            <w:hideMark/>
          </w:tcPr>
          <w:p w14:paraId="4F3297C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14:paraId="62F4D12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14:paraId="6507CF2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14:paraId="77A3082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single" w:sz="4" w:space="0" w:color="auto"/>
              <w:right w:val="single" w:sz="4" w:space="0" w:color="auto"/>
            </w:tcBorders>
            <w:shd w:val="clear" w:color="auto" w:fill="auto"/>
            <w:noWrap/>
            <w:vAlign w:val="center"/>
            <w:hideMark/>
          </w:tcPr>
          <w:p w14:paraId="447C72B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14:paraId="754AD43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single" w:sz="4" w:space="0" w:color="auto"/>
              <w:right w:val="single" w:sz="4" w:space="0" w:color="auto"/>
            </w:tcBorders>
            <w:shd w:val="clear" w:color="auto" w:fill="auto"/>
            <w:noWrap/>
            <w:vAlign w:val="center"/>
            <w:hideMark/>
          </w:tcPr>
          <w:p w14:paraId="52BD139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center"/>
            <w:hideMark/>
          </w:tcPr>
          <w:p w14:paraId="3AA60D6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14:paraId="0F5E12E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single" w:sz="4" w:space="0" w:color="auto"/>
              <w:right w:val="single" w:sz="4" w:space="0" w:color="auto"/>
            </w:tcBorders>
            <w:shd w:val="clear" w:color="auto" w:fill="auto"/>
            <w:noWrap/>
            <w:vAlign w:val="center"/>
            <w:hideMark/>
          </w:tcPr>
          <w:p w14:paraId="2708B90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4AF44D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910" w:type="dxa"/>
            <w:tcBorders>
              <w:top w:val="nil"/>
              <w:left w:val="nil"/>
              <w:bottom w:val="single" w:sz="4" w:space="0" w:color="auto"/>
              <w:right w:val="single" w:sz="4" w:space="0" w:color="auto"/>
            </w:tcBorders>
            <w:shd w:val="clear" w:color="auto" w:fill="auto"/>
            <w:noWrap/>
            <w:vAlign w:val="center"/>
            <w:hideMark/>
          </w:tcPr>
          <w:p w14:paraId="22EFE8C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4.4</w:t>
            </w:r>
          </w:p>
        </w:tc>
      </w:tr>
      <w:tr w:rsidR="00FA4C90" w14:paraId="62291CB1"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49C94A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Boston Day and Evening Academy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15FF52C3" w14:textId="327A415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single" w:sz="4" w:space="0" w:color="auto"/>
              <w:right w:val="single" w:sz="4" w:space="0" w:color="auto"/>
            </w:tcBorders>
            <w:shd w:val="clear" w:color="auto" w:fill="auto"/>
            <w:noWrap/>
            <w:vAlign w:val="center"/>
            <w:hideMark/>
          </w:tcPr>
          <w:p w14:paraId="7F16CDF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single" w:sz="4" w:space="0" w:color="auto"/>
              <w:right w:val="single" w:sz="4" w:space="0" w:color="auto"/>
            </w:tcBorders>
            <w:shd w:val="clear" w:color="auto" w:fill="auto"/>
            <w:noWrap/>
            <w:vAlign w:val="center"/>
            <w:hideMark/>
          </w:tcPr>
          <w:p w14:paraId="28E96A3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single" w:sz="4" w:space="0" w:color="auto"/>
              <w:right w:val="single" w:sz="4" w:space="0" w:color="auto"/>
            </w:tcBorders>
            <w:shd w:val="clear" w:color="auto" w:fill="auto"/>
            <w:noWrap/>
            <w:vAlign w:val="center"/>
            <w:hideMark/>
          </w:tcPr>
          <w:p w14:paraId="1D9D351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single" w:sz="4" w:space="0" w:color="auto"/>
              <w:right w:val="single" w:sz="4" w:space="0" w:color="auto"/>
            </w:tcBorders>
            <w:shd w:val="clear" w:color="auto" w:fill="auto"/>
            <w:noWrap/>
            <w:vAlign w:val="center"/>
            <w:hideMark/>
          </w:tcPr>
          <w:p w14:paraId="3309D30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14:paraId="1AF06A3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single" w:sz="4" w:space="0" w:color="auto"/>
              <w:right w:val="single" w:sz="4" w:space="0" w:color="auto"/>
            </w:tcBorders>
            <w:shd w:val="clear" w:color="auto" w:fill="auto"/>
            <w:noWrap/>
            <w:vAlign w:val="center"/>
            <w:hideMark/>
          </w:tcPr>
          <w:p w14:paraId="142770D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single" w:sz="4" w:space="0" w:color="auto"/>
              <w:right w:val="single" w:sz="4" w:space="0" w:color="auto"/>
            </w:tcBorders>
            <w:shd w:val="clear" w:color="auto" w:fill="auto"/>
            <w:noWrap/>
            <w:vAlign w:val="center"/>
            <w:hideMark/>
          </w:tcPr>
          <w:p w14:paraId="482085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14:paraId="22B61A9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single" w:sz="4" w:space="0" w:color="auto"/>
              <w:right w:val="single" w:sz="4" w:space="0" w:color="auto"/>
            </w:tcBorders>
            <w:shd w:val="clear" w:color="auto" w:fill="auto"/>
            <w:noWrap/>
            <w:vAlign w:val="center"/>
            <w:hideMark/>
          </w:tcPr>
          <w:p w14:paraId="3F25EDC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2D20324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14:paraId="47369E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156F194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r>
      <w:tr w:rsidR="00FA4C90" w14:paraId="62033244"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E3EAE1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Boston Green Academy Horace Mann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25A9382B" w14:textId="17296F4A"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single" w:sz="4" w:space="0" w:color="auto"/>
              <w:right w:val="single" w:sz="4" w:space="0" w:color="auto"/>
            </w:tcBorders>
            <w:shd w:val="clear" w:color="auto" w:fill="auto"/>
            <w:noWrap/>
            <w:vAlign w:val="center"/>
            <w:hideMark/>
          </w:tcPr>
          <w:p w14:paraId="67DC899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single" w:sz="4" w:space="0" w:color="auto"/>
              <w:right w:val="single" w:sz="4" w:space="0" w:color="auto"/>
            </w:tcBorders>
            <w:shd w:val="clear" w:color="auto" w:fill="auto"/>
            <w:noWrap/>
            <w:vAlign w:val="center"/>
            <w:hideMark/>
          </w:tcPr>
          <w:p w14:paraId="1298042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single" w:sz="4" w:space="0" w:color="auto"/>
              <w:right w:val="single" w:sz="4" w:space="0" w:color="auto"/>
            </w:tcBorders>
            <w:shd w:val="clear" w:color="auto" w:fill="auto"/>
            <w:noWrap/>
            <w:vAlign w:val="center"/>
            <w:hideMark/>
          </w:tcPr>
          <w:p w14:paraId="6CE44E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single" w:sz="4" w:space="0" w:color="auto"/>
              <w:right w:val="single" w:sz="4" w:space="0" w:color="auto"/>
            </w:tcBorders>
            <w:shd w:val="clear" w:color="auto" w:fill="auto"/>
            <w:noWrap/>
            <w:vAlign w:val="center"/>
            <w:hideMark/>
          </w:tcPr>
          <w:p w14:paraId="0D9A86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single" w:sz="4" w:space="0" w:color="auto"/>
              <w:right w:val="single" w:sz="4" w:space="0" w:color="auto"/>
            </w:tcBorders>
            <w:shd w:val="clear" w:color="auto" w:fill="auto"/>
            <w:noWrap/>
            <w:vAlign w:val="center"/>
            <w:hideMark/>
          </w:tcPr>
          <w:p w14:paraId="7C37FDC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single" w:sz="4" w:space="0" w:color="auto"/>
              <w:right w:val="single" w:sz="4" w:space="0" w:color="auto"/>
            </w:tcBorders>
            <w:shd w:val="clear" w:color="auto" w:fill="auto"/>
            <w:noWrap/>
            <w:vAlign w:val="center"/>
            <w:hideMark/>
          </w:tcPr>
          <w:p w14:paraId="0B10A66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single" w:sz="4" w:space="0" w:color="auto"/>
              <w:right w:val="single" w:sz="4" w:space="0" w:color="auto"/>
            </w:tcBorders>
            <w:shd w:val="clear" w:color="auto" w:fill="auto"/>
            <w:noWrap/>
            <w:vAlign w:val="center"/>
            <w:hideMark/>
          </w:tcPr>
          <w:p w14:paraId="18CC53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14:paraId="71AD058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single" w:sz="4" w:space="0" w:color="auto"/>
              <w:right w:val="single" w:sz="4" w:space="0" w:color="auto"/>
            </w:tcBorders>
            <w:shd w:val="clear" w:color="auto" w:fill="auto"/>
            <w:noWrap/>
            <w:vAlign w:val="center"/>
            <w:hideMark/>
          </w:tcPr>
          <w:p w14:paraId="15BB1C8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single" w:sz="4" w:space="0" w:color="auto"/>
              <w:right w:val="single" w:sz="4" w:space="0" w:color="auto"/>
            </w:tcBorders>
            <w:shd w:val="clear" w:color="auto" w:fill="auto"/>
            <w:noWrap/>
            <w:vAlign w:val="center"/>
            <w:hideMark/>
          </w:tcPr>
          <w:p w14:paraId="464288A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14:paraId="0181B3E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67DE9B9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w:t>
            </w:r>
          </w:p>
        </w:tc>
      </w:tr>
      <w:tr w:rsidR="00FA4C90" w14:paraId="5B941540"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2FAC342B"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Boston Preparatory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7C5A2AD0" w14:textId="2B9F24B4"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single" w:sz="4" w:space="0" w:color="auto"/>
              <w:right w:val="single" w:sz="4" w:space="0" w:color="auto"/>
            </w:tcBorders>
            <w:shd w:val="clear" w:color="auto" w:fill="auto"/>
            <w:noWrap/>
            <w:vAlign w:val="center"/>
            <w:hideMark/>
          </w:tcPr>
          <w:p w14:paraId="2A295B8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single" w:sz="4" w:space="0" w:color="auto"/>
              <w:right w:val="single" w:sz="4" w:space="0" w:color="auto"/>
            </w:tcBorders>
            <w:shd w:val="clear" w:color="auto" w:fill="auto"/>
            <w:noWrap/>
            <w:vAlign w:val="center"/>
            <w:hideMark/>
          </w:tcPr>
          <w:p w14:paraId="0FAA494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single" w:sz="4" w:space="0" w:color="auto"/>
              <w:right w:val="single" w:sz="4" w:space="0" w:color="auto"/>
            </w:tcBorders>
            <w:shd w:val="clear" w:color="auto" w:fill="auto"/>
            <w:noWrap/>
            <w:vAlign w:val="center"/>
            <w:hideMark/>
          </w:tcPr>
          <w:p w14:paraId="12CAEC5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single" w:sz="4" w:space="0" w:color="auto"/>
              <w:right w:val="single" w:sz="4" w:space="0" w:color="auto"/>
            </w:tcBorders>
            <w:shd w:val="clear" w:color="auto" w:fill="auto"/>
            <w:noWrap/>
            <w:vAlign w:val="center"/>
            <w:hideMark/>
          </w:tcPr>
          <w:p w14:paraId="0DD95F2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single" w:sz="4" w:space="0" w:color="auto"/>
              <w:right w:val="single" w:sz="4" w:space="0" w:color="auto"/>
            </w:tcBorders>
            <w:shd w:val="clear" w:color="auto" w:fill="auto"/>
            <w:noWrap/>
            <w:vAlign w:val="center"/>
            <w:hideMark/>
          </w:tcPr>
          <w:p w14:paraId="6724590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single" w:sz="4" w:space="0" w:color="auto"/>
              <w:right w:val="single" w:sz="4" w:space="0" w:color="auto"/>
            </w:tcBorders>
            <w:shd w:val="clear" w:color="auto" w:fill="auto"/>
            <w:noWrap/>
            <w:vAlign w:val="center"/>
            <w:hideMark/>
          </w:tcPr>
          <w:p w14:paraId="7879013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single" w:sz="4" w:space="0" w:color="auto"/>
              <w:right w:val="single" w:sz="4" w:space="0" w:color="auto"/>
            </w:tcBorders>
            <w:shd w:val="clear" w:color="auto" w:fill="auto"/>
            <w:noWrap/>
            <w:vAlign w:val="center"/>
            <w:hideMark/>
          </w:tcPr>
          <w:p w14:paraId="552F9AD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1E5486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single" w:sz="4" w:space="0" w:color="auto"/>
              <w:right w:val="single" w:sz="4" w:space="0" w:color="auto"/>
            </w:tcBorders>
            <w:shd w:val="clear" w:color="auto" w:fill="auto"/>
            <w:noWrap/>
            <w:vAlign w:val="center"/>
            <w:hideMark/>
          </w:tcPr>
          <w:p w14:paraId="2BB1CB8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5EDB09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140D802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c>
          <w:tcPr>
            <w:tcW w:w="910" w:type="dxa"/>
            <w:tcBorders>
              <w:top w:val="nil"/>
              <w:left w:val="nil"/>
              <w:bottom w:val="single" w:sz="4" w:space="0" w:color="auto"/>
              <w:right w:val="single" w:sz="4" w:space="0" w:color="auto"/>
            </w:tcBorders>
            <w:shd w:val="clear" w:color="auto" w:fill="auto"/>
            <w:noWrap/>
            <w:vAlign w:val="center"/>
            <w:hideMark/>
          </w:tcPr>
          <w:p w14:paraId="64F9BB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3.7</w:t>
            </w:r>
          </w:p>
        </w:tc>
      </w:tr>
      <w:tr w:rsidR="00FA4C90" w14:paraId="3668840D"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B0017A2"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Boston Renaissance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2D978475" w14:textId="134FD76C"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single" w:sz="4" w:space="0" w:color="auto"/>
              <w:right w:val="single" w:sz="4" w:space="0" w:color="auto"/>
            </w:tcBorders>
            <w:shd w:val="clear" w:color="auto" w:fill="auto"/>
            <w:noWrap/>
            <w:vAlign w:val="center"/>
            <w:hideMark/>
          </w:tcPr>
          <w:p w14:paraId="28C157D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single" w:sz="4" w:space="0" w:color="auto"/>
              <w:right w:val="single" w:sz="4" w:space="0" w:color="auto"/>
            </w:tcBorders>
            <w:shd w:val="clear" w:color="auto" w:fill="auto"/>
            <w:noWrap/>
            <w:vAlign w:val="center"/>
            <w:hideMark/>
          </w:tcPr>
          <w:p w14:paraId="1C53BD0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single" w:sz="4" w:space="0" w:color="auto"/>
              <w:right w:val="single" w:sz="4" w:space="0" w:color="auto"/>
            </w:tcBorders>
            <w:shd w:val="clear" w:color="auto" w:fill="auto"/>
            <w:noWrap/>
            <w:vAlign w:val="center"/>
            <w:hideMark/>
          </w:tcPr>
          <w:p w14:paraId="538895C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39E6EF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single" w:sz="4" w:space="0" w:color="auto"/>
              <w:right w:val="single" w:sz="4" w:space="0" w:color="auto"/>
            </w:tcBorders>
            <w:shd w:val="clear" w:color="auto" w:fill="auto"/>
            <w:noWrap/>
            <w:vAlign w:val="center"/>
            <w:hideMark/>
          </w:tcPr>
          <w:p w14:paraId="6B7A07E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single" w:sz="4" w:space="0" w:color="auto"/>
              <w:right w:val="single" w:sz="4" w:space="0" w:color="auto"/>
            </w:tcBorders>
            <w:shd w:val="clear" w:color="auto" w:fill="auto"/>
            <w:noWrap/>
            <w:vAlign w:val="center"/>
            <w:hideMark/>
          </w:tcPr>
          <w:p w14:paraId="438EBE9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single" w:sz="4" w:space="0" w:color="auto"/>
              <w:right w:val="single" w:sz="4" w:space="0" w:color="auto"/>
            </w:tcBorders>
            <w:shd w:val="clear" w:color="auto" w:fill="auto"/>
            <w:noWrap/>
            <w:vAlign w:val="center"/>
            <w:hideMark/>
          </w:tcPr>
          <w:p w14:paraId="5632FA1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CB0ACD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single" w:sz="4" w:space="0" w:color="auto"/>
              <w:right w:val="single" w:sz="4" w:space="0" w:color="auto"/>
            </w:tcBorders>
            <w:shd w:val="clear" w:color="auto" w:fill="auto"/>
            <w:noWrap/>
            <w:vAlign w:val="center"/>
            <w:hideMark/>
          </w:tcPr>
          <w:p w14:paraId="20E3198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35657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626CBFA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0101A01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w:t>
            </w:r>
          </w:p>
        </w:tc>
      </w:tr>
      <w:tr w:rsidR="00FA4C90" w14:paraId="70FA0E9E"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629EC8C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Bridge Boston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008A633A" w14:textId="79080F64"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single" w:sz="4" w:space="0" w:color="auto"/>
              <w:right w:val="single" w:sz="4" w:space="0" w:color="auto"/>
            </w:tcBorders>
            <w:shd w:val="clear" w:color="auto" w:fill="auto"/>
            <w:noWrap/>
            <w:vAlign w:val="center"/>
            <w:hideMark/>
          </w:tcPr>
          <w:p w14:paraId="580D5A1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single" w:sz="4" w:space="0" w:color="auto"/>
              <w:right w:val="single" w:sz="4" w:space="0" w:color="auto"/>
            </w:tcBorders>
            <w:shd w:val="clear" w:color="auto" w:fill="auto"/>
            <w:noWrap/>
            <w:vAlign w:val="center"/>
            <w:hideMark/>
          </w:tcPr>
          <w:p w14:paraId="13473DF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single" w:sz="4" w:space="0" w:color="auto"/>
              <w:right w:val="single" w:sz="4" w:space="0" w:color="auto"/>
            </w:tcBorders>
            <w:shd w:val="clear" w:color="auto" w:fill="auto"/>
            <w:noWrap/>
            <w:vAlign w:val="center"/>
            <w:hideMark/>
          </w:tcPr>
          <w:p w14:paraId="2F21F95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14:paraId="45673DB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single" w:sz="4" w:space="0" w:color="auto"/>
              <w:right w:val="single" w:sz="4" w:space="0" w:color="auto"/>
            </w:tcBorders>
            <w:shd w:val="clear" w:color="auto" w:fill="auto"/>
            <w:noWrap/>
            <w:vAlign w:val="center"/>
            <w:hideMark/>
          </w:tcPr>
          <w:p w14:paraId="24B6AD4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single" w:sz="4" w:space="0" w:color="auto"/>
              <w:right w:val="single" w:sz="4" w:space="0" w:color="auto"/>
            </w:tcBorders>
            <w:shd w:val="clear" w:color="auto" w:fill="auto"/>
            <w:noWrap/>
            <w:vAlign w:val="center"/>
            <w:hideMark/>
          </w:tcPr>
          <w:p w14:paraId="0F217D6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single" w:sz="4" w:space="0" w:color="auto"/>
              <w:right w:val="single" w:sz="4" w:space="0" w:color="auto"/>
            </w:tcBorders>
            <w:shd w:val="clear" w:color="auto" w:fill="auto"/>
            <w:noWrap/>
            <w:vAlign w:val="center"/>
            <w:hideMark/>
          </w:tcPr>
          <w:p w14:paraId="12D52D7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173D0B0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single" w:sz="4" w:space="0" w:color="auto"/>
              <w:right w:val="single" w:sz="4" w:space="0" w:color="auto"/>
            </w:tcBorders>
            <w:shd w:val="clear" w:color="auto" w:fill="auto"/>
            <w:noWrap/>
            <w:vAlign w:val="center"/>
            <w:hideMark/>
          </w:tcPr>
          <w:p w14:paraId="1BDD40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14:paraId="121154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DD9773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10" w:type="dxa"/>
            <w:tcBorders>
              <w:top w:val="nil"/>
              <w:left w:val="nil"/>
              <w:bottom w:val="single" w:sz="4" w:space="0" w:color="auto"/>
              <w:right w:val="single" w:sz="4" w:space="0" w:color="auto"/>
            </w:tcBorders>
            <w:shd w:val="clear" w:color="auto" w:fill="auto"/>
            <w:noWrap/>
            <w:vAlign w:val="center"/>
            <w:hideMark/>
          </w:tcPr>
          <w:p w14:paraId="5ABF1E4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w:t>
            </w:r>
          </w:p>
        </w:tc>
      </w:tr>
      <w:tr w:rsidR="00FA4C90" w14:paraId="453AA9E6"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440FA86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 xml:space="preserve">Brooke Charter School </w:t>
            </w:r>
          </w:p>
        </w:tc>
        <w:tc>
          <w:tcPr>
            <w:tcW w:w="0" w:type="auto"/>
            <w:tcBorders>
              <w:top w:val="nil"/>
              <w:left w:val="nil"/>
              <w:bottom w:val="single" w:sz="4" w:space="0" w:color="auto"/>
              <w:right w:val="single" w:sz="4" w:space="0" w:color="auto"/>
            </w:tcBorders>
            <w:shd w:val="clear" w:color="auto" w:fill="auto"/>
            <w:noWrap/>
            <w:vAlign w:val="center"/>
            <w:hideMark/>
          </w:tcPr>
          <w:p w14:paraId="27BC4B90" w14:textId="45436245"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single" w:sz="4" w:space="0" w:color="auto"/>
              <w:right w:val="single" w:sz="4" w:space="0" w:color="auto"/>
            </w:tcBorders>
            <w:shd w:val="clear" w:color="auto" w:fill="auto"/>
            <w:noWrap/>
            <w:vAlign w:val="center"/>
            <w:hideMark/>
          </w:tcPr>
          <w:p w14:paraId="7DABAC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single" w:sz="4" w:space="0" w:color="auto"/>
              <w:right w:val="single" w:sz="4" w:space="0" w:color="auto"/>
            </w:tcBorders>
            <w:shd w:val="clear" w:color="auto" w:fill="auto"/>
            <w:noWrap/>
            <w:vAlign w:val="center"/>
            <w:hideMark/>
          </w:tcPr>
          <w:p w14:paraId="3E04A40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single" w:sz="4" w:space="0" w:color="auto"/>
              <w:right w:val="single" w:sz="4" w:space="0" w:color="auto"/>
            </w:tcBorders>
            <w:shd w:val="clear" w:color="auto" w:fill="auto"/>
            <w:noWrap/>
            <w:vAlign w:val="center"/>
            <w:hideMark/>
          </w:tcPr>
          <w:p w14:paraId="5314928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single" w:sz="4" w:space="0" w:color="auto"/>
              <w:right w:val="single" w:sz="4" w:space="0" w:color="auto"/>
            </w:tcBorders>
            <w:shd w:val="clear" w:color="auto" w:fill="auto"/>
            <w:noWrap/>
            <w:vAlign w:val="center"/>
            <w:hideMark/>
          </w:tcPr>
          <w:p w14:paraId="5747236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single" w:sz="4" w:space="0" w:color="auto"/>
              <w:right w:val="single" w:sz="4" w:space="0" w:color="auto"/>
            </w:tcBorders>
            <w:shd w:val="clear" w:color="auto" w:fill="auto"/>
            <w:noWrap/>
            <w:vAlign w:val="center"/>
            <w:hideMark/>
          </w:tcPr>
          <w:p w14:paraId="5F26341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single" w:sz="4" w:space="0" w:color="auto"/>
              <w:right w:val="single" w:sz="4" w:space="0" w:color="auto"/>
            </w:tcBorders>
            <w:shd w:val="clear" w:color="auto" w:fill="auto"/>
            <w:noWrap/>
            <w:vAlign w:val="center"/>
            <w:hideMark/>
          </w:tcPr>
          <w:p w14:paraId="57A9DC2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single" w:sz="4" w:space="0" w:color="auto"/>
              <w:right w:val="single" w:sz="4" w:space="0" w:color="auto"/>
            </w:tcBorders>
            <w:shd w:val="clear" w:color="auto" w:fill="auto"/>
            <w:noWrap/>
            <w:vAlign w:val="center"/>
            <w:hideMark/>
          </w:tcPr>
          <w:p w14:paraId="2A6FB70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14:paraId="1ACD993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single" w:sz="4" w:space="0" w:color="auto"/>
              <w:right w:val="single" w:sz="4" w:space="0" w:color="auto"/>
            </w:tcBorders>
            <w:shd w:val="clear" w:color="auto" w:fill="auto"/>
            <w:noWrap/>
            <w:vAlign w:val="center"/>
            <w:hideMark/>
          </w:tcPr>
          <w:p w14:paraId="5C7B3DE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center"/>
            <w:hideMark/>
          </w:tcPr>
          <w:p w14:paraId="7F03855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4520199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910" w:type="dxa"/>
            <w:tcBorders>
              <w:top w:val="nil"/>
              <w:left w:val="nil"/>
              <w:bottom w:val="single" w:sz="4" w:space="0" w:color="auto"/>
              <w:right w:val="single" w:sz="4" w:space="0" w:color="auto"/>
            </w:tcBorders>
            <w:shd w:val="clear" w:color="auto" w:fill="auto"/>
            <w:noWrap/>
            <w:vAlign w:val="center"/>
            <w:hideMark/>
          </w:tcPr>
          <w:p w14:paraId="7B81FFA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w:t>
            </w:r>
          </w:p>
        </w:tc>
      </w:tr>
      <w:tr w:rsidR="00FA4C90" w14:paraId="0A2E12C6"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7694C7C6"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Cape Cod Lighthouse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44C0F45C" w14:textId="451DBD1E"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14:paraId="396B49F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6401225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A8FDB8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14:paraId="1BE63F3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single" w:sz="4" w:space="0" w:color="auto"/>
              <w:right w:val="single" w:sz="4" w:space="0" w:color="auto"/>
            </w:tcBorders>
            <w:shd w:val="clear" w:color="auto" w:fill="auto"/>
            <w:noWrap/>
            <w:vAlign w:val="center"/>
            <w:hideMark/>
          </w:tcPr>
          <w:p w14:paraId="6B13BAA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single" w:sz="4" w:space="0" w:color="auto"/>
              <w:right w:val="single" w:sz="4" w:space="0" w:color="auto"/>
            </w:tcBorders>
            <w:shd w:val="clear" w:color="auto" w:fill="auto"/>
            <w:noWrap/>
            <w:vAlign w:val="center"/>
            <w:hideMark/>
          </w:tcPr>
          <w:p w14:paraId="6EED8AA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9ED738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1574C3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14:paraId="3B8E21E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single" w:sz="4" w:space="0" w:color="auto"/>
              <w:right w:val="single" w:sz="4" w:space="0" w:color="auto"/>
            </w:tcBorders>
            <w:shd w:val="clear" w:color="auto" w:fill="auto"/>
            <w:noWrap/>
            <w:vAlign w:val="center"/>
            <w:hideMark/>
          </w:tcPr>
          <w:p w14:paraId="56B8B3C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06D6A17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72FDB5A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r>
      <w:tr w:rsidR="00FA4C90" w14:paraId="02C1900C"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2492E06B"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Christa McAuliffe Charter School</w:t>
            </w:r>
          </w:p>
        </w:tc>
        <w:tc>
          <w:tcPr>
            <w:tcW w:w="0" w:type="auto"/>
            <w:tcBorders>
              <w:top w:val="nil"/>
              <w:left w:val="nil"/>
              <w:bottom w:val="single" w:sz="4" w:space="0" w:color="auto"/>
              <w:right w:val="single" w:sz="4" w:space="0" w:color="auto"/>
            </w:tcBorders>
            <w:shd w:val="clear" w:color="auto" w:fill="auto"/>
            <w:noWrap/>
            <w:vAlign w:val="center"/>
            <w:hideMark/>
          </w:tcPr>
          <w:p w14:paraId="31B81BF9" w14:textId="20ED0FC0"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single" w:sz="4" w:space="0" w:color="auto"/>
              <w:right w:val="single" w:sz="4" w:space="0" w:color="auto"/>
            </w:tcBorders>
            <w:shd w:val="clear" w:color="auto" w:fill="auto"/>
            <w:noWrap/>
            <w:vAlign w:val="center"/>
            <w:hideMark/>
          </w:tcPr>
          <w:p w14:paraId="7F15F4A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0857724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1DC8C05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single" w:sz="4" w:space="0" w:color="auto"/>
              <w:right w:val="single" w:sz="4" w:space="0" w:color="auto"/>
            </w:tcBorders>
            <w:shd w:val="clear" w:color="auto" w:fill="auto"/>
            <w:noWrap/>
            <w:vAlign w:val="center"/>
            <w:hideMark/>
          </w:tcPr>
          <w:p w14:paraId="39870D8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single" w:sz="4" w:space="0" w:color="auto"/>
              <w:right w:val="single" w:sz="4" w:space="0" w:color="auto"/>
            </w:tcBorders>
            <w:shd w:val="clear" w:color="auto" w:fill="auto"/>
            <w:noWrap/>
            <w:vAlign w:val="center"/>
            <w:hideMark/>
          </w:tcPr>
          <w:p w14:paraId="0D1E40D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single" w:sz="4" w:space="0" w:color="auto"/>
              <w:right w:val="single" w:sz="4" w:space="0" w:color="auto"/>
            </w:tcBorders>
            <w:shd w:val="clear" w:color="auto" w:fill="auto"/>
            <w:noWrap/>
            <w:vAlign w:val="center"/>
            <w:hideMark/>
          </w:tcPr>
          <w:p w14:paraId="5CAB5C2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single" w:sz="4" w:space="0" w:color="auto"/>
              <w:right w:val="single" w:sz="4" w:space="0" w:color="auto"/>
            </w:tcBorders>
            <w:shd w:val="clear" w:color="auto" w:fill="auto"/>
            <w:noWrap/>
            <w:vAlign w:val="center"/>
            <w:hideMark/>
          </w:tcPr>
          <w:p w14:paraId="34FB971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single" w:sz="4" w:space="0" w:color="auto"/>
              <w:right w:val="single" w:sz="4" w:space="0" w:color="auto"/>
            </w:tcBorders>
            <w:shd w:val="clear" w:color="auto" w:fill="auto"/>
            <w:noWrap/>
            <w:vAlign w:val="center"/>
            <w:hideMark/>
          </w:tcPr>
          <w:p w14:paraId="32E0336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14:paraId="5E2105C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single" w:sz="4" w:space="0" w:color="auto"/>
              <w:right w:val="single" w:sz="4" w:space="0" w:color="auto"/>
            </w:tcBorders>
            <w:shd w:val="clear" w:color="auto" w:fill="auto"/>
            <w:noWrap/>
            <w:vAlign w:val="center"/>
            <w:hideMark/>
          </w:tcPr>
          <w:p w14:paraId="33E6A95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32FA20A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40C28DA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8.8</w:t>
            </w:r>
          </w:p>
        </w:tc>
      </w:tr>
      <w:tr w:rsidR="00FA4C90" w14:paraId="18375965"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6BFD54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 xml:space="preserve">City on a Hill Charter Public School </w:t>
            </w:r>
          </w:p>
        </w:tc>
        <w:tc>
          <w:tcPr>
            <w:tcW w:w="0" w:type="auto"/>
            <w:tcBorders>
              <w:top w:val="nil"/>
              <w:left w:val="nil"/>
              <w:bottom w:val="single" w:sz="4" w:space="0" w:color="auto"/>
              <w:right w:val="single" w:sz="4" w:space="0" w:color="auto"/>
            </w:tcBorders>
            <w:shd w:val="clear" w:color="auto" w:fill="auto"/>
            <w:noWrap/>
            <w:vAlign w:val="center"/>
            <w:hideMark/>
          </w:tcPr>
          <w:p w14:paraId="1866ECFA" w14:textId="4182092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single" w:sz="4" w:space="0" w:color="auto"/>
              <w:right w:val="single" w:sz="4" w:space="0" w:color="auto"/>
            </w:tcBorders>
            <w:shd w:val="clear" w:color="auto" w:fill="auto"/>
            <w:noWrap/>
            <w:vAlign w:val="center"/>
            <w:hideMark/>
          </w:tcPr>
          <w:p w14:paraId="3F9E02E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single" w:sz="4" w:space="0" w:color="auto"/>
              <w:right w:val="single" w:sz="4" w:space="0" w:color="auto"/>
            </w:tcBorders>
            <w:shd w:val="clear" w:color="auto" w:fill="auto"/>
            <w:noWrap/>
            <w:vAlign w:val="center"/>
            <w:hideMark/>
          </w:tcPr>
          <w:p w14:paraId="2BE2D1E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single" w:sz="4" w:space="0" w:color="auto"/>
              <w:right w:val="single" w:sz="4" w:space="0" w:color="auto"/>
            </w:tcBorders>
            <w:shd w:val="clear" w:color="auto" w:fill="auto"/>
            <w:noWrap/>
            <w:vAlign w:val="center"/>
            <w:hideMark/>
          </w:tcPr>
          <w:p w14:paraId="379A7CC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single" w:sz="4" w:space="0" w:color="auto"/>
              <w:right w:val="single" w:sz="4" w:space="0" w:color="auto"/>
            </w:tcBorders>
            <w:shd w:val="clear" w:color="auto" w:fill="auto"/>
            <w:noWrap/>
            <w:vAlign w:val="center"/>
            <w:hideMark/>
          </w:tcPr>
          <w:p w14:paraId="3CB1C88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single" w:sz="4" w:space="0" w:color="auto"/>
              <w:right w:val="single" w:sz="4" w:space="0" w:color="auto"/>
            </w:tcBorders>
            <w:shd w:val="clear" w:color="auto" w:fill="auto"/>
            <w:noWrap/>
            <w:vAlign w:val="center"/>
            <w:hideMark/>
          </w:tcPr>
          <w:p w14:paraId="0B6745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single" w:sz="4" w:space="0" w:color="auto"/>
              <w:right w:val="single" w:sz="4" w:space="0" w:color="auto"/>
            </w:tcBorders>
            <w:shd w:val="clear" w:color="auto" w:fill="auto"/>
            <w:noWrap/>
            <w:vAlign w:val="center"/>
            <w:hideMark/>
          </w:tcPr>
          <w:p w14:paraId="13E9CFA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single" w:sz="4" w:space="0" w:color="auto"/>
              <w:right w:val="single" w:sz="4" w:space="0" w:color="auto"/>
            </w:tcBorders>
            <w:shd w:val="clear" w:color="auto" w:fill="auto"/>
            <w:noWrap/>
            <w:vAlign w:val="center"/>
            <w:hideMark/>
          </w:tcPr>
          <w:p w14:paraId="0BCF00A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F598E4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single" w:sz="4" w:space="0" w:color="auto"/>
              <w:right w:val="single" w:sz="4" w:space="0" w:color="auto"/>
            </w:tcBorders>
            <w:shd w:val="clear" w:color="auto" w:fill="auto"/>
            <w:noWrap/>
            <w:vAlign w:val="center"/>
            <w:hideMark/>
          </w:tcPr>
          <w:p w14:paraId="49B3A0F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0B34056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5BFB45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0676D78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r>
      <w:tr w:rsidR="00FA4C90" w14:paraId="5018B59A"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1E6D3B21"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Codman Academy Charter Public School</w:t>
            </w:r>
          </w:p>
        </w:tc>
        <w:tc>
          <w:tcPr>
            <w:tcW w:w="0" w:type="auto"/>
            <w:tcBorders>
              <w:top w:val="nil"/>
              <w:left w:val="nil"/>
              <w:bottom w:val="single" w:sz="4" w:space="0" w:color="auto"/>
              <w:right w:val="single" w:sz="4" w:space="0" w:color="auto"/>
            </w:tcBorders>
            <w:shd w:val="clear" w:color="auto" w:fill="auto"/>
            <w:noWrap/>
            <w:vAlign w:val="center"/>
            <w:hideMark/>
          </w:tcPr>
          <w:p w14:paraId="5F8226BF" w14:textId="34A5CCD3"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single" w:sz="4" w:space="0" w:color="auto"/>
              <w:right w:val="single" w:sz="4" w:space="0" w:color="auto"/>
            </w:tcBorders>
            <w:shd w:val="clear" w:color="auto" w:fill="auto"/>
            <w:noWrap/>
            <w:vAlign w:val="center"/>
            <w:hideMark/>
          </w:tcPr>
          <w:p w14:paraId="1F154B5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single" w:sz="4" w:space="0" w:color="auto"/>
              <w:right w:val="single" w:sz="4" w:space="0" w:color="auto"/>
            </w:tcBorders>
            <w:shd w:val="clear" w:color="auto" w:fill="auto"/>
            <w:noWrap/>
            <w:vAlign w:val="center"/>
            <w:hideMark/>
          </w:tcPr>
          <w:p w14:paraId="0EF866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single" w:sz="4" w:space="0" w:color="auto"/>
              <w:right w:val="single" w:sz="4" w:space="0" w:color="auto"/>
            </w:tcBorders>
            <w:shd w:val="clear" w:color="auto" w:fill="auto"/>
            <w:noWrap/>
            <w:vAlign w:val="center"/>
            <w:hideMark/>
          </w:tcPr>
          <w:p w14:paraId="6A860B6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single" w:sz="4" w:space="0" w:color="auto"/>
              <w:right w:val="single" w:sz="4" w:space="0" w:color="auto"/>
            </w:tcBorders>
            <w:shd w:val="clear" w:color="auto" w:fill="auto"/>
            <w:noWrap/>
            <w:vAlign w:val="center"/>
            <w:hideMark/>
          </w:tcPr>
          <w:p w14:paraId="33702AE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single" w:sz="4" w:space="0" w:color="auto"/>
              <w:right w:val="single" w:sz="4" w:space="0" w:color="auto"/>
            </w:tcBorders>
            <w:shd w:val="clear" w:color="auto" w:fill="auto"/>
            <w:noWrap/>
            <w:vAlign w:val="center"/>
            <w:hideMark/>
          </w:tcPr>
          <w:p w14:paraId="712A105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single" w:sz="4" w:space="0" w:color="auto"/>
              <w:right w:val="single" w:sz="4" w:space="0" w:color="auto"/>
            </w:tcBorders>
            <w:shd w:val="clear" w:color="auto" w:fill="auto"/>
            <w:noWrap/>
            <w:vAlign w:val="center"/>
            <w:hideMark/>
          </w:tcPr>
          <w:p w14:paraId="75C1DD8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single" w:sz="4" w:space="0" w:color="auto"/>
              <w:right w:val="single" w:sz="4" w:space="0" w:color="auto"/>
            </w:tcBorders>
            <w:shd w:val="clear" w:color="auto" w:fill="auto"/>
            <w:noWrap/>
            <w:vAlign w:val="center"/>
            <w:hideMark/>
          </w:tcPr>
          <w:p w14:paraId="295D657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F0AF1E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single" w:sz="4" w:space="0" w:color="auto"/>
              <w:right w:val="single" w:sz="4" w:space="0" w:color="auto"/>
            </w:tcBorders>
            <w:shd w:val="clear" w:color="auto" w:fill="auto"/>
            <w:noWrap/>
            <w:vAlign w:val="center"/>
            <w:hideMark/>
          </w:tcPr>
          <w:p w14:paraId="61EE288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089634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55ED68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22591F7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r>
      <w:tr w:rsidR="00FA4C90" w14:paraId="54A8CE74"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5EFBB693"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Collegiate Charter School of Lowell</w:t>
            </w:r>
          </w:p>
        </w:tc>
        <w:tc>
          <w:tcPr>
            <w:tcW w:w="0" w:type="auto"/>
            <w:tcBorders>
              <w:top w:val="nil"/>
              <w:left w:val="nil"/>
              <w:bottom w:val="single" w:sz="4" w:space="0" w:color="auto"/>
              <w:right w:val="single" w:sz="4" w:space="0" w:color="auto"/>
            </w:tcBorders>
            <w:shd w:val="clear" w:color="auto" w:fill="auto"/>
            <w:noWrap/>
            <w:vAlign w:val="center"/>
            <w:hideMark/>
          </w:tcPr>
          <w:p w14:paraId="7998193D" w14:textId="57AF8235"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single" w:sz="4" w:space="0" w:color="auto"/>
              <w:right w:val="single" w:sz="4" w:space="0" w:color="auto"/>
            </w:tcBorders>
            <w:shd w:val="clear" w:color="auto" w:fill="auto"/>
            <w:noWrap/>
            <w:vAlign w:val="center"/>
            <w:hideMark/>
          </w:tcPr>
          <w:p w14:paraId="5B0D325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single" w:sz="4" w:space="0" w:color="auto"/>
              <w:right w:val="single" w:sz="4" w:space="0" w:color="auto"/>
            </w:tcBorders>
            <w:shd w:val="clear" w:color="auto" w:fill="auto"/>
            <w:noWrap/>
            <w:vAlign w:val="center"/>
            <w:hideMark/>
          </w:tcPr>
          <w:p w14:paraId="245042B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single" w:sz="4" w:space="0" w:color="auto"/>
              <w:right w:val="single" w:sz="4" w:space="0" w:color="auto"/>
            </w:tcBorders>
            <w:shd w:val="clear" w:color="auto" w:fill="auto"/>
            <w:noWrap/>
            <w:vAlign w:val="center"/>
            <w:hideMark/>
          </w:tcPr>
          <w:p w14:paraId="361B3E0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single" w:sz="4" w:space="0" w:color="auto"/>
              <w:right w:val="single" w:sz="4" w:space="0" w:color="auto"/>
            </w:tcBorders>
            <w:shd w:val="clear" w:color="auto" w:fill="auto"/>
            <w:noWrap/>
            <w:vAlign w:val="center"/>
            <w:hideMark/>
          </w:tcPr>
          <w:p w14:paraId="4E27F93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single" w:sz="4" w:space="0" w:color="auto"/>
              <w:right w:val="single" w:sz="4" w:space="0" w:color="auto"/>
            </w:tcBorders>
            <w:shd w:val="clear" w:color="auto" w:fill="auto"/>
            <w:noWrap/>
            <w:vAlign w:val="center"/>
            <w:hideMark/>
          </w:tcPr>
          <w:p w14:paraId="6E91CA2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single" w:sz="4" w:space="0" w:color="auto"/>
              <w:right w:val="single" w:sz="4" w:space="0" w:color="auto"/>
            </w:tcBorders>
            <w:shd w:val="clear" w:color="auto" w:fill="auto"/>
            <w:noWrap/>
            <w:vAlign w:val="center"/>
            <w:hideMark/>
          </w:tcPr>
          <w:p w14:paraId="6A04A24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single" w:sz="4" w:space="0" w:color="auto"/>
              <w:right w:val="single" w:sz="4" w:space="0" w:color="auto"/>
            </w:tcBorders>
            <w:shd w:val="clear" w:color="auto" w:fill="auto"/>
            <w:noWrap/>
            <w:vAlign w:val="center"/>
            <w:hideMark/>
          </w:tcPr>
          <w:p w14:paraId="4ED1E6C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single" w:sz="4" w:space="0" w:color="auto"/>
              <w:right w:val="single" w:sz="4" w:space="0" w:color="auto"/>
            </w:tcBorders>
            <w:shd w:val="clear" w:color="auto" w:fill="auto"/>
            <w:noWrap/>
            <w:vAlign w:val="center"/>
            <w:hideMark/>
          </w:tcPr>
          <w:p w14:paraId="658FB64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single" w:sz="4" w:space="0" w:color="auto"/>
              <w:right w:val="single" w:sz="4" w:space="0" w:color="auto"/>
            </w:tcBorders>
            <w:shd w:val="clear" w:color="auto" w:fill="auto"/>
            <w:noWrap/>
            <w:vAlign w:val="center"/>
            <w:hideMark/>
          </w:tcPr>
          <w:p w14:paraId="555105B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single" w:sz="4" w:space="0" w:color="auto"/>
              <w:right w:val="single" w:sz="4" w:space="0" w:color="auto"/>
            </w:tcBorders>
            <w:shd w:val="clear" w:color="auto" w:fill="auto"/>
            <w:noWrap/>
            <w:vAlign w:val="center"/>
            <w:hideMark/>
          </w:tcPr>
          <w:p w14:paraId="2055B06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14:paraId="125D0E4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16F874E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w:t>
            </w:r>
          </w:p>
        </w:tc>
      </w:tr>
      <w:tr w:rsidR="00FA4C90" w14:paraId="3F3E5FF9" w14:textId="77777777" w:rsidTr="00FA4C90">
        <w:trPr>
          <w:trHeight w:val="300"/>
        </w:trPr>
        <w:tc>
          <w:tcPr>
            <w:tcW w:w="3672" w:type="dxa"/>
            <w:tcBorders>
              <w:top w:val="nil"/>
              <w:left w:val="single" w:sz="4" w:space="0" w:color="auto"/>
              <w:bottom w:val="single" w:sz="4" w:space="0" w:color="auto"/>
              <w:right w:val="single" w:sz="4" w:space="0" w:color="auto"/>
            </w:tcBorders>
            <w:shd w:val="clear" w:color="auto" w:fill="auto"/>
            <w:noWrap/>
            <w:vAlign w:val="center"/>
            <w:hideMark/>
          </w:tcPr>
          <w:p w14:paraId="6B051580"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Community Charter School of Cambridge</w:t>
            </w:r>
          </w:p>
        </w:tc>
        <w:tc>
          <w:tcPr>
            <w:tcW w:w="0" w:type="auto"/>
            <w:tcBorders>
              <w:top w:val="nil"/>
              <w:left w:val="nil"/>
              <w:bottom w:val="single" w:sz="4" w:space="0" w:color="auto"/>
              <w:right w:val="single" w:sz="4" w:space="0" w:color="auto"/>
            </w:tcBorders>
            <w:shd w:val="clear" w:color="auto" w:fill="auto"/>
            <w:noWrap/>
            <w:vAlign w:val="center"/>
            <w:hideMark/>
          </w:tcPr>
          <w:p w14:paraId="3D16B5C7" w14:textId="03231701"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single" w:sz="4" w:space="0" w:color="auto"/>
              <w:right w:val="single" w:sz="4" w:space="0" w:color="auto"/>
            </w:tcBorders>
            <w:shd w:val="clear" w:color="auto" w:fill="auto"/>
            <w:noWrap/>
            <w:vAlign w:val="center"/>
            <w:hideMark/>
          </w:tcPr>
          <w:p w14:paraId="2B486AE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single" w:sz="4" w:space="0" w:color="auto"/>
              <w:right w:val="single" w:sz="4" w:space="0" w:color="auto"/>
            </w:tcBorders>
            <w:shd w:val="clear" w:color="auto" w:fill="auto"/>
            <w:noWrap/>
            <w:vAlign w:val="center"/>
            <w:hideMark/>
          </w:tcPr>
          <w:p w14:paraId="143946E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single" w:sz="4" w:space="0" w:color="auto"/>
              <w:right w:val="single" w:sz="4" w:space="0" w:color="auto"/>
            </w:tcBorders>
            <w:shd w:val="clear" w:color="auto" w:fill="auto"/>
            <w:noWrap/>
            <w:vAlign w:val="center"/>
            <w:hideMark/>
          </w:tcPr>
          <w:p w14:paraId="7461EDD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single" w:sz="4" w:space="0" w:color="auto"/>
              <w:right w:val="single" w:sz="4" w:space="0" w:color="auto"/>
            </w:tcBorders>
            <w:shd w:val="clear" w:color="auto" w:fill="auto"/>
            <w:noWrap/>
            <w:vAlign w:val="center"/>
            <w:hideMark/>
          </w:tcPr>
          <w:p w14:paraId="6BEE872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single" w:sz="4" w:space="0" w:color="auto"/>
              <w:right w:val="single" w:sz="4" w:space="0" w:color="auto"/>
            </w:tcBorders>
            <w:shd w:val="clear" w:color="auto" w:fill="auto"/>
            <w:noWrap/>
            <w:vAlign w:val="center"/>
            <w:hideMark/>
          </w:tcPr>
          <w:p w14:paraId="38C4D88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single" w:sz="4" w:space="0" w:color="auto"/>
              <w:right w:val="single" w:sz="4" w:space="0" w:color="auto"/>
            </w:tcBorders>
            <w:shd w:val="clear" w:color="auto" w:fill="auto"/>
            <w:noWrap/>
            <w:vAlign w:val="center"/>
            <w:hideMark/>
          </w:tcPr>
          <w:p w14:paraId="72B3DE1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single" w:sz="4" w:space="0" w:color="auto"/>
              <w:right w:val="single" w:sz="4" w:space="0" w:color="auto"/>
            </w:tcBorders>
            <w:shd w:val="clear" w:color="auto" w:fill="auto"/>
            <w:noWrap/>
            <w:vAlign w:val="center"/>
            <w:hideMark/>
          </w:tcPr>
          <w:p w14:paraId="795C7F9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14:paraId="6C9765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single" w:sz="4" w:space="0" w:color="auto"/>
              <w:right w:val="single" w:sz="4" w:space="0" w:color="auto"/>
            </w:tcBorders>
            <w:shd w:val="clear" w:color="auto" w:fill="auto"/>
            <w:noWrap/>
            <w:vAlign w:val="center"/>
            <w:hideMark/>
          </w:tcPr>
          <w:p w14:paraId="072EE7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14:paraId="2D78E8E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128C92F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10" w:type="dxa"/>
            <w:tcBorders>
              <w:top w:val="nil"/>
              <w:left w:val="nil"/>
              <w:bottom w:val="single" w:sz="4" w:space="0" w:color="auto"/>
              <w:right w:val="single" w:sz="4" w:space="0" w:color="auto"/>
            </w:tcBorders>
            <w:shd w:val="clear" w:color="auto" w:fill="auto"/>
            <w:noWrap/>
            <w:vAlign w:val="center"/>
            <w:hideMark/>
          </w:tcPr>
          <w:p w14:paraId="35EF7A9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w:t>
            </w:r>
          </w:p>
        </w:tc>
      </w:tr>
    </w:tbl>
    <w:p w14:paraId="56F4B5FD" w14:textId="77777777" w:rsidR="00FA4C90" w:rsidRDefault="00FA4C90" w:rsidP="00FA4C90"/>
    <w:tbl>
      <w:tblPr>
        <w:tblW w:w="15390" w:type="dxa"/>
        <w:tblInd w:w="-455" w:type="dxa"/>
        <w:tblLook w:val="04A0" w:firstRow="1" w:lastRow="0" w:firstColumn="1" w:lastColumn="0" w:noHBand="0" w:noVBand="1"/>
      </w:tblPr>
      <w:tblGrid>
        <w:gridCol w:w="3690"/>
        <w:gridCol w:w="1160"/>
        <w:gridCol w:w="925"/>
        <w:gridCol w:w="925"/>
        <w:gridCol w:w="1034"/>
        <w:gridCol w:w="770"/>
        <w:gridCol w:w="686"/>
        <w:gridCol w:w="932"/>
        <w:gridCol w:w="627"/>
        <w:gridCol w:w="848"/>
        <w:gridCol w:w="671"/>
        <w:gridCol w:w="932"/>
        <w:gridCol w:w="962"/>
        <w:gridCol w:w="1228"/>
      </w:tblGrid>
      <w:tr w:rsidR="00FA4C90" w14:paraId="28F67F4A" w14:textId="77777777" w:rsidTr="005A0096">
        <w:trPr>
          <w:trHeight w:val="960"/>
        </w:trPr>
        <w:tc>
          <w:tcPr>
            <w:tcW w:w="36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4F67F49" w14:textId="77777777" w:rsidR="00FA4C90" w:rsidRDefault="00FA4C90" w:rsidP="005A0096">
            <w:pPr>
              <w:rPr>
                <w:rFonts w:ascii="Calibri" w:hAnsi="Calibri" w:cs="Calibri"/>
                <w:b/>
                <w:bCs/>
                <w:color w:val="000000"/>
                <w:sz w:val="18"/>
                <w:szCs w:val="18"/>
              </w:rPr>
            </w:pPr>
            <w:r>
              <w:rPr>
                <w:rFonts w:ascii="Calibri" w:hAnsi="Calibri" w:cs="Calibri"/>
                <w:b/>
                <w:bCs/>
                <w:color w:val="000000"/>
                <w:sz w:val="18"/>
                <w:szCs w:val="18"/>
              </w:rPr>
              <w:t>Charter School</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7F7DB4DC" w14:textId="77777777" w:rsidR="00FA4C90" w:rsidRDefault="00FA4C90" w:rsidP="00551C6D">
            <w:pPr>
              <w:jc w:val="center"/>
              <w:rPr>
                <w:rFonts w:ascii="Calibri" w:hAnsi="Calibri" w:cs="Calibri"/>
                <w:b/>
                <w:bCs/>
                <w:color w:val="000000"/>
                <w:sz w:val="18"/>
                <w:szCs w:val="18"/>
              </w:rPr>
            </w:pPr>
            <w:r>
              <w:rPr>
                <w:rFonts w:ascii="Calibri" w:hAnsi="Calibri" w:cs="Calibri"/>
                <w:b/>
                <w:bCs/>
                <w:color w:val="000000"/>
                <w:sz w:val="18"/>
                <w:szCs w:val="18"/>
              </w:rPr>
              <w:t>Total Enrollment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490559C"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First Language Not English</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030F48D"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English Language Learner</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1228582"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Students With Disabilities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468C696"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Low Income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297422E"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High Needs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FD2C8D0"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African American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46E8ED5"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Asian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06A4EDB"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Hispanic</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95FFA5B"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White</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21443E3"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Native American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E7D123C"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Native Hawaiian, Pacific Islander</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14:paraId="7F317F88" w14:textId="77777777" w:rsidR="00FA4C90" w:rsidRDefault="00FA4C90" w:rsidP="00551C6D">
            <w:pPr>
              <w:jc w:val="center"/>
              <w:rPr>
                <w:rFonts w:ascii="Calibri" w:hAnsi="Calibri" w:cs="Calibri"/>
                <w:b/>
                <w:bCs/>
                <w:color w:val="000000"/>
                <w:sz w:val="18"/>
                <w:szCs w:val="18"/>
              </w:rPr>
            </w:pPr>
            <w:r>
              <w:rPr>
                <w:rFonts w:ascii="Calibri" w:hAnsi="Calibri" w:cs="Calibri"/>
                <w:b/>
                <w:bCs/>
                <w:sz w:val="18"/>
                <w:szCs w:val="18"/>
              </w:rPr>
              <w:t>Multi-Race, Non-Hispanic</w:t>
            </w:r>
          </w:p>
        </w:tc>
      </w:tr>
      <w:tr w:rsidR="00FA4C90" w14:paraId="14F40C61"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37E0F8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Community Day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6626791E" w14:textId="74363C7B"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single" w:sz="4" w:space="0" w:color="auto"/>
              <w:right w:val="single" w:sz="4" w:space="0" w:color="auto"/>
            </w:tcBorders>
            <w:shd w:val="clear" w:color="auto" w:fill="auto"/>
            <w:noWrap/>
            <w:vAlign w:val="center"/>
            <w:hideMark/>
          </w:tcPr>
          <w:p w14:paraId="6D01744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single" w:sz="4" w:space="0" w:color="auto"/>
              <w:right w:val="single" w:sz="4" w:space="0" w:color="auto"/>
            </w:tcBorders>
            <w:shd w:val="clear" w:color="auto" w:fill="auto"/>
            <w:noWrap/>
            <w:vAlign w:val="center"/>
            <w:hideMark/>
          </w:tcPr>
          <w:p w14:paraId="6BD59AD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single" w:sz="4" w:space="0" w:color="auto"/>
              <w:right w:val="single" w:sz="4" w:space="0" w:color="auto"/>
            </w:tcBorders>
            <w:shd w:val="clear" w:color="auto" w:fill="auto"/>
            <w:noWrap/>
            <w:vAlign w:val="center"/>
            <w:hideMark/>
          </w:tcPr>
          <w:p w14:paraId="7CA2BB1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single" w:sz="4" w:space="0" w:color="auto"/>
              <w:right w:val="single" w:sz="4" w:space="0" w:color="auto"/>
            </w:tcBorders>
            <w:shd w:val="clear" w:color="auto" w:fill="auto"/>
            <w:noWrap/>
            <w:vAlign w:val="center"/>
            <w:hideMark/>
          </w:tcPr>
          <w:p w14:paraId="09EF70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single" w:sz="4" w:space="0" w:color="auto"/>
              <w:right w:val="single" w:sz="4" w:space="0" w:color="auto"/>
            </w:tcBorders>
            <w:shd w:val="clear" w:color="auto" w:fill="auto"/>
            <w:noWrap/>
            <w:vAlign w:val="center"/>
            <w:hideMark/>
          </w:tcPr>
          <w:p w14:paraId="41BF1C9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single" w:sz="4" w:space="0" w:color="auto"/>
              <w:right w:val="single" w:sz="4" w:space="0" w:color="auto"/>
            </w:tcBorders>
            <w:shd w:val="clear" w:color="auto" w:fill="auto"/>
            <w:noWrap/>
            <w:vAlign w:val="center"/>
            <w:hideMark/>
          </w:tcPr>
          <w:p w14:paraId="5BB958A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08AB9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14EF3AF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single" w:sz="4" w:space="0" w:color="auto"/>
              <w:right w:val="single" w:sz="4" w:space="0" w:color="auto"/>
            </w:tcBorders>
            <w:shd w:val="clear" w:color="auto" w:fill="auto"/>
            <w:noWrap/>
            <w:vAlign w:val="center"/>
            <w:hideMark/>
          </w:tcPr>
          <w:p w14:paraId="38B59EA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2A94116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0D6BB6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78489E7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r>
      <w:tr w:rsidR="00FA4C90" w14:paraId="47E993B8"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18BB449"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Conservatory Lab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17904690" w14:textId="5FBB209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single" w:sz="4" w:space="0" w:color="auto"/>
              <w:right w:val="single" w:sz="4" w:space="0" w:color="auto"/>
            </w:tcBorders>
            <w:shd w:val="clear" w:color="auto" w:fill="auto"/>
            <w:noWrap/>
            <w:vAlign w:val="center"/>
            <w:hideMark/>
          </w:tcPr>
          <w:p w14:paraId="14EFC7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14:paraId="4DC4398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14:paraId="7BE008A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single" w:sz="4" w:space="0" w:color="auto"/>
              <w:right w:val="single" w:sz="4" w:space="0" w:color="auto"/>
            </w:tcBorders>
            <w:shd w:val="clear" w:color="auto" w:fill="auto"/>
            <w:noWrap/>
            <w:vAlign w:val="center"/>
            <w:hideMark/>
          </w:tcPr>
          <w:p w14:paraId="5CB9886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single" w:sz="4" w:space="0" w:color="auto"/>
              <w:right w:val="single" w:sz="4" w:space="0" w:color="auto"/>
            </w:tcBorders>
            <w:shd w:val="clear" w:color="auto" w:fill="auto"/>
            <w:noWrap/>
            <w:vAlign w:val="center"/>
            <w:hideMark/>
          </w:tcPr>
          <w:p w14:paraId="54B289B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single" w:sz="4" w:space="0" w:color="auto"/>
              <w:right w:val="single" w:sz="4" w:space="0" w:color="auto"/>
            </w:tcBorders>
            <w:shd w:val="clear" w:color="auto" w:fill="auto"/>
            <w:noWrap/>
            <w:vAlign w:val="center"/>
            <w:hideMark/>
          </w:tcPr>
          <w:p w14:paraId="605946E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single" w:sz="4" w:space="0" w:color="auto"/>
              <w:right w:val="single" w:sz="4" w:space="0" w:color="auto"/>
            </w:tcBorders>
            <w:shd w:val="clear" w:color="auto" w:fill="auto"/>
            <w:noWrap/>
            <w:vAlign w:val="center"/>
            <w:hideMark/>
          </w:tcPr>
          <w:p w14:paraId="5C030D6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14:paraId="7C26D6D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single" w:sz="4" w:space="0" w:color="auto"/>
              <w:right w:val="single" w:sz="4" w:space="0" w:color="auto"/>
            </w:tcBorders>
            <w:shd w:val="clear" w:color="auto" w:fill="auto"/>
            <w:noWrap/>
            <w:vAlign w:val="center"/>
            <w:hideMark/>
          </w:tcPr>
          <w:p w14:paraId="790C60B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single" w:sz="4" w:space="0" w:color="auto"/>
              <w:right w:val="single" w:sz="4" w:space="0" w:color="auto"/>
            </w:tcBorders>
            <w:shd w:val="clear" w:color="auto" w:fill="auto"/>
            <w:noWrap/>
            <w:vAlign w:val="center"/>
            <w:hideMark/>
          </w:tcPr>
          <w:p w14:paraId="6AE8889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75CC861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4240B84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w:t>
            </w:r>
          </w:p>
        </w:tc>
      </w:tr>
      <w:tr w:rsidR="00FA4C90" w14:paraId="6C28CD32"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6D4C83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 xml:space="preserve">Dudley Street Neighborhood Charter School </w:t>
            </w:r>
          </w:p>
        </w:tc>
        <w:tc>
          <w:tcPr>
            <w:tcW w:w="1160" w:type="dxa"/>
            <w:tcBorders>
              <w:top w:val="nil"/>
              <w:left w:val="nil"/>
              <w:bottom w:val="single" w:sz="4" w:space="0" w:color="auto"/>
              <w:right w:val="single" w:sz="4" w:space="0" w:color="auto"/>
            </w:tcBorders>
            <w:shd w:val="clear" w:color="auto" w:fill="auto"/>
            <w:noWrap/>
            <w:vAlign w:val="center"/>
            <w:hideMark/>
          </w:tcPr>
          <w:p w14:paraId="0C11E609" w14:textId="28DE0C9C"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single" w:sz="4" w:space="0" w:color="auto"/>
              <w:right w:val="single" w:sz="4" w:space="0" w:color="auto"/>
            </w:tcBorders>
            <w:shd w:val="clear" w:color="auto" w:fill="auto"/>
            <w:noWrap/>
            <w:vAlign w:val="center"/>
            <w:hideMark/>
          </w:tcPr>
          <w:p w14:paraId="25B2AB0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single" w:sz="4" w:space="0" w:color="auto"/>
              <w:right w:val="single" w:sz="4" w:space="0" w:color="auto"/>
            </w:tcBorders>
            <w:shd w:val="clear" w:color="auto" w:fill="auto"/>
            <w:noWrap/>
            <w:vAlign w:val="center"/>
            <w:hideMark/>
          </w:tcPr>
          <w:p w14:paraId="525726F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single" w:sz="4" w:space="0" w:color="auto"/>
              <w:right w:val="single" w:sz="4" w:space="0" w:color="auto"/>
            </w:tcBorders>
            <w:shd w:val="clear" w:color="auto" w:fill="auto"/>
            <w:noWrap/>
            <w:vAlign w:val="center"/>
            <w:hideMark/>
          </w:tcPr>
          <w:p w14:paraId="747FD21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single" w:sz="4" w:space="0" w:color="auto"/>
              <w:right w:val="single" w:sz="4" w:space="0" w:color="auto"/>
            </w:tcBorders>
            <w:shd w:val="clear" w:color="auto" w:fill="auto"/>
            <w:noWrap/>
            <w:vAlign w:val="center"/>
            <w:hideMark/>
          </w:tcPr>
          <w:p w14:paraId="66AC755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single" w:sz="4" w:space="0" w:color="auto"/>
              <w:right w:val="single" w:sz="4" w:space="0" w:color="auto"/>
            </w:tcBorders>
            <w:shd w:val="clear" w:color="auto" w:fill="auto"/>
            <w:noWrap/>
            <w:vAlign w:val="center"/>
            <w:hideMark/>
          </w:tcPr>
          <w:p w14:paraId="011E0CC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single" w:sz="4" w:space="0" w:color="auto"/>
              <w:right w:val="single" w:sz="4" w:space="0" w:color="auto"/>
            </w:tcBorders>
            <w:shd w:val="clear" w:color="auto" w:fill="auto"/>
            <w:noWrap/>
            <w:vAlign w:val="center"/>
            <w:hideMark/>
          </w:tcPr>
          <w:p w14:paraId="78DD126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single" w:sz="4" w:space="0" w:color="auto"/>
              <w:right w:val="single" w:sz="4" w:space="0" w:color="auto"/>
            </w:tcBorders>
            <w:shd w:val="clear" w:color="auto" w:fill="auto"/>
            <w:noWrap/>
            <w:vAlign w:val="center"/>
            <w:hideMark/>
          </w:tcPr>
          <w:p w14:paraId="5417A04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296DC03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single" w:sz="4" w:space="0" w:color="auto"/>
              <w:right w:val="single" w:sz="4" w:space="0" w:color="auto"/>
            </w:tcBorders>
            <w:shd w:val="clear" w:color="auto" w:fill="auto"/>
            <w:noWrap/>
            <w:vAlign w:val="center"/>
            <w:hideMark/>
          </w:tcPr>
          <w:p w14:paraId="72736BF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14:paraId="5102FF0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7AFFD22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432E8EC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r>
      <w:tr w:rsidR="00FA4C90" w14:paraId="173286B9"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454F3F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Edward M. Kennedy Academy for Health Careers:  A Horace Mann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7A2148C9" w14:textId="699688A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single" w:sz="4" w:space="0" w:color="auto"/>
              <w:right w:val="single" w:sz="4" w:space="0" w:color="auto"/>
            </w:tcBorders>
            <w:shd w:val="clear" w:color="auto" w:fill="auto"/>
            <w:noWrap/>
            <w:vAlign w:val="center"/>
            <w:hideMark/>
          </w:tcPr>
          <w:p w14:paraId="69F24E6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center"/>
            <w:hideMark/>
          </w:tcPr>
          <w:p w14:paraId="0FB71B0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single" w:sz="4" w:space="0" w:color="auto"/>
              <w:right w:val="single" w:sz="4" w:space="0" w:color="auto"/>
            </w:tcBorders>
            <w:shd w:val="clear" w:color="auto" w:fill="auto"/>
            <w:noWrap/>
            <w:vAlign w:val="center"/>
            <w:hideMark/>
          </w:tcPr>
          <w:p w14:paraId="7E95230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single" w:sz="4" w:space="0" w:color="auto"/>
              <w:right w:val="single" w:sz="4" w:space="0" w:color="auto"/>
            </w:tcBorders>
            <w:shd w:val="clear" w:color="auto" w:fill="auto"/>
            <w:noWrap/>
            <w:vAlign w:val="center"/>
            <w:hideMark/>
          </w:tcPr>
          <w:p w14:paraId="3A6CA51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single" w:sz="4" w:space="0" w:color="auto"/>
              <w:right w:val="single" w:sz="4" w:space="0" w:color="auto"/>
            </w:tcBorders>
            <w:shd w:val="clear" w:color="auto" w:fill="auto"/>
            <w:noWrap/>
            <w:vAlign w:val="center"/>
            <w:hideMark/>
          </w:tcPr>
          <w:p w14:paraId="750576E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single" w:sz="4" w:space="0" w:color="auto"/>
              <w:right w:val="single" w:sz="4" w:space="0" w:color="auto"/>
            </w:tcBorders>
            <w:shd w:val="clear" w:color="auto" w:fill="auto"/>
            <w:noWrap/>
            <w:vAlign w:val="center"/>
            <w:hideMark/>
          </w:tcPr>
          <w:p w14:paraId="6DB08F0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single" w:sz="4" w:space="0" w:color="auto"/>
              <w:right w:val="single" w:sz="4" w:space="0" w:color="auto"/>
            </w:tcBorders>
            <w:shd w:val="clear" w:color="auto" w:fill="auto"/>
            <w:noWrap/>
            <w:vAlign w:val="center"/>
            <w:hideMark/>
          </w:tcPr>
          <w:p w14:paraId="296C087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308C852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single" w:sz="4" w:space="0" w:color="auto"/>
              <w:right w:val="single" w:sz="4" w:space="0" w:color="auto"/>
            </w:tcBorders>
            <w:shd w:val="clear" w:color="auto" w:fill="auto"/>
            <w:noWrap/>
            <w:vAlign w:val="center"/>
            <w:hideMark/>
          </w:tcPr>
          <w:p w14:paraId="19DC380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305E33B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8F3D9A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2DF1255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w:t>
            </w:r>
          </w:p>
        </w:tc>
      </w:tr>
      <w:tr w:rsidR="00FA4C90" w14:paraId="3628E510"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8673450"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Excel Academy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7A4E9103" w14:textId="4F052930"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single" w:sz="4" w:space="0" w:color="auto"/>
              <w:right w:val="single" w:sz="4" w:space="0" w:color="auto"/>
            </w:tcBorders>
            <w:shd w:val="clear" w:color="auto" w:fill="auto"/>
            <w:noWrap/>
            <w:vAlign w:val="center"/>
            <w:hideMark/>
          </w:tcPr>
          <w:p w14:paraId="331E29E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single" w:sz="4" w:space="0" w:color="auto"/>
              <w:right w:val="single" w:sz="4" w:space="0" w:color="auto"/>
            </w:tcBorders>
            <w:shd w:val="clear" w:color="auto" w:fill="auto"/>
            <w:noWrap/>
            <w:vAlign w:val="center"/>
            <w:hideMark/>
          </w:tcPr>
          <w:p w14:paraId="27399E7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single" w:sz="4" w:space="0" w:color="auto"/>
              <w:right w:val="single" w:sz="4" w:space="0" w:color="auto"/>
            </w:tcBorders>
            <w:shd w:val="clear" w:color="auto" w:fill="auto"/>
            <w:noWrap/>
            <w:vAlign w:val="center"/>
            <w:hideMark/>
          </w:tcPr>
          <w:p w14:paraId="688018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single" w:sz="4" w:space="0" w:color="auto"/>
              <w:right w:val="single" w:sz="4" w:space="0" w:color="auto"/>
            </w:tcBorders>
            <w:shd w:val="clear" w:color="auto" w:fill="auto"/>
            <w:noWrap/>
            <w:vAlign w:val="center"/>
            <w:hideMark/>
          </w:tcPr>
          <w:p w14:paraId="153DF8E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single" w:sz="4" w:space="0" w:color="auto"/>
              <w:right w:val="single" w:sz="4" w:space="0" w:color="auto"/>
            </w:tcBorders>
            <w:shd w:val="clear" w:color="auto" w:fill="auto"/>
            <w:noWrap/>
            <w:vAlign w:val="center"/>
            <w:hideMark/>
          </w:tcPr>
          <w:p w14:paraId="0582D85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single" w:sz="4" w:space="0" w:color="auto"/>
              <w:right w:val="single" w:sz="4" w:space="0" w:color="auto"/>
            </w:tcBorders>
            <w:shd w:val="clear" w:color="auto" w:fill="auto"/>
            <w:noWrap/>
            <w:vAlign w:val="center"/>
            <w:hideMark/>
          </w:tcPr>
          <w:p w14:paraId="07B339D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single" w:sz="4" w:space="0" w:color="auto"/>
              <w:right w:val="single" w:sz="4" w:space="0" w:color="auto"/>
            </w:tcBorders>
            <w:shd w:val="clear" w:color="auto" w:fill="auto"/>
            <w:noWrap/>
            <w:vAlign w:val="center"/>
            <w:hideMark/>
          </w:tcPr>
          <w:p w14:paraId="01BE764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2CB2EE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single" w:sz="4" w:space="0" w:color="auto"/>
              <w:right w:val="single" w:sz="4" w:space="0" w:color="auto"/>
            </w:tcBorders>
            <w:shd w:val="clear" w:color="auto" w:fill="auto"/>
            <w:noWrap/>
            <w:vAlign w:val="center"/>
            <w:hideMark/>
          </w:tcPr>
          <w:p w14:paraId="47D1EEA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single" w:sz="4" w:space="0" w:color="auto"/>
              <w:right w:val="single" w:sz="4" w:space="0" w:color="auto"/>
            </w:tcBorders>
            <w:shd w:val="clear" w:color="auto" w:fill="auto"/>
            <w:noWrap/>
            <w:vAlign w:val="center"/>
            <w:hideMark/>
          </w:tcPr>
          <w:p w14:paraId="5BBCDA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7728522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1228" w:type="dxa"/>
            <w:tcBorders>
              <w:top w:val="nil"/>
              <w:left w:val="nil"/>
              <w:bottom w:val="single" w:sz="4" w:space="0" w:color="auto"/>
              <w:right w:val="single" w:sz="4" w:space="0" w:color="auto"/>
            </w:tcBorders>
            <w:shd w:val="clear" w:color="auto" w:fill="auto"/>
            <w:noWrap/>
            <w:vAlign w:val="center"/>
            <w:hideMark/>
          </w:tcPr>
          <w:p w14:paraId="60E46CA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r>
      <w:tr w:rsidR="00FA4C90" w14:paraId="14130353"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9E85899"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Four Rivers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419BD1DB" w14:textId="1409EAF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single" w:sz="4" w:space="0" w:color="auto"/>
              <w:right w:val="single" w:sz="4" w:space="0" w:color="auto"/>
            </w:tcBorders>
            <w:shd w:val="clear" w:color="auto" w:fill="auto"/>
            <w:noWrap/>
            <w:vAlign w:val="center"/>
            <w:hideMark/>
          </w:tcPr>
          <w:p w14:paraId="11CE841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AAE55C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D1D6A9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single" w:sz="4" w:space="0" w:color="auto"/>
              <w:right w:val="single" w:sz="4" w:space="0" w:color="auto"/>
            </w:tcBorders>
            <w:shd w:val="clear" w:color="auto" w:fill="auto"/>
            <w:noWrap/>
            <w:vAlign w:val="center"/>
            <w:hideMark/>
          </w:tcPr>
          <w:p w14:paraId="7C8EFEA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single" w:sz="4" w:space="0" w:color="auto"/>
              <w:right w:val="single" w:sz="4" w:space="0" w:color="auto"/>
            </w:tcBorders>
            <w:shd w:val="clear" w:color="auto" w:fill="auto"/>
            <w:noWrap/>
            <w:vAlign w:val="center"/>
            <w:hideMark/>
          </w:tcPr>
          <w:p w14:paraId="14CBC6F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single" w:sz="4" w:space="0" w:color="auto"/>
              <w:right w:val="single" w:sz="4" w:space="0" w:color="auto"/>
            </w:tcBorders>
            <w:shd w:val="clear" w:color="auto" w:fill="auto"/>
            <w:noWrap/>
            <w:vAlign w:val="center"/>
            <w:hideMark/>
          </w:tcPr>
          <w:p w14:paraId="689D1FC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6ED9605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2452199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14:paraId="7CAD696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single" w:sz="4" w:space="0" w:color="auto"/>
              <w:right w:val="single" w:sz="4" w:space="0" w:color="auto"/>
            </w:tcBorders>
            <w:shd w:val="clear" w:color="auto" w:fill="auto"/>
            <w:noWrap/>
            <w:vAlign w:val="center"/>
            <w:hideMark/>
          </w:tcPr>
          <w:p w14:paraId="23B2B98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A83CFE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4DCB875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w:t>
            </w:r>
          </w:p>
        </w:tc>
      </w:tr>
      <w:tr w:rsidR="00FA4C90" w14:paraId="04F21782"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387332E9"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Foxborough Regional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3674F17B" w14:textId="5B878EA5"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single" w:sz="4" w:space="0" w:color="auto"/>
              <w:right w:val="single" w:sz="4" w:space="0" w:color="auto"/>
            </w:tcBorders>
            <w:shd w:val="clear" w:color="auto" w:fill="auto"/>
            <w:noWrap/>
            <w:vAlign w:val="center"/>
            <w:hideMark/>
          </w:tcPr>
          <w:p w14:paraId="3F60D78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single" w:sz="4" w:space="0" w:color="auto"/>
              <w:right w:val="single" w:sz="4" w:space="0" w:color="auto"/>
            </w:tcBorders>
            <w:shd w:val="clear" w:color="auto" w:fill="auto"/>
            <w:noWrap/>
            <w:vAlign w:val="center"/>
            <w:hideMark/>
          </w:tcPr>
          <w:p w14:paraId="0139E3D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single" w:sz="4" w:space="0" w:color="auto"/>
              <w:right w:val="single" w:sz="4" w:space="0" w:color="auto"/>
            </w:tcBorders>
            <w:shd w:val="clear" w:color="auto" w:fill="auto"/>
            <w:noWrap/>
            <w:vAlign w:val="center"/>
            <w:hideMark/>
          </w:tcPr>
          <w:p w14:paraId="24E74C2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single" w:sz="4" w:space="0" w:color="auto"/>
              <w:right w:val="single" w:sz="4" w:space="0" w:color="auto"/>
            </w:tcBorders>
            <w:shd w:val="clear" w:color="auto" w:fill="auto"/>
            <w:noWrap/>
            <w:vAlign w:val="center"/>
            <w:hideMark/>
          </w:tcPr>
          <w:p w14:paraId="58608CB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single" w:sz="4" w:space="0" w:color="auto"/>
              <w:right w:val="single" w:sz="4" w:space="0" w:color="auto"/>
            </w:tcBorders>
            <w:shd w:val="clear" w:color="auto" w:fill="auto"/>
            <w:noWrap/>
            <w:vAlign w:val="center"/>
            <w:hideMark/>
          </w:tcPr>
          <w:p w14:paraId="0B024D9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single" w:sz="4" w:space="0" w:color="auto"/>
              <w:right w:val="single" w:sz="4" w:space="0" w:color="auto"/>
            </w:tcBorders>
            <w:shd w:val="clear" w:color="auto" w:fill="auto"/>
            <w:noWrap/>
            <w:vAlign w:val="center"/>
            <w:hideMark/>
          </w:tcPr>
          <w:p w14:paraId="726654A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single" w:sz="4" w:space="0" w:color="auto"/>
              <w:right w:val="single" w:sz="4" w:space="0" w:color="auto"/>
            </w:tcBorders>
            <w:shd w:val="clear" w:color="auto" w:fill="auto"/>
            <w:noWrap/>
            <w:vAlign w:val="center"/>
            <w:hideMark/>
          </w:tcPr>
          <w:p w14:paraId="5ACA14C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single" w:sz="4" w:space="0" w:color="auto"/>
              <w:right w:val="single" w:sz="4" w:space="0" w:color="auto"/>
            </w:tcBorders>
            <w:shd w:val="clear" w:color="auto" w:fill="auto"/>
            <w:noWrap/>
            <w:vAlign w:val="center"/>
            <w:hideMark/>
          </w:tcPr>
          <w:p w14:paraId="158C2A9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single" w:sz="4" w:space="0" w:color="auto"/>
              <w:right w:val="single" w:sz="4" w:space="0" w:color="auto"/>
            </w:tcBorders>
            <w:shd w:val="clear" w:color="auto" w:fill="auto"/>
            <w:noWrap/>
            <w:vAlign w:val="center"/>
            <w:hideMark/>
          </w:tcPr>
          <w:p w14:paraId="3D4A352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14:paraId="62E5D44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260DDA6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1228" w:type="dxa"/>
            <w:tcBorders>
              <w:top w:val="nil"/>
              <w:left w:val="nil"/>
              <w:bottom w:val="single" w:sz="4" w:space="0" w:color="auto"/>
              <w:right w:val="single" w:sz="4" w:space="0" w:color="auto"/>
            </w:tcBorders>
            <w:shd w:val="clear" w:color="auto" w:fill="auto"/>
            <w:noWrap/>
            <w:vAlign w:val="center"/>
            <w:hideMark/>
          </w:tcPr>
          <w:p w14:paraId="7C813C4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5.2</w:t>
            </w:r>
          </w:p>
        </w:tc>
      </w:tr>
      <w:tr w:rsidR="00FA4C90" w14:paraId="28436621"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67C9431"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Francis W. Parker Charter Essential School</w:t>
            </w:r>
          </w:p>
        </w:tc>
        <w:tc>
          <w:tcPr>
            <w:tcW w:w="1160" w:type="dxa"/>
            <w:tcBorders>
              <w:top w:val="nil"/>
              <w:left w:val="nil"/>
              <w:bottom w:val="single" w:sz="4" w:space="0" w:color="auto"/>
              <w:right w:val="single" w:sz="4" w:space="0" w:color="auto"/>
            </w:tcBorders>
            <w:shd w:val="clear" w:color="auto" w:fill="auto"/>
            <w:noWrap/>
            <w:vAlign w:val="center"/>
            <w:hideMark/>
          </w:tcPr>
          <w:p w14:paraId="044DFDF6" w14:textId="7A784161"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center"/>
            <w:hideMark/>
          </w:tcPr>
          <w:p w14:paraId="3F1477E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center"/>
            <w:hideMark/>
          </w:tcPr>
          <w:p w14:paraId="0F48688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7DDEE4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480C378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14:paraId="17BBD0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14:paraId="1B38966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14:paraId="64EEEA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14:paraId="3CA0442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single" w:sz="4" w:space="0" w:color="auto"/>
              <w:right w:val="single" w:sz="4" w:space="0" w:color="auto"/>
            </w:tcBorders>
            <w:shd w:val="clear" w:color="auto" w:fill="auto"/>
            <w:noWrap/>
            <w:vAlign w:val="center"/>
            <w:hideMark/>
          </w:tcPr>
          <w:p w14:paraId="6B624E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single" w:sz="4" w:space="0" w:color="auto"/>
              <w:right w:val="single" w:sz="4" w:space="0" w:color="auto"/>
            </w:tcBorders>
            <w:shd w:val="clear" w:color="auto" w:fill="auto"/>
            <w:noWrap/>
            <w:vAlign w:val="center"/>
            <w:hideMark/>
          </w:tcPr>
          <w:p w14:paraId="356B4EC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0BA424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348D35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w:t>
            </w:r>
          </w:p>
        </w:tc>
      </w:tr>
      <w:tr w:rsidR="00FA4C90" w14:paraId="787A2D9E"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3CB1C393"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Global Learning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0AA8B21A" w14:textId="7271269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center"/>
            <w:hideMark/>
          </w:tcPr>
          <w:p w14:paraId="04C53EC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single" w:sz="4" w:space="0" w:color="auto"/>
              <w:right w:val="single" w:sz="4" w:space="0" w:color="auto"/>
            </w:tcBorders>
            <w:shd w:val="clear" w:color="auto" w:fill="auto"/>
            <w:noWrap/>
            <w:vAlign w:val="center"/>
            <w:hideMark/>
          </w:tcPr>
          <w:p w14:paraId="1E0710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14:paraId="1011943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single" w:sz="4" w:space="0" w:color="auto"/>
              <w:right w:val="single" w:sz="4" w:space="0" w:color="auto"/>
            </w:tcBorders>
            <w:shd w:val="clear" w:color="auto" w:fill="auto"/>
            <w:noWrap/>
            <w:vAlign w:val="center"/>
            <w:hideMark/>
          </w:tcPr>
          <w:p w14:paraId="0D6EAF1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single" w:sz="4" w:space="0" w:color="auto"/>
              <w:right w:val="single" w:sz="4" w:space="0" w:color="auto"/>
            </w:tcBorders>
            <w:shd w:val="clear" w:color="auto" w:fill="auto"/>
            <w:noWrap/>
            <w:vAlign w:val="center"/>
            <w:hideMark/>
          </w:tcPr>
          <w:p w14:paraId="6A3EA01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single" w:sz="4" w:space="0" w:color="auto"/>
              <w:right w:val="single" w:sz="4" w:space="0" w:color="auto"/>
            </w:tcBorders>
            <w:shd w:val="clear" w:color="auto" w:fill="auto"/>
            <w:noWrap/>
            <w:vAlign w:val="center"/>
            <w:hideMark/>
          </w:tcPr>
          <w:p w14:paraId="7F8FD9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single" w:sz="4" w:space="0" w:color="auto"/>
              <w:right w:val="single" w:sz="4" w:space="0" w:color="auto"/>
            </w:tcBorders>
            <w:shd w:val="clear" w:color="auto" w:fill="auto"/>
            <w:noWrap/>
            <w:vAlign w:val="center"/>
            <w:hideMark/>
          </w:tcPr>
          <w:p w14:paraId="4C9D08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F67582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single" w:sz="4" w:space="0" w:color="auto"/>
              <w:right w:val="single" w:sz="4" w:space="0" w:color="auto"/>
            </w:tcBorders>
            <w:shd w:val="clear" w:color="auto" w:fill="auto"/>
            <w:noWrap/>
            <w:vAlign w:val="center"/>
            <w:hideMark/>
          </w:tcPr>
          <w:p w14:paraId="7AAD5B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center"/>
            <w:hideMark/>
          </w:tcPr>
          <w:p w14:paraId="67A4078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1AC242C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2988999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w:t>
            </w:r>
          </w:p>
        </w:tc>
      </w:tr>
      <w:tr w:rsidR="00FA4C90" w14:paraId="7B5E4349"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23503D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Hampden Charter School of Science East</w:t>
            </w:r>
          </w:p>
        </w:tc>
        <w:tc>
          <w:tcPr>
            <w:tcW w:w="1160" w:type="dxa"/>
            <w:tcBorders>
              <w:top w:val="nil"/>
              <w:left w:val="nil"/>
              <w:bottom w:val="single" w:sz="4" w:space="0" w:color="auto"/>
              <w:right w:val="single" w:sz="4" w:space="0" w:color="auto"/>
            </w:tcBorders>
            <w:shd w:val="clear" w:color="auto" w:fill="auto"/>
            <w:noWrap/>
            <w:vAlign w:val="center"/>
            <w:hideMark/>
          </w:tcPr>
          <w:p w14:paraId="46E0B88D" w14:textId="79E24E89"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single" w:sz="4" w:space="0" w:color="auto"/>
              <w:right w:val="single" w:sz="4" w:space="0" w:color="auto"/>
            </w:tcBorders>
            <w:shd w:val="clear" w:color="auto" w:fill="auto"/>
            <w:noWrap/>
            <w:vAlign w:val="center"/>
            <w:hideMark/>
          </w:tcPr>
          <w:p w14:paraId="3614DF9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single" w:sz="4" w:space="0" w:color="auto"/>
              <w:right w:val="single" w:sz="4" w:space="0" w:color="auto"/>
            </w:tcBorders>
            <w:shd w:val="clear" w:color="auto" w:fill="auto"/>
            <w:noWrap/>
            <w:vAlign w:val="center"/>
            <w:hideMark/>
          </w:tcPr>
          <w:p w14:paraId="59D1FFE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14:paraId="6852A0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14:paraId="44E3293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single" w:sz="4" w:space="0" w:color="auto"/>
              <w:right w:val="single" w:sz="4" w:space="0" w:color="auto"/>
            </w:tcBorders>
            <w:shd w:val="clear" w:color="auto" w:fill="auto"/>
            <w:noWrap/>
            <w:vAlign w:val="center"/>
            <w:hideMark/>
          </w:tcPr>
          <w:p w14:paraId="59B0BBA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single" w:sz="4" w:space="0" w:color="auto"/>
              <w:right w:val="single" w:sz="4" w:space="0" w:color="auto"/>
            </w:tcBorders>
            <w:shd w:val="clear" w:color="auto" w:fill="auto"/>
            <w:noWrap/>
            <w:vAlign w:val="center"/>
            <w:hideMark/>
          </w:tcPr>
          <w:p w14:paraId="6C1B06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single" w:sz="4" w:space="0" w:color="auto"/>
              <w:right w:val="single" w:sz="4" w:space="0" w:color="auto"/>
            </w:tcBorders>
            <w:shd w:val="clear" w:color="auto" w:fill="auto"/>
            <w:noWrap/>
            <w:vAlign w:val="center"/>
            <w:hideMark/>
          </w:tcPr>
          <w:p w14:paraId="63D43AE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5FE3AB5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14:paraId="3C3228F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single" w:sz="4" w:space="0" w:color="auto"/>
              <w:right w:val="single" w:sz="4" w:space="0" w:color="auto"/>
            </w:tcBorders>
            <w:shd w:val="clear" w:color="auto" w:fill="auto"/>
            <w:noWrap/>
            <w:vAlign w:val="center"/>
            <w:hideMark/>
          </w:tcPr>
          <w:p w14:paraId="6B5B44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2767A29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4DD4E4E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w:t>
            </w:r>
          </w:p>
        </w:tc>
      </w:tr>
      <w:tr w:rsidR="00FA4C90" w14:paraId="73FD1E37"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A4851C3"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Hampden Charter School of Science West</w:t>
            </w:r>
          </w:p>
        </w:tc>
        <w:tc>
          <w:tcPr>
            <w:tcW w:w="1160" w:type="dxa"/>
            <w:tcBorders>
              <w:top w:val="nil"/>
              <w:left w:val="nil"/>
              <w:bottom w:val="single" w:sz="4" w:space="0" w:color="auto"/>
              <w:right w:val="single" w:sz="4" w:space="0" w:color="auto"/>
            </w:tcBorders>
            <w:shd w:val="clear" w:color="auto" w:fill="auto"/>
            <w:noWrap/>
            <w:vAlign w:val="center"/>
            <w:hideMark/>
          </w:tcPr>
          <w:p w14:paraId="7375849F" w14:textId="79EBDC52"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single" w:sz="4" w:space="0" w:color="auto"/>
              <w:right w:val="single" w:sz="4" w:space="0" w:color="auto"/>
            </w:tcBorders>
            <w:shd w:val="clear" w:color="auto" w:fill="auto"/>
            <w:noWrap/>
            <w:vAlign w:val="center"/>
            <w:hideMark/>
          </w:tcPr>
          <w:p w14:paraId="7E6DBF5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14:paraId="53528F4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single" w:sz="4" w:space="0" w:color="auto"/>
              <w:right w:val="single" w:sz="4" w:space="0" w:color="auto"/>
            </w:tcBorders>
            <w:shd w:val="clear" w:color="auto" w:fill="auto"/>
            <w:noWrap/>
            <w:vAlign w:val="center"/>
            <w:hideMark/>
          </w:tcPr>
          <w:p w14:paraId="214F577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center"/>
            <w:hideMark/>
          </w:tcPr>
          <w:p w14:paraId="7BDAF3F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single" w:sz="4" w:space="0" w:color="auto"/>
              <w:right w:val="single" w:sz="4" w:space="0" w:color="auto"/>
            </w:tcBorders>
            <w:shd w:val="clear" w:color="auto" w:fill="auto"/>
            <w:noWrap/>
            <w:vAlign w:val="center"/>
            <w:hideMark/>
          </w:tcPr>
          <w:p w14:paraId="19CE9AC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single" w:sz="4" w:space="0" w:color="auto"/>
              <w:right w:val="single" w:sz="4" w:space="0" w:color="auto"/>
            </w:tcBorders>
            <w:shd w:val="clear" w:color="auto" w:fill="auto"/>
            <w:noWrap/>
            <w:vAlign w:val="center"/>
            <w:hideMark/>
          </w:tcPr>
          <w:p w14:paraId="2615BAB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14:paraId="2AA8A4D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22C8CC4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single" w:sz="4" w:space="0" w:color="auto"/>
              <w:right w:val="single" w:sz="4" w:space="0" w:color="auto"/>
            </w:tcBorders>
            <w:shd w:val="clear" w:color="auto" w:fill="auto"/>
            <w:noWrap/>
            <w:vAlign w:val="center"/>
            <w:hideMark/>
          </w:tcPr>
          <w:p w14:paraId="0C52C4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single" w:sz="4" w:space="0" w:color="auto"/>
              <w:right w:val="single" w:sz="4" w:space="0" w:color="auto"/>
            </w:tcBorders>
            <w:shd w:val="clear" w:color="auto" w:fill="auto"/>
            <w:noWrap/>
            <w:vAlign w:val="center"/>
            <w:hideMark/>
          </w:tcPr>
          <w:p w14:paraId="5E4449E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7CD3F12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69D6E43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w:t>
            </w:r>
          </w:p>
        </w:tc>
      </w:tr>
      <w:tr w:rsidR="00FA4C90" w14:paraId="544937E1"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07D0BD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Helen Y Davis Leadership Academy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683BBAED" w14:textId="68702E0C"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single" w:sz="4" w:space="0" w:color="auto"/>
              <w:right w:val="single" w:sz="4" w:space="0" w:color="auto"/>
            </w:tcBorders>
            <w:shd w:val="clear" w:color="auto" w:fill="auto"/>
            <w:noWrap/>
            <w:vAlign w:val="center"/>
            <w:hideMark/>
          </w:tcPr>
          <w:p w14:paraId="567EFA0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14:paraId="604BAA6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51D4F78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single" w:sz="4" w:space="0" w:color="auto"/>
              <w:right w:val="single" w:sz="4" w:space="0" w:color="auto"/>
            </w:tcBorders>
            <w:shd w:val="clear" w:color="auto" w:fill="auto"/>
            <w:noWrap/>
            <w:vAlign w:val="center"/>
            <w:hideMark/>
          </w:tcPr>
          <w:p w14:paraId="7229B6A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single" w:sz="4" w:space="0" w:color="auto"/>
              <w:right w:val="single" w:sz="4" w:space="0" w:color="auto"/>
            </w:tcBorders>
            <w:shd w:val="clear" w:color="auto" w:fill="auto"/>
            <w:noWrap/>
            <w:vAlign w:val="center"/>
            <w:hideMark/>
          </w:tcPr>
          <w:p w14:paraId="455154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single" w:sz="4" w:space="0" w:color="auto"/>
              <w:right w:val="single" w:sz="4" w:space="0" w:color="auto"/>
            </w:tcBorders>
            <w:shd w:val="clear" w:color="auto" w:fill="auto"/>
            <w:noWrap/>
            <w:vAlign w:val="center"/>
            <w:hideMark/>
          </w:tcPr>
          <w:p w14:paraId="5C219EB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single" w:sz="4" w:space="0" w:color="auto"/>
              <w:right w:val="single" w:sz="4" w:space="0" w:color="auto"/>
            </w:tcBorders>
            <w:shd w:val="clear" w:color="auto" w:fill="auto"/>
            <w:noWrap/>
            <w:vAlign w:val="center"/>
            <w:hideMark/>
          </w:tcPr>
          <w:p w14:paraId="10D28B4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14:paraId="7835F07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single" w:sz="4" w:space="0" w:color="auto"/>
              <w:right w:val="single" w:sz="4" w:space="0" w:color="auto"/>
            </w:tcBorders>
            <w:shd w:val="clear" w:color="auto" w:fill="auto"/>
            <w:noWrap/>
            <w:vAlign w:val="center"/>
            <w:hideMark/>
          </w:tcPr>
          <w:p w14:paraId="4857F9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20A7FC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7D4F9E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c>
          <w:tcPr>
            <w:tcW w:w="1228" w:type="dxa"/>
            <w:tcBorders>
              <w:top w:val="nil"/>
              <w:left w:val="nil"/>
              <w:bottom w:val="single" w:sz="4" w:space="0" w:color="auto"/>
              <w:right w:val="single" w:sz="4" w:space="0" w:color="auto"/>
            </w:tcBorders>
            <w:shd w:val="clear" w:color="auto" w:fill="auto"/>
            <w:noWrap/>
            <w:vAlign w:val="center"/>
            <w:hideMark/>
          </w:tcPr>
          <w:p w14:paraId="6084735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r>
      <w:tr w:rsidR="00FA4C90" w14:paraId="3B6A4917"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7F18ED4"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Hill View Montessori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2901178F" w14:textId="32A370BB"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single" w:sz="4" w:space="0" w:color="auto"/>
              <w:right w:val="single" w:sz="4" w:space="0" w:color="auto"/>
            </w:tcBorders>
            <w:shd w:val="clear" w:color="auto" w:fill="auto"/>
            <w:noWrap/>
            <w:vAlign w:val="center"/>
            <w:hideMark/>
          </w:tcPr>
          <w:p w14:paraId="29F199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single" w:sz="4" w:space="0" w:color="auto"/>
              <w:right w:val="single" w:sz="4" w:space="0" w:color="auto"/>
            </w:tcBorders>
            <w:shd w:val="clear" w:color="auto" w:fill="auto"/>
            <w:noWrap/>
            <w:vAlign w:val="center"/>
            <w:hideMark/>
          </w:tcPr>
          <w:p w14:paraId="34A6009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single" w:sz="4" w:space="0" w:color="auto"/>
              <w:right w:val="single" w:sz="4" w:space="0" w:color="auto"/>
            </w:tcBorders>
            <w:shd w:val="clear" w:color="auto" w:fill="auto"/>
            <w:noWrap/>
            <w:vAlign w:val="center"/>
            <w:hideMark/>
          </w:tcPr>
          <w:p w14:paraId="5F70DC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single" w:sz="4" w:space="0" w:color="auto"/>
              <w:right w:val="single" w:sz="4" w:space="0" w:color="auto"/>
            </w:tcBorders>
            <w:shd w:val="clear" w:color="auto" w:fill="auto"/>
            <w:noWrap/>
            <w:vAlign w:val="center"/>
            <w:hideMark/>
          </w:tcPr>
          <w:p w14:paraId="07CBA13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single" w:sz="4" w:space="0" w:color="auto"/>
              <w:right w:val="single" w:sz="4" w:space="0" w:color="auto"/>
            </w:tcBorders>
            <w:shd w:val="clear" w:color="auto" w:fill="auto"/>
            <w:noWrap/>
            <w:vAlign w:val="center"/>
            <w:hideMark/>
          </w:tcPr>
          <w:p w14:paraId="29F4875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single" w:sz="4" w:space="0" w:color="auto"/>
              <w:right w:val="single" w:sz="4" w:space="0" w:color="auto"/>
            </w:tcBorders>
            <w:shd w:val="clear" w:color="auto" w:fill="auto"/>
            <w:noWrap/>
            <w:vAlign w:val="center"/>
            <w:hideMark/>
          </w:tcPr>
          <w:p w14:paraId="24F8A5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single" w:sz="4" w:space="0" w:color="auto"/>
              <w:right w:val="single" w:sz="4" w:space="0" w:color="auto"/>
            </w:tcBorders>
            <w:shd w:val="clear" w:color="auto" w:fill="auto"/>
            <w:noWrap/>
            <w:vAlign w:val="center"/>
            <w:hideMark/>
          </w:tcPr>
          <w:p w14:paraId="71E7FB6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BA5CF3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center"/>
            <w:hideMark/>
          </w:tcPr>
          <w:p w14:paraId="530ADDB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single" w:sz="4" w:space="0" w:color="auto"/>
              <w:right w:val="single" w:sz="4" w:space="0" w:color="auto"/>
            </w:tcBorders>
            <w:shd w:val="clear" w:color="auto" w:fill="auto"/>
            <w:noWrap/>
            <w:vAlign w:val="center"/>
            <w:hideMark/>
          </w:tcPr>
          <w:p w14:paraId="62E8E85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C25F4D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772E045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5.9</w:t>
            </w:r>
          </w:p>
        </w:tc>
      </w:tr>
      <w:tr w:rsidR="00FA4C90" w14:paraId="42517BB4"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782C102"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Hilltown Cooperative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6E3358C5" w14:textId="43287EC4"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center"/>
            <w:hideMark/>
          </w:tcPr>
          <w:p w14:paraId="42E15EE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5B0275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86632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single" w:sz="4" w:space="0" w:color="auto"/>
              <w:right w:val="single" w:sz="4" w:space="0" w:color="auto"/>
            </w:tcBorders>
            <w:shd w:val="clear" w:color="auto" w:fill="auto"/>
            <w:noWrap/>
            <w:vAlign w:val="center"/>
            <w:hideMark/>
          </w:tcPr>
          <w:p w14:paraId="53AAEE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center"/>
            <w:hideMark/>
          </w:tcPr>
          <w:p w14:paraId="5F97F3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single" w:sz="4" w:space="0" w:color="auto"/>
              <w:right w:val="single" w:sz="4" w:space="0" w:color="auto"/>
            </w:tcBorders>
            <w:shd w:val="clear" w:color="auto" w:fill="auto"/>
            <w:noWrap/>
            <w:vAlign w:val="center"/>
            <w:hideMark/>
          </w:tcPr>
          <w:p w14:paraId="636D3A4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06263C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0999BD6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14:paraId="6A03ED9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single" w:sz="4" w:space="0" w:color="auto"/>
              <w:right w:val="single" w:sz="4" w:space="0" w:color="auto"/>
            </w:tcBorders>
            <w:shd w:val="clear" w:color="auto" w:fill="auto"/>
            <w:noWrap/>
            <w:vAlign w:val="center"/>
            <w:hideMark/>
          </w:tcPr>
          <w:p w14:paraId="33BF67A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0F8D7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756F1A5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11.1</w:t>
            </w:r>
          </w:p>
        </w:tc>
      </w:tr>
      <w:tr w:rsidR="00FA4C90" w14:paraId="334C01F4"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4B037FFB"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Holyoke Community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6051A6FC" w14:textId="0393EDF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single" w:sz="4" w:space="0" w:color="auto"/>
              <w:right w:val="single" w:sz="4" w:space="0" w:color="auto"/>
            </w:tcBorders>
            <w:shd w:val="clear" w:color="auto" w:fill="auto"/>
            <w:noWrap/>
            <w:vAlign w:val="center"/>
            <w:hideMark/>
          </w:tcPr>
          <w:p w14:paraId="377FF37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single" w:sz="4" w:space="0" w:color="auto"/>
              <w:right w:val="single" w:sz="4" w:space="0" w:color="auto"/>
            </w:tcBorders>
            <w:shd w:val="clear" w:color="auto" w:fill="auto"/>
            <w:noWrap/>
            <w:vAlign w:val="center"/>
            <w:hideMark/>
          </w:tcPr>
          <w:p w14:paraId="42AC78A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14:paraId="6D9E20C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single" w:sz="4" w:space="0" w:color="auto"/>
              <w:right w:val="single" w:sz="4" w:space="0" w:color="auto"/>
            </w:tcBorders>
            <w:shd w:val="clear" w:color="auto" w:fill="auto"/>
            <w:noWrap/>
            <w:vAlign w:val="center"/>
            <w:hideMark/>
          </w:tcPr>
          <w:p w14:paraId="665D026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single" w:sz="4" w:space="0" w:color="auto"/>
              <w:right w:val="single" w:sz="4" w:space="0" w:color="auto"/>
            </w:tcBorders>
            <w:shd w:val="clear" w:color="auto" w:fill="auto"/>
            <w:noWrap/>
            <w:vAlign w:val="center"/>
            <w:hideMark/>
          </w:tcPr>
          <w:p w14:paraId="19332B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single" w:sz="4" w:space="0" w:color="auto"/>
              <w:right w:val="single" w:sz="4" w:space="0" w:color="auto"/>
            </w:tcBorders>
            <w:shd w:val="clear" w:color="auto" w:fill="auto"/>
            <w:noWrap/>
            <w:vAlign w:val="center"/>
            <w:hideMark/>
          </w:tcPr>
          <w:p w14:paraId="5B13CD8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21C1859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182EFD3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single" w:sz="4" w:space="0" w:color="auto"/>
              <w:right w:val="single" w:sz="4" w:space="0" w:color="auto"/>
            </w:tcBorders>
            <w:shd w:val="clear" w:color="auto" w:fill="auto"/>
            <w:noWrap/>
            <w:vAlign w:val="center"/>
            <w:hideMark/>
          </w:tcPr>
          <w:p w14:paraId="5DB547D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14:paraId="0E924F5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DFB5C1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4F094FE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r>
      <w:tr w:rsidR="00FA4C90" w14:paraId="157210E2"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5F3B2BA"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Innovation Academy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711C4F2D" w14:textId="5D1CB82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single" w:sz="4" w:space="0" w:color="auto"/>
              <w:right w:val="single" w:sz="4" w:space="0" w:color="auto"/>
            </w:tcBorders>
            <w:shd w:val="clear" w:color="auto" w:fill="auto"/>
            <w:noWrap/>
            <w:vAlign w:val="center"/>
            <w:hideMark/>
          </w:tcPr>
          <w:p w14:paraId="661667B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single" w:sz="4" w:space="0" w:color="auto"/>
              <w:right w:val="single" w:sz="4" w:space="0" w:color="auto"/>
            </w:tcBorders>
            <w:shd w:val="clear" w:color="auto" w:fill="auto"/>
            <w:noWrap/>
            <w:vAlign w:val="center"/>
            <w:hideMark/>
          </w:tcPr>
          <w:p w14:paraId="049670D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1A739DE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single" w:sz="4" w:space="0" w:color="auto"/>
              <w:right w:val="single" w:sz="4" w:space="0" w:color="auto"/>
            </w:tcBorders>
            <w:shd w:val="clear" w:color="auto" w:fill="auto"/>
            <w:noWrap/>
            <w:vAlign w:val="center"/>
            <w:hideMark/>
          </w:tcPr>
          <w:p w14:paraId="607D90C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center"/>
            <w:hideMark/>
          </w:tcPr>
          <w:p w14:paraId="4C2888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14:paraId="4A0863C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single" w:sz="4" w:space="0" w:color="auto"/>
              <w:right w:val="single" w:sz="4" w:space="0" w:color="auto"/>
            </w:tcBorders>
            <w:shd w:val="clear" w:color="auto" w:fill="auto"/>
            <w:noWrap/>
            <w:vAlign w:val="center"/>
            <w:hideMark/>
          </w:tcPr>
          <w:p w14:paraId="3EE95AC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194C840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center"/>
            <w:hideMark/>
          </w:tcPr>
          <w:p w14:paraId="27728E9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single" w:sz="4" w:space="0" w:color="auto"/>
              <w:right w:val="single" w:sz="4" w:space="0" w:color="auto"/>
            </w:tcBorders>
            <w:shd w:val="clear" w:color="auto" w:fill="auto"/>
            <w:noWrap/>
            <w:vAlign w:val="center"/>
            <w:hideMark/>
          </w:tcPr>
          <w:p w14:paraId="70D4DC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311228D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20B687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5.8</w:t>
            </w:r>
          </w:p>
        </w:tc>
      </w:tr>
      <w:tr w:rsidR="00FA4C90" w14:paraId="493E7142"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3FE7B80"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KIPP Academy Boston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64D4CFB0" w14:textId="31D19C71"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single" w:sz="4" w:space="0" w:color="auto"/>
              <w:right w:val="single" w:sz="4" w:space="0" w:color="auto"/>
            </w:tcBorders>
            <w:shd w:val="clear" w:color="auto" w:fill="auto"/>
            <w:noWrap/>
            <w:vAlign w:val="center"/>
            <w:hideMark/>
          </w:tcPr>
          <w:p w14:paraId="53308C3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single" w:sz="4" w:space="0" w:color="auto"/>
              <w:right w:val="single" w:sz="4" w:space="0" w:color="auto"/>
            </w:tcBorders>
            <w:shd w:val="clear" w:color="auto" w:fill="auto"/>
            <w:noWrap/>
            <w:vAlign w:val="center"/>
            <w:hideMark/>
          </w:tcPr>
          <w:p w14:paraId="088129A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single" w:sz="4" w:space="0" w:color="auto"/>
              <w:right w:val="single" w:sz="4" w:space="0" w:color="auto"/>
            </w:tcBorders>
            <w:shd w:val="clear" w:color="auto" w:fill="auto"/>
            <w:noWrap/>
            <w:vAlign w:val="center"/>
            <w:hideMark/>
          </w:tcPr>
          <w:p w14:paraId="5E279A3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14:paraId="305368A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single" w:sz="4" w:space="0" w:color="auto"/>
              <w:right w:val="single" w:sz="4" w:space="0" w:color="auto"/>
            </w:tcBorders>
            <w:shd w:val="clear" w:color="auto" w:fill="auto"/>
            <w:noWrap/>
            <w:vAlign w:val="center"/>
            <w:hideMark/>
          </w:tcPr>
          <w:p w14:paraId="0AE2852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single" w:sz="4" w:space="0" w:color="auto"/>
              <w:right w:val="single" w:sz="4" w:space="0" w:color="auto"/>
            </w:tcBorders>
            <w:shd w:val="clear" w:color="auto" w:fill="auto"/>
            <w:noWrap/>
            <w:vAlign w:val="center"/>
            <w:hideMark/>
          </w:tcPr>
          <w:p w14:paraId="2F1A91F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single" w:sz="4" w:space="0" w:color="auto"/>
              <w:right w:val="single" w:sz="4" w:space="0" w:color="auto"/>
            </w:tcBorders>
            <w:shd w:val="clear" w:color="auto" w:fill="auto"/>
            <w:noWrap/>
            <w:vAlign w:val="center"/>
            <w:hideMark/>
          </w:tcPr>
          <w:p w14:paraId="295D988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6B2367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single" w:sz="4" w:space="0" w:color="auto"/>
              <w:right w:val="single" w:sz="4" w:space="0" w:color="auto"/>
            </w:tcBorders>
            <w:shd w:val="clear" w:color="auto" w:fill="auto"/>
            <w:noWrap/>
            <w:vAlign w:val="center"/>
            <w:hideMark/>
          </w:tcPr>
          <w:p w14:paraId="7DDF18A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72C2118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1A26D43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1228" w:type="dxa"/>
            <w:tcBorders>
              <w:top w:val="nil"/>
              <w:left w:val="nil"/>
              <w:bottom w:val="single" w:sz="4" w:space="0" w:color="auto"/>
              <w:right w:val="single" w:sz="4" w:space="0" w:color="auto"/>
            </w:tcBorders>
            <w:shd w:val="clear" w:color="auto" w:fill="auto"/>
            <w:noWrap/>
            <w:vAlign w:val="center"/>
            <w:hideMark/>
          </w:tcPr>
          <w:p w14:paraId="5EA70A2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r>
      <w:tr w:rsidR="00FA4C90" w14:paraId="6BD84C1C"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B8BD60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KIPP Academy Lynn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3E9FB233" w14:textId="516B6095"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single" w:sz="4" w:space="0" w:color="auto"/>
              <w:right w:val="single" w:sz="4" w:space="0" w:color="auto"/>
            </w:tcBorders>
            <w:shd w:val="clear" w:color="auto" w:fill="auto"/>
            <w:noWrap/>
            <w:vAlign w:val="center"/>
            <w:hideMark/>
          </w:tcPr>
          <w:p w14:paraId="0F84239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single" w:sz="4" w:space="0" w:color="auto"/>
              <w:right w:val="single" w:sz="4" w:space="0" w:color="auto"/>
            </w:tcBorders>
            <w:shd w:val="clear" w:color="auto" w:fill="auto"/>
            <w:noWrap/>
            <w:vAlign w:val="center"/>
            <w:hideMark/>
          </w:tcPr>
          <w:p w14:paraId="5B55781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center"/>
            <w:hideMark/>
          </w:tcPr>
          <w:p w14:paraId="78ED2BA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14:paraId="3DB1687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single" w:sz="4" w:space="0" w:color="auto"/>
              <w:right w:val="single" w:sz="4" w:space="0" w:color="auto"/>
            </w:tcBorders>
            <w:shd w:val="clear" w:color="auto" w:fill="auto"/>
            <w:noWrap/>
            <w:vAlign w:val="center"/>
            <w:hideMark/>
          </w:tcPr>
          <w:p w14:paraId="5A013DD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single" w:sz="4" w:space="0" w:color="auto"/>
              <w:right w:val="single" w:sz="4" w:space="0" w:color="auto"/>
            </w:tcBorders>
            <w:shd w:val="clear" w:color="auto" w:fill="auto"/>
            <w:noWrap/>
            <w:vAlign w:val="center"/>
            <w:hideMark/>
          </w:tcPr>
          <w:p w14:paraId="7CADA20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center"/>
            <w:hideMark/>
          </w:tcPr>
          <w:p w14:paraId="2C2D4F8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14:paraId="6151441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single" w:sz="4" w:space="0" w:color="auto"/>
              <w:right w:val="single" w:sz="4" w:space="0" w:color="auto"/>
            </w:tcBorders>
            <w:shd w:val="clear" w:color="auto" w:fill="auto"/>
            <w:noWrap/>
            <w:vAlign w:val="center"/>
            <w:hideMark/>
          </w:tcPr>
          <w:p w14:paraId="05AEE45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14:paraId="217B260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0C6F233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1228" w:type="dxa"/>
            <w:tcBorders>
              <w:top w:val="nil"/>
              <w:left w:val="nil"/>
              <w:bottom w:val="single" w:sz="4" w:space="0" w:color="auto"/>
              <w:right w:val="single" w:sz="4" w:space="0" w:color="auto"/>
            </w:tcBorders>
            <w:shd w:val="clear" w:color="auto" w:fill="auto"/>
            <w:noWrap/>
            <w:vAlign w:val="center"/>
            <w:hideMark/>
          </w:tcPr>
          <w:p w14:paraId="1EA6460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w:t>
            </w:r>
          </w:p>
        </w:tc>
      </w:tr>
      <w:tr w:rsidR="00FA4C90" w14:paraId="2DB1861E"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3ECAD6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Lawrence Family Development Charter School</w:t>
            </w:r>
          </w:p>
        </w:tc>
        <w:tc>
          <w:tcPr>
            <w:tcW w:w="1160" w:type="dxa"/>
            <w:tcBorders>
              <w:top w:val="nil"/>
              <w:left w:val="nil"/>
              <w:bottom w:val="single" w:sz="4" w:space="0" w:color="auto"/>
              <w:right w:val="single" w:sz="4" w:space="0" w:color="auto"/>
            </w:tcBorders>
            <w:shd w:val="clear" w:color="auto" w:fill="auto"/>
            <w:noWrap/>
            <w:vAlign w:val="center"/>
            <w:hideMark/>
          </w:tcPr>
          <w:p w14:paraId="09C54387" w14:textId="1F65238D"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single" w:sz="4" w:space="0" w:color="auto"/>
              <w:right w:val="single" w:sz="4" w:space="0" w:color="auto"/>
            </w:tcBorders>
            <w:shd w:val="clear" w:color="auto" w:fill="auto"/>
            <w:noWrap/>
            <w:vAlign w:val="center"/>
            <w:hideMark/>
          </w:tcPr>
          <w:p w14:paraId="6FBC563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single" w:sz="4" w:space="0" w:color="auto"/>
              <w:right w:val="single" w:sz="4" w:space="0" w:color="auto"/>
            </w:tcBorders>
            <w:shd w:val="clear" w:color="auto" w:fill="auto"/>
            <w:noWrap/>
            <w:vAlign w:val="center"/>
            <w:hideMark/>
          </w:tcPr>
          <w:p w14:paraId="2744D42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single" w:sz="4" w:space="0" w:color="auto"/>
              <w:right w:val="single" w:sz="4" w:space="0" w:color="auto"/>
            </w:tcBorders>
            <w:shd w:val="clear" w:color="auto" w:fill="auto"/>
            <w:noWrap/>
            <w:vAlign w:val="center"/>
            <w:hideMark/>
          </w:tcPr>
          <w:p w14:paraId="168B90F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single" w:sz="4" w:space="0" w:color="auto"/>
              <w:right w:val="single" w:sz="4" w:space="0" w:color="auto"/>
            </w:tcBorders>
            <w:shd w:val="clear" w:color="auto" w:fill="auto"/>
            <w:noWrap/>
            <w:vAlign w:val="center"/>
            <w:hideMark/>
          </w:tcPr>
          <w:p w14:paraId="03463C4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single" w:sz="4" w:space="0" w:color="auto"/>
              <w:right w:val="single" w:sz="4" w:space="0" w:color="auto"/>
            </w:tcBorders>
            <w:shd w:val="clear" w:color="auto" w:fill="auto"/>
            <w:noWrap/>
            <w:vAlign w:val="center"/>
            <w:hideMark/>
          </w:tcPr>
          <w:p w14:paraId="3883987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single" w:sz="4" w:space="0" w:color="auto"/>
              <w:right w:val="single" w:sz="4" w:space="0" w:color="auto"/>
            </w:tcBorders>
            <w:shd w:val="clear" w:color="auto" w:fill="auto"/>
            <w:noWrap/>
            <w:vAlign w:val="center"/>
            <w:hideMark/>
          </w:tcPr>
          <w:p w14:paraId="2B7C957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657F330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BD6495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single" w:sz="4" w:space="0" w:color="auto"/>
              <w:right w:val="single" w:sz="4" w:space="0" w:color="auto"/>
            </w:tcBorders>
            <w:shd w:val="clear" w:color="auto" w:fill="auto"/>
            <w:noWrap/>
            <w:vAlign w:val="center"/>
            <w:hideMark/>
          </w:tcPr>
          <w:p w14:paraId="46C99E9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3FD537C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1CAC1D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0A7B0D1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r>
      <w:tr w:rsidR="00FA4C90" w14:paraId="33E59A80" w14:textId="77777777" w:rsidTr="005A0096">
        <w:trPr>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E72FC2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Learning First Charter Public School</w:t>
            </w:r>
          </w:p>
        </w:tc>
        <w:tc>
          <w:tcPr>
            <w:tcW w:w="1160" w:type="dxa"/>
            <w:tcBorders>
              <w:top w:val="nil"/>
              <w:left w:val="nil"/>
              <w:bottom w:val="single" w:sz="4" w:space="0" w:color="auto"/>
              <w:right w:val="single" w:sz="4" w:space="0" w:color="auto"/>
            </w:tcBorders>
            <w:shd w:val="clear" w:color="auto" w:fill="auto"/>
            <w:noWrap/>
            <w:vAlign w:val="center"/>
            <w:hideMark/>
          </w:tcPr>
          <w:p w14:paraId="6C410491" w14:textId="06118F86"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single" w:sz="4" w:space="0" w:color="auto"/>
              <w:right w:val="single" w:sz="4" w:space="0" w:color="auto"/>
            </w:tcBorders>
            <w:shd w:val="clear" w:color="auto" w:fill="auto"/>
            <w:noWrap/>
            <w:vAlign w:val="center"/>
            <w:hideMark/>
          </w:tcPr>
          <w:p w14:paraId="15590DB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single" w:sz="4" w:space="0" w:color="auto"/>
              <w:right w:val="single" w:sz="4" w:space="0" w:color="auto"/>
            </w:tcBorders>
            <w:shd w:val="clear" w:color="auto" w:fill="auto"/>
            <w:noWrap/>
            <w:vAlign w:val="center"/>
            <w:hideMark/>
          </w:tcPr>
          <w:p w14:paraId="146ED8B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single" w:sz="4" w:space="0" w:color="auto"/>
              <w:right w:val="single" w:sz="4" w:space="0" w:color="auto"/>
            </w:tcBorders>
            <w:shd w:val="clear" w:color="auto" w:fill="auto"/>
            <w:noWrap/>
            <w:vAlign w:val="center"/>
            <w:hideMark/>
          </w:tcPr>
          <w:p w14:paraId="7B7C3AF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single" w:sz="4" w:space="0" w:color="auto"/>
              <w:right w:val="single" w:sz="4" w:space="0" w:color="auto"/>
            </w:tcBorders>
            <w:shd w:val="clear" w:color="auto" w:fill="auto"/>
            <w:noWrap/>
            <w:vAlign w:val="center"/>
            <w:hideMark/>
          </w:tcPr>
          <w:p w14:paraId="67EF242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single" w:sz="4" w:space="0" w:color="auto"/>
              <w:right w:val="single" w:sz="4" w:space="0" w:color="auto"/>
            </w:tcBorders>
            <w:shd w:val="clear" w:color="auto" w:fill="auto"/>
            <w:noWrap/>
            <w:vAlign w:val="center"/>
            <w:hideMark/>
          </w:tcPr>
          <w:p w14:paraId="5C4B6AF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single" w:sz="4" w:space="0" w:color="auto"/>
              <w:right w:val="single" w:sz="4" w:space="0" w:color="auto"/>
            </w:tcBorders>
            <w:shd w:val="clear" w:color="auto" w:fill="auto"/>
            <w:noWrap/>
            <w:vAlign w:val="center"/>
            <w:hideMark/>
          </w:tcPr>
          <w:p w14:paraId="5454AF9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single" w:sz="4" w:space="0" w:color="auto"/>
              <w:right w:val="single" w:sz="4" w:space="0" w:color="auto"/>
            </w:tcBorders>
            <w:shd w:val="clear" w:color="auto" w:fill="auto"/>
            <w:noWrap/>
            <w:vAlign w:val="center"/>
            <w:hideMark/>
          </w:tcPr>
          <w:p w14:paraId="4FE251A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14:paraId="3864882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single" w:sz="4" w:space="0" w:color="auto"/>
              <w:right w:val="single" w:sz="4" w:space="0" w:color="auto"/>
            </w:tcBorders>
            <w:shd w:val="clear" w:color="auto" w:fill="auto"/>
            <w:noWrap/>
            <w:vAlign w:val="center"/>
            <w:hideMark/>
          </w:tcPr>
          <w:p w14:paraId="03C746D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14:paraId="0EF63CD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788D28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228" w:type="dxa"/>
            <w:tcBorders>
              <w:top w:val="nil"/>
              <w:left w:val="nil"/>
              <w:bottom w:val="single" w:sz="4" w:space="0" w:color="auto"/>
              <w:right w:val="single" w:sz="4" w:space="0" w:color="auto"/>
            </w:tcBorders>
            <w:shd w:val="clear" w:color="auto" w:fill="auto"/>
            <w:noWrap/>
            <w:vAlign w:val="center"/>
            <w:hideMark/>
          </w:tcPr>
          <w:p w14:paraId="770272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r>
    </w:tbl>
    <w:p w14:paraId="0A650296" w14:textId="77777777" w:rsidR="00FA4C90" w:rsidRDefault="00FA4C90" w:rsidP="00FA4C90"/>
    <w:p w14:paraId="6020DF0D" w14:textId="77777777" w:rsidR="00FA4C90" w:rsidRPr="00F17E0E" w:rsidRDefault="00FA4C90" w:rsidP="00FA4C90"/>
    <w:p w14:paraId="6819D627" w14:textId="77777777" w:rsidR="00FA4C90" w:rsidRDefault="00FA4C90" w:rsidP="00FA4C90"/>
    <w:p w14:paraId="42398D9B" w14:textId="77777777" w:rsidR="00FA4C90" w:rsidRDefault="00FA4C90" w:rsidP="00FA4C90"/>
    <w:p w14:paraId="34FA3B51" w14:textId="77777777" w:rsidR="00FA4C90" w:rsidRDefault="00FA4C90" w:rsidP="00FA4C90"/>
    <w:p w14:paraId="7EC25B41" w14:textId="77777777" w:rsidR="00FA4C90" w:rsidRDefault="00FA4C90" w:rsidP="00FA4C90"/>
    <w:p w14:paraId="0133BBBC" w14:textId="77777777" w:rsidR="00FA4C90" w:rsidRDefault="00FA4C90" w:rsidP="00FA4C90"/>
    <w:p w14:paraId="38B5DD29" w14:textId="77777777" w:rsidR="00FA4C90" w:rsidRDefault="00FA4C90" w:rsidP="00FA4C90"/>
    <w:p w14:paraId="33F23AC6" w14:textId="77777777" w:rsidR="00FA4C90" w:rsidRDefault="00FA4C90" w:rsidP="00FA4C90"/>
    <w:p w14:paraId="6EC58ACE" w14:textId="77777777" w:rsidR="00FA4C90" w:rsidRDefault="00FA4C90" w:rsidP="00FA4C90"/>
    <w:tbl>
      <w:tblPr>
        <w:tblW w:w="15390" w:type="dxa"/>
        <w:tblInd w:w="-455" w:type="dxa"/>
        <w:tblLayout w:type="fixed"/>
        <w:tblLook w:val="04A0" w:firstRow="1" w:lastRow="0" w:firstColumn="1" w:lastColumn="0" w:noHBand="0" w:noVBand="1"/>
      </w:tblPr>
      <w:tblGrid>
        <w:gridCol w:w="3600"/>
        <w:gridCol w:w="1080"/>
        <w:gridCol w:w="990"/>
        <w:gridCol w:w="990"/>
        <w:gridCol w:w="1080"/>
        <w:gridCol w:w="810"/>
        <w:gridCol w:w="720"/>
        <w:gridCol w:w="990"/>
        <w:gridCol w:w="630"/>
        <w:gridCol w:w="900"/>
        <w:gridCol w:w="720"/>
        <w:gridCol w:w="990"/>
        <w:gridCol w:w="990"/>
        <w:gridCol w:w="900"/>
      </w:tblGrid>
      <w:tr w:rsidR="00FA4C90" w14:paraId="61520E41" w14:textId="77777777" w:rsidTr="002E07C3">
        <w:trPr>
          <w:trHeight w:val="960"/>
        </w:trPr>
        <w:tc>
          <w:tcPr>
            <w:tcW w:w="36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6AE89D" w14:textId="77777777" w:rsidR="00FA4C90" w:rsidRPr="008C69CC" w:rsidRDefault="00FA4C90" w:rsidP="005A0096">
            <w:pPr>
              <w:rPr>
                <w:rFonts w:ascii="Calibri" w:hAnsi="Calibri" w:cs="Calibri"/>
                <w:b/>
                <w:bCs/>
                <w:color w:val="000000"/>
                <w:sz w:val="18"/>
                <w:szCs w:val="18"/>
              </w:rPr>
            </w:pPr>
            <w:r w:rsidRPr="008C69CC">
              <w:rPr>
                <w:rFonts w:ascii="Calibri" w:hAnsi="Calibri" w:cs="Calibri"/>
                <w:b/>
                <w:bCs/>
                <w:color w:val="000000"/>
                <w:sz w:val="18"/>
                <w:szCs w:val="18"/>
              </w:rPr>
              <w:t>Charter School</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3F6A988A"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color w:val="000000"/>
                <w:sz w:val="18"/>
                <w:szCs w:val="18"/>
              </w:rPr>
              <w:t>Total Enrollment</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776AC73D"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First Language Not English</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566A5895"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English Language Learner</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48D53BD9"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Students With Disabilities</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3765C701"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Low Income</w:t>
            </w:r>
          </w:p>
        </w:tc>
        <w:tc>
          <w:tcPr>
            <w:tcW w:w="720" w:type="dxa"/>
            <w:tcBorders>
              <w:top w:val="single" w:sz="4" w:space="0" w:color="auto"/>
              <w:left w:val="nil"/>
              <w:bottom w:val="single" w:sz="4" w:space="0" w:color="auto"/>
              <w:right w:val="single" w:sz="4" w:space="0" w:color="auto"/>
            </w:tcBorders>
            <w:shd w:val="clear" w:color="000000" w:fill="BFBFBF"/>
            <w:vAlign w:val="center"/>
            <w:hideMark/>
          </w:tcPr>
          <w:p w14:paraId="56903CAA"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High Needs</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767434A6"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African American</w:t>
            </w:r>
          </w:p>
        </w:tc>
        <w:tc>
          <w:tcPr>
            <w:tcW w:w="630" w:type="dxa"/>
            <w:tcBorders>
              <w:top w:val="single" w:sz="4" w:space="0" w:color="auto"/>
              <w:left w:val="nil"/>
              <w:bottom w:val="single" w:sz="4" w:space="0" w:color="auto"/>
              <w:right w:val="single" w:sz="4" w:space="0" w:color="auto"/>
            </w:tcBorders>
            <w:shd w:val="clear" w:color="000000" w:fill="BFBFBF"/>
            <w:vAlign w:val="center"/>
            <w:hideMark/>
          </w:tcPr>
          <w:p w14:paraId="6314BDE9"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Asian</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14:paraId="2DC68C5B"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Hispanic</w:t>
            </w:r>
          </w:p>
        </w:tc>
        <w:tc>
          <w:tcPr>
            <w:tcW w:w="720" w:type="dxa"/>
            <w:tcBorders>
              <w:top w:val="single" w:sz="4" w:space="0" w:color="auto"/>
              <w:left w:val="nil"/>
              <w:bottom w:val="single" w:sz="4" w:space="0" w:color="auto"/>
              <w:right w:val="single" w:sz="4" w:space="0" w:color="auto"/>
            </w:tcBorders>
            <w:shd w:val="clear" w:color="000000" w:fill="BFBFBF"/>
            <w:vAlign w:val="center"/>
            <w:hideMark/>
          </w:tcPr>
          <w:p w14:paraId="35034A70"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White</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5A4B7A2F"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Native American</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1C9B5290"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Native Hawaiian, Pacific Islander</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14:paraId="0DBB30F6" w14:textId="77777777" w:rsidR="00FA4C90" w:rsidRPr="008C69CC" w:rsidRDefault="00FA4C90" w:rsidP="00551C6D">
            <w:pPr>
              <w:jc w:val="center"/>
              <w:rPr>
                <w:rFonts w:ascii="Calibri" w:hAnsi="Calibri" w:cs="Calibri"/>
                <w:b/>
                <w:bCs/>
                <w:color w:val="000000"/>
                <w:sz w:val="18"/>
                <w:szCs w:val="18"/>
              </w:rPr>
            </w:pPr>
            <w:r w:rsidRPr="008C69CC">
              <w:rPr>
                <w:rFonts w:ascii="Calibri" w:hAnsi="Calibri" w:cs="Calibri"/>
                <w:b/>
                <w:bCs/>
                <w:sz w:val="18"/>
                <w:szCs w:val="18"/>
              </w:rPr>
              <w:t>Multi-Race, Non-Hispanic</w:t>
            </w:r>
          </w:p>
        </w:tc>
      </w:tr>
      <w:tr w:rsidR="00FA4C90" w14:paraId="65385BEC"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3F9B8F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 xml:space="preserve">Libertas Academy Charter School </w:t>
            </w:r>
          </w:p>
        </w:tc>
        <w:tc>
          <w:tcPr>
            <w:tcW w:w="1080" w:type="dxa"/>
            <w:tcBorders>
              <w:top w:val="nil"/>
              <w:left w:val="nil"/>
              <w:bottom w:val="single" w:sz="4" w:space="0" w:color="auto"/>
              <w:right w:val="single" w:sz="4" w:space="0" w:color="auto"/>
            </w:tcBorders>
            <w:shd w:val="clear" w:color="auto" w:fill="auto"/>
            <w:noWrap/>
            <w:vAlign w:val="center"/>
            <w:hideMark/>
          </w:tcPr>
          <w:p w14:paraId="3E3AB8E6" w14:textId="6ABBBD1A"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411</w:t>
            </w:r>
          </w:p>
        </w:tc>
        <w:tc>
          <w:tcPr>
            <w:tcW w:w="990" w:type="dxa"/>
            <w:tcBorders>
              <w:top w:val="nil"/>
              <w:left w:val="nil"/>
              <w:bottom w:val="single" w:sz="4" w:space="0" w:color="auto"/>
              <w:right w:val="single" w:sz="4" w:space="0" w:color="auto"/>
            </w:tcBorders>
            <w:shd w:val="clear" w:color="auto" w:fill="auto"/>
            <w:noWrap/>
            <w:vAlign w:val="center"/>
            <w:hideMark/>
          </w:tcPr>
          <w:p w14:paraId="6DD4141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23.4</w:t>
            </w:r>
          </w:p>
        </w:tc>
        <w:tc>
          <w:tcPr>
            <w:tcW w:w="990" w:type="dxa"/>
            <w:tcBorders>
              <w:top w:val="nil"/>
              <w:left w:val="nil"/>
              <w:bottom w:val="single" w:sz="4" w:space="0" w:color="auto"/>
              <w:right w:val="single" w:sz="4" w:space="0" w:color="auto"/>
            </w:tcBorders>
            <w:shd w:val="clear" w:color="auto" w:fill="auto"/>
            <w:noWrap/>
            <w:vAlign w:val="center"/>
            <w:hideMark/>
          </w:tcPr>
          <w:p w14:paraId="7C147E1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17.8</w:t>
            </w:r>
          </w:p>
        </w:tc>
        <w:tc>
          <w:tcPr>
            <w:tcW w:w="1080" w:type="dxa"/>
            <w:tcBorders>
              <w:top w:val="nil"/>
              <w:left w:val="nil"/>
              <w:bottom w:val="single" w:sz="4" w:space="0" w:color="auto"/>
              <w:right w:val="single" w:sz="4" w:space="0" w:color="auto"/>
            </w:tcBorders>
            <w:shd w:val="clear" w:color="auto" w:fill="auto"/>
            <w:noWrap/>
            <w:vAlign w:val="center"/>
            <w:hideMark/>
          </w:tcPr>
          <w:p w14:paraId="393625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30.7</w:t>
            </w:r>
          </w:p>
        </w:tc>
        <w:tc>
          <w:tcPr>
            <w:tcW w:w="810" w:type="dxa"/>
            <w:tcBorders>
              <w:top w:val="nil"/>
              <w:left w:val="nil"/>
              <w:bottom w:val="single" w:sz="4" w:space="0" w:color="auto"/>
              <w:right w:val="single" w:sz="4" w:space="0" w:color="auto"/>
            </w:tcBorders>
            <w:shd w:val="clear" w:color="auto" w:fill="auto"/>
            <w:noWrap/>
            <w:vAlign w:val="center"/>
            <w:hideMark/>
          </w:tcPr>
          <w:p w14:paraId="6D44B8C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86.1</w:t>
            </w:r>
          </w:p>
        </w:tc>
        <w:tc>
          <w:tcPr>
            <w:tcW w:w="720" w:type="dxa"/>
            <w:tcBorders>
              <w:top w:val="nil"/>
              <w:left w:val="nil"/>
              <w:bottom w:val="single" w:sz="4" w:space="0" w:color="auto"/>
              <w:right w:val="single" w:sz="4" w:space="0" w:color="auto"/>
            </w:tcBorders>
            <w:shd w:val="clear" w:color="auto" w:fill="auto"/>
            <w:noWrap/>
            <w:vAlign w:val="center"/>
            <w:hideMark/>
          </w:tcPr>
          <w:p w14:paraId="0072840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92.2</w:t>
            </w:r>
          </w:p>
        </w:tc>
        <w:tc>
          <w:tcPr>
            <w:tcW w:w="990" w:type="dxa"/>
            <w:tcBorders>
              <w:top w:val="nil"/>
              <w:left w:val="nil"/>
              <w:bottom w:val="single" w:sz="4" w:space="0" w:color="auto"/>
              <w:right w:val="single" w:sz="4" w:space="0" w:color="auto"/>
            </w:tcBorders>
            <w:shd w:val="clear" w:color="auto" w:fill="auto"/>
            <w:noWrap/>
            <w:vAlign w:val="center"/>
            <w:hideMark/>
          </w:tcPr>
          <w:p w14:paraId="443F448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10.7</w:t>
            </w:r>
          </w:p>
        </w:tc>
        <w:tc>
          <w:tcPr>
            <w:tcW w:w="630" w:type="dxa"/>
            <w:tcBorders>
              <w:top w:val="nil"/>
              <w:left w:val="nil"/>
              <w:bottom w:val="single" w:sz="4" w:space="0" w:color="auto"/>
              <w:right w:val="single" w:sz="4" w:space="0" w:color="auto"/>
            </w:tcBorders>
            <w:shd w:val="clear" w:color="auto" w:fill="auto"/>
            <w:noWrap/>
            <w:vAlign w:val="center"/>
            <w:hideMark/>
          </w:tcPr>
          <w:p w14:paraId="4A34B5E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900" w:type="dxa"/>
            <w:tcBorders>
              <w:top w:val="nil"/>
              <w:left w:val="nil"/>
              <w:bottom w:val="single" w:sz="4" w:space="0" w:color="auto"/>
              <w:right w:val="single" w:sz="4" w:space="0" w:color="auto"/>
            </w:tcBorders>
            <w:shd w:val="clear" w:color="auto" w:fill="auto"/>
            <w:noWrap/>
            <w:vAlign w:val="center"/>
            <w:hideMark/>
          </w:tcPr>
          <w:p w14:paraId="633423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81</w:t>
            </w:r>
          </w:p>
        </w:tc>
        <w:tc>
          <w:tcPr>
            <w:tcW w:w="720" w:type="dxa"/>
            <w:tcBorders>
              <w:top w:val="nil"/>
              <w:left w:val="nil"/>
              <w:bottom w:val="single" w:sz="4" w:space="0" w:color="auto"/>
              <w:right w:val="single" w:sz="4" w:space="0" w:color="auto"/>
            </w:tcBorders>
            <w:shd w:val="clear" w:color="auto" w:fill="auto"/>
            <w:noWrap/>
            <w:vAlign w:val="center"/>
            <w:hideMark/>
          </w:tcPr>
          <w:p w14:paraId="6254463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center"/>
            <w:hideMark/>
          </w:tcPr>
          <w:p w14:paraId="5615BDF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vAlign w:val="center"/>
            <w:hideMark/>
          </w:tcPr>
          <w:p w14:paraId="1B2653E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86C7E5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w:t>
            </w:r>
          </w:p>
        </w:tc>
      </w:tr>
      <w:tr w:rsidR="00FA4C90" w14:paraId="65C6F275"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E2B5808"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Lowell Community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1FDD08F2" w14:textId="3F527BD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813</w:t>
            </w:r>
          </w:p>
        </w:tc>
        <w:tc>
          <w:tcPr>
            <w:tcW w:w="990" w:type="dxa"/>
            <w:tcBorders>
              <w:top w:val="nil"/>
              <w:left w:val="nil"/>
              <w:bottom w:val="single" w:sz="4" w:space="0" w:color="auto"/>
              <w:right w:val="single" w:sz="4" w:space="0" w:color="auto"/>
            </w:tcBorders>
            <w:shd w:val="clear" w:color="auto" w:fill="auto"/>
            <w:noWrap/>
            <w:vAlign w:val="center"/>
            <w:hideMark/>
          </w:tcPr>
          <w:p w14:paraId="7DACDDD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75.4</w:t>
            </w:r>
          </w:p>
        </w:tc>
        <w:tc>
          <w:tcPr>
            <w:tcW w:w="990" w:type="dxa"/>
            <w:tcBorders>
              <w:top w:val="nil"/>
              <w:left w:val="nil"/>
              <w:bottom w:val="single" w:sz="4" w:space="0" w:color="auto"/>
              <w:right w:val="single" w:sz="4" w:space="0" w:color="auto"/>
            </w:tcBorders>
            <w:shd w:val="clear" w:color="auto" w:fill="auto"/>
            <w:noWrap/>
            <w:vAlign w:val="center"/>
            <w:hideMark/>
          </w:tcPr>
          <w:p w14:paraId="6BC673B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53.4</w:t>
            </w:r>
          </w:p>
        </w:tc>
        <w:tc>
          <w:tcPr>
            <w:tcW w:w="1080" w:type="dxa"/>
            <w:tcBorders>
              <w:top w:val="nil"/>
              <w:left w:val="nil"/>
              <w:bottom w:val="single" w:sz="4" w:space="0" w:color="auto"/>
              <w:right w:val="single" w:sz="4" w:space="0" w:color="auto"/>
            </w:tcBorders>
            <w:shd w:val="clear" w:color="auto" w:fill="auto"/>
            <w:noWrap/>
            <w:vAlign w:val="center"/>
            <w:hideMark/>
          </w:tcPr>
          <w:p w14:paraId="375216C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12.2</w:t>
            </w:r>
          </w:p>
        </w:tc>
        <w:tc>
          <w:tcPr>
            <w:tcW w:w="810" w:type="dxa"/>
            <w:tcBorders>
              <w:top w:val="nil"/>
              <w:left w:val="nil"/>
              <w:bottom w:val="single" w:sz="4" w:space="0" w:color="auto"/>
              <w:right w:val="single" w:sz="4" w:space="0" w:color="auto"/>
            </w:tcBorders>
            <w:shd w:val="clear" w:color="auto" w:fill="auto"/>
            <w:noWrap/>
            <w:vAlign w:val="center"/>
            <w:hideMark/>
          </w:tcPr>
          <w:p w14:paraId="6340043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68.1</w:t>
            </w:r>
          </w:p>
        </w:tc>
        <w:tc>
          <w:tcPr>
            <w:tcW w:w="720" w:type="dxa"/>
            <w:tcBorders>
              <w:top w:val="nil"/>
              <w:left w:val="nil"/>
              <w:bottom w:val="single" w:sz="4" w:space="0" w:color="auto"/>
              <w:right w:val="single" w:sz="4" w:space="0" w:color="auto"/>
            </w:tcBorders>
            <w:shd w:val="clear" w:color="auto" w:fill="auto"/>
            <w:noWrap/>
            <w:vAlign w:val="center"/>
            <w:hideMark/>
          </w:tcPr>
          <w:p w14:paraId="29EF8A5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86.1</w:t>
            </w:r>
          </w:p>
        </w:tc>
        <w:tc>
          <w:tcPr>
            <w:tcW w:w="990" w:type="dxa"/>
            <w:tcBorders>
              <w:top w:val="nil"/>
              <w:left w:val="nil"/>
              <w:bottom w:val="single" w:sz="4" w:space="0" w:color="auto"/>
              <w:right w:val="single" w:sz="4" w:space="0" w:color="auto"/>
            </w:tcBorders>
            <w:shd w:val="clear" w:color="auto" w:fill="auto"/>
            <w:noWrap/>
            <w:vAlign w:val="center"/>
            <w:hideMark/>
          </w:tcPr>
          <w:p w14:paraId="659B71A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25.8</w:t>
            </w:r>
          </w:p>
        </w:tc>
        <w:tc>
          <w:tcPr>
            <w:tcW w:w="630" w:type="dxa"/>
            <w:tcBorders>
              <w:top w:val="nil"/>
              <w:left w:val="nil"/>
              <w:bottom w:val="single" w:sz="4" w:space="0" w:color="auto"/>
              <w:right w:val="single" w:sz="4" w:space="0" w:color="auto"/>
            </w:tcBorders>
            <w:shd w:val="clear" w:color="auto" w:fill="auto"/>
            <w:noWrap/>
            <w:vAlign w:val="center"/>
            <w:hideMark/>
          </w:tcPr>
          <w:p w14:paraId="17637D5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vAlign w:val="center"/>
            <w:hideMark/>
          </w:tcPr>
          <w:p w14:paraId="5ECC477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47.8</w:t>
            </w:r>
          </w:p>
        </w:tc>
        <w:tc>
          <w:tcPr>
            <w:tcW w:w="720" w:type="dxa"/>
            <w:tcBorders>
              <w:top w:val="nil"/>
              <w:left w:val="nil"/>
              <w:bottom w:val="single" w:sz="4" w:space="0" w:color="auto"/>
              <w:right w:val="single" w:sz="4" w:space="0" w:color="auto"/>
            </w:tcBorders>
            <w:shd w:val="clear" w:color="auto" w:fill="auto"/>
            <w:noWrap/>
            <w:vAlign w:val="center"/>
            <w:hideMark/>
          </w:tcPr>
          <w:p w14:paraId="5DDFCB9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vAlign w:val="center"/>
            <w:hideMark/>
          </w:tcPr>
          <w:p w14:paraId="6D936F9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C2D1C7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9A90F9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w:t>
            </w:r>
          </w:p>
        </w:tc>
      </w:tr>
      <w:tr w:rsidR="00FA4C90" w14:paraId="461EFD78"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C50691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Lowell Middlesex Academy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53DD6BFB" w14:textId="5A65C870"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vAlign w:val="center"/>
            <w:hideMark/>
          </w:tcPr>
          <w:p w14:paraId="70844BF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1E63C7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74DD183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36.1</w:t>
            </w:r>
          </w:p>
        </w:tc>
        <w:tc>
          <w:tcPr>
            <w:tcW w:w="810" w:type="dxa"/>
            <w:tcBorders>
              <w:top w:val="nil"/>
              <w:left w:val="nil"/>
              <w:bottom w:val="single" w:sz="4" w:space="0" w:color="auto"/>
              <w:right w:val="single" w:sz="4" w:space="0" w:color="auto"/>
            </w:tcBorders>
            <w:shd w:val="clear" w:color="auto" w:fill="auto"/>
            <w:noWrap/>
            <w:vAlign w:val="center"/>
            <w:hideMark/>
          </w:tcPr>
          <w:p w14:paraId="60F79E8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74.7</w:t>
            </w:r>
          </w:p>
        </w:tc>
        <w:tc>
          <w:tcPr>
            <w:tcW w:w="720" w:type="dxa"/>
            <w:tcBorders>
              <w:top w:val="nil"/>
              <w:left w:val="nil"/>
              <w:bottom w:val="single" w:sz="4" w:space="0" w:color="auto"/>
              <w:right w:val="single" w:sz="4" w:space="0" w:color="auto"/>
            </w:tcBorders>
            <w:shd w:val="clear" w:color="auto" w:fill="auto"/>
            <w:noWrap/>
            <w:vAlign w:val="center"/>
            <w:hideMark/>
          </w:tcPr>
          <w:p w14:paraId="168A384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vAlign w:val="center"/>
            <w:hideMark/>
          </w:tcPr>
          <w:p w14:paraId="4F9EBAD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c>
          <w:tcPr>
            <w:tcW w:w="630" w:type="dxa"/>
            <w:tcBorders>
              <w:top w:val="nil"/>
              <w:left w:val="nil"/>
              <w:bottom w:val="single" w:sz="4" w:space="0" w:color="auto"/>
              <w:right w:val="single" w:sz="4" w:space="0" w:color="auto"/>
            </w:tcBorders>
            <w:shd w:val="clear" w:color="auto" w:fill="auto"/>
            <w:noWrap/>
            <w:vAlign w:val="center"/>
            <w:hideMark/>
          </w:tcPr>
          <w:p w14:paraId="17728DE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center"/>
            <w:hideMark/>
          </w:tcPr>
          <w:p w14:paraId="20BB329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54.2</w:t>
            </w:r>
          </w:p>
        </w:tc>
        <w:tc>
          <w:tcPr>
            <w:tcW w:w="720" w:type="dxa"/>
            <w:tcBorders>
              <w:top w:val="nil"/>
              <w:left w:val="nil"/>
              <w:bottom w:val="single" w:sz="4" w:space="0" w:color="auto"/>
              <w:right w:val="single" w:sz="4" w:space="0" w:color="auto"/>
            </w:tcBorders>
            <w:shd w:val="clear" w:color="auto" w:fill="auto"/>
            <w:noWrap/>
            <w:vAlign w:val="center"/>
            <w:hideMark/>
          </w:tcPr>
          <w:p w14:paraId="4891540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34.9</w:t>
            </w:r>
          </w:p>
        </w:tc>
        <w:tc>
          <w:tcPr>
            <w:tcW w:w="990" w:type="dxa"/>
            <w:tcBorders>
              <w:top w:val="nil"/>
              <w:left w:val="nil"/>
              <w:bottom w:val="single" w:sz="4" w:space="0" w:color="auto"/>
              <w:right w:val="single" w:sz="4" w:space="0" w:color="auto"/>
            </w:tcBorders>
            <w:shd w:val="clear" w:color="auto" w:fill="auto"/>
            <w:noWrap/>
            <w:vAlign w:val="center"/>
            <w:hideMark/>
          </w:tcPr>
          <w:p w14:paraId="0A5163B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F6B2EC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DEE9D8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r>
      <w:tr w:rsidR="00FA4C90" w14:paraId="4A492470"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DEEB6F1"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Map Academy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39ED06EE" w14:textId="0DC748A8"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251</w:t>
            </w:r>
          </w:p>
        </w:tc>
        <w:tc>
          <w:tcPr>
            <w:tcW w:w="990" w:type="dxa"/>
            <w:tcBorders>
              <w:top w:val="nil"/>
              <w:left w:val="nil"/>
              <w:bottom w:val="single" w:sz="4" w:space="0" w:color="auto"/>
              <w:right w:val="single" w:sz="4" w:space="0" w:color="auto"/>
            </w:tcBorders>
            <w:shd w:val="clear" w:color="auto" w:fill="auto"/>
            <w:noWrap/>
            <w:vAlign w:val="center"/>
            <w:hideMark/>
          </w:tcPr>
          <w:p w14:paraId="552FA7F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204B577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1080" w:type="dxa"/>
            <w:tcBorders>
              <w:top w:val="nil"/>
              <w:left w:val="nil"/>
              <w:bottom w:val="single" w:sz="4" w:space="0" w:color="auto"/>
              <w:right w:val="single" w:sz="4" w:space="0" w:color="auto"/>
            </w:tcBorders>
            <w:shd w:val="clear" w:color="auto" w:fill="auto"/>
            <w:noWrap/>
            <w:vAlign w:val="center"/>
            <w:hideMark/>
          </w:tcPr>
          <w:p w14:paraId="05684F6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52.4</w:t>
            </w:r>
          </w:p>
        </w:tc>
        <w:tc>
          <w:tcPr>
            <w:tcW w:w="810" w:type="dxa"/>
            <w:tcBorders>
              <w:top w:val="nil"/>
              <w:left w:val="nil"/>
              <w:bottom w:val="single" w:sz="4" w:space="0" w:color="auto"/>
              <w:right w:val="single" w:sz="4" w:space="0" w:color="auto"/>
            </w:tcBorders>
            <w:shd w:val="clear" w:color="auto" w:fill="auto"/>
            <w:noWrap/>
            <w:vAlign w:val="center"/>
            <w:hideMark/>
          </w:tcPr>
          <w:p w14:paraId="0DBBA32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63.7</w:t>
            </w:r>
          </w:p>
        </w:tc>
        <w:tc>
          <w:tcPr>
            <w:tcW w:w="720" w:type="dxa"/>
            <w:tcBorders>
              <w:top w:val="nil"/>
              <w:left w:val="nil"/>
              <w:bottom w:val="single" w:sz="4" w:space="0" w:color="auto"/>
              <w:right w:val="single" w:sz="4" w:space="0" w:color="auto"/>
            </w:tcBorders>
            <w:shd w:val="clear" w:color="auto" w:fill="auto"/>
            <w:noWrap/>
            <w:vAlign w:val="center"/>
            <w:hideMark/>
          </w:tcPr>
          <w:p w14:paraId="726DC1A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81</w:t>
            </w:r>
          </w:p>
        </w:tc>
        <w:tc>
          <w:tcPr>
            <w:tcW w:w="990" w:type="dxa"/>
            <w:tcBorders>
              <w:top w:val="nil"/>
              <w:left w:val="nil"/>
              <w:bottom w:val="single" w:sz="4" w:space="0" w:color="auto"/>
              <w:right w:val="single" w:sz="4" w:space="0" w:color="auto"/>
            </w:tcBorders>
            <w:shd w:val="clear" w:color="auto" w:fill="auto"/>
            <w:noWrap/>
            <w:vAlign w:val="center"/>
            <w:hideMark/>
          </w:tcPr>
          <w:p w14:paraId="77AA813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632B6C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vAlign w:val="center"/>
            <w:hideMark/>
          </w:tcPr>
          <w:p w14:paraId="13EC596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13.5</w:t>
            </w:r>
          </w:p>
        </w:tc>
        <w:tc>
          <w:tcPr>
            <w:tcW w:w="720" w:type="dxa"/>
            <w:tcBorders>
              <w:top w:val="nil"/>
              <w:left w:val="nil"/>
              <w:bottom w:val="single" w:sz="4" w:space="0" w:color="auto"/>
              <w:right w:val="single" w:sz="4" w:space="0" w:color="auto"/>
            </w:tcBorders>
            <w:shd w:val="clear" w:color="auto" w:fill="auto"/>
            <w:noWrap/>
            <w:vAlign w:val="center"/>
            <w:hideMark/>
          </w:tcPr>
          <w:p w14:paraId="6D2EDE9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74.1</w:t>
            </w:r>
          </w:p>
        </w:tc>
        <w:tc>
          <w:tcPr>
            <w:tcW w:w="990" w:type="dxa"/>
            <w:tcBorders>
              <w:top w:val="nil"/>
              <w:left w:val="nil"/>
              <w:bottom w:val="single" w:sz="4" w:space="0" w:color="auto"/>
              <w:right w:val="single" w:sz="4" w:space="0" w:color="auto"/>
            </w:tcBorders>
            <w:shd w:val="clear" w:color="auto" w:fill="auto"/>
            <w:noWrap/>
            <w:vAlign w:val="center"/>
            <w:hideMark/>
          </w:tcPr>
          <w:p w14:paraId="3A1F4C8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5DC8D8D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900" w:type="dxa"/>
            <w:tcBorders>
              <w:top w:val="nil"/>
              <w:left w:val="nil"/>
              <w:bottom w:val="single" w:sz="4" w:space="0" w:color="auto"/>
              <w:right w:val="single" w:sz="4" w:space="0" w:color="auto"/>
            </w:tcBorders>
            <w:shd w:val="clear" w:color="auto" w:fill="auto"/>
            <w:noWrap/>
            <w:vAlign w:val="center"/>
            <w:hideMark/>
          </w:tcPr>
          <w:p w14:paraId="7D33E0E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4.8</w:t>
            </w:r>
          </w:p>
        </w:tc>
      </w:tr>
      <w:tr w:rsidR="00FA4C90" w14:paraId="6C24478B"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307C104"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Marblehead Community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0B84989D" w14:textId="313B11F3"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224</w:t>
            </w:r>
          </w:p>
        </w:tc>
        <w:tc>
          <w:tcPr>
            <w:tcW w:w="990" w:type="dxa"/>
            <w:tcBorders>
              <w:top w:val="nil"/>
              <w:left w:val="nil"/>
              <w:bottom w:val="single" w:sz="4" w:space="0" w:color="auto"/>
              <w:right w:val="single" w:sz="4" w:space="0" w:color="auto"/>
            </w:tcBorders>
            <w:shd w:val="clear" w:color="auto" w:fill="auto"/>
            <w:noWrap/>
            <w:vAlign w:val="center"/>
            <w:hideMark/>
          </w:tcPr>
          <w:p w14:paraId="78DF70B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15.2</w:t>
            </w:r>
          </w:p>
        </w:tc>
        <w:tc>
          <w:tcPr>
            <w:tcW w:w="990" w:type="dxa"/>
            <w:tcBorders>
              <w:top w:val="nil"/>
              <w:left w:val="nil"/>
              <w:bottom w:val="single" w:sz="4" w:space="0" w:color="auto"/>
              <w:right w:val="single" w:sz="4" w:space="0" w:color="auto"/>
            </w:tcBorders>
            <w:shd w:val="clear" w:color="auto" w:fill="auto"/>
            <w:noWrap/>
            <w:vAlign w:val="center"/>
            <w:hideMark/>
          </w:tcPr>
          <w:p w14:paraId="2EF3E05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11.2</w:t>
            </w:r>
          </w:p>
        </w:tc>
        <w:tc>
          <w:tcPr>
            <w:tcW w:w="1080" w:type="dxa"/>
            <w:tcBorders>
              <w:top w:val="nil"/>
              <w:left w:val="nil"/>
              <w:bottom w:val="single" w:sz="4" w:space="0" w:color="auto"/>
              <w:right w:val="single" w:sz="4" w:space="0" w:color="auto"/>
            </w:tcBorders>
            <w:shd w:val="clear" w:color="auto" w:fill="auto"/>
            <w:noWrap/>
            <w:vAlign w:val="center"/>
            <w:hideMark/>
          </w:tcPr>
          <w:p w14:paraId="5CF33F8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28.1</w:t>
            </w:r>
          </w:p>
        </w:tc>
        <w:tc>
          <w:tcPr>
            <w:tcW w:w="810" w:type="dxa"/>
            <w:tcBorders>
              <w:top w:val="nil"/>
              <w:left w:val="nil"/>
              <w:bottom w:val="single" w:sz="4" w:space="0" w:color="auto"/>
              <w:right w:val="single" w:sz="4" w:space="0" w:color="auto"/>
            </w:tcBorders>
            <w:shd w:val="clear" w:color="auto" w:fill="auto"/>
            <w:noWrap/>
            <w:vAlign w:val="center"/>
            <w:hideMark/>
          </w:tcPr>
          <w:p w14:paraId="7AD80B0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21.9</w:t>
            </w:r>
          </w:p>
        </w:tc>
        <w:tc>
          <w:tcPr>
            <w:tcW w:w="720" w:type="dxa"/>
            <w:tcBorders>
              <w:top w:val="nil"/>
              <w:left w:val="nil"/>
              <w:bottom w:val="single" w:sz="4" w:space="0" w:color="auto"/>
              <w:right w:val="single" w:sz="4" w:space="0" w:color="auto"/>
            </w:tcBorders>
            <w:shd w:val="clear" w:color="auto" w:fill="auto"/>
            <w:noWrap/>
            <w:vAlign w:val="center"/>
            <w:hideMark/>
          </w:tcPr>
          <w:p w14:paraId="4D2C239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315D870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w:t>
            </w:r>
          </w:p>
        </w:tc>
        <w:tc>
          <w:tcPr>
            <w:tcW w:w="630" w:type="dxa"/>
            <w:tcBorders>
              <w:top w:val="nil"/>
              <w:left w:val="nil"/>
              <w:bottom w:val="single" w:sz="4" w:space="0" w:color="auto"/>
              <w:right w:val="single" w:sz="4" w:space="0" w:color="auto"/>
            </w:tcBorders>
            <w:shd w:val="clear" w:color="auto" w:fill="auto"/>
            <w:noWrap/>
            <w:vAlign w:val="center"/>
            <w:hideMark/>
          </w:tcPr>
          <w:p w14:paraId="6C1131F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w:t>
            </w:r>
          </w:p>
        </w:tc>
        <w:tc>
          <w:tcPr>
            <w:tcW w:w="900" w:type="dxa"/>
            <w:tcBorders>
              <w:top w:val="nil"/>
              <w:left w:val="nil"/>
              <w:bottom w:val="single" w:sz="4" w:space="0" w:color="auto"/>
              <w:right w:val="single" w:sz="4" w:space="0" w:color="auto"/>
            </w:tcBorders>
            <w:shd w:val="clear" w:color="auto" w:fill="auto"/>
            <w:noWrap/>
            <w:vAlign w:val="center"/>
            <w:hideMark/>
          </w:tcPr>
          <w:p w14:paraId="6AB5B8B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11.2</w:t>
            </w:r>
          </w:p>
        </w:tc>
        <w:tc>
          <w:tcPr>
            <w:tcW w:w="720" w:type="dxa"/>
            <w:tcBorders>
              <w:top w:val="nil"/>
              <w:left w:val="nil"/>
              <w:bottom w:val="single" w:sz="4" w:space="0" w:color="auto"/>
              <w:right w:val="single" w:sz="4" w:space="0" w:color="auto"/>
            </w:tcBorders>
            <w:shd w:val="clear" w:color="auto" w:fill="auto"/>
            <w:noWrap/>
            <w:vAlign w:val="center"/>
            <w:hideMark/>
          </w:tcPr>
          <w:p w14:paraId="587B964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74.1</w:t>
            </w:r>
          </w:p>
        </w:tc>
        <w:tc>
          <w:tcPr>
            <w:tcW w:w="990" w:type="dxa"/>
            <w:tcBorders>
              <w:top w:val="nil"/>
              <w:left w:val="nil"/>
              <w:bottom w:val="single" w:sz="4" w:space="0" w:color="auto"/>
              <w:right w:val="single" w:sz="4" w:space="0" w:color="auto"/>
            </w:tcBorders>
            <w:shd w:val="clear" w:color="auto" w:fill="auto"/>
            <w:noWrap/>
            <w:vAlign w:val="center"/>
            <w:hideMark/>
          </w:tcPr>
          <w:p w14:paraId="183FEC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759BBC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886F2F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w:t>
            </w:r>
          </w:p>
        </w:tc>
      </w:tr>
      <w:tr w:rsidR="00FA4C90" w14:paraId="599C6587"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6D9A0E6"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Martha's Vineyard Public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25FE65B5" w14:textId="422C649B"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181</w:t>
            </w:r>
          </w:p>
        </w:tc>
        <w:tc>
          <w:tcPr>
            <w:tcW w:w="990" w:type="dxa"/>
            <w:tcBorders>
              <w:top w:val="nil"/>
              <w:left w:val="nil"/>
              <w:bottom w:val="single" w:sz="4" w:space="0" w:color="auto"/>
              <w:right w:val="single" w:sz="4" w:space="0" w:color="auto"/>
            </w:tcBorders>
            <w:shd w:val="clear" w:color="auto" w:fill="auto"/>
            <w:noWrap/>
            <w:vAlign w:val="center"/>
            <w:hideMark/>
          </w:tcPr>
          <w:p w14:paraId="2B90958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4.4</w:t>
            </w:r>
          </w:p>
        </w:tc>
        <w:tc>
          <w:tcPr>
            <w:tcW w:w="990" w:type="dxa"/>
            <w:tcBorders>
              <w:top w:val="nil"/>
              <w:left w:val="nil"/>
              <w:bottom w:val="single" w:sz="4" w:space="0" w:color="auto"/>
              <w:right w:val="single" w:sz="4" w:space="0" w:color="auto"/>
            </w:tcBorders>
            <w:shd w:val="clear" w:color="auto" w:fill="auto"/>
            <w:noWrap/>
            <w:vAlign w:val="center"/>
            <w:hideMark/>
          </w:tcPr>
          <w:p w14:paraId="64C59F3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w:t>
            </w:r>
          </w:p>
        </w:tc>
        <w:tc>
          <w:tcPr>
            <w:tcW w:w="1080" w:type="dxa"/>
            <w:tcBorders>
              <w:top w:val="nil"/>
              <w:left w:val="nil"/>
              <w:bottom w:val="single" w:sz="4" w:space="0" w:color="auto"/>
              <w:right w:val="single" w:sz="4" w:space="0" w:color="auto"/>
            </w:tcBorders>
            <w:shd w:val="clear" w:color="auto" w:fill="auto"/>
            <w:noWrap/>
            <w:vAlign w:val="center"/>
            <w:hideMark/>
          </w:tcPr>
          <w:p w14:paraId="0C7A7A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24.9</w:t>
            </w:r>
          </w:p>
        </w:tc>
        <w:tc>
          <w:tcPr>
            <w:tcW w:w="810" w:type="dxa"/>
            <w:tcBorders>
              <w:top w:val="nil"/>
              <w:left w:val="nil"/>
              <w:bottom w:val="single" w:sz="4" w:space="0" w:color="auto"/>
              <w:right w:val="single" w:sz="4" w:space="0" w:color="auto"/>
            </w:tcBorders>
            <w:shd w:val="clear" w:color="auto" w:fill="auto"/>
            <w:noWrap/>
            <w:vAlign w:val="center"/>
            <w:hideMark/>
          </w:tcPr>
          <w:p w14:paraId="51CB479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43.1</w:t>
            </w:r>
          </w:p>
        </w:tc>
        <w:tc>
          <w:tcPr>
            <w:tcW w:w="720" w:type="dxa"/>
            <w:tcBorders>
              <w:top w:val="nil"/>
              <w:left w:val="nil"/>
              <w:bottom w:val="single" w:sz="4" w:space="0" w:color="auto"/>
              <w:right w:val="single" w:sz="4" w:space="0" w:color="auto"/>
            </w:tcBorders>
            <w:shd w:val="clear" w:color="auto" w:fill="auto"/>
            <w:noWrap/>
            <w:vAlign w:val="center"/>
            <w:hideMark/>
          </w:tcPr>
          <w:p w14:paraId="7E86561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53.6</w:t>
            </w:r>
          </w:p>
        </w:tc>
        <w:tc>
          <w:tcPr>
            <w:tcW w:w="990" w:type="dxa"/>
            <w:tcBorders>
              <w:top w:val="nil"/>
              <w:left w:val="nil"/>
              <w:bottom w:val="single" w:sz="4" w:space="0" w:color="auto"/>
              <w:right w:val="single" w:sz="4" w:space="0" w:color="auto"/>
            </w:tcBorders>
            <w:shd w:val="clear" w:color="auto" w:fill="auto"/>
            <w:noWrap/>
            <w:vAlign w:val="center"/>
            <w:hideMark/>
          </w:tcPr>
          <w:p w14:paraId="02A2130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w:t>
            </w:r>
          </w:p>
        </w:tc>
        <w:tc>
          <w:tcPr>
            <w:tcW w:w="630" w:type="dxa"/>
            <w:tcBorders>
              <w:top w:val="nil"/>
              <w:left w:val="nil"/>
              <w:bottom w:val="single" w:sz="4" w:space="0" w:color="auto"/>
              <w:right w:val="single" w:sz="4" w:space="0" w:color="auto"/>
            </w:tcBorders>
            <w:shd w:val="clear" w:color="auto" w:fill="auto"/>
            <w:noWrap/>
            <w:vAlign w:val="center"/>
            <w:hideMark/>
          </w:tcPr>
          <w:p w14:paraId="1EC045C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0.6</w:t>
            </w:r>
          </w:p>
        </w:tc>
        <w:tc>
          <w:tcPr>
            <w:tcW w:w="900" w:type="dxa"/>
            <w:tcBorders>
              <w:top w:val="nil"/>
              <w:left w:val="nil"/>
              <w:bottom w:val="single" w:sz="4" w:space="0" w:color="auto"/>
              <w:right w:val="single" w:sz="4" w:space="0" w:color="auto"/>
            </w:tcBorders>
            <w:shd w:val="clear" w:color="auto" w:fill="auto"/>
            <w:noWrap/>
            <w:vAlign w:val="center"/>
            <w:hideMark/>
          </w:tcPr>
          <w:p w14:paraId="5141245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center"/>
            <w:hideMark/>
          </w:tcPr>
          <w:p w14:paraId="4B1C91B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75.7</w:t>
            </w:r>
          </w:p>
        </w:tc>
        <w:tc>
          <w:tcPr>
            <w:tcW w:w="990" w:type="dxa"/>
            <w:tcBorders>
              <w:top w:val="nil"/>
              <w:left w:val="nil"/>
              <w:bottom w:val="single" w:sz="4" w:space="0" w:color="auto"/>
              <w:right w:val="single" w:sz="4" w:space="0" w:color="auto"/>
            </w:tcBorders>
            <w:shd w:val="clear" w:color="auto" w:fill="auto"/>
            <w:noWrap/>
            <w:vAlign w:val="center"/>
            <w:hideMark/>
          </w:tcPr>
          <w:p w14:paraId="220F37C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vAlign w:val="center"/>
            <w:hideMark/>
          </w:tcPr>
          <w:p w14:paraId="3CDCAC4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8C9325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9.9</w:t>
            </w:r>
          </w:p>
        </w:tc>
      </w:tr>
      <w:tr w:rsidR="00FA4C90" w14:paraId="0B69619A"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FEFE20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Martin Luther King, Jr. Charter School of Excellence</w:t>
            </w:r>
          </w:p>
        </w:tc>
        <w:tc>
          <w:tcPr>
            <w:tcW w:w="1080" w:type="dxa"/>
            <w:tcBorders>
              <w:top w:val="nil"/>
              <w:left w:val="nil"/>
              <w:bottom w:val="single" w:sz="4" w:space="0" w:color="auto"/>
              <w:right w:val="single" w:sz="4" w:space="0" w:color="auto"/>
            </w:tcBorders>
            <w:shd w:val="clear" w:color="auto" w:fill="auto"/>
            <w:noWrap/>
            <w:vAlign w:val="center"/>
            <w:hideMark/>
          </w:tcPr>
          <w:p w14:paraId="10C01026" w14:textId="3C1C532B"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352</w:t>
            </w:r>
          </w:p>
        </w:tc>
        <w:tc>
          <w:tcPr>
            <w:tcW w:w="990" w:type="dxa"/>
            <w:tcBorders>
              <w:top w:val="nil"/>
              <w:left w:val="nil"/>
              <w:bottom w:val="single" w:sz="4" w:space="0" w:color="auto"/>
              <w:right w:val="single" w:sz="4" w:space="0" w:color="auto"/>
            </w:tcBorders>
            <w:shd w:val="clear" w:color="auto" w:fill="auto"/>
            <w:noWrap/>
            <w:vAlign w:val="center"/>
            <w:hideMark/>
          </w:tcPr>
          <w:p w14:paraId="33384C3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31.5</w:t>
            </w:r>
          </w:p>
        </w:tc>
        <w:tc>
          <w:tcPr>
            <w:tcW w:w="990" w:type="dxa"/>
            <w:tcBorders>
              <w:top w:val="nil"/>
              <w:left w:val="nil"/>
              <w:bottom w:val="single" w:sz="4" w:space="0" w:color="auto"/>
              <w:right w:val="single" w:sz="4" w:space="0" w:color="auto"/>
            </w:tcBorders>
            <w:shd w:val="clear" w:color="auto" w:fill="auto"/>
            <w:noWrap/>
            <w:vAlign w:val="center"/>
            <w:hideMark/>
          </w:tcPr>
          <w:p w14:paraId="11D0754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20.7</w:t>
            </w:r>
          </w:p>
        </w:tc>
        <w:tc>
          <w:tcPr>
            <w:tcW w:w="1080" w:type="dxa"/>
            <w:tcBorders>
              <w:top w:val="nil"/>
              <w:left w:val="nil"/>
              <w:bottom w:val="single" w:sz="4" w:space="0" w:color="auto"/>
              <w:right w:val="single" w:sz="4" w:space="0" w:color="auto"/>
            </w:tcBorders>
            <w:shd w:val="clear" w:color="auto" w:fill="auto"/>
            <w:noWrap/>
            <w:vAlign w:val="center"/>
            <w:hideMark/>
          </w:tcPr>
          <w:p w14:paraId="052F1C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13.9</w:t>
            </w:r>
          </w:p>
        </w:tc>
        <w:tc>
          <w:tcPr>
            <w:tcW w:w="810" w:type="dxa"/>
            <w:tcBorders>
              <w:top w:val="nil"/>
              <w:left w:val="nil"/>
              <w:bottom w:val="single" w:sz="4" w:space="0" w:color="auto"/>
              <w:right w:val="single" w:sz="4" w:space="0" w:color="auto"/>
            </w:tcBorders>
            <w:shd w:val="clear" w:color="auto" w:fill="auto"/>
            <w:noWrap/>
            <w:vAlign w:val="center"/>
            <w:hideMark/>
          </w:tcPr>
          <w:p w14:paraId="7B76640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87.5</w:t>
            </w:r>
          </w:p>
        </w:tc>
        <w:tc>
          <w:tcPr>
            <w:tcW w:w="720" w:type="dxa"/>
            <w:tcBorders>
              <w:top w:val="nil"/>
              <w:left w:val="nil"/>
              <w:bottom w:val="single" w:sz="4" w:space="0" w:color="auto"/>
              <w:right w:val="single" w:sz="4" w:space="0" w:color="auto"/>
            </w:tcBorders>
            <w:shd w:val="clear" w:color="auto" w:fill="auto"/>
            <w:noWrap/>
            <w:vAlign w:val="center"/>
            <w:hideMark/>
          </w:tcPr>
          <w:p w14:paraId="07E9356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93.5</w:t>
            </w:r>
          </w:p>
        </w:tc>
        <w:tc>
          <w:tcPr>
            <w:tcW w:w="990" w:type="dxa"/>
            <w:tcBorders>
              <w:top w:val="nil"/>
              <w:left w:val="nil"/>
              <w:bottom w:val="single" w:sz="4" w:space="0" w:color="auto"/>
              <w:right w:val="single" w:sz="4" w:space="0" w:color="auto"/>
            </w:tcBorders>
            <w:shd w:val="clear" w:color="auto" w:fill="auto"/>
            <w:noWrap/>
            <w:vAlign w:val="center"/>
            <w:hideMark/>
          </w:tcPr>
          <w:p w14:paraId="18B2221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30.4</w:t>
            </w:r>
          </w:p>
        </w:tc>
        <w:tc>
          <w:tcPr>
            <w:tcW w:w="630" w:type="dxa"/>
            <w:tcBorders>
              <w:top w:val="nil"/>
              <w:left w:val="nil"/>
              <w:bottom w:val="single" w:sz="4" w:space="0" w:color="auto"/>
              <w:right w:val="single" w:sz="4" w:space="0" w:color="auto"/>
            </w:tcBorders>
            <w:shd w:val="clear" w:color="auto" w:fill="auto"/>
            <w:noWrap/>
            <w:vAlign w:val="center"/>
            <w:hideMark/>
          </w:tcPr>
          <w:p w14:paraId="04D34B6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vAlign w:val="center"/>
            <w:hideMark/>
          </w:tcPr>
          <w:p w14:paraId="3900E0A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61.9</w:t>
            </w:r>
          </w:p>
        </w:tc>
        <w:tc>
          <w:tcPr>
            <w:tcW w:w="720" w:type="dxa"/>
            <w:tcBorders>
              <w:top w:val="nil"/>
              <w:left w:val="nil"/>
              <w:bottom w:val="single" w:sz="4" w:space="0" w:color="auto"/>
              <w:right w:val="single" w:sz="4" w:space="0" w:color="auto"/>
            </w:tcBorders>
            <w:shd w:val="clear" w:color="auto" w:fill="auto"/>
            <w:noWrap/>
            <w:vAlign w:val="center"/>
            <w:hideMark/>
          </w:tcPr>
          <w:p w14:paraId="71B8050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3BA659A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vAlign w:val="center"/>
            <w:hideMark/>
          </w:tcPr>
          <w:p w14:paraId="77CB243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739B1D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w:t>
            </w:r>
          </w:p>
        </w:tc>
      </w:tr>
      <w:tr w:rsidR="00FA4C90" w14:paraId="2FA01856"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4D1FD2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Match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66E9A173" w14:textId="25AF6FB1"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1,186</w:t>
            </w:r>
          </w:p>
        </w:tc>
        <w:tc>
          <w:tcPr>
            <w:tcW w:w="990" w:type="dxa"/>
            <w:tcBorders>
              <w:top w:val="nil"/>
              <w:left w:val="nil"/>
              <w:bottom w:val="single" w:sz="4" w:space="0" w:color="auto"/>
              <w:right w:val="single" w:sz="4" w:space="0" w:color="auto"/>
            </w:tcBorders>
            <w:shd w:val="clear" w:color="auto" w:fill="auto"/>
            <w:noWrap/>
            <w:vAlign w:val="center"/>
            <w:hideMark/>
          </w:tcPr>
          <w:p w14:paraId="2BE3A24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50.9</w:t>
            </w:r>
          </w:p>
        </w:tc>
        <w:tc>
          <w:tcPr>
            <w:tcW w:w="990" w:type="dxa"/>
            <w:tcBorders>
              <w:top w:val="nil"/>
              <w:left w:val="nil"/>
              <w:bottom w:val="single" w:sz="4" w:space="0" w:color="auto"/>
              <w:right w:val="single" w:sz="4" w:space="0" w:color="auto"/>
            </w:tcBorders>
            <w:shd w:val="clear" w:color="auto" w:fill="auto"/>
            <w:noWrap/>
            <w:vAlign w:val="center"/>
            <w:hideMark/>
          </w:tcPr>
          <w:p w14:paraId="56D54E0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17.5</w:t>
            </w:r>
          </w:p>
        </w:tc>
        <w:tc>
          <w:tcPr>
            <w:tcW w:w="1080" w:type="dxa"/>
            <w:tcBorders>
              <w:top w:val="nil"/>
              <w:left w:val="nil"/>
              <w:bottom w:val="single" w:sz="4" w:space="0" w:color="auto"/>
              <w:right w:val="single" w:sz="4" w:space="0" w:color="auto"/>
            </w:tcBorders>
            <w:shd w:val="clear" w:color="auto" w:fill="auto"/>
            <w:noWrap/>
            <w:vAlign w:val="center"/>
            <w:hideMark/>
          </w:tcPr>
          <w:p w14:paraId="501FC41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20.8</w:t>
            </w:r>
          </w:p>
        </w:tc>
        <w:tc>
          <w:tcPr>
            <w:tcW w:w="810" w:type="dxa"/>
            <w:tcBorders>
              <w:top w:val="nil"/>
              <w:left w:val="nil"/>
              <w:bottom w:val="single" w:sz="4" w:space="0" w:color="auto"/>
              <w:right w:val="single" w:sz="4" w:space="0" w:color="auto"/>
            </w:tcBorders>
            <w:shd w:val="clear" w:color="auto" w:fill="auto"/>
            <w:noWrap/>
            <w:vAlign w:val="center"/>
            <w:hideMark/>
          </w:tcPr>
          <w:p w14:paraId="6DB2031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75.3</w:t>
            </w:r>
          </w:p>
        </w:tc>
        <w:tc>
          <w:tcPr>
            <w:tcW w:w="720" w:type="dxa"/>
            <w:tcBorders>
              <w:top w:val="nil"/>
              <w:left w:val="nil"/>
              <w:bottom w:val="single" w:sz="4" w:space="0" w:color="auto"/>
              <w:right w:val="single" w:sz="4" w:space="0" w:color="auto"/>
            </w:tcBorders>
            <w:shd w:val="clear" w:color="auto" w:fill="auto"/>
            <w:noWrap/>
            <w:vAlign w:val="center"/>
            <w:hideMark/>
          </w:tcPr>
          <w:p w14:paraId="612C67C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83.7</w:t>
            </w:r>
          </w:p>
        </w:tc>
        <w:tc>
          <w:tcPr>
            <w:tcW w:w="990" w:type="dxa"/>
            <w:tcBorders>
              <w:top w:val="nil"/>
              <w:left w:val="nil"/>
              <w:bottom w:val="single" w:sz="4" w:space="0" w:color="auto"/>
              <w:right w:val="single" w:sz="4" w:space="0" w:color="auto"/>
            </w:tcBorders>
            <w:shd w:val="clear" w:color="auto" w:fill="auto"/>
            <w:noWrap/>
            <w:vAlign w:val="center"/>
            <w:hideMark/>
          </w:tcPr>
          <w:p w14:paraId="7F9758B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49</w:t>
            </w:r>
          </w:p>
        </w:tc>
        <w:tc>
          <w:tcPr>
            <w:tcW w:w="630" w:type="dxa"/>
            <w:tcBorders>
              <w:top w:val="nil"/>
              <w:left w:val="nil"/>
              <w:bottom w:val="single" w:sz="4" w:space="0" w:color="auto"/>
              <w:right w:val="single" w:sz="4" w:space="0" w:color="auto"/>
            </w:tcBorders>
            <w:shd w:val="clear" w:color="auto" w:fill="auto"/>
            <w:noWrap/>
            <w:vAlign w:val="center"/>
            <w:hideMark/>
          </w:tcPr>
          <w:p w14:paraId="6C3399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900" w:type="dxa"/>
            <w:tcBorders>
              <w:top w:val="nil"/>
              <w:left w:val="nil"/>
              <w:bottom w:val="single" w:sz="4" w:space="0" w:color="auto"/>
              <w:right w:val="single" w:sz="4" w:space="0" w:color="auto"/>
            </w:tcBorders>
            <w:shd w:val="clear" w:color="auto" w:fill="auto"/>
            <w:noWrap/>
            <w:vAlign w:val="center"/>
            <w:hideMark/>
          </w:tcPr>
          <w:p w14:paraId="12A623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46.5</w:t>
            </w:r>
          </w:p>
        </w:tc>
        <w:tc>
          <w:tcPr>
            <w:tcW w:w="720" w:type="dxa"/>
            <w:tcBorders>
              <w:top w:val="nil"/>
              <w:left w:val="nil"/>
              <w:bottom w:val="single" w:sz="4" w:space="0" w:color="auto"/>
              <w:right w:val="single" w:sz="4" w:space="0" w:color="auto"/>
            </w:tcBorders>
            <w:shd w:val="clear" w:color="auto" w:fill="auto"/>
            <w:noWrap/>
            <w:vAlign w:val="center"/>
            <w:hideMark/>
          </w:tcPr>
          <w:p w14:paraId="0AAAA55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4F965ED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56C11C3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00" w:type="dxa"/>
            <w:tcBorders>
              <w:top w:val="nil"/>
              <w:left w:val="nil"/>
              <w:bottom w:val="single" w:sz="4" w:space="0" w:color="auto"/>
              <w:right w:val="single" w:sz="4" w:space="0" w:color="auto"/>
            </w:tcBorders>
            <w:shd w:val="clear" w:color="auto" w:fill="auto"/>
            <w:noWrap/>
            <w:vAlign w:val="center"/>
            <w:hideMark/>
          </w:tcPr>
          <w:p w14:paraId="4964807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r>
      <w:tr w:rsidR="00FA4C90" w14:paraId="0CFCA423"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BD2784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Mystic Valley Regional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445E12BD" w14:textId="565C8F53"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1,608</w:t>
            </w:r>
          </w:p>
        </w:tc>
        <w:tc>
          <w:tcPr>
            <w:tcW w:w="990" w:type="dxa"/>
            <w:tcBorders>
              <w:top w:val="nil"/>
              <w:left w:val="nil"/>
              <w:bottom w:val="single" w:sz="4" w:space="0" w:color="auto"/>
              <w:right w:val="single" w:sz="4" w:space="0" w:color="auto"/>
            </w:tcBorders>
            <w:shd w:val="clear" w:color="auto" w:fill="auto"/>
            <w:noWrap/>
            <w:vAlign w:val="center"/>
            <w:hideMark/>
          </w:tcPr>
          <w:p w14:paraId="6801C4A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49.4</w:t>
            </w:r>
          </w:p>
        </w:tc>
        <w:tc>
          <w:tcPr>
            <w:tcW w:w="990" w:type="dxa"/>
            <w:tcBorders>
              <w:top w:val="nil"/>
              <w:left w:val="nil"/>
              <w:bottom w:val="single" w:sz="4" w:space="0" w:color="auto"/>
              <w:right w:val="single" w:sz="4" w:space="0" w:color="auto"/>
            </w:tcBorders>
            <w:shd w:val="clear" w:color="auto" w:fill="auto"/>
            <w:noWrap/>
            <w:vAlign w:val="center"/>
            <w:hideMark/>
          </w:tcPr>
          <w:p w14:paraId="26E265B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66584B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10.1</w:t>
            </w:r>
          </w:p>
        </w:tc>
        <w:tc>
          <w:tcPr>
            <w:tcW w:w="810" w:type="dxa"/>
            <w:tcBorders>
              <w:top w:val="nil"/>
              <w:left w:val="nil"/>
              <w:bottom w:val="single" w:sz="4" w:space="0" w:color="auto"/>
              <w:right w:val="single" w:sz="4" w:space="0" w:color="auto"/>
            </w:tcBorders>
            <w:shd w:val="clear" w:color="auto" w:fill="auto"/>
            <w:noWrap/>
            <w:vAlign w:val="center"/>
            <w:hideMark/>
          </w:tcPr>
          <w:p w14:paraId="0FA1026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29.2</w:t>
            </w:r>
          </w:p>
        </w:tc>
        <w:tc>
          <w:tcPr>
            <w:tcW w:w="720" w:type="dxa"/>
            <w:tcBorders>
              <w:top w:val="nil"/>
              <w:left w:val="nil"/>
              <w:bottom w:val="single" w:sz="4" w:space="0" w:color="auto"/>
              <w:right w:val="single" w:sz="4" w:space="0" w:color="auto"/>
            </w:tcBorders>
            <w:shd w:val="clear" w:color="auto" w:fill="auto"/>
            <w:noWrap/>
            <w:vAlign w:val="center"/>
            <w:hideMark/>
          </w:tcPr>
          <w:p w14:paraId="2EE6CDF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39.6</w:t>
            </w:r>
          </w:p>
        </w:tc>
        <w:tc>
          <w:tcPr>
            <w:tcW w:w="990" w:type="dxa"/>
            <w:tcBorders>
              <w:top w:val="nil"/>
              <w:left w:val="nil"/>
              <w:bottom w:val="single" w:sz="4" w:space="0" w:color="auto"/>
              <w:right w:val="single" w:sz="4" w:space="0" w:color="auto"/>
            </w:tcBorders>
            <w:shd w:val="clear" w:color="auto" w:fill="auto"/>
            <w:noWrap/>
            <w:vAlign w:val="center"/>
            <w:hideMark/>
          </w:tcPr>
          <w:p w14:paraId="67774ED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w:t>
            </w:r>
          </w:p>
        </w:tc>
        <w:tc>
          <w:tcPr>
            <w:tcW w:w="630" w:type="dxa"/>
            <w:tcBorders>
              <w:top w:val="nil"/>
              <w:left w:val="nil"/>
              <w:bottom w:val="single" w:sz="4" w:space="0" w:color="auto"/>
              <w:right w:val="single" w:sz="4" w:space="0" w:color="auto"/>
            </w:tcBorders>
            <w:shd w:val="clear" w:color="auto" w:fill="auto"/>
            <w:noWrap/>
            <w:vAlign w:val="center"/>
            <w:hideMark/>
          </w:tcPr>
          <w:p w14:paraId="6717B7F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28.7</w:t>
            </w:r>
          </w:p>
        </w:tc>
        <w:tc>
          <w:tcPr>
            <w:tcW w:w="900" w:type="dxa"/>
            <w:tcBorders>
              <w:top w:val="nil"/>
              <w:left w:val="nil"/>
              <w:bottom w:val="single" w:sz="4" w:space="0" w:color="auto"/>
              <w:right w:val="single" w:sz="4" w:space="0" w:color="auto"/>
            </w:tcBorders>
            <w:shd w:val="clear" w:color="auto" w:fill="auto"/>
            <w:noWrap/>
            <w:vAlign w:val="center"/>
            <w:hideMark/>
          </w:tcPr>
          <w:p w14:paraId="13F850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11.4</w:t>
            </w:r>
          </w:p>
        </w:tc>
        <w:tc>
          <w:tcPr>
            <w:tcW w:w="720" w:type="dxa"/>
            <w:tcBorders>
              <w:top w:val="nil"/>
              <w:left w:val="nil"/>
              <w:bottom w:val="single" w:sz="4" w:space="0" w:color="auto"/>
              <w:right w:val="single" w:sz="4" w:space="0" w:color="auto"/>
            </w:tcBorders>
            <w:shd w:val="clear" w:color="auto" w:fill="auto"/>
            <w:noWrap/>
            <w:vAlign w:val="center"/>
            <w:hideMark/>
          </w:tcPr>
          <w:p w14:paraId="383032B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36.6</w:t>
            </w:r>
          </w:p>
        </w:tc>
        <w:tc>
          <w:tcPr>
            <w:tcW w:w="990" w:type="dxa"/>
            <w:tcBorders>
              <w:top w:val="nil"/>
              <w:left w:val="nil"/>
              <w:bottom w:val="single" w:sz="4" w:space="0" w:color="auto"/>
              <w:right w:val="single" w:sz="4" w:space="0" w:color="auto"/>
            </w:tcBorders>
            <w:shd w:val="clear" w:color="auto" w:fill="auto"/>
            <w:noWrap/>
            <w:vAlign w:val="center"/>
            <w:hideMark/>
          </w:tcPr>
          <w:p w14:paraId="2C16670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727B5B7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900" w:type="dxa"/>
            <w:tcBorders>
              <w:top w:val="nil"/>
              <w:left w:val="nil"/>
              <w:bottom w:val="single" w:sz="4" w:space="0" w:color="auto"/>
              <w:right w:val="single" w:sz="4" w:space="0" w:color="auto"/>
            </w:tcBorders>
            <w:shd w:val="clear" w:color="auto" w:fill="auto"/>
            <w:noWrap/>
            <w:vAlign w:val="center"/>
            <w:hideMark/>
          </w:tcPr>
          <w:p w14:paraId="0171FCD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4.9</w:t>
            </w:r>
          </w:p>
        </w:tc>
      </w:tr>
      <w:tr w:rsidR="00FA4C90" w14:paraId="5757A1AA"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3318DC2"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Neighborhood House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2F1835EA" w14:textId="37F33B92"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766</w:t>
            </w:r>
          </w:p>
        </w:tc>
        <w:tc>
          <w:tcPr>
            <w:tcW w:w="990" w:type="dxa"/>
            <w:tcBorders>
              <w:top w:val="nil"/>
              <w:left w:val="nil"/>
              <w:bottom w:val="single" w:sz="4" w:space="0" w:color="auto"/>
              <w:right w:val="single" w:sz="4" w:space="0" w:color="auto"/>
            </w:tcBorders>
            <w:shd w:val="clear" w:color="auto" w:fill="auto"/>
            <w:noWrap/>
            <w:vAlign w:val="center"/>
            <w:hideMark/>
          </w:tcPr>
          <w:p w14:paraId="4ED9197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23.5</w:t>
            </w:r>
          </w:p>
        </w:tc>
        <w:tc>
          <w:tcPr>
            <w:tcW w:w="990" w:type="dxa"/>
            <w:tcBorders>
              <w:top w:val="nil"/>
              <w:left w:val="nil"/>
              <w:bottom w:val="single" w:sz="4" w:space="0" w:color="auto"/>
              <w:right w:val="single" w:sz="4" w:space="0" w:color="auto"/>
            </w:tcBorders>
            <w:shd w:val="clear" w:color="auto" w:fill="auto"/>
            <w:noWrap/>
            <w:vAlign w:val="center"/>
            <w:hideMark/>
          </w:tcPr>
          <w:p w14:paraId="79B3B5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10.7</w:t>
            </w:r>
          </w:p>
        </w:tc>
        <w:tc>
          <w:tcPr>
            <w:tcW w:w="1080" w:type="dxa"/>
            <w:tcBorders>
              <w:top w:val="nil"/>
              <w:left w:val="nil"/>
              <w:bottom w:val="single" w:sz="4" w:space="0" w:color="auto"/>
              <w:right w:val="single" w:sz="4" w:space="0" w:color="auto"/>
            </w:tcBorders>
            <w:shd w:val="clear" w:color="auto" w:fill="auto"/>
            <w:noWrap/>
            <w:vAlign w:val="center"/>
            <w:hideMark/>
          </w:tcPr>
          <w:p w14:paraId="7E3AD80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24.4</w:t>
            </w:r>
          </w:p>
        </w:tc>
        <w:tc>
          <w:tcPr>
            <w:tcW w:w="810" w:type="dxa"/>
            <w:tcBorders>
              <w:top w:val="nil"/>
              <w:left w:val="nil"/>
              <w:bottom w:val="single" w:sz="4" w:space="0" w:color="auto"/>
              <w:right w:val="single" w:sz="4" w:space="0" w:color="auto"/>
            </w:tcBorders>
            <w:shd w:val="clear" w:color="auto" w:fill="auto"/>
            <w:noWrap/>
            <w:vAlign w:val="center"/>
            <w:hideMark/>
          </w:tcPr>
          <w:p w14:paraId="327EDD2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61.6</w:t>
            </w:r>
          </w:p>
        </w:tc>
        <w:tc>
          <w:tcPr>
            <w:tcW w:w="720" w:type="dxa"/>
            <w:tcBorders>
              <w:top w:val="nil"/>
              <w:left w:val="nil"/>
              <w:bottom w:val="single" w:sz="4" w:space="0" w:color="auto"/>
              <w:right w:val="single" w:sz="4" w:space="0" w:color="auto"/>
            </w:tcBorders>
            <w:shd w:val="clear" w:color="auto" w:fill="auto"/>
            <w:noWrap/>
            <w:vAlign w:val="center"/>
            <w:hideMark/>
          </w:tcPr>
          <w:p w14:paraId="47F74C8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75.6</w:t>
            </w:r>
          </w:p>
        </w:tc>
        <w:tc>
          <w:tcPr>
            <w:tcW w:w="990" w:type="dxa"/>
            <w:tcBorders>
              <w:top w:val="nil"/>
              <w:left w:val="nil"/>
              <w:bottom w:val="single" w:sz="4" w:space="0" w:color="auto"/>
              <w:right w:val="single" w:sz="4" w:space="0" w:color="auto"/>
            </w:tcBorders>
            <w:shd w:val="clear" w:color="auto" w:fill="auto"/>
            <w:noWrap/>
            <w:vAlign w:val="center"/>
            <w:hideMark/>
          </w:tcPr>
          <w:p w14:paraId="753FC0B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51.3</w:t>
            </w:r>
          </w:p>
        </w:tc>
        <w:tc>
          <w:tcPr>
            <w:tcW w:w="630" w:type="dxa"/>
            <w:tcBorders>
              <w:top w:val="nil"/>
              <w:left w:val="nil"/>
              <w:bottom w:val="single" w:sz="4" w:space="0" w:color="auto"/>
              <w:right w:val="single" w:sz="4" w:space="0" w:color="auto"/>
            </w:tcBorders>
            <w:shd w:val="clear" w:color="auto" w:fill="auto"/>
            <w:noWrap/>
            <w:vAlign w:val="center"/>
            <w:hideMark/>
          </w:tcPr>
          <w:p w14:paraId="29D0247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w:t>
            </w:r>
          </w:p>
        </w:tc>
        <w:tc>
          <w:tcPr>
            <w:tcW w:w="900" w:type="dxa"/>
            <w:tcBorders>
              <w:top w:val="nil"/>
              <w:left w:val="nil"/>
              <w:bottom w:val="single" w:sz="4" w:space="0" w:color="auto"/>
              <w:right w:val="single" w:sz="4" w:space="0" w:color="auto"/>
            </w:tcBorders>
            <w:shd w:val="clear" w:color="auto" w:fill="auto"/>
            <w:noWrap/>
            <w:vAlign w:val="center"/>
            <w:hideMark/>
          </w:tcPr>
          <w:p w14:paraId="31148F5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29.5</w:t>
            </w:r>
          </w:p>
        </w:tc>
        <w:tc>
          <w:tcPr>
            <w:tcW w:w="720" w:type="dxa"/>
            <w:tcBorders>
              <w:top w:val="nil"/>
              <w:left w:val="nil"/>
              <w:bottom w:val="single" w:sz="4" w:space="0" w:color="auto"/>
              <w:right w:val="single" w:sz="4" w:space="0" w:color="auto"/>
            </w:tcBorders>
            <w:shd w:val="clear" w:color="auto" w:fill="auto"/>
            <w:noWrap/>
            <w:vAlign w:val="center"/>
            <w:hideMark/>
          </w:tcPr>
          <w:p w14:paraId="7CCB3AA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vAlign w:val="center"/>
            <w:hideMark/>
          </w:tcPr>
          <w:p w14:paraId="1B9691F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vAlign w:val="center"/>
            <w:hideMark/>
          </w:tcPr>
          <w:p w14:paraId="7A6A23C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4EB062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6.5</w:t>
            </w:r>
          </w:p>
        </w:tc>
      </w:tr>
      <w:tr w:rsidR="00FA4C90" w14:paraId="71BE9ADB"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7E1E9FF"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New Heights Charter School of Brockton</w:t>
            </w:r>
          </w:p>
        </w:tc>
        <w:tc>
          <w:tcPr>
            <w:tcW w:w="1080" w:type="dxa"/>
            <w:tcBorders>
              <w:top w:val="nil"/>
              <w:left w:val="nil"/>
              <w:bottom w:val="single" w:sz="4" w:space="0" w:color="auto"/>
              <w:right w:val="single" w:sz="4" w:space="0" w:color="auto"/>
            </w:tcBorders>
            <w:shd w:val="clear" w:color="auto" w:fill="auto"/>
            <w:noWrap/>
            <w:vAlign w:val="center"/>
            <w:hideMark/>
          </w:tcPr>
          <w:p w14:paraId="10DAC36A" w14:textId="09411068"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741</w:t>
            </w:r>
          </w:p>
        </w:tc>
        <w:tc>
          <w:tcPr>
            <w:tcW w:w="990" w:type="dxa"/>
            <w:tcBorders>
              <w:top w:val="nil"/>
              <w:left w:val="nil"/>
              <w:bottom w:val="single" w:sz="4" w:space="0" w:color="auto"/>
              <w:right w:val="single" w:sz="4" w:space="0" w:color="auto"/>
            </w:tcBorders>
            <w:shd w:val="clear" w:color="auto" w:fill="auto"/>
            <w:noWrap/>
            <w:vAlign w:val="center"/>
            <w:hideMark/>
          </w:tcPr>
          <w:p w14:paraId="338782F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26.2</w:t>
            </w:r>
          </w:p>
        </w:tc>
        <w:tc>
          <w:tcPr>
            <w:tcW w:w="990" w:type="dxa"/>
            <w:tcBorders>
              <w:top w:val="nil"/>
              <w:left w:val="nil"/>
              <w:bottom w:val="single" w:sz="4" w:space="0" w:color="auto"/>
              <w:right w:val="single" w:sz="4" w:space="0" w:color="auto"/>
            </w:tcBorders>
            <w:shd w:val="clear" w:color="auto" w:fill="auto"/>
            <w:noWrap/>
            <w:vAlign w:val="center"/>
            <w:hideMark/>
          </w:tcPr>
          <w:p w14:paraId="70B70B5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18.4</w:t>
            </w:r>
          </w:p>
        </w:tc>
        <w:tc>
          <w:tcPr>
            <w:tcW w:w="1080" w:type="dxa"/>
            <w:tcBorders>
              <w:top w:val="nil"/>
              <w:left w:val="nil"/>
              <w:bottom w:val="single" w:sz="4" w:space="0" w:color="auto"/>
              <w:right w:val="single" w:sz="4" w:space="0" w:color="auto"/>
            </w:tcBorders>
            <w:shd w:val="clear" w:color="auto" w:fill="auto"/>
            <w:noWrap/>
            <w:vAlign w:val="center"/>
            <w:hideMark/>
          </w:tcPr>
          <w:p w14:paraId="393A5CB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11.2</w:t>
            </w:r>
          </w:p>
        </w:tc>
        <w:tc>
          <w:tcPr>
            <w:tcW w:w="810" w:type="dxa"/>
            <w:tcBorders>
              <w:top w:val="nil"/>
              <w:left w:val="nil"/>
              <w:bottom w:val="single" w:sz="4" w:space="0" w:color="auto"/>
              <w:right w:val="single" w:sz="4" w:space="0" w:color="auto"/>
            </w:tcBorders>
            <w:shd w:val="clear" w:color="auto" w:fill="auto"/>
            <w:noWrap/>
            <w:vAlign w:val="center"/>
            <w:hideMark/>
          </w:tcPr>
          <w:p w14:paraId="0F03081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55.7</w:t>
            </w:r>
          </w:p>
        </w:tc>
        <w:tc>
          <w:tcPr>
            <w:tcW w:w="720" w:type="dxa"/>
            <w:tcBorders>
              <w:top w:val="nil"/>
              <w:left w:val="nil"/>
              <w:bottom w:val="single" w:sz="4" w:space="0" w:color="auto"/>
              <w:right w:val="single" w:sz="4" w:space="0" w:color="auto"/>
            </w:tcBorders>
            <w:shd w:val="clear" w:color="auto" w:fill="auto"/>
            <w:noWrap/>
            <w:vAlign w:val="center"/>
            <w:hideMark/>
          </w:tcPr>
          <w:p w14:paraId="0259EB4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69.8</w:t>
            </w:r>
          </w:p>
        </w:tc>
        <w:tc>
          <w:tcPr>
            <w:tcW w:w="990" w:type="dxa"/>
            <w:tcBorders>
              <w:top w:val="nil"/>
              <w:left w:val="nil"/>
              <w:bottom w:val="single" w:sz="4" w:space="0" w:color="auto"/>
              <w:right w:val="single" w:sz="4" w:space="0" w:color="auto"/>
            </w:tcBorders>
            <w:shd w:val="clear" w:color="auto" w:fill="auto"/>
            <w:noWrap/>
            <w:vAlign w:val="center"/>
            <w:hideMark/>
          </w:tcPr>
          <w:p w14:paraId="4EA451A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87.9</w:t>
            </w:r>
          </w:p>
        </w:tc>
        <w:tc>
          <w:tcPr>
            <w:tcW w:w="630" w:type="dxa"/>
            <w:tcBorders>
              <w:top w:val="nil"/>
              <w:left w:val="nil"/>
              <w:bottom w:val="single" w:sz="4" w:space="0" w:color="auto"/>
              <w:right w:val="single" w:sz="4" w:space="0" w:color="auto"/>
            </w:tcBorders>
            <w:shd w:val="clear" w:color="auto" w:fill="auto"/>
            <w:noWrap/>
            <w:vAlign w:val="center"/>
            <w:hideMark/>
          </w:tcPr>
          <w:p w14:paraId="10DDFA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900" w:type="dxa"/>
            <w:tcBorders>
              <w:top w:val="nil"/>
              <w:left w:val="nil"/>
              <w:bottom w:val="single" w:sz="4" w:space="0" w:color="auto"/>
              <w:right w:val="single" w:sz="4" w:space="0" w:color="auto"/>
            </w:tcBorders>
            <w:shd w:val="clear" w:color="auto" w:fill="auto"/>
            <w:noWrap/>
            <w:vAlign w:val="center"/>
            <w:hideMark/>
          </w:tcPr>
          <w:p w14:paraId="2EE0924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6.6</w:t>
            </w:r>
          </w:p>
        </w:tc>
        <w:tc>
          <w:tcPr>
            <w:tcW w:w="720" w:type="dxa"/>
            <w:tcBorders>
              <w:top w:val="nil"/>
              <w:left w:val="nil"/>
              <w:bottom w:val="single" w:sz="4" w:space="0" w:color="auto"/>
              <w:right w:val="single" w:sz="4" w:space="0" w:color="auto"/>
            </w:tcBorders>
            <w:shd w:val="clear" w:color="auto" w:fill="auto"/>
            <w:noWrap/>
            <w:vAlign w:val="center"/>
            <w:hideMark/>
          </w:tcPr>
          <w:p w14:paraId="7858EFC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06F3AFC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vAlign w:val="center"/>
            <w:hideMark/>
          </w:tcPr>
          <w:p w14:paraId="4DAA991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00" w:type="dxa"/>
            <w:tcBorders>
              <w:top w:val="nil"/>
              <w:left w:val="nil"/>
              <w:bottom w:val="single" w:sz="4" w:space="0" w:color="auto"/>
              <w:right w:val="single" w:sz="4" w:space="0" w:color="auto"/>
            </w:tcBorders>
            <w:shd w:val="clear" w:color="auto" w:fill="auto"/>
            <w:noWrap/>
            <w:vAlign w:val="center"/>
            <w:hideMark/>
          </w:tcPr>
          <w:p w14:paraId="24BFEB9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3.8</w:t>
            </w:r>
          </w:p>
        </w:tc>
      </w:tr>
      <w:tr w:rsidR="00FA4C90" w14:paraId="1B19B079"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847C5EF"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Old Sturbridge Academy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34813DC3" w14:textId="201F1A62"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357</w:t>
            </w:r>
          </w:p>
        </w:tc>
        <w:tc>
          <w:tcPr>
            <w:tcW w:w="990" w:type="dxa"/>
            <w:tcBorders>
              <w:top w:val="nil"/>
              <w:left w:val="nil"/>
              <w:bottom w:val="single" w:sz="4" w:space="0" w:color="auto"/>
              <w:right w:val="single" w:sz="4" w:space="0" w:color="auto"/>
            </w:tcBorders>
            <w:shd w:val="clear" w:color="auto" w:fill="auto"/>
            <w:noWrap/>
            <w:vAlign w:val="center"/>
            <w:hideMark/>
          </w:tcPr>
          <w:p w14:paraId="5D2B36C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5.3</w:t>
            </w:r>
          </w:p>
        </w:tc>
        <w:tc>
          <w:tcPr>
            <w:tcW w:w="990" w:type="dxa"/>
            <w:tcBorders>
              <w:top w:val="nil"/>
              <w:left w:val="nil"/>
              <w:bottom w:val="single" w:sz="4" w:space="0" w:color="auto"/>
              <w:right w:val="single" w:sz="4" w:space="0" w:color="auto"/>
            </w:tcBorders>
            <w:shd w:val="clear" w:color="auto" w:fill="auto"/>
            <w:noWrap/>
            <w:vAlign w:val="center"/>
            <w:hideMark/>
          </w:tcPr>
          <w:p w14:paraId="5DE27C4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vAlign w:val="center"/>
            <w:hideMark/>
          </w:tcPr>
          <w:p w14:paraId="54C6FB9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16.8</w:t>
            </w:r>
          </w:p>
        </w:tc>
        <w:tc>
          <w:tcPr>
            <w:tcW w:w="810" w:type="dxa"/>
            <w:tcBorders>
              <w:top w:val="nil"/>
              <w:left w:val="nil"/>
              <w:bottom w:val="single" w:sz="4" w:space="0" w:color="auto"/>
              <w:right w:val="single" w:sz="4" w:space="0" w:color="auto"/>
            </w:tcBorders>
            <w:shd w:val="clear" w:color="auto" w:fill="auto"/>
            <w:noWrap/>
            <w:vAlign w:val="center"/>
            <w:hideMark/>
          </w:tcPr>
          <w:p w14:paraId="70AEF8D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37.5</w:t>
            </w:r>
          </w:p>
        </w:tc>
        <w:tc>
          <w:tcPr>
            <w:tcW w:w="720" w:type="dxa"/>
            <w:tcBorders>
              <w:top w:val="nil"/>
              <w:left w:val="nil"/>
              <w:bottom w:val="single" w:sz="4" w:space="0" w:color="auto"/>
              <w:right w:val="single" w:sz="4" w:space="0" w:color="auto"/>
            </w:tcBorders>
            <w:shd w:val="clear" w:color="auto" w:fill="auto"/>
            <w:noWrap/>
            <w:vAlign w:val="center"/>
            <w:hideMark/>
          </w:tcPr>
          <w:p w14:paraId="038C5AC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48.5</w:t>
            </w:r>
          </w:p>
        </w:tc>
        <w:tc>
          <w:tcPr>
            <w:tcW w:w="990" w:type="dxa"/>
            <w:tcBorders>
              <w:top w:val="nil"/>
              <w:left w:val="nil"/>
              <w:bottom w:val="single" w:sz="4" w:space="0" w:color="auto"/>
              <w:right w:val="single" w:sz="4" w:space="0" w:color="auto"/>
            </w:tcBorders>
            <w:shd w:val="clear" w:color="auto" w:fill="auto"/>
            <w:noWrap/>
            <w:vAlign w:val="center"/>
            <w:hideMark/>
          </w:tcPr>
          <w:p w14:paraId="3A83005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w:t>
            </w:r>
          </w:p>
        </w:tc>
        <w:tc>
          <w:tcPr>
            <w:tcW w:w="630" w:type="dxa"/>
            <w:tcBorders>
              <w:top w:val="nil"/>
              <w:left w:val="nil"/>
              <w:bottom w:val="single" w:sz="4" w:space="0" w:color="auto"/>
              <w:right w:val="single" w:sz="4" w:space="0" w:color="auto"/>
            </w:tcBorders>
            <w:shd w:val="clear" w:color="auto" w:fill="auto"/>
            <w:noWrap/>
            <w:vAlign w:val="center"/>
            <w:hideMark/>
          </w:tcPr>
          <w:p w14:paraId="4EB031F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00" w:type="dxa"/>
            <w:tcBorders>
              <w:top w:val="nil"/>
              <w:left w:val="nil"/>
              <w:bottom w:val="single" w:sz="4" w:space="0" w:color="auto"/>
              <w:right w:val="single" w:sz="4" w:space="0" w:color="auto"/>
            </w:tcBorders>
            <w:shd w:val="clear" w:color="auto" w:fill="auto"/>
            <w:noWrap/>
            <w:vAlign w:val="center"/>
            <w:hideMark/>
          </w:tcPr>
          <w:p w14:paraId="5878B07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20.7</w:t>
            </w:r>
          </w:p>
        </w:tc>
        <w:tc>
          <w:tcPr>
            <w:tcW w:w="720" w:type="dxa"/>
            <w:tcBorders>
              <w:top w:val="nil"/>
              <w:left w:val="nil"/>
              <w:bottom w:val="single" w:sz="4" w:space="0" w:color="auto"/>
              <w:right w:val="single" w:sz="4" w:space="0" w:color="auto"/>
            </w:tcBorders>
            <w:shd w:val="clear" w:color="auto" w:fill="auto"/>
            <w:noWrap/>
            <w:vAlign w:val="center"/>
            <w:hideMark/>
          </w:tcPr>
          <w:p w14:paraId="2916646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72.3</w:t>
            </w:r>
          </w:p>
        </w:tc>
        <w:tc>
          <w:tcPr>
            <w:tcW w:w="990" w:type="dxa"/>
            <w:tcBorders>
              <w:top w:val="nil"/>
              <w:left w:val="nil"/>
              <w:bottom w:val="single" w:sz="4" w:space="0" w:color="auto"/>
              <w:right w:val="single" w:sz="4" w:space="0" w:color="auto"/>
            </w:tcBorders>
            <w:shd w:val="clear" w:color="auto" w:fill="auto"/>
            <w:noWrap/>
            <w:vAlign w:val="center"/>
            <w:hideMark/>
          </w:tcPr>
          <w:p w14:paraId="5B168C7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90" w:type="dxa"/>
            <w:tcBorders>
              <w:top w:val="nil"/>
              <w:left w:val="nil"/>
              <w:bottom w:val="single" w:sz="4" w:space="0" w:color="auto"/>
              <w:right w:val="single" w:sz="4" w:space="0" w:color="auto"/>
            </w:tcBorders>
            <w:shd w:val="clear" w:color="auto" w:fill="auto"/>
            <w:noWrap/>
            <w:vAlign w:val="center"/>
            <w:hideMark/>
          </w:tcPr>
          <w:p w14:paraId="0B17DB9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00" w:type="dxa"/>
            <w:tcBorders>
              <w:top w:val="nil"/>
              <w:left w:val="nil"/>
              <w:bottom w:val="single" w:sz="4" w:space="0" w:color="auto"/>
              <w:right w:val="single" w:sz="4" w:space="0" w:color="auto"/>
            </w:tcBorders>
            <w:shd w:val="clear" w:color="auto" w:fill="auto"/>
            <w:noWrap/>
            <w:vAlign w:val="center"/>
            <w:hideMark/>
          </w:tcPr>
          <w:p w14:paraId="2D51183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w:t>
            </w:r>
          </w:p>
        </w:tc>
      </w:tr>
      <w:tr w:rsidR="00FA4C90" w14:paraId="385B9409"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393CCE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Paulo Freire Social Justice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18297811" w14:textId="6443E8B5"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261</w:t>
            </w:r>
          </w:p>
        </w:tc>
        <w:tc>
          <w:tcPr>
            <w:tcW w:w="990" w:type="dxa"/>
            <w:tcBorders>
              <w:top w:val="nil"/>
              <w:left w:val="nil"/>
              <w:bottom w:val="single" w:sz="4" w:space="0" w:color="auto"/>
              <w:right w:val="single" w:sz="4" w:space="0" w:color="auto"/>
            </w:tcBorders>
            <w:shd w:val="clear" w:color="auto" w:fill="auto"/>
            <w:noWrap/>
            <w:vAlign w:val="center"/>
            <w:hideMark/>
          </w:tcPr>
          <w:p w14:paraId="09EFE11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57.5</w:t>
            </w:r>
          </w:p>
        </w:tc>
        <w:tc>
          <w:tcPr>
            <w:tcW w:w="990" w:type="dxa"/>
            <w:tcBorders>
              <w:top w:val="nil"/>
              <w:left w:val="nil"/>
              <w:bottom w:val="single" w:sz="4" w:space="0" w:color="auto"/>
              <w:right w:val="single" w:sz="4" w:space="0" w:color="auto"/>
            </w:tcBorders>
            <w:shd w:val="clear" w:color="auto" w:fill="auto"/>
            <w:noWrap/>
            <w:vAlign w:val="center"/>
            <w:hideMark/>
          </w:tcPr>
          <w:p w14:paraId="529B230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vAlign w:val="center"/>
            <w:hideMark/>
          </w:tcPr>
          <w:p w14:paraId="249C483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22.6</w:t>
            </w:r>
          </w:p>
        </w:tc>
        <w:tc>
          <w:tcPr>
            <w:tcW w:w="810" w:type="dxa"/>
            <w:tcBorders>
              <w:top w:val="nil"/>
              <w:left w:val="nil"/>
              <w:bottom w:val="single" w:sz="4" w:space="0" w:color="auto"/>
              <w:right w:val="single" w:sz="4" w:space="0" w:color="auto"/>
            </w:tcBorders>
            <w:shd w:val="clear" w:color="auto" w:fill="auto"/>
            <w:noWrap/>
            <w:vAlign w:val="center"/>
            <w:hideMark/>
          </w:tcPr>
          <w:p w14:paraId="1A8B636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89.3</w:t>
            </w:r>
          </w:p>
        </w:tc>
        <w:tc>
          <w:tcPr>
            <w:tcW w:w="720" w:type="dxa"/>
            <w:tcBorders>
              <w:top w:val="nil"/>
              <w:left w:val="nil"/>
              <w:bottom w:val="single" w:sz="4" w:space="0" w:color="auto"/>
              <w:right w:val="single" w:sz="4" w:space="0" w:color="auto"/>
            </w:tcBorders>
            <w:shd w:val="clear" w:color="auto" w:fill="auto"/>
            <w:noWrap/>
            <w:vAlign w:val="center"/>
            <w:hideMark/>
          </w:tcPr>
          <w:p w14:paraId="70718F8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90.8</w:t>
            </w:r>
          </w:p>
        </w:tc>
        <w:tc>
          <w:tcPr>
            <w:tcW w:w="990" w:type="dxa"/>
            <w:tcBorders>
              <w:top w:val="nil"/>
              <w:left w:val="nil"/>
              <w:bottom w:val="single" w:sz="4" w:space="0" w:color="auto"/>
              <w:right w:val="single" w:sz="4" w:space="0" w:color="auto"/>
            </w:tcBorders>
            <w:shd w:val="clear" w:color="auto" w:fill="auto"/>
            <w:noWrap/>
            <w:vAlign w:val="center"/>
            <w:hideMark/>
          </w:tcPr>
          <w:p w14:paraId="4F9C2CD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14:paraId="35705B0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260836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w:t>
            </w:r>
          </w:p>
        </w:tc>
        <w:tc>
          <w:tcPr>
            <w:tcW w:w="720" w:type="dxa"/>
            <w:tcBorders>
              <w:top w:val="nil"/>
              <w:left w:val="nil"/>
              <w:bottom w:val="single" w:sz="4" w:space="0" w:color="auto"/>
              <w:right w:val="single" w:sz="4" w:space="0" w:color="auto"/>
            </w:tcBorders>
            <w:shd w:val="clear" w:color="auto" w:fill="auto"/>
            <w:noWrap/>
            <w:vAlign w:val="center"/>
            <w:hideMark/>
          </w:tcPr>
          <w:p w14:paraId="3B9E66F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w:t>
            </w:r>
          </w:p>
        </w:tc>
        <w:tc>
          <w:tcPr>
            <w:tcW w:w="990" w:type="dxa"/>
            <w:tcBorders>
              <w:top w:val="nil"/>
              <w:left w:val="nil"/>
              <w:bottom w:val="single" w:sz="4" w:space="0" w:color="auto"/>
              <w:right w:val="single" w:sz="4" w:space="0" w:color="auto"/>
            </w:tcBorders>
            <w:shd w:val="clear" w:color="auto" w:fill="auto"/>
            <w:noWrap/>
            <w:vAlign w:val="center"/>
            <w:hideMark/>
          </w:tcPr>
          <w:p w14:paraId="46E16D1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24121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FD7797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w:t>
            </w:r>
          </w:p>
        </w:tc>
      </w:tr>
      <w:tr w:rsidR="00FA4C90" w14:paraId="30AC109C"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C4AF3F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Phoenix Academy Charter Public High School, Chelsea</w:t>
            </w:r>
          </w:p>
        </w:tc>
        <w:tc>
          <w:tcPr>
            <w:tcW w:w="1080" w:type="dxa"/>
            <w:tcBorders>
              <w:top w:val="nil"/>
              <w:left w:val="nil"/>
              <w:bottom w:val="single" w:sz="4" w:space="0" w:color="auto"/>
              <w:right w:val="single" w:sz="4" w:space="0" w:color="auto"/>
            </w:tcBorders>
            <w:shd w:val="clear" w:color="auto" w:fill="auto"/>
            <w:noWrap/>
            <w:vAlign w:val="center"/>
            <w:hideMark/>
          </w:tcPr>
          <w:p w14:paraId="527E0446" w14:textId="1C43500E"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203</w:t>
            </w:r>
          </w:p>
        </w:tc>
        <w:tc>
          <w:tcPr>
            <w:tcW w:w="990" w:type="dxa"/>
            <w:tcBorders>
              <w:top w:val="nil"/>
              <w:left w:val="nil"/>
              <w:bottom w:val="single" w:sz="4" w:space="0" w:color="auto"/>
              <w:right w:val="single" w:sz="4" w:space="0" w:color="auto"/>
            </w:tcBorders>
            <w:shd w:val="clear" w:color="auto" w:fill="auto"/>
            <w:noWrap/>
            <w:vAlign w:val="center"/>
            <w:hideMark/>
          </w:tcPr>
          <w:p w14:paraId="4776DE7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76.8</w:t>
            </w:r>
          </w:p>
        </w:tc>
        <w:tc>
          <w:tcPr>
            <w:tcW w:w="990" w:type="dxa"/>
            <w:tcBorders>
              <w:top w:val="nil"/>
              <w:left w:val="nil"/>
              <w:bottom w:val="single" w:sz="4" w:space="0" w:color="auto"/>
              <w:right w:val="single" w:sz="4" w:space="0" w:color="auto"/>
            </w:tcBorders>
            <w:shd w:val="clear" w:color="auto" w:fill="auto"/>
            <w:noWrap/>
            <w:vAlign w:val="center"/>
            <w:hideMark/>
          </w:tcPr>
          <w:p w14:paraId="3640C6A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60.1</w:t>
            </w:r>
          </w:p>
        </w:tc>
        <w:tc>
          <w:tcPr>
            <w:tcW w:w="1080" w:type="dxa"/>
            <w:tcBorders>
              <w:top w:val="nil"/>
              <w:left w:val="nil"/>
              <w:bottom w:val="single" w:sz="4" w:space="0" w:color="auto"/>
              <w:right w:val="single" w:sz="4" w:space="0" w:color="auto"/>
            </w:tcBorders>
            <w:shd w:val="clear" w:color="auto" w:fill="auto"/>
            <w:noWrap/>
            <w:vAlign w:val="center"/>
            <w:hideMark/>
          </w:tcPr>
          <w:p w14:paraId="6E10FB0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8.9</w:t>
            </w:r>
          </w:p>
        </w:tc>
        <w:tc>
          <w:tcPr>
            <w:tcW w:w="810" w:type="dxa"/>
            <w:tcBorders>
              <w:top w:val="nil"/>
              <w:left w:val="nil"/>
              <w:bottom w:val="single" w:sz="4" w:space="0" w:color="auto"/>
              <w:right w:val="single" w:sz="4" w:space="0" w:color="auto"/>
            </w:tcBorders>
            <w:shd w:val="clear" w:color="auto" w:fill="auto"/>
            <w:noWrap/>
            <w:vAlign w:val="center"/>
            <w:hideMark/>
          </w:tcPr>
          <w:p w14:paraId="1C7C4FD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76.4</w:t>
            </w:r>
          </w:p>
        </w:tc>
        <w:tc>
          <w:tcPr>
            <w:tcW w:w="720" w:type="dxa"/>
            <w:tcBorders>
              <w:top w:val="nil"/>
              <w:left w:val="nil"/>
              <w:bottom w:val="single" w:sz="4" w:space="0" w:color="auto"/>
              <w:right w:val="single" w:sz="4" w:space="0" w:color="auto"/>
            </w:tcBorders>
            <w:shd w:val="clear" w:color="auto" w:fill="auto"/>
            <w:noWrap/>
            <w:vAlign w:val="center"/>
            <w:hideMark/>
          </w:tcPr>
          <w:p w14:paraId="6810637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95.1</w:t>
            </w:r>
          </w:p>
        </w:tc>
        <w:tc>
          <w:tcPr>
            <w:tcW w:w="990" w:type="dxa"/>
            <w:tcBorders>
              <w:top w:val="nil"/>
              <w:left w:val="nil"/>
              <w:bottom w:val="single" w:sz="4" w:space="0" w:color="auto"/>
              <w:right w:val="single" w:sz="4" w:space="0" w:color="auto"/>
            </w:tcBorders>
            <w:shd w:val="clear" w:color="auto" w:fill="auto"/>
            <w:noWrap/>
            <w:vAlign w:val="center"/>
            <w:hideMark/>
          </w:tcPr>
          <w:p w14:paraId="57C5B7E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6.4</w:t>
            </w:r>
          </w:p>
        </w:tc>
        <w:tc>
          <w:tcPr>
            <w:tcW w:w="630" w:type="dxa"/>
            <w:tcBorders>
              <w:top w:val="nil"/>
              <w:left w:val="nil"/>
              <w:bottom w:val="single" w:sz="4" w:space="0" w:color="auto"/>
              <w:right w:val="single" w:sz="4" w:space="0" w:color="auto"/>
            </w:tcBorders>
            <w:shd w:val="clear" w:color="auto" w:fill="auto"/>
            <w:noWrap/>
            <w:vAlign w:val="center"/>
            <w:hideMark/>
          </w:tcPr>
          <w:p w14:paraId="572E198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900" w:type="dxa"/>
            <w:tcBorders>
              <w:top w:val="nil"/>
              <w:left w:val="nil"/>
              <w:bottom w:val="single" w:sz="4" w:space="0" w:color="auto"/>
              <w:right w:val="single" w:sz="4" w:space="0" w:color="auto"/>
            </w:tcBorders>
            <w:shd w:val="clear" w:color="auto" w:fill="auto"/>
            <w:noWrap/>
            <w:vAlign w:val="center"/>
            <w:hideMark/>
          </w:tcPr>
          <w:p w14:paraId="1E96116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87.2</w:t>
            </w:r>
          </w:p>
        </w:tc>
        <w:tc>
          <w:tcPr>
            <w:tcW w:w="720" w:type="dxa"/>
            <w:tcBorders>
              <w:top w:val="nil"/>
              <w:left w:val="nil"/>
              <w:bottom w:val="single" w:sz="4" w:space="0" w:color="auto"/>
              <w:right w:val="single" w:sz="4" w:space="0" w:color="auto"/>
            </w:tcBorders>
            <w:shd w:val="clear" w:color="auto" w:fill="auto"/>
            <w:noWrap/>
            <w:vAlign w:val="center"/>
            <w:hideMark/>
          </w:tcPr>
          <w:p w14:paraId="7E259F0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vAlign w:val="center"/>
            <w:hideMark/>
          </w:tcPr>
          <w:p w14:paraId="0454071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w:t>
            </w:r>
          </w:p>
        </w:tc>
        <w:tc>
          <w:tcPr>
            <w:tcW w:w="990" w:type="dxa"/>
            <w:tcBorders>
              <w:top w:val="nil"/>
              <w:left w:val="nil"/>
              <w:bottom w:val="single" w:sz="4" w:space="0" w:color="auto"/>
              <w:right w:val="single" w:sz="4" w:space="0" w:color="auto"/>
            </w:tcBorders>
            <w:shd w:val="clear" w:color="auto" w:fill="auto"/>
            <w:noWrap/>
            <w:vAlign w:val="center"/>
            <w:hideMark/>
          </w:tcPr>
          <w:p w14:paraId="26A02AD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999144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w:t>
            </w:r>
          </w:p>
        </w:tc>
      </w:tr>
      <w:tr w:rsidR="00FA4C90" w14:paraId="6CE59503"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405ED3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Phoenix Academy Public Charter High School, Lawrence</w:t>
            </w:r>
          </w:p>
        </w:tc>
        <w:tc>
          <w:tcPr>
            <w:tcW w:w="1080" w:type="dxa"/>
            <w:tcBorders>
              <w:top w:val="nil"/>
              <w:left w:val="nil"/>
              <w:bottom w:val="single" w:sz="4" w:space="0" w:color="auto"/>
              <w:right w:val="single" w:sz="4" w:space="0" w:color="auto"/>
            </w:tcBorders>
            <w:shd w:val="clear" w:color="auto" w:fill="auto"/>
            <w:noWrap/>
            <w:vAlign w:val="center"/>
            <w:hideMark/>
          </w:tcPr>
          <w:p w14:paraId="026A27D5" w14:textId="5D62FCEE"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125</w:t>
            </w:r>
          </w:p>
        </w:tc>
        <w:tc>
          <w:tcPr>
            <w:tcW w:w="990" w:type="dxa"/>
            <w:tcBorders>
              <w:top w:val="nil"/>
              <w:left w:val="nil"/>
              <w:bottom w:val="single" w:sz="4" w:space="0" w:color="auto"/>
              <w:right w:val="single" w:sz="4" w:space="0" w:color="auto"/>
            </w:tcBorders>
            <w:shd w:val="clear" w:color="auto" w:fill="auto"/>
            <w:noWrap/>
            <w:vAlign w:val="center"/>
            <w:hideMark/>
          </w:tcPr>
          <w:p w14:paraId="3D86C97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37.6</w:t>
            </w:r>
          </w:p>
        </w:tc>
        <w:tc>
          <w:tcPr>
            <w:tcW w:w="990" w:type="dxa"/>
            <w:tcBorders>
              <w:top w:val="nil"/>
              <w:left w:val="nil"/>
              <w:bottom w:val="single" w:sz="4" w:space="0" w:color="auto"/>
              <w:right w:val="single" w:sz="4" w:space="0" w:color="auto"/>
            </w:tcBorders>
            <w:shd w:val="clear" w:color="auto" w:fill="auto"/>
            <w:noWrap/>
            <w:vAlign w:val="center"/>
            <w:hideMark/>
          </w:tcPr>
          <w:p w14:paraId="76EC48E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12.8</w:t>
            </w:r>
          </w:p>
        </w:tc>
        <w:tc>
          <w:tcPr>
            <w:tcW w:w="1080" w:type="dxa"/>
            <w:tcBorders>
              <w:top w:val="nil"/>
              <w:left w:val="nil"/>
              <w:bottom w:val="single" w:sz="4" w:space="0" w:color="auto"/>
              <w:right w:val="single" w:sz="4" w:space="0" w:color="auto"/>
            </w:tcBorders>
            <w:shd w:val="clear" w:color="auto" w:fill="auto"/>
            <w:noWrap/>
            <w:vAlign w:val="center"/>
            <w:hideMark/>
          </w:tcPr>
          <w:p w14:paraId="61B4BE5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25.6</w:t>
            </w:r>
          </w:p>
        </w:tc>
        <w:tc>
          <w:tcPr>
            <w:tcW w:w="810" w:type="dxa"/>
            <w:tcBorders>
              <w:top w:val="nil"/>
              <w:left w:val="nil"/>
              <w:bottom w:val="single" w:sz="4" w:space="0" w:color="auto"/>
              <w:right w:val="single" w:sz="4" w:space="0" w:color="auto"/>
            </w:tcBorders>
            <w:shd w:val="clear" w:color="auto" w:fill="auto"/>
            <w:noWrap/>
            <w:vAlign w:val="center"/>
            <w:hideMark/>
          </w:tcPr>
          <w:p w14:paraId="6DF82C3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88</w:t>
            </w:r>
          </w:p>
        </w:tc>
        <w:tc>
          <w:tcPr>
            <w:tcW w:w="720" w:type="dxa"/>
            <w:tcBorders>
              <w:top w:val="nil"/>
              <w:left w:val="nil"/>
              <w:bottom w:val="single" w:sz="4" w:space="0" w:color="auto"/>
              <w:right w:val="single" w:sz="4" w:space="0" w:color="auto"/>
            </w:tcBorders>
            <w:shd w:val="clear" w:color="auto" w:fill="auto"/>
            <w:noWrap/>
            <w:vAlign w:val="center"/>
            <w:hideMark/>
          </w:tcPr>
          <w:p w14:paraId="64C5DEF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vAlign w:val="center"/>
            <w:hideMark/>
          </w:tcPr>
          <w:p w14:paraId="1606F28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3.2</w:t>
            </w:r>
          </w:p>
        </w:tc>
        <w:tc>
          <w:tcPr>
            <w:tcW w:w="630" w:type="dxa"/>
            <w:tcBorders>
              <w:top w:val="nil"/>
              <w:left w:val="nil"/>
              <w:bottom w:val="single" w:sz="4" w:space="0" w:color="auto"/>
              <w:right w:val="single" w:sz="4" w:space="0" w:color="auto"/>
            </w:tcBorders>
            <w:shd w:val="clear" w:color="auto" w:fill="auto"/>
            <w:noWrap/>
            <w:vAlign w:val="center"/>
            <w:hideMark/>
          </w:tcPr>
          <w:p w14:paraId="2392441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4AD8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80.8</w:t>
            </w:r>
          </w:p>
        </w:tc>
        <w:tc>
          <w:tcPr>
            <w:tcW w:w="720" w:type="dxa"/>
            <w:tcBorders>
              <w:top w:val="nil"/>
              <w:left w:val="nil"/>
              <w:bottom w:val="single" w:sz="4" w:space="0" w:color="auto"/>
              <w:right w:val="single" w:sz="4" w:space="0" w:color="auto"/>
            </w:tcBorders>
            <w:shd w:val="clear" w:color="auto" w:fill="auto"/>
            <w:noWrap/>
            <w:vAlign w:val="center"/>
            <w:hideMark/>
          </w:tcPr>
          <w:p w14:paraId="7B5454E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14.4</w:t>
            </w:r>
          </w:p>
        </w:tc>
        <w:tc>
          <w:tcPr>
            <w:tcW w:w="990" w:type="dxa"/>
            <w:tcBorders>
              <w:top w:val="nil"/>
              <w:left w:val="nil"/>
              <w:bottom w:val="single" w:sz="4" w:space="0" w:color="auto"/>
              <w:right w:val="single" w:sz="4" w:space="0" w:color="auto"/>
            </w:tcBorders>
            <w:shd w:val="clear" w:color="auto" w:fill="auto"/>
            <w:noWrap/>
            <w:vAlign w:val="center"/>
            <w:hideMark/>
          </w:tcPr>
          <w:p w14:paraId="6D49BC8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40D200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0.8</w:t>
            </w:r>
          </w:p>
        </w:tc>
        <w:tc>
          <w:tcPr>
            <w:tcW w:w="900" w:type="dxa"/>
            <w:tcBorders>
              <w:top w:val="nil"/>
              <w:left w:val="nil"/>
              <w:bottom w:val="single" w:sz="4" w:space="0" w:color="auto"/>
              <w:right w:val="single" w:sz="4" w:space="0" w:color="auto"/>
            </w:tcBorders>
            <w:shd w:val="clear" w:color="auto" w:fill="auto"/>
            <w:noWrap/>
            <w:vAlign w:val="center"/>
            <w:hideMark/>
          </w:tcPr>
          <w:p w14:paraId="5365366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r>
      <w:tr w:rsidR="00FA4C90" w14:paraId="23F5563E"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E9294B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Phoenix Academy Public Charter High School, Springfield</w:t>
            </w:r>
          </w:p>
        </w:tc>
        <w:tc>
          <w:tcPr>
            <w:tcW w:w="1080" w:type="dxa"/>
            <w:tcBorders>
              <w:top w:val="nil"/>
              <w:left w:val="nil"/>
              <w:bottom w:val="single" w:sz="4" w:space="0" w:color="auto"/>
              <w:right w:val="single" w:sz="4" w:space="0" w:color="auto"/>
            </w:tcBorders>
            <w:shd w:val="clear" w:color="auto" w:fill="auto"/>
            <w:noWrap/>
            <w:vAlign w:val="center"/>
            <w:hideMark/>
          </w:tcPr>
          <w:p w14:paraId="18611238" w14:textId="398E1A1E"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166</w:t>
            </w:r>
          </w:p>
        </w:tc>
        <w:tc>
          <w:tcPr>
            <w:tcW w:w="990" w:type="dxa"/>
            <w:tcBorders>
              <w:top w:val="nil"/>
              <w:left w:val="nil"/>
              <w:bottom w:val="single" w:sz="4" w:space="0" w:color="auto"/>
              <w:right w:val="single" w:sz="4" w:space="0" w:color="auto"/>
            </w:tcBorders>
            <w:shd w:val="clear" w:color="auto" w:fill="auto"/>
            <w:noWrap/>
            <w:vAlign w:val="center"/>
            <w:hideMark/>
          </w:tcPr>
          <w:p w14:paraId="5F04B5F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22.9</w:t>
            </w:r>
          </w:p>
        </w:tc>
        <w:tc>
          <w:tcPr>
            <w:tcW w:w="990" w:type="dxa"/>
            <w:tcBorders>
              <w:top w:val="nil"/>
              <w:left w:val="nil"/>
              <w:bottom w:val="single" w:sz="4" w:space="0" w:color="auto"/>
              <w:right w:val="single" w:sz="4" w:space="0" w:color="auto"/>
            </w:tcBorders>
            <w:shd w:val="clear" w:color="auto" w:fill="auto"/>
            <w:noWrap/>
            <w:vAlign w:val="center"/>
            <w:hideMark/>
          </w:tcPr>
          <w:p w14:paraId="52C6042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8.4</w:t>
            </w:r>
          </w:p>
        </w:tc>
        <w:tc>
          <w:tcPr>
            <w:tcW w:w="1080" w:type="dxa"/>
            <w:tcBorders>
              <w:top w:val="nil"/>
              <w:left w:val="nil"/>
              <w:bottom w:val="single" w:sz="4" w:space="0" w:color="auto"/>
              <w:right w:val="single" w:sz="4" w:space="0" w:color="auto"/>
            </w:tcBorders>
            <w:shd w:val="clear" w:color="auto" w:fill="auto"/>
            <w:noWrap/>
            <w:vAlign w:val="center"/>
            <w:hideMark/>
          </w:tcPr>
          <w:p w14:paraId="119AE95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24.7</w:t>
            </w:r>
          </w:p>
        </w:tc>
        <w:tc>
          <w:tcPr>
            <w:tcW w:w="810" w:type="dxa"/>
            <w:tcBorders>
              <w:top w:val="nil"/>
              <w:left w:val="nil"/>
              <w:bottom w:val="single" w:sz="4" w:space="0" w:color="auto"/>
              <w:right w:val="single" w:sz="4" w:space="0" w:color="auto"/>
            </w:tcBorders>
            <w:shd w:val="clear" w:color="auto" w:fill="auto"/>
            <w:noWrap/>
            <w:vAlign w:val="center"/>
            <w:hideMark/>
          </w:tcPr>
          <w:p w14:paraId="7EF6BB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91.6</w:t>
            </w:r>
          </w:p>
        </w:tc>
        <w:tc>
          <w:tcPr>
            <w:tcW w:w="720" w:type="dxa"/>
            <w:tcBorders>
              <w:top w:val="nil"/>
              <w:left w:val="nil"/>
              <w:bottom w:val="single" w:sz="4" w:space="0" w:color="auto"/>
              <w:right w:val="single" w:sz="4" w:space="0" w:color="auto"/>
            </w:tcBorders>
            <w:shd w:val="clear" w:color="auto" w:fill="auto"/>
            <w:noWrap/>
            <w:vAlign w:val="center"/>
            <w:hideMark/>
          </w:tcPr>
          <w:p w14:paraId="5A7A376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92.2</w:t>
            </w:r>
          </w:p>
        </w:tc>
        <w:tc>
          <w:tcPr>
            <w:tcW w:w="990" w:type="dxa"/>
            <w:tcBorders>
              <w:top w:val="nil"/>
              <w:left w:val="nil"/>
              <w:bottom w:val="single" w:sz="4" w:space="0" w:color="auto"/>
              <w:right w:val="single" w:sz="4" w:space="0" w:color="auto"/>
            </w:tcBorders>
            <w:shd w:val="clear" w:color="auto" w:fill="auto"/>
            <w:noWrap/>
            <w:vAlign w:val="center"/>
            <w:hideMark/>
          </w:tcPr>
          <w:p w14:paraId="1DAC4A4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13.3</w:t>
            </w:r>
          </w:p>
        </w:tc>
        <w:tc>
          <w:tcPr>
            <w:tcW w:w="630" w:type="dxa"/>
            <w:tcBorders>
              <w:top w:val="nil"/>
              <w:left w:val="nil"/>
              <w:bottom w:val="single" w:sz="4" w:space="0" w:color="auto"/>
              <w:right w:val="single" w:sz="4" w:space="0" w:color="auto"/>
            </w:tcBorders>
            <w:shd w:val="clear" w:color="auto" w:fill="auto"/>
            <w:noWrap/>
            <w:vAlign w:val="center"/>
            <w:hideMark/>
          </w:tcPr>
          <w:p w14:paraId="75A95F4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DB9F5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79.5</w:t>
            </w:r>
          </w:p>
        </w:tc>
        <w:tc>
          <w:tcPr>
            <w:tcW w:w="720" w:type="dxa"/>
            <w:tcBorders>
              <w:top w:val="nil"/>
              <w:left w:val="nil"/>
              <w:bottom w:val="single" w:sz="4" w:space="0" w:color="auto"/>
              <w:right w:val="single" w:sz="4" w:space="0" w:color="auto"/>
            </w:tcBorders>
            <w:shd w:val="clear" w:color="auto" w:fill="auto"/>
            <w:noWrap/>
            <w:vAlign w:val="center"/>
            <w:hideMark/>
          </w:tcPr>
          <w:p w14:paraId="621D31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center"/>
            <w:hideMark/>
          </w:tcPr>
          <w:p w14:paraId="14F4C40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0D11D06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F74192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r>
      <w:tr w:rsidR="00FA4C90" w14:paraId="0871C0A1"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5FA4C30"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Pioneer Charter School of Science</w:t>
            </w:r>
          </w:p>
        </w:tc>
        <w:tc>
          <w:tcPr>
            <w:tcW w:w="1080" w:type="dxa"/>
            <w:tcBorders>
              <w:top w:val="nil"/>
              <w:left w:val="nil"/>
              <w:bottom w:val="single" w:sz="4" w:space="0" w:color="auto"/>
              <w:right w:val="single" w:sz="4" w:space="0" w:color="auto"/>
            </w:tcBorders>
            <w:shd w:val="clear" w:color="auto" w:fill="auto"/>
            <w:noWrap/>
            <w:vAlign w:val="center"/>
            <w:hideMark/>
          </w:tcPr>
          <w:p w14:paraId="3E4981BD" w14:textId="1B8CBAB5"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783</w:t>
            </w:r>
          </w:p>
        </w:tc>
        <w:tc>
          <w:tcPr>
            <w:tcW w:w="990" w:type="dxa"/>
            <w:tcBorders>
              <w:top w:val="nil"/>
              <w:left w:val="nil"/>
              <w:bottom w:val="single" w:sz="4" w:space="0" w:color="auto"/>
              <w:right w:val="single" w:sz="4" w:space="0" w:color="auto"/>
            </w:tcBorders>
            <w:shd w:val="clear" w:color="auto" w:fill="auto"/>
            <w:noWrap/>
            <w:vAlign w:val="center"/>
            <w:hideMark/>
          </w:tcPr>
          <w:p w14:paraId="2503014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66.3</w:t>
            </w:r>
          </w:p>
        </w:tc>
        <w:tc>
          <w:tcPr>
            <w:tcW w:w="990" w:type="dxa"/>
            <w:tcBorders>
              <w:top w:val="nil"/>
              <w:left w:val="nil"/>
              <w:bottom w:val="single" w:sz="4" w:space="0" w:color="auto"/>
              <w:right w:val="single" w:sz="4" w:space="0" w:color="auto"/>
            </w:tcBorders>
            <w:shd w:val="clear" w:color="auto" w:fill="auto"/>
            <w:noWrap/>
            <w:vAlign w:val="center"/>
            <w:hideMark/>
          </w:tcPr>
          <w:p w14:paraId="7F54136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24.9</w:t>
            </w:r>
          </w:p>
        </w:tc>
        <w:tc>
          <w:tcPr>
            <w:tcW w:w="1080" w:type="dxa"/>
            <w:tcBorders>
              <w:top w:val="nil"/>
              <w:left w:val="nil"/>
              <w:bottom w:val="single" w:sz="4" w:space="0" w:color="auto"/>
              <w:right w:val="single" w:sz="4" w:space="0" w:color="auto"/>
            </w:tcBorders>
            <w:shd w:val="clear" w:color="auto" w:fill="auto"/>
            <w:noWrap/>
            <w:vAlign w:val="center"/>
            <w:hideMark/>
          </w:tcPr>
          <w:p w14:paraId="5779026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8.8</w:t>
            </w:r>
          </w:p>
        </w:tc>
        <w:tc>
          <w:tcPr>
            <w:tcW w:w="810" w:type="dxa"/>
            <w:tcBorders>
              <w:top w:val="nil"/>
              <w:left w:val="nil"/>
              <w:bottom w:val="single" w:sz="4" w:space="0" w:color="auto"/>
              <w:right w:val="single" w:sz="4" w:space="0" w:color="auto"/>
            </w:tcBorders>
            <w:shd w:val="clear" w:color="auto" w:fill="auto"/>
            <w:noWrap/>
            <w:vAlign w:val="center"/>
            <w:hideMark/>
          </w:tcPr>
          <w:p w14:paraId="585DF4D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54.7</w:t>
            </w:r>
          </w:p>
        </w:tc>
        <w:tc>
          <w:tcPr>
            <w:tcW w:w="720" w:type="dxa"/>
            <w:tcBorders>
              <w:top w:val="nil"/>
              <w:left w:val="nil"/>
              <w:bottom w:val="single" w:sz="4" w:space="0" w:color="auto"/>
              <w:right w:val="single" w:sz="4" w:space="0" w:color="auto"/>
            </w:tcBorders>
            <w:shd w:val="clear" w:color="auto" w:fill="auto"/>
            <w:noWrap/>
            <w:vAlign w:val="center"/>
            <w:hideMark/>
          </w:tcPr>
          <w:p w14:paraId="2787E57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73.8</w:t>
            </w:r>
          </w:p>
        </w:tc>
        <w:tc>
          <w:tcPr>
            <w:tcW w:w="990" w:type="dxa"/>
            <w:tcBorders>
              <w:top w:val="nil"/>
              <w:left w:val="nil"/>
              <w:bottom w:val="single" w:sz="4" w:space="0" w:color="auto"/>
              <w:right w:val="single" w:sz="4" w:space="0" w:color="auto"/>
            </w:tcBorders>
            <w:shd w:val="clear" w:color="auto" w:fill="auto"/>
            <w:noWrap/>
            <w:vAlign w:val="center"/>
            <w:hideMark/>
          </w:tcPr>
          <w:p w14:paraId="237B6AB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23.1</w:t>
            </w:r>
          </w:p>
        </w:tc>
        <w:tc>
          <w:tcPr>
            <w:tcW w:w="630" w:type="dxa"/>
            <w:tcBorders>
              <w:top w:val="nil"/>
              <w:left w:val="nil"/>
              <w:bottom w:val="single" w:sz="4" w:space="0" w:color="auto"/>
              <w:right w:val="single" w:sz="4" w:space="0" w:color="auto"/>
            </w:tcBorders>
            <w:shd w:val="clear" w:color="auto" w:fill="auto"/>
            <w:noWrap/>
            <w:vAlign w:val="center"/>
            <w:hideMark/>
          </w:tcPr>
          <w:p w14:paraId="50B8B4F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7.2</w:t>
            </w:r>
          </w:p>
        </w:tc>
        <w:tc>
          <w:tcPr>
            <w:tcW w:w="900" w:type="dxa"/>
            <w:tcBorders>
              <w:top w:val="nil"/>
              <w:left w:val="nil"/>
              <w:bottom w:val="single" w:sz="4" w:space="0" w:color="auto"/>
              <w:right w:val="single" w:sz="4" w:space="0" w:color="auto"/>
            </w:tcBorders>
            <w:shd w:val="clear" w:color="auto" w:fill="auto"/>
            <w:noWrap/>
            <w:vAlign w:val="center"/>
            <w:hideMark/>
          </w:tcPr>
          <w:p w14:paraId="5902FEB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26.8</w:t>
            </w:r>
          </w:p>
        </w:tc>
        <w:tc>
          <w:tcPr>
            <w:tcW w:w="720" w:type="dxa"/>
            <w:tcBorders>
              <w:top w:val="nil"/>
              <w:left w:val="nil"/>
              <w:bottom w:val="single" w:sz="4" w:space="0" w:color="auto"/>
              <w:right w:val="single" w:sz="4" w:space="0" w:color="auto"/>
            </w:tcBorders>
            <w:shd w:val="clear" w:color="auto" w:fill="auto"/>
            <w:noWrap/>
            <w:vAlign w:val="center"/>
            <w:hideMark/>
          </w:tcPr>
          <w:p w14:paraId="62F3431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w:t>
            </w:r>
          </w:p>
        </w:tc>
        <w:tc>
          <w:tcPr>
            <w:tcW w:w="990" w:type="dxa"/>
            <w:tcBorders>
              <w:top w:val="nil"/>
              <w:left w:val="nil"/>
              <w:bottom w:val="single" w:sz="4" w:space="0" w:color="auto"/>
              <w:right w:val="single" w:sz="4" w:space="0" w:color="auto"/>
            </w:tcBorders>
            <w:shd w:val="clear" w:color="auto" w:fill="auto"/>
            <w:noWrap/>
            <w:vAlign w:val="center"/>
            <w:hideMark/>
          </w:tcPr>
          <w:p w14:paraId="2960DC0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03E61E9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E3027C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2.7</w:t>
            </w:r>
          </w:p>
        </w:tc>
      </w:tr>
      <w:tr w:rsidR="00FA4C90" w14:paraId="102A74AE"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EF785BB"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Pioneer Charter School of Science II</w:t>
            </w:r>
          </w:p>
        </w:tc>
        <w:tc>
          <w:tcPr>
            <w:tcW w:w="1080" w:type="dxa"/>
            <w:tcBorders>
              <w:top w:val="nil"/>
              <w:left w:val="nil"/>
              <w:bottom w:val="single" w:sz="4" w:space="0" w:color="auto"/>
              <w:right w:val="single" w:sz="4" w:space="0" w:color="auto"/>
            </w:tcBorders>
            <w:shd w:val="clear" w:color="auto" w:fill="auto"/>
            <w:noWrap/>
            <w:vAlign w:val="center"/>
            <w:hideMark/>
          </w:tcPr>
          <w:p w14:paraId="48D214F9" w14:textId="00E36203"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462</w:t>
            </w:r>
          </w:p>
        </w:tc>
        <w:tc>
          <w:tcPr>
            <w:tcW w:w="990" w:type="dxa"/>
            <w:tcBorders>
              <w:top w:val="nil"/>
              <w:left w:val="nil"/>
              <w:bottom w:val="single" w:sz="4" w:space="0" w:color="auto"/>
              <w:right w:val="single" w:sz="4" w:space="0" w:color="auto"/>
            </w:tcBorders>
            <w:shd w:val="clear" w:color="auto" w:fill="auto"/>
            <w:noWrap/>
            <w:vAlign w:val="center"/>
            <w:hideMark/>
          </w:tcPr>
          <w:p w14:paraId="3E7B7D9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40.7</w:t>
            </w:r>
          </w:p>
        </w:tc>
        <w:tc>
          <w:tcPr>
            <w:tcW w:w="990" w:type="dxa"/>
            <w:tcBorders>
              <w:top w:val="nil"/>
              <w:left w:val="nil"/>
              <w:bottom w:val="single" w:sz="4" w:space="0" w:color="auto"/>
              <w:right w:val="single" w:sz="4" w:space="0" w:color="auto"/>
            </w:tcBorders>
            <w:shd w:val="clear" w:color="auto" w:fill="auto"/>
            <w:noWrap/>
            <w:vAlign w:val="center"/>
            <w:hideMark/>
          </w:tcPr>
          <w:p w14:paraId="228D90E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14:paraId="2BFCA4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11.3</w:t>
            </w:r>
          </w:p>
        </w:tc>
        <w:tc>
          <w:tcPr>
            <w:tcW w:w="810" w:type="dxa"/>
            <w:tcBorders>
              <w:top w:val="nil"/>
              <w:left w:val="nil"/>
              <w:bottom w:val="single" w:sz="4" w:space="0" w:color="auto"/>
              <w:right w:val="single" w:sz="4" w:space="0" w:color="auto"/>
            </w:tcBorders>
            <w:shd w:val="clear" w:color="auto" w:fill="auto"/>
            <w:noWrap/>
            <w:vAlign w:val="center"/>
            <w:hideMark/>
          </w:tcPr>
          <w:p w14:paraId="1635AC7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45</w:t>
            </w:r>
          </w:p>
        </w:tc>
        <w:tc>
          <w:tcPr>
            <w:tcW w:w="720" w:type="dxa"/>
            <w:tcBorders>
              <w:top w:val="nil"/>
              <w:left w:val="nil"/>
              <w:bottom w:val="single" w:sz="4" w:space="0" w:color="auto"/>
              <w:right w:val="single" w:sz="4" w:space="0" w:color="auto"/>
            </w:tcBorders>
            <w:shd w:val="clear" w:color="auto" w:fill="auto"/>
            <w:noWrap/>
            <w:vAlign w:val="center"/>
            <w:hideMark/>
          </w:tcPr>
          <w:p w14:paraId="24258E0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63.6</w:t>
            </w:r>
          </w:p>
        </w:tc>
        <w:tc>
          <w:tcPr>
            <w:tcW w:w="990" w:type="dxa"/>
            <w:tcBorders>
              <w:top w:val="nil"/>
              <w:left w:val="nil"/>
              <w:bottom w:val="single" w:sz="4" w:space="0" w:color="auto"/>
              <w:right w:val="single" w:sz="4" w:space="0" w:color="auto"/>
            </w:tcBorders>
            <w:shd w:val="clear" w:color="auto" w:fill="auto"/>
            <w:noWrap/>
            <w:vAlign w:val="center"/>
            <w:hideMark/>
          </w:tcPr>
          <w:p w14:paraId="4FC6324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29.9</w:t>
            </w:r>
          </w:p>
        </w:tc>
        <w:tc>
          <w:tcPr>
            <w:tcW w:w="630" w:type="dxa"/>
            <w:tcBorders>
              <w:top w:val="nil"/>
              <w:left w:val="nil"/>
              <w:bottom w:val="single" w:sz="4" w:space="0" w:color="auto"/>
              <w:right w:val="single" w:sz="4" w:space="0" w:color="auto"/>
            </w:tcBorders>
            <w:shd w:val="clear" w:color="auto" w:fill="auto"/>
            <w:noWrap/>
            <w:vAlign w:val="center"/>
            <w:hideMark/>
          </w:tcPr>
          <w:p w14:paraId="0183AD2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16.9</w:t>
            </w:r>
          </w:p>
        </w:tc>
        <w:tc>
          <w:tcPr>
            <w:tcW w:w="900" w:type="dxa"/>
            <w:tcBorders>
              <w:top w:val="nil"/>
              <w:left w:val="nil"/>
              <w:bottom w:val="single" w:sz="4" w:space="0" w:color="auto"/>
              <w:right w:val="single" w:sz="4" w:space="0" w:color="auto"/>
            </w:tcBorders>
            <w:shd w:val="clear" w:color="auto" w:fill="auto"/>
            <w:noWrap/>
            <w:vAlign w:val="center"/>
            <w:hideMark/>
          </w:tcPr>
          <w:p w14:paraId="339779F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23.2</w:t>
            </w:r>
          </w:p>
        </w:tc>
        <w:tc>
          <w:tcPr>
            <w:tcW w:w="720" w:type="dxa"/>
            <w:tcBorders>
              <w:top w:val="nil"/>
              <w:left w:val="nil"/>
              <w:bottom w:val="single" w:sz="4" w:space="0" w:color="auto"/>
              <w:right w:val="single" w:sz="4" w:space="0" w:color="auto"/>
            </w:tcBorders>
            <w:shd w:val="clear" w:color="auto" w:fill="auto"/>
            <w:noWrap/>
            <w:vAlign w:val="center"/>
            <w:hideMark/>
          </w:tcPr>
          <w:p w14:paraId="552E60F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25.5</w:t>
            </w:r>
          </w:p>
        </w:tc>
        <w:tc>
          <w:tcPr>
            <w:tcW w:w="990" w:type="dxa"/>
            <w:tcBorders>
              <w:top w:val="nil"/>
              <w:left w:val="nil"/>
              <w:bottom w:val="single" w:sz="4" w:space="0" w:color="auto"/>
              <w:right w:val="single" w:sz="4" w:space="0" w:color="auto"/>
            </w:tcBorders>
            <w:shd w:val="clear" w:color="auto" w:fill="auto"/>
            <w:noWrap/>
            <w:vAlign w:val="center"/>
            <w:hideMark/>
          </w:tcPr>
          <w:p w14:paraId="6F4B4C4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0.4</w:t>
            </w:r>
          </w:p>
        </w:tc>
        <w:tc>
          <w:tcPr>
            <w:tcW w:w="990" w:type="dxa"/>
            <w:tcBorders>
              <w:top w:val="nil"/>
              <w:left w:val="nil"/>
              <w:bottom w:val="single" w:sz="4" w:space="0" w:color="auto"/>
              <w:right w:val="single" w:sz="4" w:space="0" w:color="auto"/>
            </w:tcBorders>
            <w:shd w:val="clear" w:color="auto" w:fill="auto"/>
            <w:noWrap/>
            <w:vAlign w:val="center"/>
            <w:hideMark/>
          </w:tcPr>
          <w:p w14:paraId="36B9D5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23B8358"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w:t>
            </w:r>
          </w:p>
        </w:tc>
      </w:tr>
      <w:tr w:rsidR="00FA4C90" w14:paraId="2EBC6B4F"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47CAE30B"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Pioneer Valley Chinese Immersion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4D7500CD" w14:textId="2E33BFAB"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549</w:t>
            </w:r>
          </w:p>
        </w:tc>
        <w:tc>
          <w:tcPr>
            <w:tcW w:w="990" w:type="dxa"/>
            <w:tcBorders>
              <w:top w:val="nil"/>
              <w:left w:val="nil"/>
              <w:bottom w:val="single" w:sz="4" w:space="0" w:color="auto"/>
              <w:right w:val="single" w:sz="4" w:space="0" w:color="auto"/>
            </w:tcBorders>
            <w:shd w:val="clear" w:color="auto" w:fill="auto"/>
            <w:noWrap/>
            <w:vAlign w:val="center"/>
            <w:hideMark/>
          </w:tcPr>
          <w:p w14:paraId="1CAC903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20.4</w:t>
            </w:r>
          </w:p>
        </w:tc>
        <w:tc>
          <w:tcPr>
            <w:tcW w:w="990" w:type="dxa"/>
            <w:tcBorders>
              <w:top w:val="nil"/>
              <w:left w:val="nil"/>
              <w:bottom w:val="single" w:sz="4" w:space="0" w:color="auto"/>
              <w:right w:val="single" w:sz="4" w:space="0" w:color="auto"/>
            </w:tcBorders>
            <w:shd w:val="clear" w:color="auto" w:fill="auto"/>
            <w:noWrap/>
            <w:vAlign w:val="center"/>
            <w:hideMark/>
          </w:tcPr>
          <w:p w14:paraId="23255C5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2.9</w:t>
            </w:r>
          </w:p>
        </w:tc>
        <w:tc>
          <w:tcPr>
            <w:tcW w:w="1080" w:type="dxa"/>
            <w:tcBorders>
              <w:top w:val="nil"/>
              <w:left w:val="nil"/>
              <w:bottom w:val="single" w:sz="4" w:space="0" w:color="auto"/>
              <w:right w:val="single" w:sz="4" w:space="0" w:color="auto"/>
            </w:tcBorders>
            <w:shd w:val="clear" w:color="auto" w:fill="auto"/>
            <w:noWrap/>
            <w:vAlign w:val="center"/>
            <w:hideMark/>
          </w:tcPr>
          <w:p w14:paraId="6B54E8B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12.4</w:t>
            </w:r>
          </w:p>
        </w:tc>
        <w:tc>
          <w:tcPr>
            <w:tcW w:w="810" w:type="dxa"/>
            <w:tcBorders>
              <w:top w:val="nil"/>
              <w:left w:val="nil"/>
              <w:bottom w:val="single" w:sz="4" w:space="0" w:color="auto"/>
              <w:right w:val="single" w:sz="4" w:space="0" w:color="auto"/>
            </w:tcBorders>
            <w:shd w:val="clear" w:color="auto" w:fill="auto"/>
            <w:noWrap/>
            <w:vAlign w:val="center"/>
            <w:hideMark/>
          </w:tcPr>
          <w:p w14:paraId="3371D17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22.2</w:t>
            </w:r>
          </w:p>
        </w:tc>
        <w:tc>
          <w:tcPr>
            <w:tcW w:w="720" w:type="dxa"/>
            <w:tcBorders>
              <w:top w:val="nil"/>
              <w:left w:val="nil"/>
              <w:bottom w:val="single" w:sz="4" w:space="0" w:color="auto"/>
              <w:right w:val="single" w:sz="4" w:space="0" w:color="auto"/>
            </w:tcBorders>
            <w:shd w:val="clear" w:color="auto" w:fill="auto"/>
            <w:noWrap/>
            <w:vAlign w:val="center"/>
            <w:hideMark/>
          </w:tcPr>
          <w:p w14:paraId="307E63A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34.2</w:t>
            </w:r>
          </w:p>
        </w:tc>
        <w:tc>
          <w:tcPr>
            <w:tcW w:w="990" w:type="dxa"/>
            <w:tcBorders>
              <w:top w:val="nil"/>
              <w:left w:val="nil"/>
              <w:bottom w:val="single" w:sz="4" w:space="0" w:color="auto"/>
              <w:right w:val="single" w:sz="4" w:space="0" w:color="auto"/>
            </w:tcBorders>
            <w:shd w:val="clear" w:color="auto" w:fill="auto"/>
            <w:noWrap/>
            <w:vAlign w:val="center"/>
            <w:hideMark/>
          </w:tcPr>
          <w:p w14:paraId="7BC2D7A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14:paraId="7CD94DB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18.9</w:t>
            </w:r>
          </w:p>
        </w:tc>
        <w:tc>
          <w:tcPr>
            <w:tcW w:w="900" w:type="dxa"/>
            <w:tcBorders>
              <w:top w:val="nil"/>
              <w:left w:val="nil"/>
              <w:bottom w:val="single" w:sz="4" w:space="0" w:color="auto"/>
              <w:right w:val="single" w:sz="4" w:space="0" w:color="auto"/>
            </w:tcBorders>
            <w:shd w:val="clear" w:color="auto" w:fill="auto"/>
            <w:noWrap/>
            <w:vAlign w:val="center"/>
            <w:hideMark/>
          </w:tcPr>
          <w:p w14:paraId="3787F43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8.2</w:t>
            </w:r>
          </w:p>
        </w:tc>
        <w:tc>
          <w:tcPr>
            <w:tcW w:w="720" w:type="dxa"/>
            <w:tcBorders>
              <w:top w:val="nil"/>
              <w:left w:val="nil"/>
              <w:bottom w:val="single" w:sz="4" w:space="0" w:color="auto"/>
              <w:right w:val="single" w:sz="4" w:space="0" w:color="auto"/>
            </w:tcBorders>
            <w:shd w:val="clear" w:color="auto" w:fill="auto"/>
            <w:noWrap/>
            <w:vAlign w:val="center"/>
            <w:hideMark/>
          </w:tcPr>
          <w:p w14:paraId="75B0065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50.3</w:t>
            </w:r>
          </w:p>
        </w:tc>
        <w:tc>
          <w:tcPr>
            <w:tcW w:w="990" w:type="dxa"/>
            <w:tcBorders>
              <w:top w:val="nil"/>
              <w:left w:val="nil"/>
              <w:bottom w:val="single" w:sz="4" w:space="0" w:color="auto"/>
              <w:right w:val="single" w:sz="4" w:space="0" w:color="auto"/>
            </w:tcBorders>
            <w:shd w:val="clear" w:color="auto" w:fill="auto"/>
            <w:noWrap/>
            <w:vAlign w:val="center"/>
            <w:hideMark/>
          </w:tcPr>
          <w:p w14:paraId="7CF0322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5C23B9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742BA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14.6</w:t>
            </w:r>
          </w:p>
        </w:tc>
      </w:tr>
      <w:tr w:rsidR="00FA4C90" w14:paraId="30FB2A3F"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D6D78EA"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Pioneer Valley Performing Arts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3BC459DD" w14:textId="124CCDE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390</w:t>
            </w:r>
          </w:p>
        </w:tc>
        <w:tc>
          <w:tcPr>
            <w:tcW w:w="990" w:type="dxa"/>
            <w:tcBorders>
              <w:top w:val="nil"/>
              <w:left w:val="nil"/>
              <w:bottom w:val="single" w:sz="4" w:space="0" w:color="auto"/>
              <w:right w:val="single" w:sz="4" w:space="0" w:color="auto"/>
            </w:tcBorders>
            <w:shd w:val="clear" w:color="auto" w:fill="auto"/>
            <w:noWrap/>
            <w:vAlign w:val="center"/>
            <w:hideMark/>
          </w:tcPr>
          <w:p w14:paraId="76B8373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42C3C1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0.5</w:t>
            </w:r>
          </w:p>
        </w:tc>
        <w:tc>
          <w:tcPr>
            <w:tcW w:w="1080" w:type="dxa"/>
            <w:tcBorders>
              <w:top w:val="nil"/>
              <w:left w:val="nil"/>
              <w:bottom w:val="single" w:sz="4" w:space="0" w:color="auto"/>
              <w:right w:val="single" w:sz="4" w:space="0" w:color="auto"/>
            </w:tcBorders>
            <w:shd w:val="clear" w:color="auto" w:fill="auto"/>
            <w:noWrap/>
            <w:vAlign w:val="center"/>
            <w:hideMark/>
          </w:tcPr>
          <w:p w14:paraId="0008F31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22.3</w:t>
            </w:r>
          </w:p>
        </w:tc>
        <w:tc>
          <w:tcPr>
            <w:tcW w:w="810" w:type="dxa"/>
            <w:tcBorders>
              <w:top w:val="nil"/>
              <w:left w:val="nil"/>
              <w:bottom w:val="single" w:sz="4" w:space="0" w:color="auto"/>
              <w:right w:val="single" w:sz="4" w:space="0" w:color="auto"/>
            </w:tcBorders>
            <w:shd w:val="clear" w:color="auto" w:fill="auto"/>
            <w:noWrap/>
            <w:vAlign w:val="center"/>
            <w:hideMark/>
          </w:tcPr>
          <w:p w14:paraId="726201C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39</w:t>
            </w:r>
          </w:p>
        </w:tc>
        <w:tc>
          <w:tcPr>
            <w:tcW w:w="720" w:type="dxa"/>
            <w:tcBorders>
              <w:top w:val="nil"/>
              <w:left w:val="nil"/>
              <w:bottom w:val="single" w:sz="4" w:space="0" w:color="auto"/>
              <w:right w:val="single" w:sz="4" w:space="0" w:color="auto"/>
            </w:tcBorders>
            <w:shd w:val="clear" w:color="auto" w:fill="auto"/>
            <w:noWrap/>
            <w:vAlign w:val="center"/>
            <w:hideMark/>
          </w:tcPr>
          <w:p w14:paraId="34EA51DC"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48.7</w:t>
            </w:r>
          </w:p>
        </w:tc>
        <w:tc>
          <w:tcPr>
            <w:tcW w:w="990" w:type="dxa"/>
            <w:tcBorders>
              <w:top w:val="nil"/>
              <w:left w:val="nil"/>
              <w:bottom w:val="single" w:sz="4" w:space="0" w:color="auto"/>
              <w:right w:val="single" w:sz="4" w:space="0" w:color="auto"/>
            </w:tcBorders>
            <w:shd w:val="clear" w:color="auto" w:fill="auto"/>
            <w:noWrap/>
            <w:vAlign w:val="center"/>
            <w:hideMark/>
          </w:tcPr>
          <w:p w14:paraId="1C53391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9.7</w:t>
            </w:r>
          </w:p>
        </w:tc>
        <w:tc>
          <w:tcPr>
            <w:tcW w:w="630" w:type="dxa"/>
            <w:tcBorders>
              <w:top w:val="nil"/>
              <w:left w:val="nil"/>
              <w:bottom w:val="single" w:sz="4" w:space="0" w:color="auto"/>
              <w:right w:val="single" w:sz="4" w:space="0" w:color="auto"/>
            </w:tcBorders>
            <w:shd w:val="clear" w:color="auto" w:fill="auto"/>
            <w:noWrap/>
            <w:vAlign w:val="center"/>
            <w:hideMark/>
          </w:tcPr>
          <w:p w14:paraId="3FC11A5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900" w:type="dxa"/>
            <w:tcBorders>
              <w:top w:val="nil"/>
              <w:left w:val="nil"/>
              <w:bottom w:val="single" w:sz="4" w:space="0" w:color="auto"/>
              <w:right w:val="single" w:sz="4" w:space="0" w:color="auto"/>
            </w:tcBorders>
            <w:shd w:val="clear" w:color="auto" w:fill="auto"/>
            <w:noWrap/>
            <w:vAlign w:val="center"/>
            <w:hideMark/>
          </w:tcPr>
          <w:p w14:paraId="6E1C5B4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w:t>
            </w:r>
          </w:p>
        </w:tc>
        <w:tc>
          <w:tcPr>
            <w:tcW w:w="720" w:type="dxa"/>
            <w:tcBorders>
              <w:top w:val="nil"/>
              <w:left w:val="nil"/>
              <w:bottom w:val="single" w:sz="4" w:space="0" w:color="auto"/>
              <w:right w:val="single" w:sz="4" w:space="0" w:color="auto"/>
            </w:tcBorders>
            <w:shd w:val="clear" w:color="auto" w:fill="auto"/>
            <w:noWrap/>
            <w:vAlign w:val="center"/>
            <w:hideMark/>
          </w:tcPr>
          <w:p w14:paraId="50E6FDF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vAlign w:val="center"/>
            <w:hideMark/>
          </w:tcPr>
          <w:p w14:paraId="48AB10D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0.3</w:t>
            </w:r>
          </w:p>
        </w:tc>
        <w:tc>
          <w:tcPr>
            <w:tcW w:w="990" w:type="dxa"/>
            <w:tcBorders>
              <w:top w:val="nil"/>
              <w:left w:val="nil"/>
              <w:bottom w:val="single" w:sz="4" w:space="0" w:color="auto"/>
              <w:right w:val="single" w:sz="4" w:space="0" w:color="auto"/>
            </w:tcBorders>
            <w:shd w:val="clear" w:color="auto" w:fill="auto"/>
            <w:noWrap/>
            <w:vAlign w:val="center"/>
            <w:hideMark/>
          </w:tcPr>
          <w:p w14:paraId="65B266A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8188D8E"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6.7</w:t>
            </w:r>
          </w:p>
        </w:tc>
      </w:tr>
      <w:tr w:rsidR="00FA4C90" w14:paraId="49740FF2"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E908C6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Prospect Hill Academy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7A680DC2" w14:textId="2783E089"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999</w:t>
            </w:r>
          </w:p>
        </w:tc>
        <w:tc>
          <w:tcPr>
            <w:tcW w:w="990" w:type="dxa"/>
            <w:tcBorders>
              <w:top w:val="nil"/>
              <w:left w:val="nil"/>
              <w:bottom w:val="single" w:sz="4" w:space="0" w:color="auto"/>
              <w:right w:val="single" w:sz="4" w:space="0" w:color="auto"/>
            </w:tcBorders>
            <w:shd w:val="clear" w:color="auto" w:fill="auto"/>
            <w:noWrap/>
            <w:vAlign w:val="center"/>
            <w:hideMark/>
          </w:tcPr>
          <w:p w14:paraId="04E4B55B"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43.7</w:t>
            </w:r>
          </w:p>
        </w:tc>
        <w:tc>
          <w:tcPr>
            <w:tcW w:w="990" w:type="dxa"/>
            <w:tcBorders>
              <w:top w:val="nil"/>
              <w:left w:val="nil"/>
              <w:bottom w:val="single" w:sz="4" w:space="0" w:color="auto"/>
              <w:right w:val="single" w:sz="4" w:space="0" w:color="auto"/>
            </w:tcBorders>
            <w:shd w:val="clear" w:color="auto" w:fill="auto"/>
            <w:noWrap/>
            <w:vAlign w:val="center"/>
            <w:hideMark/>
          </w:tcPr>
          <w:p w14:paraId="550E0A7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17.9</w:t>
            </w:r>
          </w:p>
        </w:tc>
        <w:tc>
          <w:tcPr>
            <w:tcW w:w="1080" w:type="dxa"/>
            <w:tcBorders>
              <w:top w:val="nil"/>
              <w:left w:val="nil"/>
              <w:bottom w:val="single" w:sz="4" w:space="0" w:color="auto"/>
              <w:right w:val="single" w:sz="4" w:space="0" w:color="auto"/>
            </w:tcBorders>
            <w:shd w:val="clear" w:color="auto" w:fill="auto"/>
            <w:noWrap/>
            <w:vAlign w:val="center"/>
            <w:hideMark/>
          </w:tcPr>
          <w:p w14:paraId="16B58AF2"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15</w:t>
            </w:r>
          </w:p>
        </w:tc>
        <w:tc>
          <w:tcPr>
            <w:tcW w:w="810" w:type="dxa"/>
            <w:tcBorders>
              <w:top w:val="nil"/>
              <w:left w:val="nil"/>
              <w:bottom w:val="single" w:sz="4" w:space="0" w:color="auto"/>
              <w:right w:val="single" w:sz="4" w:space="0" w:color="auto"/>
            </w:tcBorders>
            <w:shd w:val="clear" w:color="auto" w:fill="auto"/>
            <w:noWrap/>
            <w:vAlign w:val="center"/>
            <w:hideMark/>
          </w:tcPr>
          <w:p w14:paraId="4DA0337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60.7</w:t>
            </w:r>
          </w:p>
        </w:tc>
        <w:tc>
          <w:tcPr>
            <w:tcW w:w="720" w:type="dxa"/>
            <w:tcBorders>
              <w:top w:val="nil"/>
              <w:left w:val="nil"/>
              <w:bottom w:val="single" w:sz="4" w:space="0" w:color="auto"/>
              <w:right w:val="single" w:sz="4" w:space="0" w:color="auto"/>
            </w:tcBorders>
            <w:shd w:val="clear" w:color="auto" w:fill="auto"/>
            <w:noWrap/>
            <w:vAlign w:val="center"/>
            <w:hideMark/>
          </w:tcPr>
          <w:p w14:paraId="15E335F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74.2</w:t>
            </w:r>
          </w:p>
        </w:tc>
        <w:tc>
          <w:tcPr>
            <w:tcW w:w="990" w:type="dxa"/>
            <w:tcBorders>
              <w:top w:val="nil"/>
              <w:left w:val="nil"/>
              <w:bottom w:val="single" w:sz="4" w:space="0" w:color="auto"/>
              <w:right w:val="single" w:sz="4" w:space="0" w:color="auto"/>
            </w:tcBorders>
            <w:shd w:val="clear" w:color="auto" w:fill="auto"/>
            <w:noWrap/>
            <w:vAlign w:val="center"/>
            <w:hideMark/>
          </w:tcPr>
          <w:p w14:paraId="489B425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56.6</w:t>
            </w:r>
          </w:p>
        </w:tc>
        <w:tc>
          <w:tcPr>
            <w:tcW w:w="630" w:type="dxa"/>
            <w:tcBorders>
              <w:top w:val="nil"/>
              <w:left w:val="nil"/>
              <w:bottom w:val="single" w:sz="4" w:space="0" w:color="auto"/>
              <w:right w:val="single" w:sz="4" w:space="0" w:color="auto"/>
            </w:tcBorders>
            <w:shd w:val="clear" w:color="auto" w:fill="auto"/>
            <w:noWrap/>
            <w:vAlign w:val="center"/>
            <w:hideMark/>
          </w:tcPr>
          <w:p w14:paraId="074CE11F"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6.8</w:t>
            </w:r>
          </w:p>
        </w:tc>
        <w:tc>
          <w:tcPr>
            <w:tcW w:w="900" w:type="dxa"/>
            <w:tcBorders>
              <w:top w:val="nil"/>
              <w:left w:val="nil"/>
              <w:bottom w:val="single" w:sz="4" w:space="0" w:color="auto"/>
              <w:right w:val="single" w:sz="4" w:space="0" w:color="auto"/>
            </w:tcBorders>
            <w:shd w:val="clear" w:color="auto" w:fill="auto"/>
            <w:noWrap/>
            <w:vAlign w:val="center"/>
            <w:hideMark/>
          </w:tcPr>
          <w:p w14:paraId="2B6509C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21.2</w:t>
            </w:r>
          </w:p>
        </w:tc>
        <w:tc>
          <w:tcPr>
            <w:tcW w:w="720" w:type="dxa"/>
            <w:tcBorders>
              <w:top w:val="nil"/>
              <w:left w:val="nil"/>
              <w:bottom w:val="single" w:sz="4" w:space="0" w:color="auto"/>
              <w:right w:val="single" w:sz="4" w:space="0" w:color="auto"/>
            </w:tcBorders>
            <w:shd w:val="clear" w:color="auto" w:fill="auto"/>
            <w:noWrap/>
            <w:vAlign w:val="center"/>
            <w:hideMark/>
          </w:tcPr>
          <w:p w14:paraId="5E33DA06"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10.9</w:t>
            </w:r>
          </w:p>
        </w:tc>
        <w:tc>
          <w:tcPr>
            <w:tcW w:w="990" w:type="dxa"/>
            <w:tcBorders>
              <w:top w:val="nil"/>
              <w:left w:val="nil"/>
              <w:bottom w:val="single" w:sz="4" w:space="0" w:color="auto"/>
              <w:right w:val="single" w:sz="4" w:space="0" w:color="auto"/>
            </w:tcBorders>
            <w:shd w:val="clear" w:color="auto" w:fill="auto"/>
            <w:noWrap/>
            <w:vAlign w:val="center"/>
            <w:hideMark/>
          </w:tcPr>
          <w:p w14:paraId="063FF8C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F372FD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0.2</w:t>
            </w:r>
          </w:p>
        </w:tc>
        <w:tc>
          <w:tcPr>
            <w:tcW w:w="900" w:type="dxa"/>
            <w:tcBorders>
              <w:top w:val="nil"/>
              <w:left w:val="nil"/>
              <w:bottom w:val="single" w:sz="4" w:space="0" w:color="auto"/>
              <w:right w:val="single" w:sz="4" w:space="0" w:color="auto"/>
            </w:tcBorders>
            <w:shd w:val="clear" w:color="auto" w:fill="auto"/>
            <w:noWrap/>
            <w:vAlign w:val="center"/>
            <w:hideMark/>
          </w:tcPr>
          <w:p w14:paraId="63337DF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4.3</w:t>
            </w:r>
          </w:p>
        </w:tc>
      </w:tr>
      <w:tr w:rsidR="00FA4C90" w14:paraId="58325CEC" w14:textId="77777777" w:rsidTr="002E07C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4949EFE"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Rising Tide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54A43536" w14:textId="0949C02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634</w:t>
            </w:r>
          </w:p>
        </w:tc>
        <w:tc>
          <w:tcPr>
            <w:tcW w:w="990" w:type="dxa"/>
            <w:tcBorders>
              <w:top w:val="nil"/>
              <w:left w:val="nil"/>
              <w:bottom w:val="single" w:sz="4" w:space="0" w:color="auto"/>
              <w:right w:val="single" w:sz="4" w:space="0" w:color="auto"/>
            </w:tcBorders>
            <w:shd w:val="clear" w:color="auto" w:fill="auto"/>
            <w:noWrap/>
            <w:vAlign w:val="center"/>
            <w:hideMark/>
          </w:tcPr>
          <w:p w14:paraId="3A9A48A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vAlign w:val="center"/>
            <w:hideMark/>
          </w:tcPr>
          <w:p w14:paraId="4BE15DE5"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0.9</w:t>
            </w:r>
          </w:p>
        </w:tc>
        <w:tc>
          <w:tcPr>
            <w:tcW w:w="1080" w:type="dxa"/>
            <w:tcBorders>
              <w:top w:val="nil"/>
              <w:left w:val="nil"/>
              <w:bottom w:val="single" w:sz="4" w:space="0" w:color="auto"/>
              <w:right w:val="single" w:sz="4" w:space="0" w:color="auto"/>
            </w:tcBorders>
            <w:shd w:val="clear" w:color="auto" w:fill="auto"/>
            <w:noWrap/>
            <w:vAlign w:val="center"/>
            <w:hideMark/>
          </w:tcPr>
          <w:p w14:paraId="1FDBFB6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24</w:t>
            </w:r>
          </w:p>
        </w:tc>
        <w:tc>
          <w:tcPr>
            <w:tcW w:w="810" w:type="dxa"/>
            <w:tcBorders>
              <w:top w:val="nil"/>
              <w:left w:val="nil"/>
              <w:bottom w:val="single" w:sz="4" w:space="0" w:color="auto"/>
              <w:right w:val="single" w:sz="4" w:space="0" w:color="auto"/>
            </w:tcBorders>
            <w:shd w:val="clear" w:color="auto" w:fill="auto"/>
            <w:noWrap/>
            <w:vAlign w:val="center"/>
            <w:hideMark/>
          </w:tcPr>
          <w:p w14:paraId="55475BE7"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22.9</w:t>
            </w:r>
          </w:p>
        </w:tc>
        <w:tc>
          <w:tcPr>
            <w:tcW w:w="720" w:type="dxa"/>
            <w:tcBorders>
              <w:top w:val="nil"/>
              <w:left w:val="nil"/>
              <w:bottom w:val="single" w:sz="4" w:space="0" w:color="auto"/>
              <w:right w:val="single" w:sz="4" w:space="0" w:color="auto"/>
            </w:tcBorders>
            <w:shd w:val="clear" w:color="auto" w:fill="auto"/>
            <w:noWrap/>
            <w:vAlign w:val="center"/>
            <w:hideMark/>
          </w:tcPr>
          <w:p w14:paraId="2D9D987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41.3</w:t>
            </w:r>
          </w:p>
        </w:tc>
        <w:tc>
          <w:tcPr>
            <w:tcW w:w="990" w:type="dxa"/>
            <w:tcBorders>
              <w:top w:val="nil"/>
              <w:left w:val="nil"/>
              <w:bottom w:val="single" w:sz="4" w:space="0" w:color="auto"/>
              <w:right w:val="single" w:sz="4" w:space="0" w:color="auto"/>
            </w:tcBorders>
            <w:shd w:val="clear" w:color="auto" w:fill="auto"/>
            <w:noWrap/>
            <w:vAlign w:val="center"/>
            <w:hideMark/>
          </w:tcPr>
          <w:p w14:paraId="11EDF3A1"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1.3</w:t>
            </w:r>
          </w:p>
        </w:tc>
        <w:tc>
          <w:tcPr>
            <w:tcW w:w="630" w:type="dxa"/>
            <w:tcBorders>
              <w:top w:val="nil"/>
              <w:left w:val="nil"/>
              <w:bottom w:val="single" w:sz="4" w:space="0" w:color="auto"/>
              <w:right w:val="single" w:sz="4" w:space="0" w:color="auto"/>
            </w:tcBorders>
            <w:shd w:val="clear" w:color="auto" w:fill="auto"/>
            <w:noWrap/>
            <w:vAlign w:val="center"/>
            <w:hideMark/>
          </w:tcPr>
          <w:p w14:paraId="70A83363"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1.9</w:t>
            </w:r>
          </w:p>
        </w:tc>
        <w:tc>
          <w:tcPr>
            <w:tcW w:w="900" w:type="dxa"/>
            <w:tcBorders>
              <w:top w:val="nil"/>
              <w:left w:val="nil"/>
              <w:bottom w:val="single" w:sz="4" w:space="0" w:color="auto"/>
              <w:right w:val="single" w:sz="4" w:space="0" w:color="auto"/>
            </w:tcBorders>
            <w:shd w:val="clear" w:color="auto" w:fill="auto"/>
            <w:noWrap/>
            <w:vAlign w:val="center"/>
            <w:hideMark/>
          </w:tcPr>
          <w:p w14:paraId="7FC85D3D"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44ADEC2A"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83.4</w:t>
            </w:r>
          </w:p>
        </w:tc>
        <w:tc>
          <w:tcPr>
            <w:tcW w:w="990" w:type="dxa"/>
            <w:tcBorders>
              <w:top w:val="nil"/>
              <w:left w:val="nil"/>
              <w:bottom w:val="single" w:sz="4" w:space="0" w:color="auto"/>
              <w:right w:val="single" w:sz="4" w:space="0" w:color="auto"/>
            </w:tcBorders>
            <w:shd w:val="clear" w:color="auto" w:fill="auto"/>
            <w:noWrap/>
            <w:vAlign w:val="center"/>
            <w:hideMark/>
          </w:tcPr>
          <w:p w14:paraId="5F49DC99"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2FA0D584"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2BED10" w14:textId="77777777" w:rsidR="00FA4C90" w:rsidRDefault="00FA4C90" w:rsidP="00551C6D">
            <w:pPr>
              <w:jc w:val="center"/>
              <w:rPr>
                <w:rFonts w:ascii="Calibri" w:hAnsi="Calibri" w:cs="Calibri"/>
                <w:color w:val="000000"/>
                <w:sz w:val="18"/>
                <w:szCs w:val="18"/>
              </w:rPr>
            </w:pPr>
            <w:r>
              <w:rPr>
                <w:rFonts w:ascii="Calibri" w:hAnsi="Calibri" w:cs="Calibri"/>
                <w:color w:val="000000"/>
                <w:sz w:val="18"/>
                <w:szCs w:val="18"/>
              </w:rPr>
              <w:t>7.6</w:t>
            </w:r>
          </w:p>
        </w:tc>
      </w:tr>
    </w:tbl>
    <w:p w14:paraId="1F23A8F8" w14:textId="77777777" w:rsidR="00FA4C90" w:rsidRDefault="00FA4C90" w:rsidP="00FA4C90"/>
    <w:p w14:paraId="361606C3" w14:textId="77777777" w:rsidR="00FA4C90" w:rsidRDefault="00FA4C90" w:rsidP="00FA4C90"/>
    <w:p w14:paraId="060E4A6C" w14:textId="77777777" w:rsidR="00FA4C90" w:rsidRDefault="00FA4C90" w:rsidP="00FA4C90"/>
    <w:p w14:paraId="6D49D411" w14:textId="77777777" w:rsidR="00FA4C90" w:rsidRDefault="00FA4C90" w:rsidP="00FA4C90"/>
    <w:p w14:paraId="44599147" w14:textId="77777777" w:rsidR="00FA4C90" w:rsidRDefault="00FA4C90" w:rsidP="00FA4C90"/>
    <w:tbl>
      <w:tblPr>
        <w:tblW w:w="15480" w:type="dxa"/>
        <w:tblInd w:w="-545" w:type="dxa"/>
        <w:tblLayout w:type="fixed"/>
        <w:tblLook w:val="04A0" w:firstRow="1" w:lastRow="0" w:firstColumn="1" w:lastColumn="0" w:noHBand="0" w:noVBand="1"/>
      </w:tblPr>
      <w:tblGrid>
        <w:gridCol w:w="3420"/>
        <w:gridCol w:w="1080"/>
        <w:gridCol w:w="1080"/>
        <w:gridCol w:w="990"/>
        <w:gridCol w:w="1080"/>
        <w:gridCol w:w="810"/>
        <w:gridCol w:w="720"/>
        <w:gridCol w:w="990"/>
        <w:gridCol w:w="630"/>
        <w:gridCol w:w="900"/>
        <w:gridCol w:w="810"/>
        <w:gridCol w:w="990"/>
        <w:gridCol w:w="990"/>
        <w:gridCol w:w="990"/>
      </w:tblGrid>
      <w:tr w:rsidR="00FA4C90" w14:paraId="3C88173F" w14:textId="77777777" w:rsidTr="005A0096">
        <w:trPr>
          <w:trHeight w:val="1430"/>
        </w:trPr>
        <w:tc>
          <w:tcPr>
            <w:tcW w:w="34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27296F" w14:textId="77777777" w:rsidR="00FA4C90" w:rsidRDefault="00FA4C90" w:rsidP="005A0096">
            <w:pPr>
              <w:rPr>
                <w:rFonts w:ascii="Calibri" w:hAnsi="Calibri" w:cs="Calibri"/>
                <w:b/>
                <w:bCs/>
                <w:color w:val="000000"/>
                <w:sz w:val="18"/>
                <w:szCs w:val="18"/>
              </w:rPr>
            </w:pPr>
            <w:r>
              <w:rPr>
                <w:rFonts w:ascii="Calibri" w:hAnsi="Calibri" w:cs="Calibri"/>
                <w:b/>
                <w:bCs/>
                <w:color w:val="000000"/>
                <w:sz w:val="18"/>
                <w:szCs w:val="18"/>
              </w:rPr>
              <w:t>Charter School</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686D5C97" w14:textId="77777777" w:rsidR="00FA4C90" w:rsidRDefault="00FA4C90" w:rsidP="005A0096">
            <w:pPr>
              <w:jc w:val="center"/>
              <w:rPr>
                <w:rFonts w:ascii="Calibri" w:hAnsi="Calibri" w:cs="Calibri"/>
                <w:b/>
                <w:bCs/>
                <w:color w:val="000000"/>
                <w:sz w:val="18"/>
                <w:szCs w:val="18"/>
              </w:rPr>
            </w:pPr>
            <w:r>
              <w:rPr>
                <w:rFonts w:ascii="Calibri" w:hAnsi="Calibri" w:cs="Calibri"/>
                <w:b/>
                <w:bCs/>
                <w:color w:val="000000"/>
                <w:sz w:val="18"/>
                <w:szCs w:val="18"/>
              </w:rPr>
              <w:t>Total Enrollment</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468601D2"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First Language Not English</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1E009D86"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English Language Learner</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18A7D50E"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Students With Disabilities</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79A5367A"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Low Income</w:t>
            </w:r>
          </w:p>
        </w:tc>
        <w:tc>
          <w:tcPr>
            <w:tcW w:w="720" w:type="dxa"/>
            <w:tcBorders>
              <w:top w:val="single" w:sz="4" w:space="0" w:color="auto"/>
              <w:left w:val="nil"/>
              <w:bottom w:val="single" w:sz="4" w:space="0" w:color="auto"/>
              <w:right w:val="single" w:sz="4" w:space="0" w:color="auto"/>
            </w:tcBorders>
            <w:shd w:val="clear" w:color="000000" w:fill="BFBFBF"/>
            <w:vAlign w:val="center"/>
            <w:hideMark/>
          </w:tcPr>
          <w:p w14:paraId="5227CF98"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High Needs</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5C53DC00"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African American</w:t>
            </w:r>
          </w:p>
        </w:tc>
        <w:tc>
          <w:tcPr>
            <w:tcW w:w="630" w:type="dxa"/>
            <w:tcBorders>
              <w:top w:val="single" w:sz="4" w:space="0" w:color="auto"/>
              <w:left w:val="nil"/>
              <w:bottom w:val="single" w:sz="4" w:space="0" w:color="auto"/>
              <w:right w:val="single" w:sz="4" w:space="0" w:color="auto"/>
            </w:tcBorders>
            <w:shd w:val="clear" w:color="000000" w:fill="BFBFBF"/>
            <w:vAlign w:val="center"/>
            <w:hideMark/>
          </w:tcPr>
          <w:p w14:paraId="182BC76A"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Asian</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14:paraId="628DF80F"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Hispanic</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7B724D62"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White</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6B0FA50E"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Native American</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523BFF0C"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Native Hawaiian, Pacific Islander</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14:paraId="62B45E07" w14:textId="77777777" w:rsidR="00FA4C90" w:rsidRDefault="00FA4C90" w:rsidP="005A0096">
            <w:pPr>
              <w:jc w:val="center"/>
              <w:rPr>
                <w:rFonts w:ascii="Calibri" w:hAnsi="Calibri" w:cs="Calibri"/>
                <w:b/>
                <w:bCs/>
                <w:color w:val="000000"/>
                <w:sz w:val="18"/>
                <w:szCs w:val="18"/>
              </w:rPr>
            </w:pPr>
            <w:r>
              <w:rPr>
                <w:rFonts w:ascii="Calibri" w:hAnsi="Calibri" w:cs="Calibri"/>
                <w:b/>
                <w:bCs/>
                <w:sz w:val="18"/>
                <w:szCs w:val="18"/>
              </w:rPr>
              <w:t>Multi-Race, Non-Hispanic</w:t>
            </w:r>
          </w:p>
        </w:tc>
      </w:tr>
      <w:tr w:rsidR="00FA4C90" w14:paraId="7B96C5DC"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BF0AA85"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River Valley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6ACA99F7" w14:textId="37BDE5E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288</w:t>
            </w:r>
          </w:p>
        </w:tc>
        <w:tc>
          <w:tcPr>
            <w:tcW w:w="1080" w:type="dxa"/>
            <w:tcBorders>
              <w:top w:val="nil"/>
              <w:left w:val="nil"/>
              <w:bottom w:val="single" w:sz="4" w:space="0" w:color="auto"/>
              <w:right w:val="single" w:sz="4" w:space="0" w:color="auto"/>
            </w:tcBorders>
            <w:shd w:val="clear" w:color="auto" w:fill="auto"/>
            <w:noWrap/>
            <w:vAlign w:val="center"/>
            <w:hideMark/>
          </w:tcPr>
          <w:p w14:paraId="798176E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0.3</w:t>
            </w:r>
          </w:p>
        </w:tc>
        <w:tc>
          <w:tcPr>
            <w:tcW w:w="990" w:type="dxa"/>
            <w:tcBorders>
              <w:top w:val="nil"/>
              <w:left w:val="nil"/>
              <w:bottom w:val="single" w:sz="4" w:space="0" w:color="auto"/>
              <w:right w:val="single" w:sz="4" w:space="0" w:color="auto"/>
            </w:tcBorders>
            <w:shd w:val="clear" w:color="auto" w:fill="auto"/>
            <w:noWrap/>
            <w:vAlign w:val="center"/>
            <w:hideMark/>
          </w:tcPr>
          <w:p w14:paraId="76BBD54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1EF2291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17.7</w:t>
            </w:r>
          </w:p>
        </w:tc>
        <w:tc>
          <w:tcPr>
            <w:tcW w:w="810" w:type="dxa"/>
            <w:tcBorders>
              <w:top w:val="nil"/>
              <w:left w:val="nil"/>
              <w:bottom w:val="single" w:sz="4" w:space="0" w:color="auto"/>
              <w:right w:val="single" w:sz="4" w:space="0" w:color="auto"/>
            </w:tcBorders>
            <w:shd w:val="clear" w:color="auto" w:fill="auto"/>
            <w:noWrap/>
            <w:vAlign w:val="center"/>
            <w:hideMark/>
          </w:tcPr>
          <w:p w14:paraId="4B1FFE0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vAlign w:val="center"/>
            <w:hideMark/>
          </w:tcPr>
          <w:p w14:paraId="2561FB4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23.3</w:t>
            </w:r>
          </w:p>
        </w:tc>
        <w:tc>
          <w:tcPr>
            <w:tcW w:w="990" w:type="dxa"/>
            <w:tcBorders>
              <w:top w:val="nil"/>
              <w:left w:val="nil"/>
              <w:bottom w:val="single" w:sz="4" w:space="0" w:color="auto"/>
              <w:right w:val="single" w:sz="4" w:space="0" w:color="auto"/>
            </w:tcBorders>
            <w:shd w:val="clear" w:color="auto" w:fill="auto"/>
            <w:noWrap/>
            <w:vAlign w:val="center"/>
            <w:hideMark/>
          </w:tcPr>
          <w:p w14:paraId="3AF0F83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496ECBF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A92A95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6.6</w:t>
            </w:r>
          </w:p>
        </w:tc>
        <w:tc>
          <w:tcPr>
            <w:tcW w:w="810" w:type="dxa"/>
            <w:tcBorders>
              <w:top w:val="nil"/>
              <w:left w:val="nil"/>
              <w:bottom w:val="single" w:sz="4" w:space="0" w:color="auto"/>
              <w:right w:val="single" w:sz="4" w:space="0" w:color="auto"/>
            </w:tcBorders>
            <w:shd w:val="clear" w:color="auto" w:fill="auto"/>
            <w:noWrap/>
            <w:vAlign w:val="center"/>
            <w:hideMark/>
          </w:tcPr>
          <w:p w14:paraId="2777C28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85.8</w:t>
            </w:r>
          </w:p>
        </w:tc>
        <w:tc>
          <w:tcPr>
            <w:tcW w:w="990" w:type="dxa"/>
            <w:tcBorders>
              <w:top w:val="nil"/>
              <w:left w:val="nil"/>
              <w:bottom w:val="single" w:sz="4" w:space="0" w:color="auto"/>
              <w:right w:val="single" w:sz="4" w:space="0" w:color="auto"/>
            </w:tcBorders>
            <w:shd w:val="clear" w:color="auto" w:fill="auto"/>
            <w:noWrap/>
            <w:vAlign w:val="center"/>
            <w:hideMark/>
          </w:tcPr>
          <w:p w14:paraId="386D9C6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016684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6AB1022"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5.6</w:t>
            </w:r>
          </w:p>
        </w:tc>
      </w:tr>
      <w:tr w:rsidR="00FA4C90" w14:paraId="43D6D1EB"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2317D22"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Roxbury Preparatory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1F9A7711" w14:textId="0B29932F"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1,295</w:t>
            </w:r>
          </w:p>
        </w:tc>
        <w:tc>
          <w:tcPr>
            <w:tcW w:w="1080" w:type="dxa"/>
            <w:tcBorders>
              <w:top w:val="nil"/>
              <w:left w:val="nil"/>
              <w:bottom w:val="single" w:sz="4" w:space="0" w:color="auto"/>
              <w:right w:val="single" w:sz="4" w:space="0" w:color="auto"/>
            </w:tcBorders>
            <w:shd w:val="clear" w:color="auto" w:fill="auto"/>
            <w:noWrap/>
            <w:vAlign w:val="center"/>
            <w:hideMark/>
          </w:tcPr>
          <w:p w14:paraId="03D6885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47</w:t>
            </w:r>
          </w:p>
        </w:tc>
        <w:tc>
          <w:tcPr>
            <w:tcW w:w="990" w:type="dxa"/>
            <w:tcBorders>
              <w:top w:val="nil"/>
              <w:left w:val="nil"/>
              <w:bottom w:val="single" w:sz="4" w:space="0" w:color="auto"/>
              <w:right w:val="single" w:sz="4" w:space="0" w:color="auto"/>
            </w:tcBorders>
            <w:shd w:val="clear" w:color="auto" w:fill="auto"/>
            <w:noWrap/>
            <w:vAlign w:val="center"/>
            <w:hideMark/>
          </w:tcPr>
          <w:p w14:paraId="583A32A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BB6D6F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18.5</w:t>
            </w:r>
          </w:p>
        </w:tc>
        <w:tc>
          <w:tcPr>
            <w:tcW w:w="810" w:type="dxa"/>
            <w:tcBorders>
              <w:top w:val="nil"/>
              <w:left w:val="nil"/>
              <w:bottom w:val="single" w:sz="4" w:space="0" w:color="auto"/>
              <w:right w:val="single" w:sz="4" w:space="0" w:color="auto"/>
            </w:tcBorders>
            <w:shd w:val="clear" w:color="auto" w:fill="auto"/>
            <w:noWrap/>
            <w:vAlign w:val="center"/>
            <w:hideMark/>
          </w:tcPr>
          <w:p w14:paraId="40626DF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78.2</w:t>
            </w:r>
          </w:p>
        </w:tc>
        <w:tc>
          <w:tcPr>
            <w:tcW w:w="720" w:type="dxa"/>
            <w:tcBorders>
              <w:top w:val="nil"/>
              <w:left w:val="nil"/>
              <w:bottom w:val="single" w:sz="4" w:space="0" w:color="auto"/>
              <w:right w:val="single" w:sz="4" w:space="0" w:color="auto"/>
            </w:tcBorders>
            <w:shd w:val="clear" w:color="auto" w:fill="auto"/>
            <w:noWrap/>
            <w:vAlign w:val="center"/>
            <w:hideMark/>
          </w:tcPr>
          <w:p w14:paraId="1B21969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87.3</w:t>
            </w:r>
          </w:p>
        </w:tc>
        <w:tc>
          <w:tcPr>
            <w:tcW w:w="990" w:type="dxa"/>
            <w:tcBorders>
              <w:top w:val="nil"/>
              <w:left w:val="nil"/>
              <w:bottom w:val="single" w:sz="4" w:space="0" w:color="auto"/>
              <w:right w:val="single" w:sz="4" w:space="0" w:color="auto"/>
            </w:tcBorders>
            <w:shd w:val="clear" w:color="auto" w:fill="auto"/>
            <w:noWrap/>
            <w:vAlign w:val="center"/>
            <w:hideMark/>
          </w:tcPr>
          <w:p w14:paraId="7299F97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55.1</w:t>
            </w:r>
          </w:p>
        </w:tc>
        <w:tc>
          <w:tcPr>
            <w:tcW w:w="630" w:type="dxa"/>
            <w:tcBorders>
              <w:top w:val="nil"/>
              <w:left w:val="nil"/>
              <w:bottom w:val="single" w:sz="4" w:space="0" w:color="auto"/>
              <w:right w:val="single" w:sz="4" w:space="0" w:color="auto"/>
            </w:tcBorders>
            <w:shd w:val="clear" w:color="auto" w:fill="auto"/>
            <w:noWrap/>
            <w:vAlign w:val="center"/>
            <w:hideMark/>
          </w:tcPr>
          <w:p w14:paraId="18050ED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0.6</w:t>
            </w:r>
          </w:p>
        </w:tc>
        <w:tc>
          <w:tcPr>
            <w:tcW w:w="900" w:type="dxa"/>
            <w:tcBorders>
              <w:top w:val="nil"/>
              <w:left w:val="nil"/>
              <w:bottom w:val="single" w:sz="4" w:space="0" w:color="auto"/>
              <w:right w:val="single" w:sz="4" w:space="0" w:color="auto"/>
            </w:tcBorders>
            <w:shd w:val="clear" w:color="auto" w:fill="auto"/>
            <w:noWrap/>
            <w:vAlign w:val="center"/>
            <w:hideMark/>
          </w:tcPr>
          <w:p w14:paraId="1516630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40.6</w:t>
            </w:r>
          </w:p>
        </w:tc>
        <w:tc>
          <w:tcPr>
            <w:tcW w:w="810" w:type="dxa"/>
            <w:tcBorders>
              <w:top w:val="nil"/>
              <w:left w:val="nil"/>
              <w:bottom w:val="single" w:sz="4" w:space="0" w:color="auto"/>
              <w:right w:val="single" w:sz="4" w:space="0" w:color="auto"/>
            </w:tcBorders>
            <w:shd w:val="clear" w:color="auto" w:fill="auto"/>
            <w:noWrap/>
            <w:vAlign w:val="center"/>
            <w:hideMark/>
          </w:tcPr>
          <w:p w14:paraId="16E2147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7A378B37"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3FE4BE7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456B638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2.2</w:t>
            </w:r>
          </w:p>
        </w:tc>
      </w:tr>
      <w:tr w:rsidR="00FA4C90" w14:paraId="3D8D5E42"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33FF8F8"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Springfield International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683EF857" w14:textId="55001CDB"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1,520</w:t>
            </w:r>
          </w:p>
        </w:tc>
        <w:tc>
          <w:tcPr>
            <w:tcW w:w="1080" w:type="dxa"/>
            <w:tcBorders>
              <w:top w:val="nil"/>
              <w:left w:val="nil"/>
              <w:bottom w:val="single" w:sz="4" w:space="0" w:color="auto"/>
              <w:right w:val="single" w:sz="4" w:space="0" w:color="auto"/>
            </w:tcBorders>
            <w:shd w:val="clear" w:color="auto" w:fill="auto"/>
            <w:noWrap/>
            <w:vAlign w:val="center"/>
            <w:hideMark/>
          </w:tcPr>
          <w:p w14:paraId="52CA0EE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17.6</w:t>
            </w:r>
          </w:p>
        </w:tc>
        <w:tc>
          <w:tcPr>
            <w:tcW w:w="990" w:type="dxa"/>
            <w:tcBorders>
              <w:top w:val="nil"/>
              <w:left w:val="nil"/>
              <w:bottom w:val="single" w:sz="4" w:space="0" w:color="auto"/>
              <w:right w:val="single" w:sz="4" w:space="0" w:color="auto"/>
            </w:tcBorders>
            <w:shd w:val="clear" w:color="auto" w:fill="auto"/>
            <w:noWrap/>
            <w:vAlign w:val="center"/>
            <w:hideMark/>
          </w:tcPr>
          <w:p w14:paraId="2CAB747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9.6</w:t>
            </w:r>
          </w:p>
        </w:tc>
        <w:tc>
          <w:tcPr>
            <w:tcW w:w="1080" w:type="dxa"/>
            <w:tcBorders>
              <w:top w:val="nil"/>
              <w:left w:val="nil"/>
              <w:bottom w:val="single" w:sz="4" w:space="0" w:color="auto"/>
              <w:right w:val="single" w:sz="4" w:space="0" w:color="auto"/>
            </w:tcBorders>
            <w:shd w:val="clear" w:color="auto" w:fill="auto"/>
            <w:noWrap/>
            <w:vAlign w:val="center"/>
            <w:hideMark/>
          </w:tcPr>
          <w:p w14:paraId="489FAEF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17.1</w:t>
            </w:r>
          </w:p>
        </w:tc>
        <w:tc>
          <w:tcPr>
            <w:tcW w:w="810" w:type="dxa"/>
            <w:tcBorders>
              <w:top w:val="nil"/>
              <w:left w:val="nil"/>
              <w:bottom w:val="single" w:sz="4" w:space="0" w:color="auto"/>
              <w:right w:val="single" w:sz="4" w:space="0" w:color="auto"/>
            </w:tcBorders>
            <w:shd w:val="clear" w:color="auto" w:fill="auto"/>
            <w:noWrap/>
            <w:vAlign w:val="center"/>
            <w:hideMark/>
          </w:tcPr>
          <w:p w14:paraId="3107A98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62.2</w:t>
            </w:r>
          </w:p>
        </w:tc>
        <w:tc>
          <w:tcPr>
            <w:tcW w:w="720" w:type="dxa"/>
            <w:tcBorders>
              <w:top w:val="nil"/>
              <w:left w:val="nil"/>
              <w:bottom w:val="single" w:sz="4" w:space="0" w:color="auto"/>
              <w:right w:val="single" w:sz="4" w:space="0" w:color="auto"/>
            </w:tcBorders>
            <w:shd w:val="clear" w:color="auto" w:fill="auto"/>
            <w:noWrap/>
            <w:vAlign w:val="center"/>
            <w:hideMark/>
          </w:tcPr>
          <w:p w14:paraId="0E0030B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71.8</w:t>
            </w:r>
          </w:p>
        </w:tc>
        <w:tc>
          <w:tcPr>
            <w:tcW w:w="990" w:type="dxa"/>
            <w:tcBorders>
              <w:top w:val="nil"/>
              <w:left w:val="nil"/>
              <w:bottom w:val="single" w:sz="4" w:space="0" w:color="auto"/>
              <w:right w:val="single" w:sz="4" w:space="0" w:color="auto"/>
            </w:tcBorders>
            <w:shd w:val="clear" w:color="auto" w:fill="auto"/>
            <w:noWrap/>
            <w:vAlign w:val="center"/>
            <w:hideMark/>
          </w:tcPr>
          <w:p w14:paraId="3859693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27.9</w:t>
            </w:r>
          </w:p>
        </w:tc>
        <w:tc>
          <w:tcPr>
            <w:tcW w:w="630" w:type="dxa"/>
            <w:tcBorders>
              <w:top w:val="nil"/>
              <w:left w:val="nil"/>
              <w:bottom w:val="single" w:sz="4" w:space="0" w:color="auto"/>
              <w:right w:val="single" w:sz="4" w:space="0" w:color="auto"/>
            </w:tcBorders>
            <w:shd w:val="clear" w:color="auto" w:fill="auto"/>
            <w:noWrap/>
            <w:vAlign w:val="center"/>
            <w:hideMark/>
          </w:tcPr>
          <w:p w14:paraId="59265E8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3.1</w:t>
            </w:r>
          </w:p>
        </w:tc>
        <w:tc>
          <w:tcPr>
            <w:tcW w:w="900" w:type="dxa"/>
            <w:tcBorders>
              <w:top w:val="nil"/>
              <w:left w:val="nil"/>
              <w:bottom w:val="single" w:sz="4" w:space="0" w:color="auto"/>
              <w:right w:val="single" w:sz="4" w:space="0" w:color="auto"/>
            </w:tcBorders>
            <w:shd w:val="clear" w:color="auto" w:fill="auto"/>
            <w:noWrap/>
            <w:vAlign w:val="center"/>
            <w:hideMark/>
          </w:tcPr>
          <w:p w14:paraId="30059BC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48.6</w:t>
            </w:r>
          </w:p>
        </w:tc>
        <w:tc>
          <w:tcPr>
            <w:tcW w:w="810" w:type="dxa"/>
            <w:tcBorders>
              <w:top w:val="nil"/>
              <w:left w:val="nil"/>
              <w:bottom w:val="single" w:sz="4" w:space="0" w:color="auto"/>
              <w:right w:val="single" w:sz="4" w:space="0" w:color="auto"/>
            </w:tcBorders>
            <w:shd w:val="clear" w:color="auto" w:fill="auto"/>
            <w:noWrap/>
            <w:vAlign w:val="center"/>
            <w:hideMark/>
          </w:tcPr>
          <w:p w14:paraId="62357A8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14.3</w:t>
            </w:r>
          </w:p>
        </w:tc>
        <w:tc>
          <w:tcPr>
            <w:tcW w:w="990" w:type="dxa"/>
            <w:tcBorders>
              <w:top w:val="nil"/>
              <w:left w:val="nil"/>
              <w:bottom w:val="single" w:sz="4" w:space="0" w:color="auto"/>
              <w:right w:val="single" w:sz="4" w:space="0" w:color="auto"/>
            </w:tcBorders>
            <w:shd w:val="clear" w:color="auto" w:fill="auto"/>
            <w:noWrap/>
            <w:vAlign w:val="center"/>
            <w:hideMark/>
          </w:tcPr>
          <w:p w14:paraId="38AB76F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4FF083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6EA175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6.1</w:t>
            </w:r>
          </w:p>
        </w:tc>
      </w:tr>
      <w:tr w:rsidR="00FA4C90" w14:paraId="350BEDA5"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7365F007"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Salem Academy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28B62585" w14:textId="005FF2E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489</w:t>
            </w:r>
          </w:p>
        </w:tc>
        <w:tc>
          <w:tcPr>
            <w:tcW w:w="1080" w:type="dxa"/>
            <w:tcBorders>
              <w:top w:val="nil"/>
              <w:left w:val="nil"/>
              <w:bottom w:val="single" w:sz="4" w:space="0" w:color="auto"/>
              <w:right w:val="single" w:sz="4" w:space="0" w:color="auto"/>
            </w:tcBorders>
            <w:shd w:val="clear" w:color="auto" w:fill="auto"/>
            <w:noWrap/>
            <w:vAlign w:val="center"/>
            <w:hideMark/>
          </w:tcPr>
          <w:p w14:paraId="6ECA253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25.6</w:t>
            </w:r>
          </w:p>
        </w:tc>
        <w:tc>
          <w:tcPr>
            <w:tcW w:w="990" w:type="dxa"/>
            <w:tcBorders>
              <w:top w:val="nil"/>
              <w:left w:val="nil"/>
              <w:bottom w:val="single" w:sz="4" w:space="0" w:color="auto"/>
              <w:right w:val="single" w:sz="4" w:space="0" w:color="auto"/>
            </w:tcBorders>
            <w:shd w:val="clear" w:color="auto" w:fill="auto"/>
            <w:noWrap/>
            <w:vAlign w:val="center"/>
            <w:hideMark/>
          </w:tcPr>
          <w:p w14:paraId="5C02E79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vAlign w:val="center"/>
            <w:hideMark/>
          </w:tcPr>
          <w:p w14:paraId="767BEE5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17.8</w:t>
            </w:r>
          </w:p>
        </w:tc>
        <w:tc>
          <w:tcPr>
            <w:tcW w:w="810" w:type="dxa"/>
            <w:tcBorders>
              <w:top w:val="nil"/>
              <w:left w:val="nil"/>
              <w:bottom w:val="single" w:sz="4" w:space="0" w:color="auto"/>
              <w:right w:val="single" w:sz="4" w:space="0" w:color="auto"/>
            </w:tcBorders>
            <w:shd w:val="clear" w:color="auto" w:fill="auto"/>
            <w:noWrap/>
            <w:vAlign w:val="center"/>
            <w:hideMark/>
          </w:tcPr>
          <w:p w14:paraId="0B74437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50.1</w:t>
            </w:r>
          </w:p>
        </w:tc>
        <w:tc>
          <w:tcPr>
            <w:tcW w:w="720" w:type="dxa"/>
            <w:tcBorders>
              <w:top w:val="nil"/>
              <w:left w:val="nil"/>
              <w:bottom w:val="single" w:sz="4" w:space="0" w:color="auto"/>
              <w:right w:val="single" w:sz="4" w:space="0" w:color="auto"/>
            </w:tcBorders>
            <w:shd w:val="clear" w:color="auto" w:fill="auto"/>
            <w:noWrap/>
            <w:vAlign w:val="center"/>
            <w:hideMark/>
          </w:tcPr>
          <w:p w14:paraId="064C485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59.7</w:t>
            </w:r>
          </w:p>
        </w:tc>
        <w:tc>
          <w:tcPr>
            <w:tcW w:w="990" w:type="dxa"/>
            <w:tcBorders>
              <w:top w:val="nil"/>
              <w:left w:val="nil"/>
              <w:bottom w:val="single" w:sz="4" w:space="0" w:color="auto"/>
              <w:right w:val="single" w:sz="4" w:space="0" w:color="auto"/>
            </w:tcBorders>
            <w:shd w:val="clear" w:color="auto" w:fill="auto"/>
            <w:noWrap/>
            <w:vAlign w:val="center"/>
            <w:hideMark/>
          </w:tcPr>
          <w:p w14:paraId="378079A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11.9</w:t>
            </w:r>
          </w:p>
        </w:tc>
        <w:tc>
          <w:tcPr>
            <w:tcW w:w="630" w:type="dxa"/>
            <w:tcBorders>
              <w:top w:val="nil"/>
              <w:left w:val="nil"/>
              <w:bottom w:val="single" w:sz="4" w:space="0" w:color="auto"/>
              <w:right w:val="single" w:sz="4" w:space="0" w:color="auto"/>
            </w:tcBorders>
            <w:shd w:val="clear" w:color="auto" w:fill="auto"/>
            <w:noWrap/>
            <w:vAlign w:val="center"/>
            <w:hideMark/>
          </w:tcPr>
          <w:p w14:paraId="56C847D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vAlign w:val="center"/>
            <w:hideMark/>
          </w:tcPr>
          <w:p w14:paraId="5C79288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49.7</w:t>
            </w:r>
          </w:p>
        </w:tc>
        <w:tc>
          <w:tcPr>
            <w:tcW w:w="810" w:type="dxa"/>
            <w:tcBorders>
              <w:top w:val="nil"/>
              <w:left w:val="nil"/>
              <w:bottom w:val="single" w:sz="4" w:space="0" w:color="auto"/>
              <w:right w:val="single" w:sz="4" w:space="0" w:color="auto"/>
            </w:tcBorders>
            <w:shd w:val="clear" w:color="auto" w:fill="auto"/>
            <w:noWrap/>
            <w:vAlign w:val="center"/>
            <w:hideMark/>
          </w:tcPr>
          <w:p w14:paraId="2F155F1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30.7</w:t>
            </w:r>
          </w:p>
        </w:tc>
        <w:tc>
          <w:tcPr>
            <w:tcW w:w="990" w:type="dxa"/>
            <w:tcBorders>
              <w:top w:val="nil"/>
              <w:left w:val="nil"/>
              <w:bottom w:val="single" w:sz="4" w:space="0" w:color="auto"/>
              <w:right w:val="single" w:sz="4" w:space="0" w:color="auto"/>
            </w:tcBorders>
            <w:shd w:val="clear" w:color="auto" w:fill="auto"/>
            <w:noWrap/>
            <w:vAlign w:val="center"/>
            <w:hideMark/>
          </w:tcPr>
          <w:p w14:paraId="61EE0C8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464B8E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716E99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2.2</w:t>
            </w:r>
          </w:p>
        </w:tc>
      </w:tr>
      <w:tr w:rsidR="00FA4C90" w14:paraId="0AB74EC6"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5A897BA"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Sizer School, A North Central Charter Essential School</w:t>
            </w:r>
          </w:p>
        </w:tc>
        <w:tc>
          <w:tcPr>
            <w:tcW w:w="1080" w:type="dxa"/>
            <w:tcBorders>
              <w:top w:val="nil"/>
              <w:left w:val="nil"/>
              <w:bottom w:val="single" w:sz="4" w:space="0" w:color="auto"/>
              <w:right w:val="single" w:sz="4" w:space="0" w:color="auto"/>
            </w:tcBorders>
            <w:shd w:val="clear" w:color="auto" w:fill="auto"/>
            <w:noWrap/>
            <w:vAlign w:val="center"/>
            <w:hideMark/>
          </w:tcPr>
          <w:p w14:paraId="4FD18AAB" w14:textId="7BF62643"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344</w:t>
            </w:r>
          </w:p>
        </w:tc>
        <w:tc>
          <w:tcPr>
            <w:tcW w:w="1080" w:type="dxa"/>
            <w:tcBorders>
              <w:top w:val="nil"/>
              <w:left w:val="nil"/>
              <w:bottom w:val="single" w:sz="4" w:space="0" w:color="auto"/>
              <w:right w:val="single" w:sz="4" w:space="0" w:color="auto"/>
            </w:tcBorders>
            <w:shd w:val="clear" w:color="auto" w:fill="auto"/>
            <w:noWrap/>
            <w:vAlign w:val="center"/>
            <w:hideMark/>
          </w:tcPr>
          <w:p w14:paraId="34C1A2A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3.2</w:t>
            </w:r>
          </w:p>
        </w:tc>
        <w:tc>
          <w:tcPr>
            <w:tcW w:w="990" w:type="dxa"/>
            <w:tcBorders>
              <w:top w:val="nil"/>
              <w:left w:val="nil"/>
              <w:bottom w:val="single" w:sz="4" w:space="0" w:color="auto"/>
              <w:right w:val="single" w:sz="4" w:space="0" w:color="auto"/>
            </w:tcBorders>
            <w:shd w:val="clear" w:color="auto" w:fill="auto"/>
            <w:noWrap/>
            <w:vAlign w:val="center"/>
            <w:hideMark/>
          </w:tcPr>
          <w:p w14:paraId="0388D28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14:paraId="33016F4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27.3</w:t>
            </w:r>
          </w:p>
        </w:tc>
        <w:tc>
          <w:tcPr>
            <w:tcW w:w="810" w:type="dxa"/>
            <w:tcBorders>
              <w:top w:val="nil"/>
              <w:left w:val="nil"/>
              <w:bottom w:val="single" w:sz="4" w:space="0" w:color="auto"/>
              <w:right w:val="single" w:sz="4" w:space="0" w:color="auto"/>
            </w:tcBorders>
            <w:shd w:val="clear" w:color="auto" w:fill="auto"/>
            <w:noWrap/>
            <w:vAlign w:val="center"/>
            <w:hideMark/>
          </w:tcPr>
          <w:p w14:paraId="5917597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50.3</w:t>
            </w:r>
          </w:p>
        </w:tc>
        <w:tc>
          <w:tcPr>
            <w:tcW w:w="720" w:type="dxa"/>
            <w:tcBorders>
              <w:top w:val="nil"/>
              <w:left w:val="nil"/>
              <w:bottom w:val="single" w:sz="4" w:space="0" w:color="auto"/>
              <w:right w:val="single" w:sz="4" w:space="0" w:color="auto"/>
            </w:tcBorders>
            <w:shd w:val="clear" w:color="auto" w:fill="auto"/>
            <w:noWrap/>
            <w:vAlign w:val="center"/>
            <w:hideMark/>
          </w:tcPr>
          <w:p w14:paraId="6FCF7C5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61.3</w:t>
            </w:r>
          </w:p>
        </w:tc>
        <w:tc>
          <w:tcPr>
            <w:tcW w:w="990" w:type="dxa"/>
            <w:tcBorders>
              <w:top w:val="nil"/>
              <w:left w:val="nil"/>
              <w:bottom w:val="single" w:sz="4" w:space="0" w:color="auto"/>
              <w:right w:val="single" w:sz="4" w:space="0" w:color="auto"/>
            </w:tcBorders>
            <w:shd w:val="clear" w:color="auto" w:fill="auto"/>
            <w:noWrap/>
            <w:vAlign w:val="center"/>
            <w:hideMark/>
          </w:tcPr>
          <w:p w14:paraId="05E3426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9.3</w:t>
            </w:r>
          </w:p>
        </w:tc>
        <w:tc>
          <w:tcPr>
            <w:tcW w:w="630" w:type="dxa"/>
            <w:tcBorders>
              <w:top w:val="nil"/>
              <w:left w:val="nil"/>
              <w:bottom w:val="single" w:sz="4" w:space="0" w:color="auto"/>
              <w:right w:val="single" w:sz="4" w:space="0" w:color="auto"/>
            </w:tcBorders>
            <w:shd w:val="clear" w:color="auto" w:fill="auto"/>
            <w:noWrap/>
            <w:vAlign w:val="center"/>
            <w:hideMark/>
          </w:tcPr>
          <w:p w14:paraId="7A77F11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1.5</w:t>
            </w:r>
          </w:p>
        </w:tc>
        <w:tc>
          <w:tcPr>
            <w:tcW w:w="900" w:type="dxa"/>
            <w:tcBorders>
              <w:top w:val="nil"/>
              <w:left w:val="nil"/>
              <w:bottom w:val="single" w:sz="4" w:space="0" w:color="auto"/>
              <w:right w:val="single" w:sz="4" w:space="0" w:color="auto"/>
            </w:tcBorders>
            <w:shd w:val="clear" w:color="auto" w:fill="auto"/>
            <w:noWrap/>
            <w:vAlign w:val="center"/>
            <w:hideMark/>
          </w:tcPr>
          <w:p w14:paraId="6668E09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25.3</w:t>
            </w:r>
          </w:p>
        </w:tc>
        <w:tc>
          <w:tcPr>
            <w:tcW w:w="810" w:type="dxa"/>
            <w:tcBorders>
              <w:top w:val="nil"/>
              <w:left w:val="nil"/>
              <w:bottom w:val="single" w:sz="4" w:space="0" w:color="auto"/>
              <w:right w:val="single" w:sz="4" w:space="0" w:color="auto"/>
            </w:tcBorders>
            <w:shd w:val="clear" w:color="auto" w:fill="auto"/>
            <w:noWrap/>
            <w:vAlign w:val="center"/>
            <w:hideMark/>
          </w:tcPr>
          <w:p w14:paraId="607DB82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58.1</w:t>
            </w:r>
          </w:p>
        </w:tc>
        <w:tc>
          <w:tcPr>
            <w:tcW w:w="990" w:type="dxa"/>
            <w:tcBorders>
              <w:top w:val="nil"/>
              <w:left w:val="nil"/>
              <w:bottom w:val="single" w:sz="4" w:space="0" w:color="auto"/>
              <w:right w:val="single" w:sz="4" w:space="0" w:color="auto"/>
            </w:tcBorders>
            <w:shd w:val="clear" w:color="auto" w:fill="auto"/>
            <w:noWrap/>
            <w:vAlign w:val="center"/>
            <w:hideMark/>
          </w:tcPr>
          <w:p w14:paraId="520FB20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0.9</w:t>
            </w:r>
          </w:p>
        </w:tc>
        <w:tc>
          <w:tcPr>
            <w:tcW w:w="990" w:type="dxa"/>
            <w:tcBorders>
              <w:top w:val="nil"/>
              <w:left w:val="nil"/>
              <w:bottom w:val="single" w:sz="4" w:space="0" w:color="auto"/>
              <w:right w:val="single" w:sz="4" w:space="0" w:color="auto"/>
            </w:tcBorders>
            <w:shd w:val="clear" w:color="auto" w:fill="auto"/>
            <w:noWrap/>
            <w:vAlign w:val="center"/>
            <w:hideMark/>
          </w:tcPr>
          <w:p w14:paraId="3F2E616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15CA87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4.9</w:t>
            </w:r>
          </w:p>
        </w:tc>
      </w:tr>
      <w:tr w:rsidR="00FA4C90" w14:paraId="59B1CDD9"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555B34F"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South Shore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33CCAC13" w14:textId="2D26C7D6"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1,054</w:t>
            </w:r>
          </w:p>
        </w:tc>
        <w:tc>
          <w:tcPr>
            <w:tcW w:w="1080" w:type="dxa"/>
            <w:tcBorders>
              <w:top w:val="nil"/>
              <w:left w:val="nil"/>
              <w:bottom w:val="single" w:sz="4" w:space="0" w:color="auto"/>
              <w:right w:val="single" w:sz="4" w:space="0" w:color="auto"/>
            </w:tcBorders>
            <w:shd w:val="clear" w:color="auto" w:fill="auto"/>
            <w:noWrap/>
            <w:vAlign w:val="center"/>
            <w:hideMark/>
          </w:tcPr>
          <w:p w14:paraId="4DF22E97"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44.6</w:t>
            </w:r>
          </w:p>
        </w:tc>
        <w:tc>
          <w:tcPr>
            <w:tcW w:w="990" w:type="dxa"/>
            <w:tcBorders>
              <w:top w:val="nil"/>
              <w:left w:val="nil"/>
              <w:bottom w:val="single" w:sz="4" w:space="0" w:color="auto"/>
              <w:right w:val="single" w:sz="4" w:space="0" w:color="auto"/>
            </w:tcBorders>
            <w:shd w:val="clear" w:color="auto" w:fill="auto"/>
            <w:noWrap/>
            <w:vAlign w:val="center"/>
            <w:hideMark/>
          </w:tcPr>
          <w:p w14:paraId="5EF240F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8.7</w:t>
            </w:r>
          </w:p>
        </w:tc>
        <w:tc>
          <w:tcPr>
            <w:tcW w:w="1080" w:type="dxa"/>
            <w:tcBorders>
              <w:top w:val="nil"/>
              <w:left w:val="nil"/>
              <w:bottom w:val="single" w:sz="4" w:space="0" w:color="auto"/>
              <w:right w:val="single" w:sz="4" w:space="0" w:color="auto"/>
            </w:tcBorders>
            <w:shd w:val="clear" w:color="auto" w:fill="auto"/>
            <w:noWrap/>
            <w:vAlign w:val="center"/>
            <w:hideMark/>
          </w:tcPr>
          <w:p w14:paraId="0EB2B247"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20</w:t>
            </w:r>
          </w:p>
        </w:tc>
        <w:tc>
          <w:tcPr>
            <w:tcW w:w="810" w:type="dxa"/>
            <w:tcBorders>
              <w:top w:val="nil"/>
              <w:left w:val="nil"/>
              <w:bottom w:val="single" w:sz="4" w:space="0" w:color="auto"/>
              <w:right w:val="single" w:sz="4" w:space="0" w:color="auto"/>
            </w:tcBorders>
            <w:shd w:val="clear" w:color="auto" w:fill="auto"/>
            <w:noWrap/>
            <w:vAlign w:val="center"/>
            <w:hideMark/>
          </w:tcPr>
          <w:p w14:paraId="786DF4E7"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29.7</w:t>
            </w:r>
          </w:p>
        </w:tc>
        <w:tc>
          <w:tcPr>
            <w:tcW w:w="720" w:type="dxa"/>
            <w:tcBorders>
              <w:top w:val="nil"/>
              <w:left w:val="nil"/>
              <w:bottom w:val="single" w:sz="4" w:space="0" w:color="auto"/>
              <w:right w:val="single" w:sz="4" w:space="0" w:color="auto"/>
            </w:tcBorders>
            <w:shd w:val="clear" w:color="auto" w:fill="auto"/>
            <w:noWrap/>
            <w:vAlign w:val="center"/>
            <w:hideMark/>
          </w:tcPr>
          <w:p w14:paraId="2D593B1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52.4</w:t>
            </w:r>
          </w:p>
        </w:tc>
        <w:tc>
          <w:tcPr>
            <w:tcW w:w="990" w:type="dxa"/>
            <w:tcBorders>
              <w:top w:val="nil"/>
              <w:left w:val="nil"/>
              <w:bottom w:val="single" w:sz="4" w:space="0" w:color="auto"/>
              <w:right w:val="single" w:sz="4" w:space="0" w:color="auto"/>
            </w:tcBorders>
            <w:shd w:val="clear" w:color="auto" w:fill="auto"/>
            <w:noWrap/>
            <w:vAlign w:val="center"/>
            <w:hideMark/>
          </w:tcPr>
          <w:p w14:paraId="533C3D2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35.8</w:t>
            </w:r>
          </w:p>
        </w:tc>
        <w:tc>
          <w:tcPr>
            <w:tcW w:w="630" w:type="dxa"/>
            <w:tcBorders>
              <w:top w:val="nil"/>
              <w:left w:val="nil"/>
              <w:bottom w:val="single" w:sz="4" w:space="0" w:color="auto"/>
              <w:right w:val="single" w:sz="4" w:space="0" w:color="auto"/>
            </w:tcBorders>
            <w:shd w:val="clear" w:color="auto" w:fill="auto"/>
            <w:noWrap/>
            <w:vAlign w:val="center"/>
            <w:hideMark/>
          </w:tcPr>
          <w:p w14:paraId="4903585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7.7</w:t>
            </w:r>
          </w:p>
        </w:tc>
        <w:tc>
          <w:tcPr>
            <w:tcW w:w="900" w:type="dxa"/>
            <w:tcBorders>
              <w:top w:val="nil"/>
              <w:left w:val="nil"/>
              <w:bottom w:val="single" w:sz="4" w:space="0" w:color="auto"/>
              <w:right w:val="single" w:sz="4" w:space="0" w:color="auto"/>
            </w:tcBorders>
            <w:shd w:val="clear" w:color="auto" w:fill="auto"/>
            <w:noWrap/>
            <w:vAlign w:val="center"/>
            <w:hideMark/>
          </w:tcPr>
          <w:p w14:paraId="2061B50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w:t>
            </w:r>
          </w:p>
        </w:tc>
        <w:tc>
          <w:tcPr>
            <w:tcW w:w="810" w:type="dxa"/>
            <w:tcBorders>
              <w:top w:val="nil"/>
              <w:left w:val="nil"/>
              <w:bottom w:val="single" w:sz="4" w:space="0" w:color="auto"/>
              <w:right w:val="single" w:sz="4" w:space="0" w:color="auto"/>
            </w:tcBorders>
            <w:shd w:val="clear" w:color="auto" w:fill="auto"/>
            <w:noWrap/>
            <w:vAlign w:val="center"/>
            <w:hideMark/>
          </w:tcPr>
          <w:p w14:paraId="5F6AFE8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41.6</w:t>
            </w:r>
          </w:p>
        </w:tc>
        <w:tc>
          <w:tcPr>
            <w:tcW w:w="990" w:type="dxa"/>
            <w:tcBorders>
              <w:top w:val="nil"/>
              <w:left w:val="nil"/>
              <w:bottom w:val="single" w:sz="4" w:space="0" w:color="auto"/>
              <w:right w:val="single" w:sz="4" w:space="0" w:color="auto"/>
            </w:tcBorders>
            <w:shd w:val="clear" w:color="auto" w:fill="auto"/>
            <w:noWrap/>
            <w:vAlign w:val="center"/>
            <w:hideMark/>
          </w:tcPr>
          <w:p w14:paraId="26B335D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vAlign w:val="center"/>
            <w:hideMark/>
          </w:tcPr>
          <w:p w14:paraId="442661A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0.3</w:t>
            </w:r>
          </w:p>
        </w:tc>
        <w:tc>
          <w:tcPr>
            <w:tcW w:w="990" w:type="dxa"/>
            <w:tcBorders>
              <w:top w:val="nil"/>
              <w:left w:val="nil"/>
              <w:bottom w:val="single" w:sz="4" w:space="0" w:color="auto"/>
              <w:right w:val="single" w:sz="4" w:space="0" w:color="auto"/>
            </w:tcBorders>
            <w:shd w:val="clear" w:color="auto" w:fill="auto"/>
            <w:noWrap/>
            <w:vAlign w:val="center"/>
            <w:hideMark/>
          </w:tcPr>
          <w:p w14:paraId="0F7D6C5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6</w:t>
            </w:r>
          </w:p>
        </w:tc>
      </w:tr>
      <w:tr w:rsidR="00FA4C90" w14:paraId="4F6DAE2A"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532D6E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Springfield Preparatory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5A6BF473" w14:textId="43CD2965"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487</w:t>
            </w:r>
          </w:p>
        </w:tc>
        <w:tc>
          <w:tcPr>
            <w:tcW w:w="1080" w:type="dxa"/>
            <w:tcBorders>
              <w:top w:val="nil"/>
              <w:left w:val="nil"/>
              <w:bottom w:val="single" w:sz="4" w:space="0" w:color="auto"/>
              <w:right w:val="single" w:sz="4" w:space="0" w:color="auto"/>
            </w:tcBorders>
            <w:shd w:val="clear" w:color="auto" w:fill="auto"/>
            <w:noWrap/>
            <w:vAlign w:val="center"/>
            <w:hideMark/>
          </w:tcPr>
          <w:p w14:paraId="7A8DBC0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10.7</w:t>
            </w:r>
          </w:p>
        </w:tc>
        <w:tc>
          <w:tcPr>
            <w:tcW w:w="990" w:type="dxa"/>
            <w:tcBorders>
              <w:top w:val="nil"/>
              <w:left w:val="nil"/>
              <w:bottom w:val="single" w:sz="4" w:space="0" w:color="auto"/>
              <w:right w:val="single" w:sz="4" w:space="0" w:color="auto"/>
            </w:tcBorders>
            <w:shd w:val="clear" w:color="auto" w:fill="auto"/>
            <w:noWrap/>
            <w:vAlign w:val="center"/>
            <w:hideMark/>
          </w:tcPr>
          <w:p w14:paraId="2A72AFE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10.5</w:t>
            </w:r>
          </w:p>
        </w:tc>
        <w:tc>
          <w:tcPr>
            <w:tcW w:w="1080" w:type="dxa"/>
            <w:tcBorders>
              <w:top w:val="nil"/>
              <w:left w:val="nil"/>
              <w:bottom w:val="single" w:sz="4" w:space="0" w:color="auto"/>
              <w:right w:val="single" w:sz="4" w:space="0" w:color="auto"/>
            </w:tcBorders>
            <w:shd w:val="clear" w:color="auto" w:fill="auto"/>
            <w:noWrap/>
            <w:vAlign w:val="center"/>
            <w:hideMark/>
          </w:tcPr>
          <w:p w14:paraId="0CD42C9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18.5</w:t>
            </w:r>
          </w:p>
        </w:tc>
        <w:tc>
          <w:tcPr>
            <w:tcW w:w="810" w:type="dxa"/>
            <w:tcBorders>
              <w:top w:val="nil"/>
              <w:left w:val="nil"/>
              <w:bottom w:val="single" w:sz="4" w:space="0" w:color="auto"/>
              <w:right w:val="single" w:sz="4" w:space="0" w:color="auto"/>
            </w:tcBorders>
            <w:shd w:val="clear" w:color="auto" w:fill="auto"/>
            <w:noWrap/>
            <w:vAlign w:val="center"/>
            <w:hideMark/>
          </w:tcPr>
          <w:p w14:paraId="42BF11E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72.7</w:t>
            </w:r>
          </w:p>
        </w:tc>
        <w:tc>
          <w:tcPr>
            <w:tcW w:w="720" w:type="dxa"/>
            <w:tcBorders>
              <w:top w:val="nil"/>
              <w:left w:val="nil"/>
              <w:bottom w:val="single" w:sz="4" w:space="0" w:color="auto"/>
              <w:right w:val="single" w:sz="4" w:space="0" w:color="auto"/>
            </w:tcBorders>
            <w:shd w:val="clear" w:color="auto" w:fill="auto"/>
            <w:noWrap/>
            <w:vAlign w:val="center"/>
            <w:hideMark/>
          </w:tcPr>
          <w:p w14:paraId="371F2A4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80.7</w:t>
            </w:r>
          </w:p>
        </w:tc>
        <w:tc>
          <w:tcPr>
            <w:tcW w:w="990" w:type="dxa"/>
            <w:tcBorders>
              <w:top w:val="nil"/>
              <w:left w:val="nil"/>
              <w:bottom w:val="single" w:sz="4" w:space="0" w:color="auto"/>
              <w:right w:val="single" w:sz="4" w:space="0" w:color="auto"/>
            </w:tcBorders>
            <w:shd w:val="clear" w:color="auto" w:fill="auto"/>
            <w:noWrap/>
            <w:vAlign w:val="center"/>
            <w:hideMark/>
          </w:tcPr>
          <w:p w14:paraId="41A5D1B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19.7</w:t>
            </w:r>
          </w:p>
        </w:tc>
        <w:tc>
          <w:tcPr>
            <w:tcW w:w="630" w:type="dxa"/>
            <w:tcBorders>
              <w:top w:val="nil"/>
              <w:left w:val="nil"/>
              <w:bottom w:val="single" w:sz="4" w:space="0" w:color="auto"/>
              <w:right w:val="single" w:sz="4" w:space="0" w:color="auto"/>
            </w:tcBorders>
            <w:shd w:val="clear" w:color="auto" w:fill="auto"/>
            <w:noWrap/>
            <w:vAlign w:val="center"/>
            <w:hideMark/>
          </w:tcPr>
          <w:p w14:paraId="116A3C5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2.1</w:t>
            </w:r>
          </w:p>
        </w:tc>
        <w:tc>
          <w:tcPr>
            <w:tcW w:w="900" w:type="dxa"/>
            <w:tcBorders>
              <w:top w:val="nil"/>
              <w:left w:val="nil"/>
              <w:bottom w:val="single" w:sz="4" w:space="0" w:color="auto"/>
              <w:right w:val="single" w:sz="4" w:space="0" w:color="auto"/>
            </w:tcBorders>
            <w:shd w:val="clear" w:color="auto" w:fill="auto"/>
            <w:noWrap/>
            <w:vAlign w:val="center"/>
            <w:hideMark/>
          </w:tcPr>
          <w:p w14:paraId="339A4CB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72.7</w:t>
            </w:r>
          </w:p>
        </w:tc>
        <w:tc>
          <w:tcPr>
            <w:tcW w:w="810" w:type="dxa"/>
            <w:tcBorders>
              <w:top w:val="nil"/>
              <w:left w:val="nil"/>
              <w:bottom w:val="single" w:sz="4" w:space="0" w:color="auto"/>
              <w:right w:val="single" w:sz="4" w:space="0" w:color="auto"/>
            </w:tcBorders>
            <w:shd w:val="clear" w:color="auto" w:fill="auto"/>
            <w:noWrap/>
            <w:vAlign w:val="center"/>
            <w:hideMark/>
          </w:tcPr>
          <w:p w14:paraId="417E0AA2"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vAlign w:val="center"/>
            <w:hideMark/>
          </w:tcPr>
          <w:p w14:paraId="1B6AAFE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6EA526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669444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1.2</w:t>
            </w:r>
          </w:p>
        </w:tc>
      </w:tr>
      <w:tr w:rsidR="00FA4C90" w14:paraId="593FC6B7"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3DBF4E96"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Sturgis Charter Public School</w:t>
            </w:r>
          </w:p>
        </w:tc>
        <w:tc>
          <w:tcPr>
            <w:tcW w:w="1080" w:type="dxa"/>
            <w:tcBorders>
              <w:top w:val="nil"/>
              <w:left w:val="nil"/>
              <w:bottom w:val="single" w:sz="4" w:space="0" w:color="auto"/>
              <w:right w:val="single" w:sz="4" w:space="0" w:color="auto"/>
            </w:tcBorders>
            <w:shd w:val="clear" w:color="auto" w:fill="auto"/>
            <w:noWrap/>
            <w:vAlign w:val="center"/>
            <w:hideMark/>
          </w:tcPr>
          <w:p w14:paraId="6F369559" w14:textId="30B9DA90"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830</w:t>
            </w:r>
          </w:p>
        </w:tc>
        <w:tc>
          <w:tcPr>
            <w:tcW w:w="1080" w:type="dxa"/>
            <w:tcBorders>
              <w:top w:val="nil"/>
              <w:left w:val="nil"/>
              <w:bottom w:val="single" w:sz="4" w:space="0" w:color="auto"/>
              <w:right w:val="single" w:sz="4" w:space="0" w:color="auto"/>
            </w:tcBorders>
            <w:shd w:val="clear" w:color="auto" w:fill="auto"/>
            <w:noWrap/>
            <w:vAlign w:val="center"/>
            <w:hideMark/>
          </w:tcPr>
          <w:p w14:paraId="1C0C74C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15.3</w:t>
            </w:r>
          </w:p>
        </w:tc>
        <w:tc>
          <w:tcPr>
            <w:tcW w:w="990" w:type="dxa"/>
            <w:tcBorders>
              <w:top w:val="nil"/>
              <w:left w:val="nil"/>
              <w:bottom w:val="single" w:sz="4" w:space="0" w:color="auto"/>
              <w:right w:val="single" w:sz="4" w:space="0" w:color="auto"/>
            </w:tcBorders>
            <w:shd w:val="clear" w:color="auto" w:fill="auto"/>
            <w:noWrap/>
            <w:vAlign w:val="center"/>
            <w:hideMark/>
          </w:tcPr>
          <w:p w14:paraId="24E8396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BEDFE3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14.9</w:t>
            </w:r>
          </w:p>
        </w:tc>
        <w:tc>
          <w:tcPr>
            <w:tcW w:w="810" w:type="dxa"/>
            <w:tcBorders>
              <w:top w:val="nil"/>
              <w:left w:val="nil"/>
              <w:bottom w:val="single" w:sz="4" w:space="0" w:color="auto"/>
              <w:right w:val="single" w:sz="4" w:space="0" w:color="auto"/>
            </w:tcBorders>
            <w:shd w:val="clear" w:color="auto" w:fill="auto"/>
            <w:noWrap/>
            <w:vAlign w:val="center"/>
            <w:hideMark/>
          </w:tcPr>
          <w:p w14:paraId="743ED58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vAlign w:val="center"/>
            <w:hideMark/>
          </w:tcPr>
          <w:p w14:paraId="29938460"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35.1</w:t>
            </w:r>
          </w:p>
        </w:tc>
        <w:tc>
          <w:tcPr>
            <w:tcW w:w="990" w:type="dxa"/>
            <w:tcBorders>
              <w:top w:val="nil"/>
              <w:left w:val="nil"/>
              <w:bottom w:val="single" w:sz="4" w:space="0" w:color="auto"/>
              <w:right w:val="single" w:sz="4" w:space="0" w:color="auto"/>
            </w:tcBorders>
            <w:shd w:val="clear" w:color="auto" w:fill="auto"/>
            <w:noWrap/>
            <w:vAlign w:val="center"/>
            <w:hideMark/>
          </w:tcPr>
          <w:p w14:paraId="1B4A1DF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2.9</w:t>
            </w:r>
          </w:p>
        </w:tc>
        <w:tc>
          <w:tcPr>
            <w:tcW w:w="630" w:type="dxa"/>
            <w:tcBorders>
              <w:top w:val="nil"/>
              <w:left w:val="nil"/>
              <w:bottom w:val="single" w:sz="4" w:space="0" w:color="auto"/>
              <w:right w:val="single" w:sz="4" w:space="0" w:color="auto"/>
            </w:tcBorders>
            <w:shd w:val="clear" w:color="auto" w:fill="auto"/>
            <w:noWrap/>
            <w:vAlign w:val="center"/>
            <w:hideMark/>
          </w:tcPr>
          <w:p w14:paraId="056D0E7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3.5</w:t>
            </w:r>
          </w:p>
        </w:tc>
        <w:tc>
          <w:tcPr>
            <w:tcW w:w="900" w:type="dxa"/>
            <w:tcBorders>
              <w:top w:val="nil"/>
              <w:left w:val="nil"/>
              <w:bottom w:val="single" w:sz="4" w:space="0" w:color="auto"/>
              <w:right w:val="single" w:sz="4" w:space="0" w:color="auto"/>
            </w:tcBorders>
            <w:shd w:val="clear" w:color="auto" w:fill="auto"/>
            <w:noWrap/>
            <w:vAlign w:val="center"/>
            <w:hideMark/>
          </w:tcPr>
          <w:p w14:paraId="43D17EE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5.5</w:t>
            </w:r>
          </w:p>
        </w:tc>
        <w:tc>
          <w:tcPr>
            <w:tcW w:w="810" w:type="dxa"/>
            <w:tcBorders>
              <w:top w:val="nil"/>
              <w:left w:val="nil"/>
              <w:bottom w:val="single" w:sz="4" w:space="0" w:color="auto"/>
              <w:right w:val="single" w:sz="4" w:space="0" w:color="auto"/>
            </w:tcBorders>
            <w:shd w:val="clear" w:color="auto" w:fill="auto"/>
            <w:noWrap/>
            <w:vAlign w:val="center"/>
            <w:hideMark/>
          </w:tcPr>
          <w:p w14:paraId="56FDD47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84</w:t>
            </w:r>
          </w:p>
        </w:tc>
        <w:tc>
          <w:tcPr>
            <w:tcW w:w="990" w:type="dxa"/>
            <w:tcBorders>
              <w:top w:val="nil"/>
              <w:left w:val="nil"/>
              <w:bottom w:val="single" w:sz="4" w:space="0" w:color="auto"/>
              <w:right w:val="single" w:sz="4" w:space="0" w:color="auto"/>
            </w:tcBorders>
            <w:shd w:val="clear" w:color="auto" w:fill="auto"/>
            <w:noWrap/>
            <w:vAlign w:val="center"/>
            <w:hideMark/>
          </w:tcPr>
          <w:p w14:paraId="62CD62D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7C561BC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vAlign w:val="center"/>
            <w:hideMark/>
          </w:tcPr>
          <w:p w14:paraId="0E75D38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3.7</w:t>
            </w:r>
          </w:p>
        </w:tc>
      </w:tr>
      <w:tr w:rsidR="00FA4C90" w14:paraId="65ED433D"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7EB745ED"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UP Academy Charter School of Boston</w:t>
            </w:r>
          </w:p>
        </w:tc>
        <w:tc>
          <w:tcPr>
            <w:tcW w:w="1080" w:type="dxa"/>
            <w:tcBorders>
              <w:top w:val="nil"/>
              <w:left w:val="nil"/>
              <w:bottom w:val="single" w:sz="4" w:space="0" w:color="auto"/>
              <w:right w:val="single" w:sz="4" w:space="0" w:color="auto"/>
            </w:tcBorders>
            <w:shd w:val="clear" w:color="auto" w:fill="auto"/>
            <w:noWrap/>
            <w:vAlign w:val="center"/>
            <w:hideMark/>
          </w:tcPr>
          <w:p w14:paraId="58028111" w14:textId="65029C1A"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213</w:t>
            </w:r>
          </w:p>
        </w:tc>
        <w:tc>
          <w:tcPr>
            <w:tcW w:w="1080" w:type="dxa"/>
            <w:tcBorders>
              <w:top w:val="nil"/>
              <w:left w:val="nil"/>
              <w:bottom w:val="single" w:sz="4" w:space="0" w:color="auto"/>
              <w:right w:val="single" w:sz="4" w:space="0" w:color="auto"/>
            </w:tcBorders>
            <w:shd w:val="clear" w:color="auto" w:fill="auto"/>
            <w:noWrap/>
            <w:vAlign w:val="center"/>
            <w:hideMark/>
          </w:tcPr>
          <w:p w14:paraId="731E5FA2"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45.5</w:t>
            </w:r>
          </w:p>
        </w:tc>
        <w:tc>
          <w:tcPr>
            <w:tcW w:w="990" w:type="dxa"/>
            <w:tcBorders>
              <w:top w:val="nil"/>
              <w:left w:val="nil"/>
              <w:bottom w:val="single" w:sz="4" w:space="0" w:color="auto"/>
              <w:right w:val="single" w:sz="4" w:space="0" w:color="auto"/>
            </w:tcBorders>
            <w:shd w:val="clear" w:color="auto" w:fill="auto"/>
            <w:noWrap/>
            <w:vAlign w:val="center"/>
            <w:hideMark/>
          </w:tcPr>
          <w:p w14:paraId="6F47D0B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22.1</w:t>
            </w:r>
          </w:p>
        </w:tc>
        <w:tc>
          <w:tcPr>
            <w:tcW w:w="1080" w:type="dxa"/>
            <w:tcBorders>
              <w:top w:val="nil"/>
              <w:left w:val="nil"/>
              <w:bottom w:val="single" w:sz="4" w:space="0" w:color="auto"/>
              <w:right w:val="single" w:sz="4" w:space="0" w:color="auto"/>
            </w:tcBorders>
            <w:shd w:val="clear" w:color="auto" w:fill="auto"/>
            <w:noWrap/>
            <w:vAlign w:val="center"/>
            <w:hideMark/>
          </w:tcPr>
          <w:p w14:paraId="311F2140"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31.9</w:t>
            </w:r>
          </w:p>
        </w:tc>
        <w:tc>
          <w:tcPr>
            <w:tcW w:w="810" w:type="dxa"/>
            <w:tcBorders>
              <w:top w:val="nil"/>
              <w:left w:val="nil"/>
              <w:bottom w:val="single" w:sz="4" w:space="0" w:color="auto"/>
              <w:right w:val="single" w:sz="4" w:space="0" w:color="auto"/>
            </w:tcBorders>
            <w:shd w:val="clear" w:color="auto" w:fill="auto"/>
            <w:noWrap/>
            <w:vAlign w:val="center"/>
            <w:hideMark/>
          </w:tcPr>
          <w:p w14:paraId="124B5837"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85.9</w:t>
            </w:r>
          </w:p>
        </w:tc>
        <w:tc>
          <w:tcPr>
            <w:tcW w:w="720" w:type="dxa"/>
            <w:tcBorders>
              <w:top w:val="nil"/>
              <w:left w:val="nil"/>
              <w:bottom w:val="single" w:sz="4" w:space="0" w:color="auto"/>
              <w:right w:val="single" w:sz="4" w:space="0" w:color="auto"/>
            </w:tcBorders>
            <w:shd w:val="clear" w:color="auto" w:fill="auto"/>
            <w:noWrap/>
            <w:vAlign w:val="center"/>
            <w:hideMark/>
          </w:tcPr>
          <w:p w14:paraId="6F83DFC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90.6</w:t>
            </w:r>
          </w:p>
        </w:tc>
        <w:tc>
          <w:tcPr>
            <w:tcW w:w="990" w:type="dxa"/>
            <w:tcBorders>
              <w:top w:val="nil"/>
              <w:left w:val="nil"/>
              <w:bottom w:val="single" w:sz="4" w:space="0" w:color="auto"/>
              <w:right w:val="single" w:sz="4" w:space="0" w:color="auto"/>
            </w:tcBorders>
            <w:shd w:val="clear" w:color="auto" w:fill="auto"/>
            <w:noWrap/>
            <w:vAlign w:val="center"/>
            <w:hideMark/>
          </w:tcPr>
          <w:p w14:paraId="312D2FDC"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47.4</w:t>
            </w:r>
          </w:p>
        </w:tc>
        <w:tc>
          <w:tcPr>
            <w:tcW w:w="630" w:type="dxa"/>
            <w:tcBorders>
              <w:top w:val="nil"/>
              <w:left w:val="nil"/>
              <w:bottom w:val="single" w:sz="4" w:space="0" w:color="auto"/>
              <w:right w:val="single" w:sz="4" w:space="0" w:color="auto"/>
            </w:tcBorders>
            <w:shd w:val="clear" w:color="auto" w:fill="auto"/>
            <w:noWrap/>
            <w:vAlign w:val="center"/>
            <w:hideMark/>
          </w:tcPr>
          <w:p w14:paraId="2D91DEE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1.9</w:t>
            </w:r>
          </w:p>
        </w:tc>
        <w:tc>
          <w:tcPr>
            <w:tcW w:w="900" w:type="dxa"/>
            <w:tcBorders>
              <w:top w:val="nil"/>
              <w:left w:val="nil"/>
              <w:bottom w:val="single" w:sz="4" w:space="0" w:color="auto"/>
              <w:right w:val="single" w:sz="4" w:space="0" w:color="auto"/>
            </w:tcBorders>
            <w:shd w:val="clear" w:color="auto" w:fill="auto"/>
            <w:noWrap/>
            <w:vAlign w:val="center"/>
            <w:hideMark/>
          </w:tcPr>
          <w:p w14:paraId="5021A89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45.5</w:t>
            </w:r>
          </w:p>
        </w:tc>
        <w:tc>
          <w:tcPr>
            <w:tcW w:w="810" w:type="dxa"/>
            <w:tcBorders>
              <w:top w:val="nil"/>
              <w:left w:val="nil"/>
              <w:bottom w:val="single" w:sz="4" w:space="0" w:color="auto"/>
              <w:right w:val="single" w:sz="4" w:space="0" w:color="auto"/>
            </w:tcBorders>
            <w:shd w:val="clear" w:color="auto" w:fill="auto"/>
            <w:noWrap/>
            <w:vAlign w:val="center"/>
            <w:hideMark/>
          </w:tcPr>
          <w:p w14:paraId="364DDD82"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2.8</w:t>
            </w:r>
          </w:p>
        </w:tc>
        <w:tc>
          <w:tcPr>
            <w:tcW w:w="990" w:type="dxa"/>
            <w:tcBorders>
              <w:top w:val="nil"/>
              <w:left w:val="nil"/>
              <w:bottom w:val="single" w:sz="4" w:space="0" w:color="auto"/>
              <w:right w:val="single" w:sz="4" w:space="0" w:color="auto"/>
            </w:tcBorders>
            <w:shd w:val="clear" w:color="auto" w:fill="auto"/>
            <w:noWrap/>
            <w:vAlign w:val="center"/>
            <w:hideMark/>
          </w:tcPr>
          <w:p w14:paraId="64379B97"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0.9</w:t>
            </w:r>
          </w:p>
        </w:tc>
        <w:tc>
          <w:tcPr>
            <w:tcW w:w="990" w:type="dxa"/>
            <w:tcBorders>
              <w:top w:val="nil"/>
              <w:left w:val="nil"/>
              <w:bottom w:val="single" w:sz="4" w:space="0" w:color="auto"/>
              <w:right w:val="single" w:sz="4" w:space="0" w:color="auto"/>
            </w:tcBorders>
            <w:shd w:val="clear" w:color="auto" w:fill="auto"/>
            <w:noWrap/>
            <w:vAlign w:val="center"/>
            <w:hideMark/>
          </w:tcPr>
          <w:p w14:paraId="4458E81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1CD8ED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1.4</w:t>
            </w:r>
          </w:p>
        </w:tc>
      </w:tr>
      <w:tr w:rsidR="00FA4C90" w14:paraId="74BD7E45"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5A396E66"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UP Academy Charter School of Dorchester</w:t>
            </w:r>
          </w:p>
        </w:tc>
        <w:tc>
          <w:tcPr>
            <w:tcW w:w="1080" w:type="dxa"/>
            <w:tcBorders>
              <w:top w:val="nil"/>
              <w:left w:val="nil"/>
              <w:bottom w:val="single" w:sz="4" w:space="0" w:color="auto"/>
              <w:right w:val="single" w:sz="4" w:space="0" w:color="auto"/>
            </w:tcBorders>
            <w:shd w:val="clear" w:color="auto" w:fill="auto"/>
            <w:noWrap/>
            <w:vAlign w:val="center"/>
            <w:hideMark/>
          </w:tcPr>
          <w:p w14:paraId="684D26D4" w14:textId="302B90D3"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615</w:t>
            </w:r>
          </w:p>
        </w:tc>
        <w:tc>
          <w:tcPr>
            <w:tcW w:w="1080" w:type="dxa"/>
            <w:tcBorders>
              <w:top w:val="nil"/>
              <w:left w:val="nil"/>
              <w:bottom w:val="single" w:sz="4" w:space="0" w:color="auto"/>
              <w:right w:val="single" w:sz="4" w:space="0" w:color="auto"/>
            </w:tcBorders>
            <w:shd w:val="clear" w:color="auto" w:fill="auto"/>
            <w:noWrap/>
            <w:vAlign w:val="center"/>
            <w:hideMark/>
          </w:tcPr>
          <w:p w14:paraId="72D782C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49.1</w:t>
            </w:r>
          </w:p>
        </w:tc>
        <w:tc>
          <w:tcPr>
            <w:tcW w:w="990" w:type="dxa"/>
            <w:tcBorders>
              <w:top w:val="nil"/>
              <w:left w:val="nil"/>
              <w:bottom w:val="single" w:sz="4" w:space="0" w:color="auto"/>
              <w:right w:val="single" w:sz="4" w:space="0" w:color="auto"/>
            </w:tcBorders>
            <w:shd w:val="clear" w:color="auto" w:fill="auto"/>
            <w:noWrap/>
            <w:vAlign w:val="center"/>
            <w:hideMark/>
          </w:tcPr>
          <w:p w14:paraId="50C2195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37.7</w:t>
            </w:r>
          </w:p>
        </w:tc>
        <w:tc>
          <w:tcPr>
            <w:tcW w:w="1080" w:type="dxa"/>
            <w:tcBorders>
              <w:top w:val="nil"/>
              <w:left w:val="nil"/>
              <w:bottom w:val="single" w:sz="4" w:space="0" w:color="auto"/>
              <w:right w:val="single" w:sz="4" w:space="0" w:color="auto"/>
            </w:tcBorders>
            <w:shd w:val="clear" w:color="auto" w:fill="auto"/>
            <w:noWrap/>
            <w:vAlign w:val="center"/>
            <w:hideMark/>
          </w:tcPr>
          <w:p w14:paraId="4152E5D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11.1</w:t>
            </w:r>
          </w:p>
        </w:tc>
        <w:tc>
          <w:tcPr>
            <w:tcW w:w="810" w:type="dxa"/>
            <w:tcBorders>
              <w:top w:val="nil"/>
              <w:left w:val="nil"/>
              <w:bottom w:val="single" w:sz="4" w:space="0" w:color="auto"/>
              <w:right w:val="single" w:sz="4" w:space="0" w:color="auto"/>
            </w:tcBorders>
            <w:shd w:val="clear" w:color="auto" w:fill="auto"/>
            <w:noWrap/>
            <w:vAlign w:val="center"/>
            <w:hideMark/>
          </w:tcPr>
          <w:p w14:paraId="24491F29"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82.1</w:t>
            </w:r>
          </w:p>
        </w:tc>
        <w:tc>
          <w:tcPr>
            <w:tcW w:w="720" w:type="dxa"/>
            <w:tcBorders>
              <w:top w:val="nil"/>
              <w:left w:val="nil"/>
              <w:bottom w:val="single" w:sz="4" w:space="0" w:color="auto"/>
              <w:right w:val="single" w:sz="4" w:space="0" w:color="auto"/>
            </w:tcBorders>
            <w:shd w:val="clear" w:color="auto" w:fill="auto"/>
            <w:noWrap/>
            <w:vAlign w:val="center"/>
            <w:hideMark/>
          </w:tcPr>
          <w:p w14:paraId="243D3380"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91.2</w:t>
            </w:r>
          </w:p>
        </w:tc>
        <w:tc>
          <w:tcPr>
            <w:tcW w:w="990" w:type="dxa"/>
            <w:tcBorders>
              <w:top w:val="nil"/>
              <w:left w:val="nil"/>
              <w:bottom w:val="single" w:sz="4" w:space="0" w:color="auto"/>
              <w:right w:val="single" w:sz="4" w:space="0" w:color="auto"/>
            </w:tcBorders>
            <w:shd w:val="clear" w:color="auto" w:fill="auto"/>
            <w:noWrap/>
            <w:vAlign w:val="center"/>
            <w:hideMark/>
          </w:tcPr>
          <w:p w14:paraId="5AED738A"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51.4</w:t>
            </w:r>
          </w:p>
        </w:tc>
        <w:tc>
          <w:tcPr>
            <w:tcW w:w="630" w:type="dxa"/>
            <w:tcBorders>
              <w:top w:val="nil"/>
              <w:left w:val="nil"/>
              <w:bottom w:val="single" w:sz="4" w:space="0" w:color="auto"/>
              <w:right w:val="single" w:sz="4" w:space="0" w:color="auto"/>
            </w:tcBorders>
            <w:shd w:val="clear" w:color="auto" w:fill="auto"/>
            <w:noWrap/>
            <w:vAlign w:val="center"/>
            <w:hideMark/>
          </w:tcPr>
          <w:p w14:paraId="62765E4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720ADDBE"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43.6</w:t>
            </w:r>
          </w:p>
        </w:tc>
        <w:tc>
          <w:tcPr>
            <w:tcW w:w="810" w:type="dxa"/>
            <w:tcBorders>
              <w:top w:val="nil"/>
              <w:left w:val="nil"/>
              <w:bottom w:val="single" w:sz="4" w:space="0" w:color="auto"/>
              <w:right w:val="single" w:sz="4" w:space="0" w:color="auto"/>
            </w:tcBorders>
            <w:shd w:val="clear" w:color="auto" w:fill="auto"/>
            <w:noWrap/>
            <w:vAlign w:val="center"/>
            <w:hideMark/>
          </w:tcPr>
          <w:p w14:paraId="25E9C51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vAlign w:val="center"/>
            <w:hideMark/>
          </w:tcPr>
          <w:p w14:paraId="143A37E8"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187F7622"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0.3</w:t>
            </w:r>
          </w:p>
        </w:tc>
        <w:tc>
          <w:tcPr>
            <w:tcW w:w="990" w:type="dxa"/>
            <w:tcBorders>
              <w:top w:val="nil"/>
              <w:left w:val="nil"/>
              <w:bottom w:val="single" w:sz="4" w:space="0" w:color="auto"/>
              <w:right w:val="single" w:sz="4" w:space="0" w:color="auto"/>
            </w:tcBorders>
            <w:shd w:val="clear" w:color="auto" w:fill="auto"/>
            <w:noWrap/>
            <w:vAlign w:val="center"/>
            <w:hideMark/>
          </w:tcPr>
          <w:p w14:paraId="6CE3A854"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2.9</w:t>
            </w:r>
          </w:p>
        </w:tc>
      </w:tr>
      <w:tr w:rsidR="00FA4C90" w14:paraId="59E3CA46" w14:textId="77777777" w:rsidTr="005A0096">
        <w:trPr>
          <w:trHeight w:val="300"/>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24A222AA" w14:textId="77777777" w:rsidR="00FA4C90" w:rsidRDefault="00FA4C90" w:rsidP="005A0096">
            <w:pPr>
              <w:rPr>
                <w:rFonts w:ascii="Calibri" w:hAnsi="Calibri" w:cs="Calibri"/>
                <w:color w:val="000000"/>
                <w:sz w:val="18"/>
                <w:szCs w:val="18"/>
              </w:rPr>
            </w:pPr>
            <w:r>
              <w:rPr>
                <w:rFonts w:ascii="Calibri" w:hAnsi="Calibri" w:cs="Calibri"/>
                <w:color w:val="000000"/>
                <w:sz w:val="18"/>
                <w:szCs w:val="18"/>
              </w:rPr>
              <w:t>Veritas Preparatory Charter School</w:t>
            </w:r>
          </w:p>
        </w:tc>
        <w:tc>
          <w:tcPr>
            <w:tcW w:w="1080" w:type="dxa"/>
            <w:tcBorders>
              <w:top w:val="nil"/>
              <w:left w:val="nil"/>
              <w:bottom w:val="single" w:sz="4" w:space="0" w:color="auto"/>
              <w:right w:val="single" w:sz="4" w:space="0" w:color="auto"/>
            </w:tcBorders>
            <w:shd w:val="clear" w:color="auto" w:fill="auto"/>
            <w:noWrap/>
            <w:vAlign w:val="center"/>
            <w:hideMark/>
          </w:tcPr>
          <w:p w14:paraId="7B18A880" w14:textId="125FC06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501</w:t>
            </w:r>
          </w:p>
        </w:tc>
        <w:tc>
          <w:tcPr>
            <w:tcW w:w="1080" w:type="dxa"/>
            <w:tcBorders>
              <w:top w:val="nil"/>
              <w:left w:val="nil"/>
              <w:bottom w:val="single" w:sz="4" w:space="0" w:color="auto"/>
              <w:right w:val="single" w:sz="4" w:space="0" w:color="auto"/>
            </w:tcBorders>
            <w:shd w:val="clear" w:color="auto" w:fill="auto"/>
            <w:noWrap/>
            <w:vAlign w:val="center"/>
            <w:hideMark/>
          </w:tcPr>
          <w:p w14:paraId="7C05210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22.6</w:t>
            </w:r>
          </w:p>
        </w:tc>
        <w:tc>
          <w:tcPr>
            <w:tcW w:w="990" w:type="dxa"/>
            <w:tcBorders>
              <w:top w:val="nil"/>
              <w:left w:val="nil"/>
              <w:bottom w:val="single" w:sz="4" w:space="0" w:color="auto"/>
              <w:right w:val="single" w:sz="4" w:space="0" w:color="auto"/>
            </w:tcBorders>
            <w:shd w:val="clear" w:color="auto" w:fill="auto"/>
            <w:noWrap/>
            <w:vAlign w:val="center"/>
            <w:hideMark/>
          </w:tcPr>
          <w:p w14:paraId="6BD1AE96"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5.2</w:t>
            </w:r>
          </w:p>
        </w:tc>
        <w:tc>
          <w:tcPr>
            <w:tcW w:w="1080" w:type="dxa"/>
            <w:tcBorders>
              <w:top w:val="nil"/>
              <w:left w:val="nil"/>
              <w:bottom w:val="single" w:sz="4" w:space="0" w:color="auto"/>
              <w:right w:val="single" w:sz="4" w:space="0" w:color="auto"/>
            </w:tcBorders>
            <w:shd w:val="clear" w:color="auto" w:fill="auto"/>
            <w:noWrap/>
            <w:vAlign w:val="center"/>
            <w:hideMark/>
          </w:tcPr>
          <w:p w14:paraId="6623999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22.8</w:t>
            </w:r>
          </w:p>
        </w:tc>
        <w:tc>
          <w:tcPr>
            <w:tcW w:w="810" w:type="dxa"/>
            <w:tcBorders>
              <w:top w:val="nil"/>
              <w:left w:val="nil"/>
              <w:bottom w:val="single" w:sz="4" w:space="0" w:color="auto"/>
              <w:right w:val="single" w:sz="4" w:space="0" w:color="auto"/>
            </w:tcBorders>
            <w:shd w:val="clear" w:color="auto" w:fill="auto"/>
            <w:noWrap/>
            <w:vAlign w:val="center"/>
            <w:hideMark/>
          </w:tcPr>
          <w:p w14:paraId="7EC9163D"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83.2</w:t>
            </w:r>
          </w:p>
        </w:tc>
        <w:tc>
          <w:tcPr>
            <w:tcW w:w="720" w:type="dxa"/>
            <w:tcBorders>
              <w:top w:val="nil"/>
              <w:left w:val="nil"/>
              <w:bottom w:val="single" w:sz="4" w:space="0" w:color="auto"/>
              <w:right w:val="single" w:sz="4" w:space="0" w:color="auto"/>
            </w:tcBorders>
            <w:shd w:val="clear" w:color="auto" w:fill="auto"/>
            <w:noWrap/>
            <w:vAlign w:val="center"/>
            <w:hideMark/>
          </w:tcPr>
          <w:p w14:paraId="03672C2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87.2</w:t>
            </w:r>
          </w:p>
        </w:tc>
        <w:tc>
          <w:tcPr>
            <w:tcW w:w="990" w:type="dxa"/>
            <w:tcBorders>
              <w:top w:val="nil"/>
              <w:left w:val="nil"/>
              <w:bottom w:val="single" w:sz="4" w:space="0" w:color="auto"/>
              <w:right w:val="single" w:sz="4" w:space="0" w:color="auto"/>
            </w:tcBorders>
            <w:shd w:val="clear" w:color="auto" w:fill="auto"/>
            <w:noWrap/>
            <w:vAlign w:val="center"/>
            <w:hideMark/>
          </w:tcPr>
          <w:p w14:paraId="2816AAAB"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20.6</w:t>
            </w:r>
          </w:p>
        </w:tc>
        <w:tc>
          <w:tcPr>
            <w:tcW w:w="630" w:type="dxa"/>
            <w:tcBorders>
              <w:top w:val="nil"/>
              <w:left w:val="nil"/>
              <w:bottom w:val="single" w:sz="4" w:space="0" w:color="auto"/>
              <w:right w:val="single" w:sz="4" w:space="0" w:color="auto"/>
            </w:tcBorders>
            <w:shd w:val="clear" w:color="auto" w:fill="auto"/>
            <w:noWrap/>
            <w:vAlign w:val="center"/>
            <w:hideMark/>
          </w:tcPr>
          <w:p w14:paraId="089E2051"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54A6DC3"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70.9</w:t>
            </w:r>
          </w:p>
        </w:tc>
        <w:tc>
          <w:tcPr>
            <w:tcW w:w="810" w:type="dxa"/>
            <w:tcBorders>
              <w:top w:val="nil"/>
              <w:left w:val="nil"/>
              <w:bottom w:val="single" w:sz="4" w:space="0" w:color="auto"/>
              <w:right w:val="single" w:sz="4" w:space="0" w:color="auto"/>
            </w:tcBorders>
            <w:shd w:val="clear" w:color="auto" w:fill="auto"/>
            <w:noWrap/>
            <w:vAlign w:val="center"/>
            <w:hideMark/>
          </w:tcPr>
          <w:p w14:paraId="03619D5F"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center"/>
            <w:hideMark/>
          </w:tcPr>
          <w:p w14:paraId="52DEFC9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0.6</w:t>
            </w:r>
          </w:p>
        </w:tc>
        <w:tc>
          <w:tcPr>
            <w:tcW w:w="990" w:type="dxa"/>
            <w:tcBorders>
              <w:top w:val="nil"/>
              <w:left w:val="nil"/>
              <w:bottom w:val="single" w:sz="4" w:space="0" w:color="auto"/>
              <w:right w:val="single" w:sz="4" w:space="0" w:color="auto"/>
            </w:tcBorders>
            <w:shd w:val="clear" w:color="auto" w:fill="auto"/>
            <w:noWrap/>
            <w:vAlign w:val="center"/>
            <w:hideMark/>
          </w:tcPr>
          <w:p w14:paraId="4F8CCD60"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67AFAF45" w14:textId="77777777" w:rsidR="00FA4C90" w:rsidRDefault="00FA4C90" w:rsidP="005A0096">
            <w:pPr>
              <w:jc w:val="center"/>
              <w:rPr>
                <w:rFonts w:ascii="Calibri" w:hAnsi="Calibri" w:cs="Calibri"/>
                <w:color w:val="000000"/>
                <w:sz w:val="18"/>
                <w:szCs w:val="18"/>
              </w:rPr>
            </w:pPr>
            <w:r>
              <w:rPr>
                <w:rFonts w:ascii="Calibri" w:hAnsi="Calibri" w:cs="Calibri"/>
                <w:color w:val="000000"/>
                <w:sz w:val="18"/>
                <w:szCs w:val="18"/>
              </w:rPr>
              <w:t>3.2</w:t>
            </w:r>
          </w:p>
        </w:tc>
      </w:tr>
    </w:tbl>
    <w:p w14:paraId="651362AE" w14:textId="41384A10" w:rsidR="00412DF3" w:rsidRPr="00855FB0" w:rsidRDefault="00412DF3" w:rsidP="00FA4C90">
      <w:pPr>
        <w:rPr>
          <w:rFonts w:cs="Sans Serif Collection"/>
        </w:rPr>
      </w:pPr>
    </w:p>
    <w:sectPr w:rsidR="00412DF3" w:rsidRPr="00855FB0" w:rsidSect="001D136B">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4498C" w14:textId="77777777" w:rsidR="000F39F8" w:rsidRDefault="000F39F8" w:rsidP="00ED5501">
      <w:r>
        <w:separator/>
      </w:r>
    </w:p>
  </w:endnote>
  <w:endnote w:type="continuationSeparator" w:id="0">
    <w:p w14:paraId="7E8A4EA5" w14:textId="77777777" w:rsidR="000F39F8" w:rsidRDefault="000F39F8" w:rsidP="00ED5501">
      <w:r>
        <w:continuationSeparator/>
      </w:r>
    </w:p>
  </w:endnote>
  <w:endnote w:type="continuationNotice" w:id="1">
    <w:p w14:paraId="3BCF1353" w14:textId="77777777" w:rsidR="000F39F8" w:rsidRDefault="000F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327FD705" w14:textId="77777777"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89615"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A98A" w14:textId="77777777" w:rsidR="00ED5501" w:rsidRPr="00ED5501" w:rsidRDefault="004C53BC" w:rsidP="00ED5501">
    <w:pPr>
      <w:pStyle w:val="Footer"/>
    </w:pPr>
    <w:r>
      <w:rPr>
        <w:noProof/>
      </w:rPr>
      <w:drawing>
        <wp:anchor distT="0" distB="0" distL="114300" distR="114300" simplePos="0" relativeHeight="251658241" behindDoc="1" locked="0" layoutInCell="1" allowOverlap="1" wp14:anchorId="1166C1AE" wp14:editId="2E20DCB8">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4F17C460" w14:textId="77777777" w:rsidR="00373521" w:rsidRDefault="00373521">
        <w:pPr>
          <w:pStyle w:val="Footer"/>
          <w:jc w:val="right"/>
        </w:pPr>
      </w:p>
      <w:p w14:paraId="5DD564E0" w14:textId="77777777" w:rsidR="002F0A91" w:rsidRDefault="00836EEC">
        <w:pPr>
          <w:pStyle w:val="Footer"/>
          <w:jc w:val="right"/>
        </w:pPr>
      </w:p>
    </w:sdtContent>
  </w:sdt>
  <w:p w14:paraId="5E8BC296" w14:textId="77777777" w:rsidR="00E2551F" w:rsidRPr="00ED5501" w:rsidRDefault="00E2551F" w:rsidP="00ED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20916"/>
      <w:docPartObj>
        <w:docPartGallery w:val="Page Numbers (Bottom of Page)"/>
        <w:docPartUnique/>
      </w:docPartObj>
    </w:sdtPr>
    <w:sdtEndPr>
      <w:rPr>
        <w:rStyle w:val="PageNumber"/>
      </w:rPr>
    </w:sdtEndPr>
    <w:sdtContent>
      <w:p w14:paraId="5F006734" w14:textId="77777777" w:rsidR="00A06052" w:rsidRDefault="00A06052"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421B7" w14:textId="77777777" w:rsidR="00A06052" w:rsidRDefault="00A060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3B75" w14:textId="1A54D625" w:rsidR="00A06052" w:rsidRPr="00ED5501" w:rsidRDefault="00A06052" w:rsidP="00A92FD3">
    <w:pPr>
      <w:pStyle w:val="Footer"/>
      <w:tabs>
        <w:tab w:val="clear" w:pos="4680"/>
      </w:tabs>
    </w:pPr>
    <w:r>
      <w:rPr>
        <w:noProof/>
      </w:rPr>
      <w:drawing>
        <wp:anchor distT="0" distB="0" distL="114300" distR="114300" simplePos="0" relativeHeight="251658243" behindDoc="1" locked="0" layoutInCell="1" allowOverlap="1" wp14:anchorId="260A0B2F" wp14:editId="4A1B7498">
          <wp:simplePos x="0" y="0"/>
          <wp:positionH relativeFrom="column">
            <wp:posOffset>-939800</wp:posOffset>
          </wp:positionH>
          <wp:positionV relativeFrom="paragraph">
            <wp:posOffset>-169545</wp:posOffset>
          </wp:positionV>
          <wp:extent cx="7806055" cy="739775"/>
          <wp:effectExtent l="0" t="0" r="0" b="0"/>
          <wp:wrapNone/>
          <wp:docPr id="902189799" name="Picture 1" descr="DESE Office contact info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9799" name="Picture 1" descr="DESE Office contact info foote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92FD3">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1706"/>
      <w:docPartObj>
        <w:docPartGallery w:val="Page Numbers (Bottom of Page)"/>
        <w:docPartUnique/>
      </w:docPartObj>
    </w:sdtPr>
    <w:sdtEndPr>
      <w:rPr>
        <w:noProof/>
      </w:rPr>
    </w:sdtEndPr>
    <w:sdtContent>
      <w:p w14:paraId="3CC7422C" w14:textId="1C413B17" w:rsidR="00430013" w:rsidRDefault="00430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80A09" w14:textId="77777777" w:rsidR="00855FB0" w:rsidRPr="00ED5501" w:rsidRDefault="00855FB0"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326C" w14:textId="77777777" w:rsidR="000F39F8" w:rsidRDefault="000F39F8" w:rsidP="00ED5501">
      <w:r>
        <w:separator/>
      </w:r>
    </w:p>
  </w:footnote>
  <w:footnote w:type="continuationSeparator" w:id="0">
    <w:p w14:paraId="2FD452AF" w14:textId="77777777" w:rsidR="000F39F8" w:rsidRDefault="000F39F8" w:rsidP="00ED5501">
      <w:r>
        <w:continuationSeparator/>
      </w:r>
    </w:p>
  </w:footnote>
  <w:footnote w:type="continuationNotice" w:id="1">
    <w:p w14:paraId="3E6DDF10" w14:textId="77777777" w:rsidR="000F39F8" w:rsidRDefault="000F39F8"/>
  </w:footnote>
  <w:footnote w:id="2">
    <w:p w14:paraId="43D00518" w14:textId="77777777" w:rsidR="00DD2064" w:rsidRDefault="00DD2064" w:rsidP="00DD2064">
      <w:pPr>
        <w:pStyle w:val="FootnoteText"/>
        <w:rPr>
          <w:rStyle w:val="Hyperlink"/>
        </w:rPr>
      </w:pPr>
      <w:r>
        <w:rPr>
          <w:rStyle w:val="FootnoteReference"/>
        </w:rPr>
        <w:footnoteRef/>
      </w:r>
      <w:r>
        <w:t xml:space="preserve"> </w:t>
      </w:r>
      <w:hyperlink r:id="rId1" w:history="1">
        <w:r w:rsidRPr="00713962">
          <w:rPr>
            <w:rStyle w:val="Hyperlink"/>
          </w:rPr>
          <w:t>http://profiles.doe.mass.edu/</w:t>
        </w:r>
      </w:hyperlink>
    </w:p>
    <w:p w14:paraId="1E604908" w14:textId="77777777" w:rsidR="00DD2064" w:rsidRDefault="00DD2064" w:rsidP="00DD2064">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CC2D" w14:textId="77777777" w:rsidR="00ED5501" w:rsidRDefault="00ED5501">
    <w:pPr>
      <w:pStyle w:val="Header"/>
    </w:pPr>
    <w:r>
      <w:rPr>
        <w:noProof/>
      </w:rPr>
      <w:drawing>
        <wp:anchor distT="0" distB="0" distL="114300" distR="114300" simplePos="0" relativeHeight="251658240" behindDoc="1" locked="0" layoutInCell="1" allowOverlap="1" wp14:anchorId="10B63388" wp14:editId="38E3ACBE">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F917" w14:textId="77777777" w:rsidR="004873A1" w:rsidRDefault="004873A1">
    <w:pPr>
      <w:pStyle w:val="Header"/>
    </w:pPr>
  </w:p>
  <w:p w14:paraId="21C4931E" w14:textId="77777777" w:rsidR="00855FB0" w:rsidRDefault="00855F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E723" w14:textId="77777777" w:rsidR="00A06052" w:rsidRDefault="00A06052">
    <w:pPr>
      <w:pStyle w:val="Header"/>
    </w:pPr>
    <w:r>
      <w:rPr>
        <w:noProof/>
      </w:rPr>
      <w:drawing>
        <wp:anchor distT="0" distB="0" distL="114300" distR="114300" simplePos="0" relativeHeight="251658242" behindDoc="1" locked="0" layoutInCell="1" allowOverlap="1" wp14:anchorId="3DC054A3" wp14:editId="79AF9A5D">
          <wp:simplePos x="0" y="0"/>
          <wp:positionH relativeFrom="page">
            <wp:posOffset>-29845</wp:posOffset>
          </wp:positionH>
          <wp:positionV relativeFrom="paragraph">
            <wp:posOffset>-505460</wp:posOffset>
          </wp:positionV>
          <wp:extent cx="7810500" cy="1590675"/>
          <wp:effectExtent l="0" t="0" r="0" b="0"/>
          <wp:wrapNone/>
          <wp:docPr id="898207894"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7894" name="Picture 1" descr="Heade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4BEC" w14:textId="77777777" w:rsidR="00855FB0" w:rsidRDefault="0085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5"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9B1AF2"/>
    <w:multiLevelType w:val="multilevel"/>
    <w:tmpl w:val="384E6C8C"/>
    <w:numStyleLink w:val="ESEList-Numbers"/>
  </w:abstractNum>
  <w:abstractNum w:abstractNumId="19"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61DA8"/>
    <w:multiLevelType w:val="multilevel"/>
    <w:tmpl w:val="384E6C8C"/>
    <w:numStyleLink w:val="ESEList-Numbers"/>
  </w:abstractNum>
  <w:abstractNum w:abstractNumId="3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F977CD"/>
    <w:multiLevelType w:val="multilevel"/>
    <w:tmpl w:val="384E6C8C"/>
    <w:numStyleLink w:val="ESEList-Numbers"/>
  </w:abstractNum>
  <w:abstractNum w:abstractNumId="36"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9" w15:restartNumberingAfterBreak="0">
    <w:nsid w:val="6AC42922"/>
    <w:multiLevelType w:val="multilevel"/>
    <w:tmpl w:val="384E6C8C"/>
    <w:numStyleLink w:val="ESEList-Numbers"/>
  </w:abstractNum>
  <w:abstractNum w:abstractNumId="40"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DFD4992"/>
    <w:multiLevelType w:val="multilevel"/>
    <w:tmpl w:val="384E6C8C"/>
    <w:numStyleLink w:val="ESEList-Numbers"/>
  </w:abstractNum>
  <w:abstractNum w:abstractNumId="43"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601899">
    <w:abstractNumId w:val="43"/>
  </w:num>
  <w:num w:numId="2" w16cid:durableId="767887543">
    <w:abstractNumId w:val="9"/>
  </w:num>
  <w:num w:numId="3" w16cid:durableId="936790058">
    <w:abstractNumId w:val="40"/>
  </w:num>
  <w:num w:numId="4" w16cid:durableId="1136071399">
    <w:abstractNumId w:val="22"/>
  </w:num>
  <w:num w:numId="5" w16cid:durableId="1870800760">
    <w:abstractNumId w:val="23"/>
  </w:num>
  <w:num w:numId="6" w16cid:durableId="1612009904">
    <w:abstractNumId w:val="8"/>
  </w:num>
  <w:num w:numId="7" w16cid:durableId="737704022">
    <w:abstractNumId w:val="44"/>
  </w:num>
  <w:num w:numId="8" w16cid:durableId="1500193133">
    <w:abstractNumId w:val="32"/>
  </w:num>
  <w:num w:numId="9" w16cid:durableId="77024814">
    <w:abstractNumId w:val="28"/>
  </w:num>
  <w:num w:numId="10" w16cid:durableId="1797790223">
    <w:abstractNumId w:val="24"/>
  </w:num>
  <w:num w:numId="11" w16cid:durableId="1499735628">
    <w:abstractNumId w:val="37"/>
  </w:num>
  <w:num w:numId="12" w16cid:durableId="1308509865">
    <w:abstractNumId w:val="36"/>
  </w:num>
  <w:num w:numId="13" w16cid:durableId="1370914649">
    <w:abstractNumId w:val="27"/>
  </w:num>
  <w:num w:numId="14" w16cid:durableId="165942201">
    <w:abstractNumId w:val="7"/>
  </w:num>
  <w:num w:numId="15" w16cid:durableId="238558834">
    <w:abstractNumId w:val="6"/>
  </w:num>
  <w:num w:numId="16" w16cid:durableId="943727841">
    <w:abstractNumId w:val="5"/>
  </w:num>
  <w:num w:numId="17" w16cid:durableId="2082557007">
    <w:abstractNumId w:val="4"/>
  </w:num>
  <w:num w:numId="18" w16cid:durableId="823669820">
    <w:abstractNumId w:val="3"/>
  </w:num>
  <w:num w:numId="19" w16cid:durableId="212664613">
    <w:abstractNumId w:val="2"/>
  </w:num>
  <w:num w:numId="20" w16cid:durableId="395977864">
    <w:abstractNumId w:val="1"/>
  </w:num>
  <w:num w:numId="21" w16cid:durableId="2040932530">
    <w:abstractNumId w:val="0"/>
  </w:num>
  <w:num w:numId="22" w16cid:durableId="1249271022">
    <w:abstractNumId w:val="12"/>
  </w:num>
  <w:num w:numId="23" w16cid:durableId="1755661867">
    <w:abstractNumId w:val="38"/>
  </w:num>
  <w:num w:numId="24" w16cid:durableId="1655840900">
    <w:abstractNumId w:val="41"/>
  </w:num>
  <w:num w:numId="25" w16cid:durableId="239827267">
    <w:abstractNumId w:val="14"/>
  </w:num>
  <w:num w:numId="26" w16cid:durableId="2117750108">
    <w:abstractNumId w:val="26"/>
  </w:num>
  <w:num w:numId="27" w16cid:durableId="4294697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552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260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7536566">
    <w:abstractNumId w:val="33"/>
  </w:num>
  <w:num w:numId="31" w16cid:durableId="865211815">
    <w:abstractNumId w:val="31"/>
  </w:num>
  <w:num w:numId="32" w16cid:durableId="816336934">
    <w:abstractNumId w:val="19"/>
  </w:num>
  <w:num w:numId="33" w16cid:durableId="663048131">
    <w:abstractNumId w:val="21"/>
  </w:num>
  <w:num w:numId="34" w16cid:durableId="86653268">
    <w:abstractNumId w:val="16"/>
  </w:num>
  <w:num w:numId="35" w16cid:durableId="547372968">
    <w:abstractNumId w:val="17"/>
  </w:num>
  <w:num w:numId="36" w16cid:durableId="1093162984">
    <w:abstractNumId w:val="30"/>
  </w:num>
  <w:num w:numId="37" w16cid:durableId="2016611265">
    <w:abstractNumId w:val="39"/>
  </w:num>
  <w:num w:numId="38" w16cid:durableId="936207178">
    <w:abstractNumId w:val="18"/>
  </w:num>
  <w:num w:numId="39" w16cid:durableId="1468008507">
    <w:abstractNumId w:val="15"/>
  </w:num>
  <w:num w:numId="40" w16cid:durableId="1342588748">
    <w:abstractNumId w:val="25"/>
  </w:num>
  <w:num w:numId="41" w16cid:durableId="2141651503">
    <w:abstractNumId w:val="35"/>
  </w:num>
  <w:num w:numId="42" w16cid:durableId="1805000114">
    <w:abstractNumId w:val="29"/>
  </w:num>
  <w:num w:numId="43" w16cid:durableId="614560337">
    <w:abstractNumId w:val="20"/>
  </w:num>
  <w:num w:numId="44" w16cid:durableId="1030568121">
    <w:abstractNumId w:val="10"/>
  </w:num>
  <w:num w:numId="45" w16cid:durableId="54133925">
    <w:abstractNumId w:val="34"/>
  </w:num>
  <w:num w:numId="46" w16cid:durableId="348290925">
    <w:abstractNumId w:val="11"/>
  </w:num>
  <w:num w:numId="47" w16cid:durableId="1322276331">
    <w:abstractNumId w:val="42"/>
  </w:num>
  <w:num w:numId="48" w16cid:durableId="1578129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13"/>
    <w:rsid w:val="00017520"/>
    <w:rsid w:val="00022A15"/>
    <w:rsid w:val="00024204"/>
    <w:rsid w:val="00032C6B"/>
    <w:rsid w:val="0004097B"/>
    <w:rsid w:val="00056F09"/>
    <w:rsid w:val="00075DB3"/>
    <w:rsid w:val="00084BC8"/>
    <w:rsid w:val="000A649D"/>
    <w:rsid w:val="000D7798"/>
    <w:rsid w:val="000F39F8"/>
    <w:rsid w:val="0011340C"/>
    <w:rsid w:val="00131016"/>
    <w:rsid w:val="001323EA"/>
    <w:rsid w:val="00133068"/>
    <w:rsid w:val="00141ABD"/>
    <w:rsid w:val="00153F8B"/>
    <w:rsid w:val="00162E80"/>
    <w:rsid w:val="00171673"/>
    <w:rsid w:val="001764D5"/>
    <w:rsid w:val="00195421"/>
    <w:rsid w:val="001A1991"/>
    <w:rsid w:val="001A6F97"/>
    <w:rsid w:val="001D136B"/>
    <w:rsid w:val="001D58AC"/>
    <w:rsid w:val="001D7BCB"/>
    <w:rsid w:val="001E63AF"/>
    <w:rsid w:val="00212918"/>
    <w:rsid w:val="0022372E"/>
    <w:rsid w:val="002442CA"/>
    <w:rsid w:val="00246240"/>
    <w:rsid w:val="00271F7E"/>
    <w:rsid w:val="00272642"/>
    <w:rsid w:val="00281926"/>
    <w:rsid w:val="00287B94"/>
    <w:rsid w:val="002914C1"/>
    <w:rsid w:val="002A5D4B"/>
    <w:rsid w:val="002A6D58"/>
    <w:rsid w:val="002A70E2"/>
    <w:rsid w:val="002B627A"/>
    <w:rsid w:val="002C3A10"/>
    <w:rsid w:val="002C6F11"/>
    <w:rsid w:val="002D7CB8"/>
    <w:rsid w:val="002E07C3"/>
    <w:rsid w:val="002E3038"/>
    <w:rsid w:val="002F0A91"/>
    <w:rsid w:val="002F217B"/>
    <w:rsid w:val="002F658B"/>
    <w:rsid w:val="003026E7"/>
    <w:rsid w:val="0030576C"/>
    <w:rsid w:val="00307EFD"/>
    <w:rsid w:val="003105FE"/>
    <w:rsid w:val="00315D11"/>
    <w:rsid w:val="00350FDE"/>
    <w:rsid w:val="003558D0"/>
    <w:rsid w:val="00373521"/>
    <w:rsid w:val="003807D9"/>
    <w:rsid w:val="00384CE8"/>
    <w:rsid w:val="003C7F2F"/>
    <w:rsid w:val="003D095F"/>
    <w:rsid w:val="003D148C"/>
    <w:rsid w:val="003D72C8"/>
    <w:rsid w:val="00401A7A"/>
    <w:rsid w:val="004128FB"/>
    <w:rsid w:val="00412DF3"/>
    <w:rsid w:val="00426864"/>
    <w:rsid w:val="00430013"/>
    <w:rsid w:val="00444B90"/>
    <w:rsid w:val="004501C9"/>
    <w:rsid w:val="004873A1"/>
    <w:rsid w:val="00494AD0"/>
    <w:rsid w:val="004C53BC"/>
    <w:rsid w:val="004E1A14"/>
    <w:rsid w:val="004E2B0C"/>
    <w:rsid w:val="004E7807"/>
    <w:rsid w:val="004F5B88"/>
    <w:rsid w:val="005022B3"/>
    <w:rsid w:val="00503255"/>
    <w:rsid w:val="005049EE"/>
    <w:rsid w:val="0053222C"/>
    <w:rsid w:val="00537BA1"/>
    <w:rsid w:val="00551C6D"/>
    <w:rsid w:val="00552264"/>
    <w:rsid w:val="00560FF4"/>
    <w:rsid w:val="00581D36"/>
    <w:rsid w:val="005875E4"/>
    <w:rsid w:val="00591E1A"/>
    <w:rsid w:val="005A0096"/>
    <w:rsid w:val="005A1F33"/>
    <w:rsid w:val="005B5316"/>
    <w:rsid w:val="005F3161"/>
    <w:rsid w:val="005F568C"/>
    <w:rsid w:val="005F714C"/>
    <w:rsid w:val="006049A2"/>
    <w:rsid w:val="00604D7F"/>
    <w:rsid w:val="00685AC7"/>
    <w:rsid w:val="006963BB"/>
    <w:rsid w:val="007008C4"/>
    <w:rsid w:val="00725D1E"/>
    <w:rsid w:val="00776157"/>
    <w:rsid w:val="00783271"/>
    <w:rsid w:val="007B47A8"/>
    <w:rsid w:val="007C12CC"/>
    <w:rsid w:val="007C7B10"/>
    <w:rsid w:val="007D19BF"/>
    <w:rsid w:val="007D533E"/>
    <w:rsid w:val="007E3933"/>
    <w:rsid w:val="007F66AA"/>
    <w:rsid w:val="00804B5A"/>
    <w:rsid w:val="00807037"/>
    <w:rsid w:val="00814CB9"/>
    <w:rsid w:val="00823C4B"/>
    <w:rsid w:val="00836EEC"/>
    <w:rsid w:val="00855FB0"/>
    <w:rsid w:val="00856DC1"/>
    <w:rsid w:val="008575B0"/>
    <w:rsid w:val="00863946"/>
    <w:rsid w:val="00870337"/>
    <w:rsid w:val="00871B0B"/>
    <w:rsid w:val="00890556"/>
    <w:rsid w:val="008B49E1"/>
    <w:rsid w:val="008B6810"/>
    <w:rsid w:val="008E53D3"/>
    <w:rsid w:val="008F58CC"/>
    <w:rsid w:val="00923898"/>
    <w:rsid w:val="009327E5"/>
    <w:rsid w:val="009A28ED"/>
    <w:rsid w:val="009A2CA9"/>
    <w:rsid w:val="009B6213"/>
    <w:rsid w:val="009D0852"/>
    <w:rsid w:val="00A02023"/>
    <w:rsid w:val="00A040F3"/>
    <w:rsid w:val="00A06052"/>
    <w:rsid w:val="00A075D8"/>
    <w:rsid w:val="00A13359"/>
    <w:rsid w:val="00A14460"/>
    <w:rsid w:val="00A35923"/>
    <w:rsid w:val="00A60425"/>
    <w:rsid w:val="00A677F7"/>
    <w:rsid w:val="00A71704"/>
    <w:rsid w:val="00A77D43"/>
    <w:rsid w:val="00A92FD3"/>
    <w:rsid w:val="00AB2517"/>
    <w:rsid w:val="00AB386D"/>
    <w:rsid w:val="00AB606A"/>
    <w:rsid w:val="00AB708B"/>
    <w:rsid w:val="00AD2D14"/>
    <w:rsid w:val="00AF63BE"/>
    <w:rsid w:val="00B2033C"/>
    <w:rsid w:val="00B24115"/>
    <w:rsid w:val="00B27DA0"/>
    <w:rsid w:val="00B57E83"/>
    <w:rsid w:val="00B83B96"/>
    <w:rsid w:val="00B85C9C"/>
    <w:rsid w:val="00BB257D"/>
    <w:rsid w:val="00BC7B59"/>
    <w:rsid w:val="00C24F65"/>
    <w:rsid w:val="00C415AB"/>
    <w:rsid w:val="00C63DAF"/>
    <w:rsid w:val="00C64426"/>
    <w:rsid w:val="00C6607A"/>
    <w:rsid w:val="00C77F38"/>
    <w:rsid w:val="00CA0703"/>
    <w:rsid w:val="00CB461E"/>
    <w:rsid w:val="00CB7103"/>
    <w:rsid w:val="00CD59CB"/>
    <w:rsid w:val="00CF5C24"/>
    <w:rsid w:val="00D05C85"/>
    <w:rsid w:val="00D05D09"/>
    <w:rsid w:val="00D17CCC"/>
    <w:rsid w:val="00D34E66"/>
    <w:rsid w:val="00D449F8"/>
    <w:rsid w:val="00D53917"/>
    <w:rsid w:val="00D86E1B"/>
    <w:rsid w:val="00D90986"/>
    <w:rsid w:val="00D95730"/>
    <w:rsid w:val="00DA56BD"/>
    <w:rsid w:val="00DC1F3E"/>
    <w:rsid w:val="00DC3E2A"/>
    <w:rsid w:val="00DC7307"/>
    <w:rsid w:val="00DD2064"/>
    <w:rsid w:val="00DD5E27"/>
    <w:rsid w:val="00E03E0B"/>
    <w:rsid w:val="00E044CB"/>
    <w:rsid w:val="00E24B80"/>
    <w:rsid w:val="00E2551F"/>
    <w:rsid w:val="00E302E3"/>
    <w:rsid w:val="00E3706A"/>
    <w:rsid w:val="00E46E18"/>
    <w:rsid w:val="00E51041"/>
    <w:rsid w:val="00E55F2B"/>
    <w:rsid w:val="00E65243"/>
    <w:rsid w:val="00EC341C"/>
    <w:rsid w:val="00EC5C9A"/>
    <w:rsid w:val="00ED5501"/>
    <w:rsid w:val="00EE239C"/>
    <w:rsid w:val="00EF1E26"/>
    <w:rsid w:val="00EF42C6"/>
    <w:rsid w:val="00F1446C"/>
    <w:rsid w:val="00F14FE2"/>
    <w:rsid w:val="00F26EA7"/>
    <w:rsid w:val="00F27413"/>
    <w:rsid w:val="00F56A84"/>
    <w:rsid w:val="00F62E74"/>
    <w:rsid w:val="00F73D74"/>
    <w:rsid w:val="00FA01C0"/>
    <w:rsid w:val="00FA4C90"/>
    <w:rsid w:val="00FB62A4"/>
    <w:rsid w:val="00FF03F0"/>
    <w:rsid w:val="10BC6790"/>
    <w:rsid w:val="1192965C"/>
    <w:rsid w:val="16E744D1"/>
    <w:rsid w:val="25465CE0"/>
    <w:rsid w:val="329622C4"/>
    <w:rsid w:val="386D4C73"/>
    <w:rsid w:val="42CAD989"/>
    <w:rsid w:val="744AC0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EE7612"/>
  <w15:chartTrackingRefBased/>
  <w15:docId w15:val="{5C82BE26-6D16-4182-90D6-863FCEA7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ESEReportName">
    <w:name w:val="ESE Report Name"/>
    <w:basedOn w:val="Normal"/>
    <w:next w:val="Normal"/>
    <w:qFormat/>
    <w:rsid w:val="00373521"/>
    <w:pPr>
      <w:spacing w:line="400" w:lineRule="exact"/>
    </w:pPr>
    <w:rPr>
      <w:rFonts w:ascii="Arial" w:eastAsia="Times New Roman" w:hAnsi="Arial" w:cs="Times New Roman"/>
      <w:b/>
      <w:color w:val="000000"/>
      <w:kern w:val="0"/>
      <w:sz w:val="36"/>
      <w14:ligatures w14:val="none"/>
    </w:rPr>
  </w:style>
  <w:style w:type="paragraph" w:customStyle="1" w:styleId="AgencyTitle">
    <w:name w:val="Agency Title"/>
    <w:basedOn w:val="Normal"/>
    <w:semiHidden/>
    <w:rsid w:val="00373521"/>
    <w:rPr>
      <w:rFonts w:ascii="Arial" w:eastAsia="Times New Roman" w:hAnsi="Arial" w:cs="Times New Roman"/>
      <w:b/>
      <w:kern w:val="0"/>
      <w:sz w:val="18"/>
      <w14:ligatures w14:val="none"/>
    </w:rPr>
  </w:style>
  <w:style w:type="paragraph" w:customStyle="1" w:styleId="arial9">
    <w:name w:val="arial9"/>
    <w:basedOn w:val="Normal"/>
    <w:semiHidden/>
    <w:rsid w:val="00373521"/>
    <w:pPr>
      <w:ind w:right="-108"/>
    </w:pPr>
    <w:rPr>
      <w:rFonts w:ascii="Arial" w:eastAsia="Times New Roman" w:hAnsi="Arial" w:cs="Times New Roman"/>
      <w:kern w:val="0"/>
      <w:sz w:val="18"/>
      <w14:ligatures w14:val="none"/>
    </w:rPr>
  </w:style>
  <w:style w:type="paragraph" w:customStyle="1" w:styleId="BoardMembers">
    <w:name w:val="BoardMembers"/>
    <w:basedOn w:val="Normal"/>
    <w:semiHidden/>
    <w:rsid w:val="00373521"/>
    <w:pPr>
      <w:jc w:val="center"/>
    </w:pPr>
    <w:rPr>
      <w:rFonts w:ascii="Arial" w:eastAsia="Times New Roman" w:hAnsi="Arial" w:cs="Times New Roman"/>
      <w:kern w:val="0"/>
      <w:sz w:val="18"/>
      <w:szCs w:val="20"/>
      <w14:ligatures w14:val="none"/>
    </w:rPr>
  </w:style>
  <w:style w:type="paragraph" w:customStyle="1" w:styleId="Permission">
    <w:name w:val="Permission"/>
    <w:basedOn w:val="Normal"/>
    <w:semiHidden/>
    <w:rsid w:val="00373521"/>
    <w:pPr>
      <w:jc w:val="center"/>
    </w:pPr>
    <w:rPr>
      <w:rFonts w:ascii="Arial" w:eastAsia="Times New Roman" w:hAnsi="Arial" w:cs="Times New Roman"/>
      <w:i/>
      <w:iCs/>
      <w:kern w:val="0"/>
      <w:sz w:val="18"/>
      <w:szCs w:val="20"/>
      <w14:ligatures w14:val="none"/>
    </w:rPr>
  </w:style>
  <w:style w:type="character" w:styleId="Hyperlink">
    <w:name w:val="Hyperlink"/>
    <w:uiPriority w:val="99"/>
    <w:rsid w:val="00373521"/>
    <w:rPr>
      <w:color w:val="0000FF"/>
      <w:u w:val="single"/>
    </w:rPr>
  </w:style>
  <w:style w:type="paragraph" w:styleId="NormalWeb">
    <w:name w:val="Normal (Web)"/>
    <w:basedOn w:val="Normal"/>
    <w:uiPriority w:val="99"/>
    <w:semiHidden/>
    <w:unhideWhenUsed/>
    <w:rsid w:val="00373521"/>
    <w:pPr>
      <w:spacing w:before="100" w:beforeAutospacing="1" w:after="100" w:afterAutospacing="1"/>
    </w:pPr>
    <w:rPr>
      <w:rFonts w:ascii="Times New Roman" w:eastAsia="Times New Roman" w:hAnsi="Times New Roman" w:cs="Times New Roman"/>
      <w:kern w:val="0"/>
      <w14:ligatures w14:val="none"/>
    </w:rPr>
  </w:style>
  <w:style w:type="paragraph" w:customStyle="1" w:styleId="ESETOCHeading">
    <w:name w:val="ESE TOC Heading"/>
    <w:basedOn w:val="TOCHeading"/>
    <w:semiHidden/>
    <w:qFormat/>
    <w:rsid w:val="00373521"/>
    <w:pPr>
      <w:pBdr>
        <w:bottom w:val="single" w:sz="6" w:space="1" w:color="auto"/>
      </w:pBdr>
      <w:spacing w:before="480" w:line="276" w:lineRule="auto"/>
    </w:pPr>
    <w:rPr>
      <w:rFonts w:ascii="Cambria" w:eastAsia="Times New Roman" w:hAnsi="Cambria" w:cs="Times New Roman"/>
      <w:b/>
      <w:bCs/>
      <w:color w:val="auto"/>
      <w:kern w:val="0"/>
      <w:sz w:val="28"/>
      <w:szCs w:val="28"/>
      <w14:ligatures w14:val="none"/>
    </w:rPr>
  </w:style>
  <w:style w:type="paragraph" w:styleId="TOCHeading">
    <w:name w:val="TOC Heading"/>
    <w:basedOn w:val="Heading1"/>
    <w:next w:val="Normal"/>
    <w:uiPriority w:val="39"/>
    <w:unhideWhenUsed/>
    <w:qFormat/>
    <w:rsid w:val="00373521"/>
    <w:pPr>
      <w:spacing w:before="240" w:after="0"/>
      <w:outlineLvl w:val="9"/>
    </w:pPr>
    <w:rPr>
      <w:sz w:val="32"/>
      <w:szCs w:val="32"/>
    </w:rPr>
  </w:style>
  <w:style w:type="character" w:styleId="CommentReference">
    <w:name w:val="annotation reference"/>
    <w:basedOn w:val="DefaultParagraphFont"/>
    <w:semiHidden/>
    <w:unhideWhenUsed/>
    <w:rsid w:val="00855FB0"/>
    <w:rPr>
      <w:sz w:val="16"/>
      <w:szCs w:val="16"/>
    </w:rPr>
  </w:style>
  <w:style w:type="paragraph" w:styleId="CommentText">
    <w:name w:val="annotation text"/>
    <w:basedOn w:val="Normal"/>
    <w:link w:val="CommentTextChar"/>
    <w:unhideWhenUsed/>
    <w:rsid w:val="00855FB0"/>
    <w:rPr>
      <w:sz w:val="20"/>
      <w:szCs w:val="20"/>
    </w:rPr>
  </w:style>
  <w:style w:type="character" w:customStyle="1" w:styleId="CommentTextChar">
    <w:name w:val="Comment Text Char"/>
    <w:basedOn w:val="DefaultParagraphFont"/>
    <w:link w:val="CommentText"/>
    <w:rsid w:val="00855FB0"/>
    <w:rPr>
      <w:sz w:val="20"/>
      <w:szCs w:val="20"/>
    </w:rPr>
  </w:style>
  <w:style w:type="paragraph" w:styleId="CommentSubject">
    <w:name w:val="annotation subject"/>
    <w:basedOn w:val="CommentText"/>
    <w:next w:val="CommentText"/>
    <w:link w:val="CommentSubjectChar"/>
    <w:semiHidden/>
    <w:unhideWhenUsed/>
    <w:rsid w:val="00855FB0"/>
    <w:rPr>
      <w:b/>
      <w:bCs/>
    </w:rPr>
  </w:style>
  <w:style w:type="character" w:customStyle="1" w:styleId="CommentSubjectChar">
    <w:name w:val="Comment Subject Char"/>
    <w:basedOn w:val="CommentTextChar"/>
    <w:link w:val="CommentSubject"/>
    <w:semiHidden/>
    <w:rsid w:val="00855FB0"/>
    <w:rPr>
      <w:b/>
      <w:bCs/>
      <w:sz w:val="20"/>
      <w:szCs w:val="20"/>
    </w:rPr>
  </w:style>
  <w:style w:type="paragraph" w:styleId="FootnoteText">
    <w:name w:val="footnote text"/>
    <w:basedOn w:val="Normal"/>
    <w:link w:val="FootnoteTextChar"/>
    <w:rsid w:val="00DD2064"/>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DD206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DD2064"/>
    <w:rPr>
      <w:vertAlign w:val="superscript"/>
    </w:rPr>
  </w:style>
  <w:style w:type="paragraph" w:customStyle="1" w:styleId="ESESourceLine">
    <w:name w:val="ESE Source Line"/>
    <w:basedOn w:val="Normal"/>
    <w:next w:val="Normal"/>
    <w:rsid w:val="001D136B"/>
    <w:rPr>
      <w:rFonts w:ascii="Times New Roman" w:eastAsia="Times New Roman" w:hAnsi="Times New Roman" w:cs="Times New Roman"/>
      <w:i/>
      <w:kern w:val="0"/>
      <w:sz w:val="20"/>
      <w14:ligatures w14:val="none"/>
    </w:rPr>
  </w:style>
  <w:style w:type="paragraph" w:customStyle="1" w:styleId="ESEBullet-Lev1">
    <w:name w:val="ESE Bullet - Lev1"/>
    <w:basedOn w:val="Normal"/>
    <w:qFormat/>
    <w:rsid w:val="001D136B"/>
    <w:pPr>
      <w:numPr>
        <w:numId w:val="2"/>
      </w:numPr>
      <w:spacing w:before="60" w:after="120"/>
    </w:pPr>
    <w:rPr>
      <w:rFonts w:ascii="Times New Roman" w:eastAsia="Times New Roman" w:hAnsi="Times New Roman" w:cs="Times New Roman"/>
      <w:kern w:val="0"/>
      <w14:ligatures w14:val="none"/>
    </w:rPr>
  </w:style>
  <w:style w:type="paragraph" w:customStyle="1" w:styleId="ESETableChartFigHeaders">
    <w:name w:val="ESE Table/Chart/Fig Headers"/>
    <w:basedOn w:val="Normal"/>
    <w:next w:val="Normal"/>
    <w:rsid w:val="001D136B"/>
    <w:pPr>
      <w:spacing w:after="120"/>
    </w:pPr>
    <w:rPr>
      <w:rFonts w:ascii="Arial" w:eastAsia="Times New Roman" w:hAnsi="Arial" w:cs="Times New Roman"/>
      <w:b/>
      <w:kern w:val="0"/>
      <w:sz w:val="22"/>
      <w14:ligatures w14:val="none"/>
    </w:rPr>
  </w:style>
  <w:style w:type="table" w:customStyle="1" w:styleId="ESETablesOpenStyle">
    <w:name w:val="ESE Tables Open Style"/>
    <w:basedOn w:val="TableNormal"/>
    <w:rsid w:val="001D136B"/>
    <w:pPr>
      <w:jc w:val="center"/>
    </w:pPr>
    <w:rPr>
      <w:rFonts w:ascii="Arial Narrow" w:eastAsia="Times New Roman" w:hAnsi="Arial Narrow" w:cs="Times New Roman"/>
      <w:kern w:val="0"/>
      <w:sz w:val="22"/>
      <w:szCs w:val="20"/>
      <w14:ligatures w14:val="none"/>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1D136B"/>
    <w:pPr>
      <w:ind w:left="720"/>
    </w:pPr>
    <w:rPr>
      <w:rFonts w:ascii="Times New Roman" w:eastAsia="Times New Roman" w:hAnsi="Times New Roman" w:cs="Times New Roman"/>
      <w:i/>
      <w:kern w:val="0"/>
      <w14:ligatures w14:val="none"/>
    </w:rPr>
  </w:style>
  <w:style w:type="character" w:styleId="PlaceholderText">
    <w:name w:val="Placeholder Text"/>
    <w:uiPriority w:val="99"/>
    <w:semiHidden/>
    <w:rsid w:val="001D136B"/>
    <w:rPr>
      <w:color w:val="808080"/>
    </w:rPr>
  </w:style>
  <w:style w:type="paragraph" w:customStyle="1" w:styleId="ESEBullet-Lev2">
    <w:name w:val="ESE Bullet - Lev2"/>
    <w:basedOn w:val="ESEBullet-Lev1"/>
    <w:qFormat/>
    <w:rsid w:val="001D136B"/>
    <w:pPr>
      <w:numPr>
        <w:numId w:val="45"/>
      </w:numPr>
      <w:tabs>
        <w:tab w:val="clear" w:pos="0"/>
        <w:tab w:val="num" w:pos="720"/>
      </w:tabs>
      <w:ind w:left="720"/>
    </w:pPr>
  </w:style>
  <w:style w:type="paragraph" w:customStyle="1" w:styleId="ESEBullet-Lev3">
    <w:name w:val="ESE Bullet - Lev3"/>
    <w:basedOn w:val="ESEBullet-Lev2"/>
    <w:qFormat/>
    <w:rsid w:val="001D136B"/>
    <w:pPr>
      <w:numPr>
        <w:numId w:val="11"/>
      </w:numPr>
      <w:tabs>
        <w:tab w:val="clear" w:pos="0"/>
        <w:tab w:val="left" w:pos="1440"/>
      </w:tabs>
    </w:pPr>
  </w:style>
  <w:style w:type="paragraph" w:customStyle="1" w:styleId="ESENumberswspacing">
    <w:name w:val="ESE Numbers w/ spacing"/>
    <w:basedOn w:val="Normal"/>
    <w:qFormat/>
    <w:rsid w:val="001D136B"/>
    <w:pPr>
      <w:numPr>
        <w:numId w:val="26"/>
      </w:numPr>
      <w:spacing w:before="60" w:after="120"/>
    </w:pPr>
    <w:rPr>
      <w:rFonts w:ascii="Times New Roman" w:eastAsia="Times New Roman" w:hAnsi="Times New Roman" w:cs="Times New Roman"/>
      <w:kern w:val="0"/>
      <w14:ligatures w14:val="none"/>
    </w:rPr>
  </w:style>
  <w:style w:type="paragraph" w:styleId="TOC1">
    <w:name w:val="toc 1"/>
    <w:basedOn w:val="Normal"/>
    <w:next w:val="Normal"/>
    <w:uiPriority w:val="39"/>
    <w:rsid w:val="001D136B"/>
    <w:pPr>
      <w:tabs>
        <w:tab w:val="right" w:leader="dot" w:pos="9360"/>
      </w:tabs>
      <w:spacing w:before="240" w:after="120"/>
    </w:pPr>
    <w:rPr>
      <w:rFonts w:ascii="Arial" w:eastAsia="Times New Roman" w:hAnsi="Arial" w:cs="Times New Roman"/>
      <w:b/>
      <w:kern w:val="0"/>
      <w14:ligatures w14:val="none"/>
    </w:rPr>
  </w:style>
  <w:style w:type="paragraph" w:styleId="TOC2">
    <w:name w:val="toc 2"/>
    <w:basedOn w:val="Normal"/>
    <w:next w:val="Normal"/>
    <w:semiHidden/>
    <w:rsid w:val="001D136B"/>
    <w:pPr>
      <w:spacing w:before="120"/>
      <w:ind w:left="245"/>
    </w:pPr>
    <w:rPr>
      <w:rFonts w:ascii="Arial" w:eastAsia="Times New Roman" w:hAnsi="Arial" w:cs="Times New Roman"/>
      <w:kern w:val="0"/>
      <w14:ligatures w14:val="none"/>
    </w:rPr>
  </w:style>
  <w:style w:type="paragraph" w:styleId="TOC3">
    <w:name w:val="toc 3"/>
    <w:basedOn w:val="Normal"/>
    <w:next w:val="Normal"/>
    <w:autoRedefine/>
    <w:uiPriority w:val="39"/>
    <w:rsid w:val="001D136B"/>
    <w:pPr>
      <w:ind w:left="480"/>
    </w:pPr>
    <w:rPr>
      <w:rFonts w:ascii="Arial" w:eastAsia="Times New Roman" w:hAnsi="Arial" w:cs="Times New Roman"/>
      <w:kern w:val="0"/>
      <w:sz w:val="22"/>
      <w14:ligatures w14:val="none"/>
    </w:rPr>
  </w:style>
  <w:style w:type="paragraph" w:styleId="TOC4">
    <w:name w:val="toc 4"/>
    <w:basedOn w:val="Normal"/>
    <w:next w:val="Normal"/>
    <w:autoRedefine/>
    <w:semiHidden/>
    <w:rsid w:val="001D136B"/>
    <w:pPr>
      <w:ind w:left="720"/>
    </w:pPr>
    <w:rPr>
      <w:rFonts w:ascii="Times New Roman" w:eastAsia="Times New Roman" w:hAnsi="Times New Roman" w:cs="Times New Roman"/>
      <w:kern w:val="0"/>
      <w14:ligatures w14:val="none"/>
    </w:rPr>
  </w:style>
  <w:style w:type="paragraph" w:styleId="TOC5">
    <w:name w:val="toc 5"/>
    <w:basedOn w:val="Normal"/>
    <w:next w:val="Normal"/>
    <w:autoRedefine/>
    <w:semiHidden/>
    <w:rsid w:val="001D136B"/>
    <w:pPr>
      <w:ind w:left="960"/>
    </w:pPr>
    <w:rPr>
      <w:rFonts w:ascii="Times New Roman" w:eastAsia="Times New Roman" w:hAnsi="Times New Roman" w:cs="Times New Roman"/>
      <w:kern w:val="0"/>
      <w14:ligatures w14:val="none"/>
    </w:rPr>
  </w:style>
  <w:style w:type="table" w:customStyle="1" w:styleId="ESETablesGridStyle">
    <w:name w:val="ESE Tables Grid Style"/>
    <w:basedOn w:val="TableNormal"/>
    <w:rsid w:val="001D136B"/>
    <w:pPr>
      <w:jc w:val="center"/>
    </w:pPr>
    <w:rPr>
      <w:rFonts w:ascii="Arial Narrow" w:eastAsia="Times New Roman" w:hAnsi="Arial Narrow"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1D136B"/>
    <w:pPr>
      <w:spacing w:after="120"/>
    </w:pPr>
    <w:rPr>
      <w:rFonts w:ascii="Times New Roman" w:eastAsia="Times New Roman" w:hAnsi="Times New Roman" w:cs="Times New Roman"/>
      <w:kern w:val="0"/>
      <w14:ligatures w14:val="none"/>
    </w:rPr>
  </w:style>
  <w:style w:type="numbering" w:customStyle="1" w:styleId="ESEList-Numbers">
    <w:name w:val="ESE List - Numbers"/>
    <w:basedOn w:val="NoList"/>
    <w:rsid w:val="001D136B"/>
    <w:pPr>
      <w:numPr>
        <w:numId w:val="36"/>
      </w:numPr>
    </w:pPr>
  </w:style>
  <w:style w:type="numbering" w:customStyle="1" w:styleId="ESEList-Bullets">
    <w:name w:val="ESE List - Bullets"/>
    <w:basedOn w:val="NoList"/>
    <w:rsid w:val="001D136B"/>
    <w:pPr>
      <w:numPr>
        <w:numId w:val="43"/>
      </w:numPr>
    </w:pPr>
  </w:style>
  <w:style w:type="paragraph" w:styleId="BalloonText">
    <w:name w:val="Balloon Text"/>
    <w:basedOn w:val="Normal"/>
    <w:link w:val="BalloonTextChar"/>
    <w:rsid w:val="001D136B"/>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1D136B"/>
    <w:rPr>
      <w:rFonts w:ascii="Tahoma" w:eastAsia="Times New Roman" w:hAnsi="Tahoma" w:cs="Tahoma"/>
      <w:kern w:val="0"/>
      <w:sz w:val="16"/>
      <w:szCs w:val="16"/>
      <w14:ligatures w14:val="none"/>
    </w:rPr>
  </w:style>
  <w:style w:type="table" w:styleId="TableGrid">
    <w:name w:val="Table Grid"/>
    <w:basedOn w:val="TableNormal"/>
    <w:rsid w:val="001D136B"/>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D136B"/>
    <w:pPr>
      <w:autoSpaceDE w:val="0"/>
      <w:autoSpaceDN w:val="0"/>
    </w:pPr>
    <w:rPr>
      <w:rFonts w:ascii="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1D136B"/>
    <w:rPr>
      <w:color w:val="605E5C"/>
      <w:shd w:val="clear" w:color="auto" w:fill="E1DFDD"/>
    </w:rPr>
  </w:style>
  <w:style w:type="paragraph" w:customStyle="1" w:styleId="paragraph">
    <w:name w:val="paragraph"/>
    <w:basedOn w:val="Normal"/>
    <w:rsid w:val="001D136B"/>
    <w:pPr>
      <w:spacing w:before="100" w:beforeAutospacing="1" w:after="100" w:afterAutospacing="1"/>
    </w:pPr>
    <w:rPr>
      <w:rFonts w:ascii="Times New Roman" w:eastAsia="Times New Roman" w:hAnsi="Times New Roman" w:cs="Times New Roman"/>
      <w:kern w:val="0"/>
      <w14:ligatures w14:val="none"/>
    </w:rPr>
  </w:style>
  <w:style w:type="character" w:customStyle="1" w:styleId="scxw81162992">
    <w:name w:val="scxw81162992"/>
    <w:basedOn w:val="DefaultParagraphFont"/>
    <w:rsid w:val="001D136B"/>
  </w:style>
  <w:style w:type="character" w:customStyle="1" w:styleId="wacimagecontainer">
    <w:name w:val="wacimagecontainer"/>
    <w:basedOn w:val="DefaultParagraphFont"/>
    <w:rsid w:val="001D136B"/>
  </w:style>
  <w:style w:type="character" w:customStyle="1" w:styleId="eop">
    <w:name w:val="eop"/>
    <w:basedOn w:val="DefaultParagraphFont"/>
    <w:rsid w:val="001D136B"/>
  </w:style>
  <w:style w:type="character" w:customStyle="1" w:styleId="normaltextrun">
    <w:name w:val="normaltextrun"/>
    <w:basedOn w:val="DefaultParagraphFont"/>
    <w:rsid w:val="001D136B"/>
  </w:style>
  <w:style w:type="character" w:styleId="FollowedHyperlink">
    <w:name w:val="FollowedHyperlink"/>
    <w:basedOn w:val="DefaultParagraphFont"/>
    <w:uiPriority w:val="99"/>
    <w:semiHidden/>
    <w:unhideWhenUsed/>
    <w:rsid w:val="001D136B"/>
    <w:rPr>
      <w:color w:val="96607D" w:themeColor="followedHyperlink"/>
      <w:u w:val="single"/>
    </w:rPr>
  </w:style>
  <w:style w:type="paragraph" w:customStyle="1" w:styleId="msonormal0">
    <w:name w:val="msonormal"/>
    <w:basedOn w:val="Normal"/>
    <w:rsid w:val="001D136B"/>
    <w:pPr>
      <w:spacing w:before="100" w:beforeAutospacing="1" w:after="100" w:afterAutospacing="1"/>
    </w:pPr>
    <w:rPr>
      <w:rFonts w:ascii="Times New Roman" w:eastAsia="Times New Roman" w:hAnsi="Times New Roman" w:cs="Times New Roman"/>
      <w:kern w:val="0"/>
      <w14:ligatures w14:val="none"/>
    </w:rPr>
  </w:style>
  <w:style w:type="paragraph" w:customStyle="1" w:styleId="xl65">
    <w:name w:val="xl65"/>
    <w:basedOn w:val="Normal"/>
    <w:rsid w:val="001D136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sz w:val="18"/>
      <w:szCs w:val="18"/>
      <w14:ligatures w14:val="none"/>
    </w:rPr>
  </w:style>
  <w:style w:type="paragraph" w:customStyle="1" w:styleId="xl66">
    <w:name w:val="xl66"/>
    <w:basedOn w:val="Normal"/>
    <w:rsid w:val="001D13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bCs/>
      <w:kern w:val="0"/>
      <w:sz w:val="18"/>
      <w:szCs w:val="18"/>
      <w14:ligatures w14:val="none"/>
    </w:rPr>
  </w:style>
  <w:style w:type="paragraph" w:customStyle="1" w:styleId="xl67">
    <w:name w:val="xl67"/>
    <w:basedOn w:val="Normal"/>
    <w:rsid w:val="001D13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Calibri"/>
      <w:b/>
      <w:bCs/>
      <w:kern w:val="0"/>
      <w:sz w:val="18"/>
      <w:szCs w:val="18"/>
      <w14:ligatures w14:val="none"/>
    </w:rPr>
  </w:style>
  <w:style w:type="paragraph" w:styleId="Revision">
    <w:name w:val="Revision"/>
    <w:hidden/>
    <w:uiPriority w:val="99"/>
    <w:semiHidden/>
    <w:rsid w:val="00E0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profiles.doe.mass.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hyperlink" Target="mailto:abagg@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l\Downloads\DESE%20Report%20template_RJohnston%20Acting%20Commissioner_6_30_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
        <AccountId xsi:nil="true"/>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3.xml><?xml version="1.0" encoding="utf-8"?>
<ds:datastoreItem xmlns:ds="http://schemas.openxmlformats.org/officeDocument/2006/customXml" ds:itemID="{9AA0A2CC-43B3-4BE9-9003-73612BEEE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DESE Report template_RJohnston Acting Commissioner_6_30_24.dotx</Template>
  <TotalTime>18</TotalTime>
  <Pages>9</Pages>
  <Words>2174</Words>
  <Characters>10375</Characters>
  <Application>Microsoft Office Word</Application>
  <DocSecurity>0</DocSecurity>
  <Lines>1482</Lines>
  <Paragraphs>1394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Links>
    <vt:vector size="42" baseType="variant">
      <vt:variant>
        <vt:i4>5570647</vt:i4>
      </vt:variant>
      <vt:variant>
        <vt:i4>24</vt:i4>
      </vt:variant>
      <vt:variant>
        <vt:i4>0</vt:i4>
      </vt:variant>
      <vt:variant>
        <vt:i4>5</vt:i4>
      </vt:variant>
      <vt:variant>
        <vt:lpwstr>http://profiles.doe.mass.edu/</vt:lpwstr>
      </vt:variant>
      <vt:variant>
        <vt:lpwstr/>
      </vt:variant>
      <vt:variant>
        <vt:i4>1507385</vt:i4>
      </vt:variant>
      <vt:variant>
        <vt:i4>17</vt:i4>
      </vt:variant>
      <vt:variant>
        <vt:i4>0</vt:i4>
      </vt:variant>
      <vt:variant>
        <vt:i4>5</vt:i4>
      </vt:variant>
      <vt:variant>
        <vt:lpwstr/>
      </vt:variant>
      <vt:variant>
        <vt:lpwstr>_Toc183429954</vt:lpwstr>
      </vt:variant>
      <vt:variant>
        <vt:i4>1507385</vt:i4>
      </vt:variant>
      <vt:variant>
        <vt:i4>11</vt:i4>
      </vt:variant>
      <vt:variant>
        <vt:i4>0</vt:i4>
      </vt:variant>
      <vt:variant>
        <vt:i4>5</vt:i4>
      </vt:variant>
      <vt:variant>
        <vt:lpwstr/>
      </vt:variant>
      <vt:variant>
        <vt:lpwstr>_Toc183429953</vt:lpwstr>
      </vt:variant>
      <vt:variant>
        <vt:i4>5242937</vt:i4>
      </vt:variant>
      <vt:variant>
        <vt:i4>6</vt:i4>
      </vt:variant>
      <vt:variant>
        <vt:i4>0</vt:i4>
      </vt:variant>
      <vt:variant>
        <vt:i4>5</vt:i4>
      </vt:variant>
      <vt:variant>
        <vt:lpwstr>mailto:abagg@doe.mass.edu</vt:lpwstr>
      </vt:variant>
      <vt:variant>
        <vt:lpwstr/>
      </vt:variant>
      <vt:variant>
        <vt:i4>5570647</vt:i4>
      </vt:variant>
      <vt:variant>
        <vt:i4>3</vt:i4>
      </vt:variant>
      <vt:variant>
        <vt:i4>0</vt:i4>
      </vt:variant>
      <vt:variant>
        <vt:i4>5</vt:i4>
      </vt:variant>
      <vt:variant>
        <vt:lpwstr>http://profiles.doe.mass.edu/</vt:lpwstr>
      </vt:variant>
      <vt:variant>
        <vt:lpwstr/>
      </vt:variant>
      <vt:variant>
        <vt:i4>5308435</vt:i4>
      </vt:variant>
      <vt:variant>
        <vt:i4>0</vt:i4>
      </vt:variant>
      <vt:variant>
        <vt:i4>0</vt:i4>
      </vt:variant>
      <vt:variant>
        <vt:i4>5</vt:i4>
      </vt:variant>
      <vt:variant>
        <vt:lpwstr>http://www.doe.mass.edu/</vt:lpwstr>
      </vt:variant>
      <vt:variant>
        <vt:lpwstr/>
      </vt:variant>
      <vt:variant>
        <vt:i4>5570647</vt:i4>
      </vt:variant>
      <vt:variant>
        <vt:i4>0</vt:i4>
      </vt:variant>
      <vt:variant>
        <vt:i4>0</vt:i4>
      </vt:variant>
      <vt:variant>
        <vt:i4>5</vt:i4>
      </vt:variant>
      <vt:variant>
        <vt:lpwstr>http://profiles.doe.mass.edu/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Charter School Data Annual Report</dc:title>
  <dc:subject/>
  <dc:creator>DESE</dc:creator>
  <cp:keywords/>
  <dc:description/>
  <cp:lastModifiedBy>Zou, Dong (EOE)</cp:lastModifiedBy>
  <cp:revision>15</cp:revision>
  <dcterms:created xsi:type="dcterms:W3CDTF">2024-11-20T00:40:00Z</dcterms:created>
  <dcterms:modified xsi:type="dcterms:W3CDTF">2025-01-07T22:25:00Z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