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7798" w14:textId="77777777" w:rsidR="00D732C5" w:rsidRDefault="00EA21D2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658B7941" wp14:editId="3301F7CB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B7799" w14:textId="77777777" w:rsidR="00D732C5" w:rsidRDefault="00D732C5">
      <w:pPr>
        <w:pStyle w:val="BodyText"/>
        <w:spacing w:before="123"/>
        <w:rPr>
          <w:sz w:val="42"/>
        </w:rPr>
      </w:pPr>
    </w:p>
    <w:p w14:paraId="658B779A" w14:textId="77777777" w:rsidR="00D732C5" w:rsidRDefault="00EA21D2">
      <w:pPr>
        <w:pStyle w:val="Title"/>
      </w:pPr>
      <w:r>
        <w:t xml:space="preserve">Cardinal Cushing Centers, </w:t>
      </w:r>
      <w:r>
        <w:rPr>
          <w:spacing w:val="-4"/>
        </w:rPr>
        <w:t>Inc.</w:t>
      </w:r>
    </w:p>
    <w:p w14:paraId="658B779B" w14:textId="77777777" w:rsidR="00D732C5" w:rsidRDefault="00EA21D2">
      <w:pPr>
        <w:spacing w:before="451"/>
        <w:ind w:left="1462" w:right="1466"/>
        <w:jc w:val="center"/>
        <w:rPr>
          <w:b/>
          <w:sz w:val="24"/>
        </w:rPr>
      </w:pPr>
      <w:r>
        <w:rPr>
          <w:b/>
          <w:sz w:val="24"/>
        </w:rPr>
        <w:t>Cardinal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Cushing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Braintree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Coletta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Braintree Cardinal Cushing Centers Day Program - Hanover</w:t>
      </w:r>
    </w:p>
    <w:p w14:paraId="658B779C" w14:textId="77777777" w:rsidR="00D732C5" w:rsidRDefault="00EA21D2">
      <w:pPr>
        <w:spacing w:before="2"/>
        <w:ind w:left="1462" w:right="1462"/>
        <w:jc w:val="center"/>
        <w:rPr>
          <w:b/>
          <w:sz w:val="24"/>
        </w:rPr>
      </w:pPr>
      <w:r>
        <w:rPr>
          <w:b/>
          <w:sz w:val="24"/>
        </w:rPr>
        <w:t xml:space="preserve">Cardinal Cushing Centers Residential Program - </w:t>
      </w:r>
      <w:r>
        <w:rPr>
          <w:b/>
          <w:spacing w:val="-2"/>
          <w:sz w:val="24"/>
        </w:rPr>
        <w:t>Hanover</w:t>
      </w:r>
    </w:p>
    <w:p w14:paraId="658B779D" w14:textId="77777777" w:rsidR="00D732C5" w:rsidRDefault="00D732C5">
      <w:pPr>
        <w:pStyle w:val="BodyText"/>
        <w:spacing w:before="176"/>
        <w:rPr>
          <w:b/>
          <w:sz w:val="24"/>
        </w:rPr>
      </w:pPr>
    </w:p>
    <w:p w14:paraId="658B779E" w14:textId="77777777" w:rsidR="00D732C5" w:rsidRDefault="00EA21D2">
      <w:pPr>
        <w:pStyle w:val="Title"/>
        <w:ind w:right="1463"/>
      </w:pPr>
      <w:r>
        <w:t xml:space="preserve">Mid Cycle Review </w:t>
      </w:r>
      <w:r>
        <w:rPr>
          <w:spacing w:val="-2"/>
        </w:rPr>
        <w:t>Report</w:t>
      </w:r>
    </w:p>
    <w:p w14:paraId="658B779F" w14:textId="77777777" w:rsidR="00D732C5" w:rsidRDefault="00EA21D2">
      <w:pPr>
        <w:pStyle w:val="Heading2"/>
        <w:spacing w:before="452" w:line="242" w:lineRule="auto"/>
        <w:ind w:left="3361" w:right="3362"/>
      </w:pPr>
      <w:r>
        <w:t>Week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Visit:</w:t>
      </w:r>
      <w:r>
        <w:rPr>
          <w:spacing w:val="-7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t>11,</w:t>
      </w:r>
      <w:r>
        <w:rPr>
          <w:spacing w:val="-7"/>
        </w:rPr>
        <w:t xml:space="preserve"> </w:t>
      </w:r>
      <w:proofErr w:type="gramStart"/>
      <w:r>
        <w:t>2024</w:t>
      </w:r>
      <w:proofErr w:type="gramEnd"/>
      <w:r>
        <w:t xml:space="preserve"> Final Report Issued: December 20, 2024</w:t>
      </w:r>
    </w:p>
    <w:p w14:paraId="658B77A0" w14:textId="77777777" w:rsidR="00D732C5" w:rsidRDefault="00D732C5">
      <w:pPr>
        <w:pStyle w:val="BodyText"/>
        <w:spacing w:before="207"/>
        <w:rPr>
          <w:b/>
          <w:sz w:val="21"/>
        </w:rPr>
      </w:pPr>
    </w:p>
    <w:p w14:paraId="658B77A1" w14:textId="77777777" w:rsidR="00D732C5" w:rsidRDefault="00EA21D2">
      <w:pPr>
        <w:spacing w:before="1"/>
        <w:ind w:left="550" w:right="55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Cecelia Auditore, Chairperson</w:t>
      </w:r>
    </w:p>
    <w:p w14:paraId="658B77A2" w14:textId="77777777" w:rsidR="00D732C5" w:rsidRDefault="00EA21D2">
      <w:pPr>
        <w:spacing w:before="3"/>
        <w:ind w:left="1462" w:right="1462"/>
        <w:jc w:val="center"/>
        <w:rPr>
          <w:b/>
          <w:sz w:val="27"/>
        </w:rPr>
      </w:pPr>
      <w:r>
        <w:rPr>
          <w:b/>
          <w:sz w:val="27"/>
        </w:rPr>
        <w:t xml:space="preserve">Christina Belbute, Team </w:t>
      </w:r>
      <w:r>
        <w:rPr>
          <w:b/>
          <w:spacing w:val="-2"/>
          <w:sz w:val="27"/>
        </w:rPr>
        <w:t>Member</w:t>
      </w:r>
    </w:p>
    <w:p w14:paraId="658B77A3" w14:textId="77777777" w:rsidR="00D732C5" w:rsidRDefault="00EA21D2">
      <w:pPr>
        <w:pStyle w:val="BodyText"/>
        <w:spacing w:before="19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58B7943" wp14:editId="7CD924B4">
            <wp:simplePos x="0" y="0"/>
            <wp:positionH relativeFrom="page">
              <wp:posOffset>3143250</wp:posOffset>
            </wp:positionH>
            <wp:positionV relativeFrom="paragraph">
              <wp:posOffset>286212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B77A4" w14:textId="77777777" w:rsidR="00D732C5" w:rsidRDefault="00D732C5">
      <w:pPr>
        <w:pStyle w:val="BodyText"/>
        <w:spacing w:before="269"/>
        <w:rPr>
          <w:b/>
          <w:sz w:val="24"/>
        </w:rPr>
      </w:pPr>
    </w:p>
    <w:p w14:paraId="658B77A5" w14:textId="77777777" w:rsidR="00D732C5" w:rsidRDefault="00EA21D2">
      <w:pPr>
        <w:pStyle w:val="Heading1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658B77A6" w14:textId="77777777" w:rsidR="00D732C5" w:rsidRDefault="00D732C5">
      <w:pPr>
        <w:spacing w:line="232" w:lineRule="auto"/>
        <w:sectPr w:rsidR="00D732C5">
          <w:footerReference w:type="default" r:id="rId12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658B77A7" w14:textId="77777777" w:rsidR="00D732C5" w:rsidRDefault="00EA21D2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658B77A8" w14:textId="77777777" w:rsidR="00D732C5" w:rsidRDefault="00D732C5">
      <w:pPr>
        <w:pStyle w:val="BodyText"/>
        <w:spacing w:before="3"/>
      </w:pPr>
    </w:p>
    <w:p w14:paraId="658B77A9" w14:textId="77777777" w:rsidR="00D732C5" w:rsidRDefault="00EA21D2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658B77AA" w14:textId="77777777" w:rsidR="00D732C5" w:rsidRDefault="00D732C5">
      <w:pPr>
        <w:pStyle w:val="BodyText"/>
        <w:spacing w:before="3"/>
      </w:pPr>
    </w:p>
    <w:p w14:paraId="658B77AB" w14:textId="77777777" w:rsidR="00D732C5" w:rsidRDefault="00EA21D2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658B77AC" w14:textId="77777777" w:rsidR="00D732C5" w:rsidRDefault="00D732C5">
      <w:pPr>
        <w:pStyle w:val="BodyText"/>
      </w:pPr>
    </w:p>
    <w:p w14:paraId="658B77AD" w14:textId="77777777" w:rsidR="00D732C5" w:rsidRDefault="00D732C5">
      <w:pPr>
        <w:pStyle w:val="BodyText"/>
        <w:spacing w:before="144"/>
      </w:pPr>
    </w:p>
    <w:p w14:paraId="658B77AE" w14:textId="77777777" w:rsidR="00D732C5" w:rsidRDefault="00EA21D2">
      <w:pPr>
        <w:pStyle w:val="Heading1"/>
        <w:ind w:right="1464"/>
      </w:pPr>
      <w:r>
        <w:t xml:space="preserve">Cardinal Cushing Centers Braintree St. Coletta Day Program - </w:t>
      </w:r>
      <w:r>
        <w:rPr>
          <w:spacing w:val="-2"/>
        </w:rPr>
        <w:t>Braintree</w:t>
      </w:r>
    </w:p>
    <w:p w14:paraId="658B77AF" w14:textId="77777777" w:rsidR="00D732C5" w:rsidRDefault="00EA21D2">
      <w:pPr>
        <w:pStyle w:val="Heading2"/>
      </w:pPr>
      <w:r>
        <w:t xml:space="preserve">Full </w:t>
      </w:r>
      <w:r>
        <w:rPr>
          <w:spacing w:val="-2"/>
        </w:rPr>
        <w:t>Approval</w:t>
      </w:r>
    </w:p>
    <w:p w14:paraId="658B77B0" w14:textId="77777777" w:rsidR="00D732C5" w:rsidRDefault="00EA21D2">
      <w:pPr>
        <w:spacing w:line="205" w:lineRule="exact"/>
        <w:ind w:left="1462" w:right="146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658B77B1" w14:textId="77777777" w:rsidR="00D732C5" w:rsidRDefault="00D732C5">
      <w:pPr>
        <w:pStyle w:val="BodyText"/>
        <w:spacing w:before="153"/>
        <w:rPr>
          <w:sz w:val="18"/>
        </w:rPr>
      </w:pPr>
    </w:p>
    <w:p w14:paraId="658B77B2" w14:textId="77777777" w:rsidR="00D732C5" w:rsidRDefault="00EA21D2">
      <w:pPr>
        <w:pStyle w:val="Heading1"/>
        <w:ind w:right="1463"/>
      </w:pPr>
      <w:r>
        <w:t xml:space="preserve">Cardinal Cushing Centers Day Program - </w:t>
      </w:r>
      <w:r>
        <w:rPr>
          <w:spacing w:val="-2"/>
        </w:rPr>
        <w:t>Hanover</w:t>
      </w:r>
    </w:p>
    <w:p w14:paraId="658B77B3" w14:textId="77777777" w:rsidR="00D732C5" w:rsidRDefault="00EA21D2">
      <w:pPr>
        <w:pStyle w:val="Heading2"/>
      </w:pPr>
      <w:r>
        <w:t xml:space="preserve">Full </w:t>
      </w:r>
      <w:r>
        <w:rPr>
          <w:spacing w:val="-2"/>
        </w:rPr>
        <w:t>Approval</w:t>
      </w:r>
    </w:p>
    <w:p w14:paraId="658B77B4" w14:textId="77777777" w:rsidR="00D732C5" w:rsidRDefault="00EA21D2">
      <w:pPr>
        <w:spacing w:line="205" w:lineRule="exact"/>
        <w:ind w:left="1462" w:right="146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658B77B5" w14:textId="77777777" w:rsidR="00D732C5" w:rsidRDefault="00D732C5">
      <w:pPr>
        <w:pStyle w:val="BodyText"/>
        <w:spacing w:before="153"/>
        <w:rPr>
          <w:sz w:val="18"/>
        </w:rPr>
      </w:pPr>
    </w:p>
    <w:p w14:paraId="658B77B6" w14:textId="77777777" w:rsidR="00D732C5" w:rsidRDefault="00EA21D2">
      <w:pPr>
        <w:pStyle w:val="Heading1"/>
      </w:pPr>
      <w:r>
        <w:t xml:space="preserve">Cardinal Cushing Centers Residential Program - </w:t>
      </w:r>
      <w:r>
        <w:rPr>
          <w:spacing w:val="-2"/>
        </w:rPr>
        <w:t>Hanover</w:t>
      </w:r>
    </w:p>
    <w:p w14:paraId="658B77B7" w14:textId="77777777" w:rsidR="00D732C5" w:rsidRDefault="00EA21D2">
      <w:pPr>
        <w:pStyle w:val="Heading2"/>
      </w:pPr>
      <w:r>
        <w:t xml:space="preserve">Full </w:t>
      </w:r>
      <w:r>
        <w:rPr>
          <w:spacing w:val="-2"/>
        </w:rPr>
        <w:t>Approval</w:t>
      </w:r>
    </w:p>
    <w:p w14:paraId="658B77B8" w14:textId="77777777" w:rsidR="00D732C5" w:rsidRDefault="00EA21D2">
      <w:pPr>
        <w:spacing w:line="205" w:lineRule="exact"/>
        <w:ind w:left="1462" w:right="146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658B77B9" w14:textId="77777777" w:rsidR="00D732C5" w:rsidRDefault="00D732C5">
      <w:pPr>
        <w:spacing w:line="205" w:lineRule="exact"/>
        <w:jc w:val="center"/>
        <w:rPr>
          <w:sz w:val="18"/>
        </w:rPr>
        <w:sectPr w:rsidR="00D732C5">
          <w:pgSz w:w="12240" w:h="15840"/>
          <w:pgMar w:top="640" w:right="720" w:bottom="460" w:left="720" w:header="0" w:footer="271" w:gutter="0"/>
          <w:cols w:space="720"/>
        </w:sectPr>
      </w:pPr>
    </w:p>
    <w:p w14:paraId="658B77BA" w14:textId="77777777" w:rsidR="00D732C5" w:rsidRDefault="00EA21D2">
      <w:pPr>
        <w:pStyle w:val="Heading3"/>
        <w:spacing w:line="420" w:lineRule="auto"/>
        <w:ind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658B77BB" w14:textId="77777777" w:rsidR="00D732C5" w:rsidRDefault="00EA21D2">
      <w:pPr>
        <w:ind w:left="1462" w:right="1462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658B77BC" w14:textId="77777777" w:rsidR="00D732C5" w:rsidRDefault="00EA21D2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658B77BD" w14:textId="77777777" w:rsidR="00D732C5" w:rsidRDefault="00EA21D2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3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658B77BE" w14:textId="77777777" w:rsidR="00D732C5" w:rsidRDefault="00EA21D2">
      <w:pPr>
        <w:pStyle w:val="Heading4"/>
        <w:spacing w:before="164"/>
        <w:ind w:left="1462" w:right="1463"/>
        <w:jc w:val="center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</w:t>
      </w:r>
      <w:proofErr w:type="gramStart"/>
      <w:r>
        <w:rPr>
          <w:u w:val="single"/>
        </w:rPr>
        <w:t>cycle</w:t>
      </w:r>
      <w:proofErr w:type="gramEnd"/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658B77BF" w14:textId="77777777" w:rsidR="00D732C5" w:rsidRDefault="00EA21D2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658B77C0" w14:textId="77777777" w:rsidR="00D732C5" w:rsidRDefault="00D732C5">
      <w:pPr>
        <w:pStyle w:val="BodyText"/>
        <w:spacing w:before="9"/>
      </w:pPr>
    </w:p>
    <w:p w14:paraId="658B77C1" w14:textId="77777777" w:rsidR="00D732C5" w:rsidRDefault="00EA21D2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658B77C2" w14:textId="77777777" w:rsidR="00D732C5" w:rsidRDefault="00D732C5">
      <w:pPr>
        <w:pStyle w:val="BodyText"/>
        <w:spacing w:before="59"/>
      </w:pPr>
    </w:p>
    <w:p w14:paraId="658B77C3" w14:textId="77777777" w:rsidR="00D732C5" w:rsidRDefault="00EA21D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8B7945" wp14:editId="016299C5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658B77C4" w14:textId="77777777" w:rsidR="00D732C5" w:rsidRDefault="00EA21D2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658B7947" wp14:editId="3EB1D7E5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658B77C5" w14:textId="77777777" w:rsidR="00D732C5" w:rsidRDefault="00EA21D2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658B7949" wp14:editId="47B44CAA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658B794B" wp14:editId="6AEDE2A2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658B77C6" w14:textId="77777777" w:rsidR="00D732C5" w:rsidRDefault="00EA21D2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658B77C7" w14:textId="77777777" w:rsidR="00D732C5" w:rsidRDefault="00D732C5">
      <w:pPr>
        <w:pStyle w:val="BodyText"/>
        <w:spacing w:before="7"/>
      </w:pPr>
    </w:p>
    <w:p w14:paraId="658B77C8" w14:textId="77777777" w:rsidR="00D732C5" w:rsidRDefault="00EA21D2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658B77C9" w14:textId="77777777" w:rsidR="00D732C5" w:rsidRDefault="00D732C5">
      <w:pPr>
        <w:pStyle w:val="BodyText"/>
        <w:spacing w:before="9"/>
      </w:pPr>
    </w:p>
    <w:p w14:paraId="658B77CA" w14:textId="77777777" w:rsidR="00D732C5" w:rsidRDefault="00EA21D2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658B77CB" w14:textId="77777777" w:rsidR="00D732C5" w:rsidRDefault="00EA21D2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658B77CC" w14:textId="77777777" w:rsidR="00D732C5" w:rsidRDefault="00D732C5">
      <w:pPr>
        <w:pStyle w:val="BodyText"/>
        <w:spacing w:before="58"/>
      </w:pPr>
    </w:p>
    <w:p w14:paraId="658B77CD" w14:textId="77777777" w:rsidR="00D732C5" w:rsidRDefault="00EA21D2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658B794D" wp14:editId="431C48A1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658B794F" wp14:editId="2F1B11FF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658B77CE" w14:textId="77777777" w:rsidR="00D732C5" w:rsidRDefault="00EA21D2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658B7951" wp14:editId="3C8E1E62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658B77CF" w14:textId="77777777" w:rsidR="00D732C5" w:rsidRDefault="00EA21D2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658B7953" wp14:editId="333058AA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658B77D0" w14:textId="77777777" w:rsidR="00D732C5" w:rsidRDefault="00D732C5">
      <w:pPr>
        <w:pStyle w:val="BodyText"/>
        <w:spacing w:before="133"/>
      </w:pPr>
    </w:p>
    <w:p w14:paraId="658B77D1" w14:textId="77777777" w:rsidR="00D732C5" w:rsidRDefault="00EA21D2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658B77D2" w14:textId="77777777" w:rsidR="00D732C5" w:rsidRDefault="00D732C5">
      <w:pPr>
        <w:pStyle w:val="BodyText"/>
        <w:spacing w:before="7"/>
      </w:pPr>
    </w:p>
    <w:p w14:paraId="658B77D3" w14:textId="77777777" w:rsidR="00D732C5" w:rsidRDefault="00EA21D2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658B77D4" w14:textId="77777777" w:rsidR="00D732C5" w:rsidRDefault="00EA21D2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658B77D5" w14:textId="77777777" w:rsidR="00D732C5" w:rsidRDefault="00D732C5">
      <w:pPr>
        <w:pStyle w:val="BodyText"/>
        <w:spacing w:before="8"/>
      </w:pPr>
    </w:p>
    <w:p w14:paraId="658B77D6" w14:textId="77777777" w:rsidR="00D732C5" w:rsidRDefault="00EA21D2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658B77D7" w14:textId="77777777" w:rsidR="00D732C5" w:rsidRDefault="00EA21D2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658B77D8" w14:textId="77777777" w:rsidR="00D732C5" w:rsidRDefault="00D732C5">
      <w:pPr>
        <w:sectPr w:rsidR="00D732C5">
          <w:pgSz w:w="12240" w:h="15840"/>
          <w:pgMar w:top="800" w:right="720" w:bottom="460" w:left="720" w:header="0" w:footer="271" w:gutter="0"/>
          <w:cols w:space="720"/>
        </w:sectPr>
      </w:pPr>
    </w:p>
    <w:p w14:paraId="658B77D9" w14:textId="77777777" w:rsidR="00D732C5" w:rsidRDefault="00EA21D2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658B77DA" w14:textId="77777777" w:rsidR="00D732C5" w:rsidRDefault="00D732C5">
      <w:pPr>
        <w:spacing w:line="249" w:lineRule="auto"/>
        <w:rPr>
          <w:sz w:val="16"/>
        </w:rPr>
        <w:sectPr w:rsidR="00D732C5">
          <w:pgSz w:w="12240" w:h="15840"/>
          <w:pgMar w:top="640" w:right="720" w:bottom="460" w:left="720" w:header="0" w:footer="271" w:gutter="0"/>
          <w:cols w:space="720"/>
        </w:sectPr>
      </w:pPr>
    </w:p>
    <w:p w14:paraId="658B77DB" w14:textId="77777777" w:rsidR="00D732C5" w:rsidRDefault="00EA21D2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658B77DC" w14:textId="77777777" w:rsidR="00D732C5" w:rsidRDefault="00EA21D2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Cardinal</w:t>
      </w:r>
      <w:r>
        <w:rPr>
          <w:spacing w:val="-3"/>
          <w:w w:val="105"/>
        </w:rPr>
        <w:t xml:space="preserve"> </w:t>
      </w:r>
      <w:r>
        <w:rPr>
          <w:w w:val="105"/>
        </w:rPr>
        <w:t>Cushing</w:t>
      </w:r>
      <w:r>
        <w:rPr>
          <w:spacing w:val="-3"/>
          <w:w w:val="105"/>
        </w:rPr>
        <w:t xml:space="preserve"> </w:t>
      </w:r>
      <w:r>
        <w:rPr>
          <w:w w:val="105"/>
        </w:rPr>
        <w:t>Centers,</w:t>
      </w:r>
      <w:r>
        <w:rPr>
          <w:spacing w:val="-3"/>
          <w:w w:val="105"/>
        </w:rPr>
        <w:t xml:space="preserve"> </w:t>
      </w:r>
      <w:r>
        <w:rPr>
          <w:w w:val="105"/>
        </w:rPr>
        <w:t>Inc.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November</w:t>
      </w:r>
      <w:r>
        <w:rPr>
          <w:spacing w:val="-3"/>
          <w:w w:val="105"/>
        </w:rPr>
        <w:t xml:space="preserve"> </w:t>
      </w:r>
      <w:r>
        <w:rPr>
          <w:w w:val="105"/>
        </w:rPr>
        <w:t>11,</w:t>
      </w:r>
      <w:r>
        <w:rPr>
          <w:spacing w:val="-3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658B77DD" w14:textId="77777777" w:rsidR="00D732C5" w:rsidRDefault="00EA21D2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658B77DE" w14:textId="77777777" w:rsidR="00D732C5" w:rsidRDefault="00D732C5">
      <w:pPr>
        <w:pStyle w:val="BodyText"/>
        <w:spacing w:before="60"/>
      </w:pPr>
    </w:p>
    <w:p w14:paraId="658B77DF" w14:textId="77777777" w:rsidR="00D732C5" w:rsidRDefault="00EA21D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8B7955" wp14:editId="60C63B09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658B77E0" w14:textId="77777777" w:rsidR="00D732C5" w:rsidRDefault="00EA21D2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658B7957" wp14:editId="2FD3BAD6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658B7959" wp14:editId="68B3732A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4 teaching staff; and</w:t>
      </w:r>
    </w:p>
    <w:p w14:paraId="658B77E1" w14:textId="77777777" w:rsidR="00D732C5" w:rsidRDefault="00EA21D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8B795B" wp14:editId="475600C7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658B77E2" w14:textId="77777777" w:rsidR="00D732C5" w:rsidRDefault="00EA21D2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658B795D" wp14:editId="4968A90F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12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658B77E3" w14:textId="77777777" w:rsidR="00D732C5" w:rsidRDefault="00EA21D2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658B795F" wp14:editId="4F2A8B53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658B77E4" w14:textId="77777777" w:rsidR="00D732C5" w:rsidRDefault="00EA21D2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658B7961" wp14:editId="2E2FD80E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658B77E5" w14:textId="77777777" w:rsidR="00D732C5" w:rsidRDefault="00EA21D2">
      <w:pPr>
        <w:spacing w:before="133" w:line="247" w:lineRule="auto"/>
        <w:ind w:left="120" w:right="86"/>
        <w:rPr>
          <w:b/>
          <w:sz w:val="16"/>
        </w:rPr>
      </w:pPr>
      <w:r>
        <w:rPr>
          <w:b/>
          <w:w w:val="105"/>
          <w:sz w:val="16"/>
        </w:rPr>
        <w:t>1.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Summary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Criteria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Included</w:t>
      </w:r>
      <w:r>
        <w:rPr>
          <w:b/>
          <w:spacing w:val="-10"/>
          <w:w w:val="105"/>
          <w:sz w:val="16"/>
        </w:rPr>
        <w:t xml:space="preserve"> </w:t>
      </w:r>
      <w:proofErr w:type="gramStart"/>
      <w:r>
        <w:rPr>
          <w:b/>
          <w:w w:val="105"/>
          <w:sz w:val="16"/>
        </w:rPr>
        <w:t>In</w:t>
      </w:r>
      <w:proofErr w:type="gramEnd"/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This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Requiring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Corrective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Action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Development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Response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Following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Mid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Cycle Review Report Findings</w:t>
      </w:r>
    </w:p>
    <w:p w14:paraId="658B77E6" w14:textId="77777777" w:rsidR="00D732C5" w:rsidRDefault="00D732C5">
      <w:pPr>
        <w:pStyle w:val="BodyText"/>
        <w:spacing w:before="2"/>
        <w:rPr>
          <w:b/>
        </w:rPr>
      </w:pPr>
    </w:p>
    <w:p w14:paraId="658B77E7" w14:textId="77777777" w:rsidR="00D732C5" w:rsidRDefault="00EA21D2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658B77E8" w14:textId="77777777" w:rsidR="00D732C5" w:rsidRDefault="00D732C5">
      <w:pPr>
        <w:pStyle w:val="BodyText"/>
        <w:spacing w:before="58"/>
        <w:rPr>
          <w:b/>
        </w:rPr>
      </w:pPr>
    </w:p>
    <w:p w14:paraId="658B77E9" w14:textId="77777777" w:rsidR="00D732C5" w:rsidRDefault="00EA21D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8B7963" wp14:editId="7C804FF3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658B77EA" w14:textId="77777777" w:rsidR="00D732C5" w:rsidRDefault="00D732C5">
      <w:pPr>
        <w:pStyle w:val="BodyText"/>
        <w:spacing w:before="65"/>
      </w:pPr>
    </w:p>
    <w:p w14:paraId="658B77EB" w14:textId="77777777" w:rsidR="00D732C5" w:rsidRDefault="00EA21D2">
      <w:pPr>
        <w:ind w:left="120"/>
        <w:rPr>
          <w:b/>
          <w:sz w:val="16"/>
        </w:rPr>
      </w:pPr>
      <w:r>
        <w:rPr>
          <w:b/>
          <w:sz w:val="16"/>
        </w:rPr>
        <w:t>Implemented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Response</w:t>
      </w:r>
      <w:r>
        <w:rPr>
          <w:b/>
          <w:spacing w:val="24"/>
          <w:sz w:val="16"/>
        </w:rPr>
        <w:t xml:space="preserve"> </w:t>
      </w:r>
      <w:r>
        <w:rPr>
          <w:b/>
          <w:spacing w:val="-2"/>
          <w:sz w:val="16"/>
        </w:rPr>
        <w:t>Required</w:t>
      </w:r>
    </w:p>
    <w:p w14:paraId="658B77EC" w14:textId="77777777" w:rsidR="00D732C5" w:rsidRDefault="00D732C5">
      <w:pPr>
        <w:pStyle w:val="BodyText"/>
        <w:spacing w:before="59"/>
        <w:rPr>
          <w:b/>
        </w:rPr>
      </w:pPr>
    </w:p>
    <w:p w14:paraId="658B77ED" w14:textId="77777777" w:rsidR="00D732C5" w:rsidRDefault="00EA21D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8B7965" wp14:editId="61880653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658B77EE" w14:textId="77777777" w:rsidR="00D732C5" w:rsidRDefault="00D732C5">
      <w:pPr>
        <w:pStyle w:val="BodyText"/>
        <w:spacing w:before="65"/>
      </w:pPr>
    </w:p>
    <w:p w14:paraId="658B77EF" w14:textId="77777777" w:rsidR="00D732C5" w:rsidRDefault="00EA21D2">
      <w:pPr>
        <w:ind w:left="120"/>
        <w:rPr>
          <w:b/>
          <w:sz w:val="16"/>
        </w:rPr>
      </w:pPr>
      <w:r>
        <w:rPr>
          <w:b/>
          <w:sz w:val="16"/>
        </w:rPr>
        <w:t>Implementation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19"/>
          <w:sz w:val="16"/>
        </w:rPr>
        <w:t xml:space="preserve"> </w:t>
      </w:r>
      <w:r>
        <w:rPr>
          <w:b/>
          <w:spacing w:val="-2"/>
          <w:sz w:val="16"/>
        </w:rPr>
        <w:t>Progress</w:t>
      </w:r>
    </w:p>
    <w:p w14:paraId="658B77F0" w14:textId="77777777" w:rsidR="00D732C5" w:rsidRDefault="00D732C5">
      <w:pPr>
        <w:pStyle w:val="BodyText"/>
        <w:spacing w:before="58"/>
        <w:rPr>
          <w:b/>
        </w:rPr>
      </w:pPr>
    </w:p>
    <w:p w14:paraId="658B77F1" w14:textId="77777777" w:rsidR="00D732C5" w:rsidRDefault="00EA21D2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658B7967" wp14:editId="3A679178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658B77F2" w14:textId="77777777" w:rsidR="00D732C5" w:rsidRDefault="00EA21D2">
      <w:pPr>
        <w:spacing w:before="133"/>
        <w:ind w:left="120"/>
        <w:rPr>
          <w:b/>
          <w:sz w:val="16"/>
        </w:rPr>
      </w:pPr>
      <w:r>
        <w:rPr>
          <w:b/>
          <w:sz w:val="16"/>
        </w:rPr>
        <w:t>Partially</w:t>
      </w:r>
      <w:r>
        <w:rPr>
          <w:b/>
          <w:spacing w:val="18"/>
          <w:sz w:val="16"/>
        </w:rPr>
        <w:t xml:space="preserve"> </w:t>
      </w:r>
      <w:r>
        <w:rPr>
          <w:b/>
          <w:spacing w:val="-2"/>
          <w:sz w:val="16"/>
        </w:rPr>
        <w:t>Implemented</w:t>
      </w:r>
    </w:p>
    <w:p w14:paraId="658B77F3" w14:textId="77777777" w:rsidR="00D732C5" w:rsidRDefault="00D732C5">
      <w:pPr>
        <w:pStyle w:val="BodyText"/>
        <w:spacing w:before="58"/>
        <w:rPr>
          <w:b/>
        </w:rPr>
      </w:pPr>
    </w:p>
    <w:p w14:paraId="658B77F4" w14:textId="77777777" w:rsidR="00D732C5" w:rsidRDefault="00EA21D2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658B7969" wp14:editId="324470FA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658B77F5" w14:textId="77777777" w:rsidR="00D732C5" w:rsidRDefault="00D732C5">
      <w:pPr>
        <w:pStyle w:val="BodyText"/>
        <w:spacing w:before="64"/>
      </w:pPr>
    </w:p>
    <w:p w14:paraId="658B77F6" w14:textId="77777777" w:rsidR="00D732C5" w:rsidRDefault="00EA21D2">
      <w:pPr>
        <w:ind w:left="120"/>
        <w:rPr>
          <w:b/>
          <w:sz w:val="16"/>
        </w:rPr>
      </w:pPr>
      <w:r>
        <w:rPr>
          <w:b/>
          <w:w w:val="105"/>
          <w:sz w:val="16"/>
        </w:rPr>
        <w:t>Not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Implemented</w:t>
      </w:r>
    </w:p>
    <w:p w14:paraId="658B77F7" w14:textId="77777777" w:rsidR="00D732C5" w:rsidRDefault="00D732C5">
      <w:pPr>
        <w:pStyle w:val="BodyText"/>
        <w:spacing w:before="59"/>
        <w:rPr>
          <w:b/>
        </w:rPr>
      </w:pPr>
    </w:p>
    <w:p w14:paraId="658B77F8" w14:textId="77777777" w:rsidR="00D732C5" w:rsidRDefault="00EA21D2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58B796B" wp14:editId="06AEEC22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658B77F9" w14:textId="77777777" w:rsidR="00D732C5" w:rsidRDefault="00D732C5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D732C5" w14:paraId="658B77FB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658B77FA" w14:textId="77777777" w:rsidR="00D732C5" w:rsidRDefault="00EA21D2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D732C5" w14:paraId="658B7805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7FC" w14:textId="77777777" w:rsidR="00D732C5" w:rsidRDefault="00D732C5">
            <w:pPr>
              <w:pStyle w:val="TableParagraph"/>
              <w:spacing w:before="21"/>
              <w:rPr>
                <w:sz w:val="16"/>
              </w:rPr>
            </w:pPr>
          </w:p>
          <w:p w14:paraId="658B77FD" w14:textId="77777777" w:rsidR="00D732C5" w:rsidRDefault="00EA21D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7FE" w14:textId="77777777" w:rsidR="00D732C5" w:rsidRDefault="00D732C5">
            <w:pPr>
              <w:pStyle w:val="TableParagraph"/>
              <w:spacing w:before="21"/>
              <w:rPr>
                <w:sz w:val="16"/>
              </w:rPr>
            </w:pPr>
          </w:p>
          <w:p w14:paraId="658B77FF" w14:textId="77777777" w:rsidR="00D732C5" w:rsidRDefault="00EA21D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00" w14:textId="77777777" w:rsidR="00D732C5" w:rsidRDefault="00EA21D2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01" w14:textId="77777777" w:rsidR="00D732C5" w:rsidRDefault="00EA21D2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02" w14:textId="77777777" w:rsidR="00D732C5" w:rsidRDefault="00D732C5">
            <w:pPr>
              <w:pStyle w:val="TableParagraph"/>
              <w:spacing w:before="21"/>
              <w:rPr>
                <w:sz w:val="16"/>
              </w:rPr>
            </w:pPr>
          </w:p>
          <w:p w14:paraId="658B7803" w14:textId="77777777" w:rsidR="00D732C5" w:rsidRDefault="00EA21D2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58B7804" w14:textId="77777777" w:rsidR="00D732C5" w:rsidRDefault="00EA21D2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D732C5" w14:paraId="658B780C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658B7806" w14:textId="77777777" w:rsidR="00D732C5" w:rsidRDefault="00EA21D2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58B7807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58B7808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58B7809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58B780A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658B780B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</w:tbl>
    <w:p w14:paraId="658B780D" w14:textId="77777777" w:rsidR="00D732C5" w:rsidRDefault="00D732C5">
      <w:pPr>
        <w:rPr>
          <w:sz w:val="16"/>
        </w:rPr>
        <w:sectPr w:rsidR="00D732C5">
          <w:pgSz w:w="12240" w:h="15840"/>
          <w:pgMar w:top="800" w:right="720" w:bottom="460" w:left="720" w:header="0" w:footer="271" w:gutter="0"/>
          <w:cols w:space="720"/>
        </w:sectPr>
      </w:pPr>
    </w:p>
    <w:p w14:paraId="658B780E" w14:textId="77777777" w:rsidR="00D732C5" w:rsidRDefault="00D732C5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D732C5" w14:paraId="658B7815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658B780F" w14:textId="77777777" w:rsidR="00D732C5" w:rsidRDefault="00EA21D2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10" w14:textId="77777777" w:rsidR="00D732C5" w:rsidRDefault="00EA21D2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11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12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13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658B7814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1D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16" w14:textId="77777777" w:rsidR="00D732C5" w:rsidRDefault="00EA21D2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17" w14:textId="77777777" w:rsidR="00D732C5" w:rsidRDefault="00D732C5">
            <w:pPr>
              <w:pStyle w:val="TableParagraph"/>
              <w:spacing w:before="113"/>
              <w:rPr>
                <w:sz w:val="16"/>
              </w:rPr>
            </w:pPr>
          </w:p>
          <w:p w14:paraId="658B7818" w14:textId="77777777" w:rsidR="00D732C5" w:rsidRDefault="00EA21D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19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1A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1B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8B781C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25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1E" w14:textId="77777777" w:rsidR="00D732C5" w:rsidRDefault="00EA21D2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1F" w14:textId="77777777" w:rsidR="00D732C5" w:rsidRDefault="00D732C5">
            <w:pPr>
              <w:pStyle w:val="TableParagraph"/>
              <w:spacing w:before="18"/>
              <w:rPr>
                <w:sz w:val="16"/>
              </w:rPr>
            </w:pPr>
          </w:p>
          <w:p w14:paraId="658B7820" w14:textId="77777777" w:rsidR="00D732C5" w:rsidRDefault="00EA21D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21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22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23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8B7824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2E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26" w14:textId="77777777" w:rsidR="00D732C5" w:rsidRDefault="00EA21D2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27" w14:textId="77777777" w:rsidR="00D732C5" w:rsidRDefault="00D732C5">
            <w:pPr>
              <w:pStyle w:val="TableParagraph"/>
              <w:rPr>
                <w:sz w:val="16"/>
              </w:rPr>
            </w:pPr>
          </w:p>
          <w:p w14:paraId="658B7828" w14:textId="77777777" w:rsidR="00D732C5" w:rsidRDefault="00D732C5">
            <w:pPr>
              <w:pStyle w:val="TableParagraph"/>
              <w:spacing w:before="25"/>
              <w:rPr>
                <w:sz w:val="16"/>
              </w:rPr>
            </w:pPr>
          </w:p>
          <w:p w14:paraId="658B7829" w14:textId="77777777" w:rsidR="00D732C5" w:rsidRDefault="00EA21D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2A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2B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2C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8B782D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37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2F" w14:textId="77777777" w:rsidR="00D732C5" w:rsidRDefault="00EA21D2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30" w14:textId="77777777" w:rsidR="00D732C5" w:rsidRDefault="00D732C5">
            <w:pPr>
              <w:pStyle w:val="TableParagraph"/>
              <w:rPr>
                <w:sz w:val="16"/>
              </w:rPr>
            </w:pPr>
          </w:p>
          <w:p w14:paraId="658B7831" w14:textId="77777777" w:rsidR="00D732C5" w:rsidRDefault="00D732C5">
            <w:pPr>
              <w:pStyle w:val="TableParagraph"/>
              <w:spacing w:before="24"/>
              <w:rPr>
                <w:sz w:val="16"/>
              </w:rPr>
            </w:pPr>
          </w:p>
          <w:p w14:paraId="658B7832" w14:textId="77777777" w:rsidR="00D732C5" w:rsidRDefault="00EA21D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33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34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35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8B7836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3E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38" w14:textId="77777777" w:rsidR="00D732C5" w:rsidRDefault="00EA21D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39" w14:textId="77777777" w:rsidR="00D732C5" w:rsidRDefault="00EA21D2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3A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3B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3C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8B783D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47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3F" w14:textId="77777777" w:rsidR="00D732C5" w:rsidRDefault="00EA21D2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40" w14:textId="77777777" w:rsidR="00D732C5" w:rsidRDefault="00D732C5">
            <w:pPr>
              <w:pStyle w:val="TableParagraph"/>
              <w:rPr>
                <w:sz w:val="16"/>
              </w:rPr>
            </w:pPr>
          </w:p>
          <w:p w14:paraId="658B7841" w14:textId="77777777" w:rsidR="00D732C5" w:rsidRDefault="00D732C5">
            <w:pPr>
              <w:pStyle w:val="TableParagraph"/>
              <w:spacing w:before="24"/>
              <w:rPr>
                <w:sz w:val="16"/>
              </w:rPr>
            </w:pPr>
          </w:p>
          <w:p w14:paraId="658B7842" w14:textId="77777777" w:rsidR="00D732C5" w:rsidRDefault="00EA21D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43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44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45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58B7846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50" w14:textId="77777777">
        <w:trPr>
          <w:trHeight w:val="968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658B7848" w14:textId="77777777" w:rsidR="00D732C5" w:rsidRDefault="00EA21D2">
            <w:pPr>
              <w:pStyle w:val="TableParagraph"/>
              <w:spacing w:before="110" w:line="249" w:lineRule="auto"/>
              <w:ind w:left="112" w:right="52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8B7849" w14:textId="77777777" w:rsidR="00D732C5" w:rsidRDefault="00D732C5">
            <w:pPr>
              <w:pStyle w:val="TableParagraph"/>
              <w:rPr>
                <w:sz w:val="16"/>
              </w:rPr>
            </w:pPr>
          </w:p>
          <w:p w14:paraId="658B784A" w14:textId="77777777" w:rsidR="00D732C5" w:rsidRDefault="00D732C5">
            <w:pPr>
              <w:pStyle w:val="TableParagraph"/>
              <w:spacing w:before="24"/>
              <w:rPr>
                <w:sz w:val="16"/>
              </w:rPr>
            </w:pPr>
          </w:p>
          <w:p w14:paraId="658B784B" w14:textId="77777777" w:rsidR="00D732C5" w:rsidRDefault="00EA21D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8B784C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8B784D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58B784E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658B784F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</w:tbl>
    <w:p w14:paraId="658B7851" w14:textId="77777777" w:rsidR="00D732C5" w:rsidRDefault="00D732C5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28"/>
        <w:gridCol w:w="1928"/>
        <w:gridCol w:w="1946"/>
        <w:gridCol w:w="1944"/>
        <w:gridCol w:w="1239"/>
      </w:tblGrid>
      <w:tr w:rsidR="00D732C5" w14:paraId="658B7853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658B7852" w14:textId="77777777" w:rsidR="00D732C5" w:rsidRDefault="00EA21D2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D732C5" w14:paraId="658B785D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54" w14:textId="77777777" w:rsidR="00D732C5" w:rsidRDefault="00D732C5">
            <w:pPr>
              <w:pStyle w:val="TableParagraph"/>
              <w:spacing w:before="21"/>
              <w:rPr>
                <w:sz w:val="16"/>
              </w:rPr>
            </w:pPr>
          </w:p>
          <w:p w14:paraId="658B7855" w14:textId="77777777" w:rsidR="00D732C5" w:rsidRDefault="00EA21D2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56" w14:textId="77777777" w:rsidR="00D732C5" w:rsidRDefault="00D732C5">
            <w:pPr>
              <w:pStyle w:val="TableParagraph"/>
              <w:spacing w:before="21"/>
              <w:rPr>
                <w:sz w:val="16"/>
              </w:rPr>
            </w:pPr>
          </w:p>
          <w:p w14:paraId="658B7857" w14:textId="77777777" w:rsidR="00D732C5" w:rsidRDefault="00EA21D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58" w14:textId="77777777" w:rsidR="00D732C5" w:rsidRDefault="00EA21D2">
            <w:pPr>
              <w:pStyle w:val="TableParagraph"/>
              <w:spacing w:before="110" w:line="247" w:lineRule="auto"/>
              <w:ind w:left="191" w:right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59" w14:textId="77777777" w:rsidR="00D732C5" w:rsidRDefault="00EA21D2">
            <w:pPr>
              <w:pStyle w:val="TableParagraph"/>
              <w:spacing w:before="110" w:line="247" w:lineRule="auto"/>
              <w:ind w:left="191" w:right="4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4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5A" w14:textId="77777777" w:rsidR="00D732C5" w:rsidRDefault="00D732C5">
            <w:pPr>
              <w:pStyle w:val="TableParagraph"/>
              <w:spacing w:before="21"/>
              <w:rPr>
                <w:sz w:val="16"/>
              </w:rPr>
            </w:pPr>
          </w:p>
          <w:p w14:paraId="658B785B" w14:textId="77777777" w:rsidR="00D732C5" w:rsidRDefault="00EA21D2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58B785C" w14:textId="77777777" w:rsidR="00D732C5" w:rsidRDefault="00EA21D2">
            <w:pPr>
              <w:pStyle w:val="TableParagraph"/>
              <w:spacing w:before="110" w:line="247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D732C5" w14:paraId="658B7865" w14:textId="77777777">
        <w:trPr>
          <w:trHeight w:val="781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58B785E" w14:textId="77777777" w:rsidR="00D732C5" w:rsidRDefault="00EA21D2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5F" w14:textId="77777777" w:rsidR="00D732C5" w:rsidRDefault="00D732C5">
            <w:pPr>
              <w:pStyle w:val="TableParagraph"/>
              <w:spacing w:before="113"/>
              <w:rPr>
                <w:sz w:val="16"/>
              </w:rPr>
            </w:pPr>
          </w:p>
          <w:p w14:paraId="658B7860" w14:textId="77777777" w:rsidR="00D732C5" w:rsidRDefault="00EA21D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61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62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63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58B7864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6D" w14:textId="77777777">
        <w:trPr>
          <w:trHeight w:val="15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58B7866" w14:textId="77777777" w:rsidR="00D732C5" w:rsidRDefault="00EA21D2">
            <w:pPr>
              <w:pStyle w:val="TableParagraph"/>
              <w:spacing w:before="110" w:line="249" w:lineRule="auto"/>
              <w:ind w:left="112" w:right="44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67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68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69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6A" w14:textId="77777777" w:rsidR="00D732C5" w:rsidRDefault="00D732C5">
            <w:pPr>
              <w:pStyle w:val="TableParagraph"/>
              <w:spacing w:before="33"/>
              <w:rPr>
                <w:sz w:val="16"/>
              </w:rPr>
            </w:pPr>
          </w:p>
          <w:p w14:paraId="658B786B" w14:textId="77777777" w:rsidR="00D732C5" w:rsidRDefault="00EA21D2">
            <w:pPr>
              <w:pStyle w:val="TableParagraph"/>
              <w:ind w:left="117" w:right="100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Cardinal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Cushing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Centers</w:t>
            </w:r>
            <w:r>
              <w:rPr>
                <w:color w:val="444444"/>
                <w:w w:val="105"/>
                <w:sz w:val="16"/>
              </w:rPr>
              <w:t xml:space="preserve"> Day Program - </w:t>
            </w:r>
            <w:proofErr w:type="spellStart"/>
            <w:proofErr w:type="gramStart"/>
            <w:r>
              <w:rPr>
                <w:color w:val="444444"/>
                <w:spacing w:val="-2"/>
                <w:w w:val="105"/>
                <w:sz w:val="16"/>
              </w:rPr>
              <w:t>Hanover;Cardinal</w:t>
            </w:r>
            <w:proofErr w:type="spellEnd"/>
            <w:proofErr w:type="gramEnd"/>
            <w:r>
              <w:rPr>
                <w:color w:val="444444"/>
                <w:w w:val="105"/>
                <w:sz w:val="16"/>
              </w:rPr>
              <w:t xml:space="preserve"> Cushing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Centers Residential Program - </w:t>
            </w:r>
            <w:r>
              <w:rPr>
                <w:color w:val="444444"/>
                <w:spacing w:val="-2"/>
                <w:w w:val="105"/>
                <w:sz w:val="16"/>
              </w:rPr>
              <w:t>Hanover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58B786C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75" w14:textId="77777777">
        <w:trPr>
          <w:trHeight w:val="590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58B786E" w14:textId="77777777" w:rsidR="00D732C5" w:rsidRDefault="00EA21D2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6F" w14:textId="77777777" w:rsidR="00D732C5" w:rsidRDefault="00D732C5">
            <w:pPr>
              <w:pStyle w:val="TableParagraph"/>
              <w:spacing w:before="18"/>
              <w:rPr>
                <w:sz w:val="16"/>
              </w:rPr>
            </w:pPr>
          </w:p>
          <w:p w14:paraId="658B7870" w14:textId="77777777" w:rsidR="00D732C5" w:rsidRDefault="00EA21D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71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72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73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58B7874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7C" w14:textId="77777777">
        <w:trPr>
          <w:trHeight w:val="396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58B7876" w14:textId="77777777" w:rsidR="00D732C5" w:rsidRDefault="00EA21D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77" w14:textId="77777777" w:rsidR="00D732C5" w:rsidRDefault="00EA21D2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78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79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7A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58B787B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</w:tbl>
    <w:p w14:paraId="658B787D" w14:textId="77777777" w:rsidR="00D732C5" w:rsidRDefault="00D732C5">
      <w:pPr>
        <w:pStyle w:val="BodyText"/>
        <w:spacing w:before="69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D732C5" w14:paraId="658B787F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658B787E" w14:textId="77777777" w:rsidR="00D732C5" w:rsidRDefault="00EA21D2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D732C5" w14:paraId="658B7889" w14:textId="77777777">
        <w:trPr>
          <w:trHeight w:val="591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80" w14:textId="77777777" w:rsidR="00D732C5" w:rsidRDefault="00D732C5">
            <w:pPr>
              <w:pStyle w:val="TableParagraph"/>
              <w:spacing w:before="21"/>
              <w:rPr>
                <w:sz w:val="16"/>
              </w:rPr>
            </w:pPr>
          </w:p>
          <w:p w14:paraId="658B7881" w14:textId="77777777" w:rsidR="00D732C5" w:rsidRDefault="00EA21D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82" w14:textId="77777777" w:rsidR="00D732C5" w:rsidRDefault="00D732C5">
            <w:pPr>
              <w:pStyle w:val="TableParagraph"/>
              <w:spacing w:before="21"/>
              <w:rPr>
                <w:sz w:val="16"/>
              </w:rPr>
            </w:pPr>
          </w:p>
          <w:p w14:paraId="658B7883" w14:textId="77777777" w:rsidR="00D732C5" w:rsidRDefault="00EA21D2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84" w14:textId="77777777" w:rsidR="00D732C5" w:rsidRDefault="00EA21D2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85" w14:textId="77777777" w:rsidR="00D732C5" w:rsidRDefault="00EA21D2">
            <w:pPr>
              <w:pStyle w:val="TableParagraph"/>
              <w:spacing w:before="110" w:line="249" w:lineRule="auto"/>
              <w:ind w:left="191" w:right="4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86" w14:textId="77777777" w:rsidR="00D732C5" w:rsidRDefault="00D732C5">
            <w:pPr>
              <w:pStyle w:val="TableParagraph"/>
              <w:spacing w:before="21"/>
              <w:rPr>
                <w:sz w:val="16"/>
              </w:rPr>
            </w:pPr>
          </w:p>
          <w:p w14:paraId="658B7887" w14:textId="77777777" w:rsidR="00D732C5" w:rsidRDefault="00EA21D2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58B7888" w14:textId="77777777" w:rsidR="00D732C5" w:rsidRDefault="00EA21D2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D732C5" w14:paraId="658B7890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58B788A" w14:textId="77777777" w:rsidR="00D732C5" w:rsidRDefault="00EA21D2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8B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8C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8D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8E" w14:textId="77777777" w:rsidR="00D732C5" w:rsidRDefault="00EA21D2">
            <w:pPr>
              <w:pStyle w:val="TableParagraph"/>
              <w:spacing w:before="107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58B788F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98" w14:textId="77777777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58B7891" w14:textId="77777777" w:rsidR="00D732C5" w:rsidRDefault="00EA21D2">
            <w:pPr>
              <w:pStyle w:val="TableParagraph"/>
              <w:spacing w:before="110" w:line="247" w:lineRule="auto"/>
              <w:ind w:left="116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92" w14:textId="77777777" w:rsidR="00D732C5" w:rsidRDefault="00D732C5">
            <w:pPr>
              <w:pStyle w:val="TableParagraph"/>
              <w:spacing w:before="18"/>
              <w:rPr>
                <w:sz w:val="16"/>
              </w:rPr>
            </w:pPr>
          </w:p>
          <w:p w14:paraId="658B7893" w14:textId="77777777" w:rsidR="00D732C5" w:rsidRDefault="00EA21D2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94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95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96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58B7897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</w:tbl>
    <w:p w14:paraId="658B7899" w14:textId="77777777" w:rsidR="00D732C5" w:rsidRDefault="00D732C5">
      <w:pPr>
        <w:pStyle w:val="BodyText"/>
        <w:spacing w:before="7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936"/>
        <w:gridCol w:w="1936"/>
        <w:gridCol w:w="1953"/>
        <w:gridCol w:w="1936"/>
        <w:gridCol w:w="1243"/>
      </w:tblGrid>
      <w:tr w:rsidR="00D732C5" w14:paraId="658B789B" w14:textId="77777777">
        <w:trPr>
          <w:trHeight w:val="400"/>
        </w:trPr>
        <w:tc>
          <w:tcPr>
            <w:tcW w:w="10547" w:type="dxa"/>
            <w:gridSpan w:val="6"/>
            <w:tcBorders>
              <w:bottom w:val="single" w:sz="6" w:space="0" w:color="D8D8D8"/>
            </w:tcBorders>
          </w:tcPr>
          <w:p w14:paraId="658B789A" w14:textId="77777777" w:rsidR="00D732C5" w:rsidRDefault="00EA21D2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D732C5" w14:paraId="658B78A2" w14:textId="77777777">
        <w:trPr>
          <w:trHeight w:val="308"/>
        </w:trPr>
        <w:tc>
          <w:tcPr>
            <w:tcW w:w="1543" w:type="dxa"/>
            <w:tcBorders>
              <w:top w:val="single" w:sz="6" w:space="0" w:color="D8D8D8"/>
              <w:left w:val="single" w:sz="12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658B789C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658B789D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658B789E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658B789F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658B78A0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nil"/>
              <w:right w:val="single" w:sz="12" w:space="0" w:color="D8D8D8"/>
            </w:tcBorders>
            <w:shd w:val="clear" w:color="auto" w:fill="D0CCCC"/>
          </w:tcPr>
          <w:p w14:paraId="658B78A1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</w:tbl>
    <w:p w14:paraId="658B78A3" w14:textId="77777777" w:rsidR="00D732C5" w:rsidRDefault="00D732C5">
      <w:pPr>
        <w:rPr>
          <w:sz w:val="16"/>
        </w:rPr>
        <w:sectPr w:rsidR="00D732C5">
          <w:pgSz w:w="12240" w:h="15840"/>
          <w:pgMar w:top="680" w:right="720" w:bottom="460" w:left="720" w:header="0" w:footer="271" w:gutter="0"/>
          <w:cols w:space="720"/>
        </w:sectPr>
      </w:pPr>
    </w:p>
    <w:p w14:paraId="658B78A4" w14:textId="77777777" w:rsidR="00D732C5" w:rsidRDefault="00D732C5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8D8D8"/>
          <w:left w:val="single" w:sz="12" w:space="0" w:color="D8D8D8"/>
          <w:bottom w:val="single" w:sz="12" w:space="0" w:color="D8D8D8"/>
          <w:right w:val="single" w:sz="12" w:space="0" w:color="D8D8D8"/>
          <w:insideH w:val="single" w:sz="12" w:space="0" w:color="D8D8D8"/>
          <w:insideV w:val="single" w:sz="12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D732C5" w14:paraId="658B78AB" w14:textId="77777777">
        <w:trPr>
          <w:trHeight w:val="485"/>
        </w:trPr>
        <w:tc>
          <w:tcPr>
            <w:tcW w:w="1539" w:type="dxa"/>
            <w:tcBorders>
              <w:top w:val="nil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A5" w14:textId="77777777" w:rsidR="00D732C5" w:rsidRDefault="00EA21D2">
            <w:pPr>
              <w:pStyle w:val="TableParagraph"/>
              <w:spacing w:before="5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A6" w14:textId="77777777" w:rsidR="00D732C5" w:rsidRDefault="00EA21D2">
            <w:pPr>
              <w:pStyle w:val="TableParagraph"/>
              <w:spacing w:before="5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A7" w14:textId="77777777" w:rsidR="00D732C5" w:rsidRDefault="00EA21D2">
            <w:pPr>
              <w:pStyle w:val="TableParagraph"/>
              <w:spacing w:before="5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A8" w14:textId="77777777" w:rsidR="00D732C5" w:rsidRDefault="00EA21D2">
            <w:pPr>
              <w:pStyle w:val="TableParagraph"/>
              <w:spacing w:before="5" w:line="249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8B78A9" w14:textId="77777777" w:rsidR="00D732C5" w:rsidRDefault="00EA21D2">
            <w:pPr>
              <w:pStyle w:val="TableParagraph"/>
              <w:spacing w:before="5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nil"/>
              <w:left w:val="single" w:sz="6" w:space="0" w:color="D8D8D8"/>
              <w:bottom w:val="single" w:sz="6" w:space="0" w:color="DDDDDD"/>
            </w:tcBorders>
            <w:shd w:val="clear" w:color="auto" w:fill="D0CCCC"/>
          </w:tcPr>
          <w:p w14:paraId="658B78AA" w14:textId="77777777" w:rsidR="00D732C5" w:rsidRDefault="00EA21D2">
            <w:pPr>
              <w:pStyle w:val="TableParagraph"/>
              <w:spacing w:before="5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D732C5" w14:paraId="658B78B4" w14:textId="77777777">
        <w:trPr>
          <w:trHeight w:val="972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58B78AC" w14:textId="77777777" w:rsidR="00D732C5" w:rsidRDefault="00EA21D2">
            <w:pPr>
              <w:pStyle w:val="TableParagraph"/>
              <w:spacing w:before="110" w:line="249" w:lineRule="auto"/>
              <w:ind w:left="112" w:right="3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AD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AE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AF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B0" w14:textId="77777777" w:rsidR="00D732C5" w:rsidRDefault="00D732C5">
            <w:pPr>
              <w:pStyle w:val="TableParagraph"/>
              <w:rPr>
                <w:sz w:val="16"/>
              </w:rPr>
            </w:pPr>
          </w:p>
          <w:p w14:paraId="658B78B1" w14:textId="77777777" w:rsidR="00D732C5" w:rsidRDefault="00D732C5">
            <w:pPr>
              <w:pStyle w:val="TableParagraph"/>
              <w:spacing w:before="24"/>
              <w:rPr>
                <w:sz w:val="16"/>
              </w:rPr>
            </w:pPr>
          </w:p>
          <w:p w14:paraId="658B78B2" w14:textId="77777777" w:rsidR="00D732C5" w:rsidRDefault="00EA21D2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58B78B3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  <w:tr w:rsidR="00D732C5" w14:paraId="658B78BE" w14:textId="77777777">
        <w:trPr>
          <w:trHeight w:val="968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58B78B5" w14:textId="77777777" w:rsidR="00D732C5" w:rsidRDefault="00EA21D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658B78B6" w14:textId="77777777" w:rsidR="00D732C5" w:rsidRDefault="00EA21D2">
            <w:pPr>
              <w:pStyle w:val="TableParagraph"/>
              <w:spacing w:before="6" w:line="249" w:lineRule="auto"/>
              <w:ind w:left="112" w:right="2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B7" w14:textId="77777777" w:rsidR="00D732C5" w:rsidRDefault="00D732C5">
            <w:pPr>
              <w:pStyle w:val="TableParagraph"/>
              <w:rPr>
                <w:sz w:val="16"/>
              </w:rPr>
            </w:pPr>
          </w:p>
          <w:p w14:paraId="658B78B8" w14:textId="77777777" w:rsidR="00D732C5" w:rsidRDefault="00D732C5">
            <w:pPr>
              <w:pStyle w:val="TableParagraph"/>
              <w:spacing w:before="24"/>
              <w:rPr>
                <w:sz w:val="16"/>
              </w:rPr>
            </w:pPr>
          </w:p>
          <w:p w14:paraId="658B78B9" w14:textId="77777777" w:rsidR="00D732C5" w:rsidRDefault="00EA21D2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BA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BB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58B78BC" w14:textId="77777777" w:rsidR="00D732C5" w:rsidRDefault="00D732C5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58B78BD" w14:textId="77777777" w:rsidR="00D732C5" w:rsidRDefault="00D732C5">
            <w:pPr>
              <w:pStyle w:val="TableParagraph"/>
              <w:rPr>
                <w:sz w:val="16"/>
              </w:rPr>
            </w:pPr>
          </w:p>
        </w:tc>
      </w:tr>
    </w:tbl>
    <w:p w14:paraId="658B78BF" w14:textId="77777777" w:rsidR="00D732C5" w:rsidRDefault="00D732C5">
      <w:pPr>
        <w:rPr>
          <w:sz w:val="16"/>
        </w:rPr>
        <w:sectPr w:rsidR="00D732C5">
          <w:pgSz w:w="12240" w:h="15840"/>
          <w:pgMar w:top="680" w:right="720" w:bottom="460" w:left="720" w:header="0" w:footer="271" w:gutter="0"/>
          <w:cols w:space="720"/>
        </w:sectPr>
      </w:pPr>
    </w:p>
    <w:p w14:paraId="658B78C0" w14:textId="77777777" w:rsidR="00D732C5" w:rsidRDefault="00EA21D2">
      <w:pPr>
        <w:pStyle w:val="Heading4"/>
        <w:spacing w:before="8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56224" behindDoc="1" locked="0" layoutInCell="1" allowOverlap="1" wp14:anchorId="658B796D" wp14:editId="7FA58880">
                <wp:simplePos x="0" y="0"/>
                <wp:positionH relativeFrom="page">
                  <wp:posOffset>533400</wp:posOffset>
                </wp:positionH>
                <wp:positionV relativeFrom="paragraph">
                  <wp:posOffset>293497</wp:posOffset>
                </wp:positionV>
                <wp:extent cx="6705600" cy="5695315"/>
                <wp:effectExtent l="0" t="0" r="0" b="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5695315"/>
                          <a:chOff x="0" y="0"/>
                          <a:chExt cx="6705600" cy="56953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705600" cy="569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5695315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5685536"/>
                                </a:lnTo>
                                <a:lnTo>
                                  <a:pt x="9525" y="5685536"/>
                                </a:lnTo>
                                <a:lnTo>
                                  <a:pt x="9525" y="321056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5061"/>
                                </a:lnTo>
                                <a:lnTo>
                                  <a:pt x="6705600" y="5695061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4775" y="2707512"/>
                            <a:ext cx="30905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0545" h="5715">
                                <a:moveTo>
                                  <a:pt x="515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19"/>
                                </a:lnTo>
                                <a:lnTo>
                                  <a:pt x="515366" y="5219"/>
                                </a:lnTo>
                                <a:lnTo>
                                  <a:pt x="515366" y="0"/>
                                </a:lnTo>
                                <a:close/>
                              </a:path>
                              <a:path w="3090545" h="5715">
                                <a:moveTo>
                                  <a:pt x="1173480" y="0"/>
                                </a:moveTo>
                                <a:lnTo>
                                  <a:pt x="570992" y="0"/>
                                </a:lnTo>
                                <a:lnTo>
                                  <a:pt x="570992" y="5219"/>
                                </a:lnTo>
                                <a:lnTo>
                                  <a:pt x="1173480" y="5219"/>
                                </a:lnTo>
                                <a:lnTo>
                                  <a:pt x="1173480" y="0"/>
                                </a:lnTo>
                                <a:close/>
                              </a:path>
                              <a:path w="3090545" h="5715">
                                <a:moveTo>
                                  <a:pt x="1703578" y="0"/>
                                </a:moveTo>
                                <a:lnTo>
                                  <a:pt x="1229233" y="0"/>
                                </a:lnTo>
                                <a:lnTo>
                                  <a:pt x="1229233" y="5219"/>
                                </a:lnTo>
                                <a:lnTo>
                                  <a:pt x="1703578" y="5219"/>
                                </a:lnTo>
                                <a:lnTo>
                                  <a:pt x="1703578" y="0"/>
                                </a:lnTo>
                                <a:close/>
                              </a:path>
                              <a:path w="3090545" h="5715">
                                <a:moveTo>
                                  <a:pt x="2338451" y="0"/>
                                </a:moveTo>
                                <a:lnTo>
                                  <a:pt x="1759331" y="0"/>
                                </a:lnTo>
                                <a:lnTo>
                                  <a:pt x="1759331" y="5219"/>
                                </a:lnTo>
                                <a:lnTo>
                                  <a:pt x="2338451" y="5219"/>
                                </a:lnTo>
                                <a:lnTo>
                                  <a:pt x="2338451" y="0"/>
                                </a:lnTo>
                                <a:close/>
                              </a:path>
                              <a:path w="3090545" h="5715">
                                <a:moveTo>
                                  <a:pt x="3090418" y="0"/>
                                </a:moveTo>
                                <a:lnTo>
                                  <a:pt x="2394077" y="0"/>
                                </a:lnTo>
                                <a:lnTo>
                                  <a:pt x="2394077" y="5219"/>
                                </a:lnTo>
                                <a:lnTo>
                                  <a:pt x="3090418" y="5219"/>
                                </a:lnTo>
                                <a:lnTo>
                                  <a:pt x="3090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2DA9F" id="Group 24" o:spid="_x0000_s1026" alt="&quot;&quot;" style="position:absolute;margin-left:42pt;margin-top:23.1pt;width:528pt;height:448.45pt;z-index:-16160256;mso-wrap-distance-left:0;mso-wrap-distance-right:0;mso-position-horizontal-relative:page" coordsize="67056,5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6itQMAAK4OAAAOAAAAZHJzL2Uyb0RvYy54bWzUV01v2zgQvS/Q/yDo3ujLkiIhTlG062CB&#10;olugWeyZpihLWElkSdpy/v0OSdGiEySO2uxhfRCH1iM182bmUbr5cOw770C4aOmw9qOr0PfIgGnV&#10;Dru1/9f95v217wmJhgp1dCBr/4EI/8Ptu99uRlaSmDa0qwj3YJNBlCNb+42UrAwCgRvSI3FFGRng&#10;Zk15jyRM+S6oOBph974L4jDMgpHyinGKiRDw72dz07/V+9c1wfLPuhZEet3aB9+kvnJ93aprcHuD&#10;yh1HrGnx5Ab6CS961A7w0NNWn5FE3p63T7bqW8ypoLW8wrQPaF23mOgYIJoofBTNHad7pmPZleOO&#10;nWgCah/x9NPb4q+HO86+s2/ceA/mF4r/EcBLMLJd6d5X890MPta8V4sgCO+oGX04MUqO0sPwZ5aH&#10;aRYC8RjupVmRJlFqOMcNJObJOtz8fmFlgErzYO3eyZ2RQf2ImSLxaxR9bxAjmnmhKPjGvbZa+3Hq&#10;ewPqoYzvpoqBf4Ap9XBAKRanmZgI/RWOTpGiEu+FvCNU040OX4Q0ZVtZCzXWwsfBmhyKX5V9p8te&#10;+h6UPfc9KPutSQFDUq1TOVSmNzr5auZ0qfs9PZB7qpFSJe2UV5tycHbGdMMZNiuyMAfqHKxF2JGZ&#10;XR1kEkdQOspR2NrC7PgUnmbXaZq8jC9SlUBdiAvACx1ZCNcK9GyE0DgXSTMY1VthFr3Ml21GTcEy&#10;/GM/cUcFMclRtaOzdKoniMetWEG7ttq0XafqR/Dd9lPHvQOC0txExSbTLQRLHBj0tihNDylrS6sH&#10;aMERmm7tix97xInvdX8M0ORK063BrbG1BpfdJ6qVX5cuF/L++DfizGNgrn0JMvWV2l5HpW0tcEYB&#10;DFatHOjHvaR1q/pO+2Y8miagO0YD/nsByp4IkC75VwtQFK7yqRXjHJoyio0UWL1OwiJMV9AlWq9z&#10;I9ZAh9UxN62WLTj03l6ITo4oIVJ+qDTMCmMEII2g5YESp0dmyLlWLOikOCpebCPnqekC7MUOmlX4&#10;VcFHUZ6srs/jei76NA+LIj4jytJjx4nRGXgxNteBReA3ZyIPkzSHF81X1EEUx0WcJGdYS4EdDRUu&#10;8nJ4jguLwG/NBcR2vUqjs/ieq4ooT4skOcdaDuw4ceEgL4bnurAI/NZcqDZaRa+rizgpVmGen/Fm&#10;ObCj4cJFXgzPdWER+CIX6oyy729gu8LsHKSPztsQfpvNpG4O7H943urXf/go0m8e0wec+upy5/p8&#10;nj8zb/8FAAD//wMAUEsDBBQABgAIAAAAIQDBxpni4QAAAAoBAAAPAAAAZHJzL2Rvd25yZXYueG1s&#10;TI9Ba8JAEIXvhf6HZQq91U00FY2ZiEjbkxSqhdLbmh2TYHY2ZNck/vuup3p884b3vpetR9OInjpX&#10;W0aIJxEI4sLqmkuE78P7ywKE84q1aiwTwpUcrPPHh0yl2g78Rf3elyKEsEsVQuV9m0rpioqMchPb&#10;EgfvZDujfJBdKXWnhhBuGjmNork0qubQUKmWthUV5/3FIHwMatjM4rd+dz5tr7+H18+fXUyIz0/j&#10;ZgXC0+j/n+GGH9AhD0xHe2HtRIOwSMIUj5DMpyBufpxE4XJEWCazGGSeyfsJ+R8AAAD//wMAUEsB&#10;Ai0AFAAGAAgAAAAhALaDOJL+AAAA4QEAABMAAAAAAAAAAAAAAAAAAAAAAFtDb250ZW50X1R5cGVz&#10;XS54bWxQSwECLQAUAAYACAAAACEAOP0h/9YAAACUAQAACwAAAAAAAAAAAAAAAAAvAQAAX3JlbHMv&#10;LnJlbHNQSwECLQAUAAYACAAAACEAUpCeorUDAACuDgAADgAAAAAAAAAAAAAAAAAuAgAAZHJzL2Uy&#10;b0RvYy54bWxQSwECLQAUAAYACAAAACEAwcaZ4uEAAAAKAQAADwAAAAAAAAAAAAAAAAAPBgAAZHJz&#10;L2Rvd25yZXYueG1sUEsFBgAAAAAEAAQA8wAAAB0HAAAAAA==&#10;">
                <v:shape id="Graphic 25" o:spid="_x0000_s1027" style="position:absolute;width:67056;height:56953;visibility:visible;mso-wrap-style:square;v-text-anchor:top" coordsize="6705600,569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vqxAAAANsAAAAPAAAAZHJzL2Rvd25yZXYueG1sRI/BasMw&#10;EETvhfyD2EIvpZFrmiCcyCYYtxRCDknzAYu1sU2tlWupifP3UaGQ4zAzb5h1MdlenGn0nWMNr/ME&#10;BHHtTMeNhuPX+4sC4QOywd4xabiShyKfPawxM+7CezofQiMihH2GGtoQhkxKX7dk0c/dQBy9kxst&#10;hijHRpoRLxFue5kmyVJa7DgutDhQ2VL9ffi1GlDh9vktDR9q+1NKVR2HXYULrZ8ep80KRKAp3MP/&#10;7U+jIV3A35f4A2R+AwAA//8DAFBLAQItABQABgAIAAAAIQDb4fbL7gAAAIUBAAATAAAAAAAAAAAA&#10;AAAAAAAAAABbQ29udGVudF9UeXBlc10ueG1sUEsBAi0AFAAGAAgAAAAhAFr0LFu/AAAAFQEAAAsA&#10;AAAAAAAAAAAAAAAAHwEAAF9yZWxzLy5yZWxzUEsBAi0AFAAGAAgAAAAhABS0a+rEAAAA2wAAAA8A&#10;AAAAAAAAAAAAAAAABwIAAGRycy9kb3ducmV2LnhtbFBLBQYAAAAAAwADALcAAAD4AgAAAAA=&#10;" path="m6705600,r-9525,l6696075,321056r,5364480l9525,5685536r,-5364480l6696075,321056,6696075,,,,,5695061r6705600,l6705600,xe" fillcolor="#f19f65" stroked="f">
                  <v:path arrowok="t"/>
                </v:shape>
                <v:shape id="Graphic 26" o:spid="_x0000_s1028" style="position:absolute;left:1047;top:27075;width:30906;height:57;visibility:visible;mso-wrap-style:square;v-text-anchor:top" coordsize="309054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KwgAAANsAAAAPAAAAZHJzL2Rvd25yZXYueG1sRI/BasMw&#10;EETvhf6D2EJujdwcQnCimGATCLSXuiXnrbW1RKyVkRTH/fuoUOhxmJk3zK6a3SAmCtF6VvCyLEAQ&#10;d15b7hV8fhyfNyBiQtY4eCYFPxSh2j8+7LDU/sbvNLWpFxnCsUQFJqWxlDJ2hhzGpR+Js/ftg8OU&#10;ZeilDnjLcDfIVVGspUPLecHgSLWh7tJenYJojsY10b5uzm/NFOypbr+utVKLp/mwBZFoTv/hv/ZJ&#10;K1it4fdL/gFyfwcAAP//AwBQSwECLQAUAAYACAAAACEA2+H2y+4AAACFAQAAEwAAAAAAAAAAAAAA&#10;AAAAAAAAW0NvbnRlbnRfVHlwZXNdLnhtbFBLAQItABQABgAIAAAAIQBa9CxbvwAAABUBAAALAAAA&#10;AAAAAAAAAAAAAB8BAABfcmVscy8ucmVsc1BLAQItABQABgAIAAAAIQCm1aZKwgAAANsAAAAPAAAA&#10;AAAAAAAAAAAAAAcCAABkcnMvZG93bnJldi54bWxQSwUGAAAAAAMAAwC3AAAA9gIAAAAA&#10;" path="m515366,l,,,5219r515366,l515366,xem1173480,l570992,r,5219l1173480,5219r,-5219xem1703578,l1229233,r,5219l1703578,5219r,-5219xem2338451,l1759331,r,5219l2338451,5219r,-5219xem3090418,l2394077,r,5219l3090418,5219r,-5219xe" fillcolor="blue" stroked="f">
                  <v:path arrowok="t"/>
                </v:shape>
                <w10:wrap anchorx="page"/>
              </v:group>
            </w:pict>
          </mc:Fallback>
        </mc:AlternateContent>
      </w:r>
      <w:r>
        <w:t>Staff</w:t>
      </w:r>
      <w:r>
        <w:rPr>
          <w:spacing w:val="3"/>
        </w:rPr>
        <w:t xml:space="preserve"> </w:t>
      </w:r>
      <w:r>
        <w:rPr>
          <w:spacing w:val="-2"/>
        </w:rPr>
        <w:t>Documentation</w:t>
      </w:r>
    </w:p>
    <w:p w14:paraId="658B78C1" w14:textId="77777777" w:rsidR="00D732C5" w:rsidRDefault="00D732C5">
      <w:pPr>
        <w:pStyle w:val="BodyText"/>
        <w:spacing w:before="113"/>
        <w:rPr>
          <w:b/>
          <w:sz w:val="19"/>
        </w:rPr>
      </w:pPr>
    </w:p>
    <w:p w14:paraId="658B78C2" w14:textId="77777777" w:rsidR="00D732C5" w:rsidRDefault="00EA21D2">
      <w:pPr>
        <w:ind w:left="285"/>
        <w:rPr>
          <w:b/>
          <w:sz w:val="16"/>
        </w:rPr>
      </w:pPr>
      <w:r>
        <w:rPr>
          <w:b/>
          <w:sz w:val="16"/>
        </w:rPr>
        <w:t>11.4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Teachers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(Special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Education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Teachers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General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Education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sz w:val="16"/>
        </w:rPr>
        <w:t>Teachers)</w:t>
      </w:r>
    </w:p>
    <w:p w14:paraId="658B78C3" w14:textId="77777777" w:rsidR="00D732C5" w:rsidRDefault="00D732C5">
      <w:pPr>
        <w:pStyle w:val="BodyText"/>
        <w:spacing w:before="122"/>
        <w:rPr>
          <w:b/>
        </w:rPr>
      </w:pPr>
    </w:p>
    <w:p w14:paraId="658B78C4" w14:textId="77777777" w:rsidR="00D732C5" w:rsidRDefault="00EA21D2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658B78C5" w14:textId="77777777" w:rsidR="00D732C5" w:rsidRDefault="00EA21D2">
      <w:pPr>
        <w:spacing w:before="121" w:line="232" w:lineRule="auto"/>
        <w:ind w:left="285" w:right="507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ensure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teaching</w:t>
      </w:r>
      <w:r>
        <w:rPr>
          <w:spacing w:val="-2"/>
          <w:sz w:val="18"/>
        </w:rPr>
        <w:t xml:space="preserve"> </w:t>
      </w:r>
      <w:r>
        <w:rPr>
          <w:sz w:val="18"/>
        </w:rPr>
        <w:t>staff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teaching</w:t>
      </w:r>
      <w:r>
        <w:rPr>
          <w:spacing w:val="-2"/>
          <w:sz w:val="18"/>
        </w:rPr>
        <w:t xml:space="preserve"> </w:t>
      </w:r>
      <w:r>
        <w:rPr>
          <w:sz w:val="18"/>
        </w:rPr>
        <w:t>licenses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endorsements</w:t>
      </w:r>
      <w:r>
        <w:rPr>
          <w:spacing w:val="-2"/>
          <w:sz w:val="18"/>
        </w:rPr>
        <w:t xml:space="preserve"> </w:t>
      </w:r>
      <w:r>
        <w:rPr>
          <w:sz w:val="18"/>
        </w:rPr>
        <w:t>(where</w:t>
      </w:r>
      <w:r>
        <w:rPr>
          <w:spacing w:val="-2"/>
          <w:sz w:val="18"/>
        </w:rPr>
        <w:t xml:space="preserve"> </w:t>
      </w:r>
      <w:r>
        <w:rPr>
          <w:sz w:val="18"/>
        </w:rPr>
        <w:t>required)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needs</w:t>
      </w:r>
      <w:r>
        <w:rPr>
          <w:spacing w:val="-2"/>
          <w:sz w:val="18"/>
        </w:rPr>
        <w:t xml:space="preserve"> </w:t>
      </w:r>
      <w:r>
        <w:rPr>
          <w:sz w:val="18"/>
        </w:rPr>
        <w:t>of the population being served pursuant to the requirements of 603 CMR 7.00 and, additionally, must adhere to the following requirements:</w:t>
      </w:r>
    </w:p>
    <w:p w14:paraId="658B78C6" w14:textId="77777777" w:rsidR="00D732C5" w:rsidRDefault="00EA21D2">
      <w:pPr>
        <w:pStyle w:val="ListParagraph"/>
        <w:numPr>
          <w:ilvl w:val="0"/>
          <w:numId w:val="3"/>
        </w:numPr>
        <w:tabs>
          <w:tab w:val="left" w:pos="465"/>
        </w:tabs>
        <w:spacing w:before="186" w:line="232" w:lineRule="auto"/>
        <w:ind w:right="1030" w:firstLine="0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teaching</w:t>
      </w:r>
      <w:r>
        <w:rPr>
          <w:spacing w:val="-3"/>
          <w:sz w:val="18"/>
        </w:rPr>
        <w:t xml:space="preserve"> </w:t>
      </w:r>
      <w:r>
        <w:rPr>
          <w:sz w:val="18"/>
        </w:rPr>
        <w:t>staff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re-licensed</w:t>
      </w:r>
      <w:r>
        <w:rPr>
          <w:spacing w:val="-3"/>
          <w:sz w:val="18"/>
        </w:rPr>
        <w:t xml:space="preserve"> </w:t>
      </w:r>
      <w:r>
        <w:rPr>
          <w:sz w:val="18"/>
        </w:rPr>
        <w:t>pursuant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603</w:t>
      </w:r>
      <w:r>
        <w:rPr>
          <w:spacing w:val="-3"/>
          <w:sz w:val="18"/>
        </w:rPr>
        <w:t xml:space="preserve"> </w:t>
      </w:r>
      <w:r>
        <w:rPr>
          <w:sz w:val="18"/>
        </w:rPr>
        <w:t>CMR</w:t>
      </w:r>
      <w:r>
        <w:rPr>
          <w:spacing w:val="-3"/>
          <w:sz w:val="18"/>
        </w:rPr>
        <w:t xml:space="preserve"> </w:t>
      </w:r>
      <w:r>
        <w:rPr>
          <w:sz w:val="18"/>
        </w:rPr>
        <w:t>44.00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obtaining</w:t>
      </w:r>
      <w:r>
        <w:rPr>
          <w:spacing w:val="-3"/>
          <w:sz w:val="18"/>
        </w:rPr>
        <w:t xml:space="preserve"> </w:t>
      </w:r>
      <w:r>
        <w:rPr>
          <w:sz w:val="18"/>
        </w:rPr>
        <w:t>supervisor</w:t>
      </w:r>
      <w:r>
        <w:rPr>
          <w:spacing w:val="-3"/>
          <w:sz w:val="18"/>
        </w:rPr>
        <w:t xml:space="preserve"> </w:t>
      </w:r>
      <w:r>
        <w:rPr>
          <w:sz w:val="18"/>
        </w:rPr>
        <w:t>approval</w:t>
      </w:r>
      <w:r>
        <w:rPr>
          <w:spacing w:val="-3"/>
          <w:sz w:val="18"/>
        </w:rPr>
        <w:t xml:space="preserve"> </w:t>
      </w:r>
      <w:r>
        <w:rPr>
          <w:sz w:val="18"/>
        </w:rPr>
        <w:t>of Professional Development Plans pursuant to 603 CMR 44.04, if applicable.</w:t>
      </w:r>
    </w:p>
    <w:p w14:paraId="658B78C7" w14:textId="77777777" w:rsidR="00D732C5" w:rsidRDefault="00EA21D2">
      <w:pPr>
        <w:pStyle w:val="ListParagraph"/>
        <w:numPr>
          <w:ilvl w:val="0"/>
          <w:numId w:val="3"/>
        </w:numPr>
        <w:tabs>
          <w:tab w:val="left" w:pos="465"/>
        </w:tabs>
        <w:spacing w:line="232" w:lineRule="auto"/>
        <w:ind w:right="295" w:firstLine="0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extent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unlicensed</w:t>
      </w:r>
      <w:r>
        <w:rPr>
          <w:spacing w:val="-2"/>
          <w:sz w:val="18"/>
        </w:rPr>
        <w:t xml:space="preserve"> </w:t>
      </w:r>
      <w:r>
        <w:rPr>
          <w:sz w:val="18"/>
        </w:rPr>
        <w:t>teaching</w:t>
      </w:r>
      <w:r>
        <w:rPr>
          <w:spacing w:val="-2"/>
          <w:sz w:val="18"/>
        </w:rPr>
        <w:t xml:space="preserve"> </w:t>
      </w:r>
      <w:r>
        <w:rPr>
          <w:sz w:val="18"/>
        </w:rPr>
        <w:t>staff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providing</w:t>
      </w:r>
      <w:r>
        <w:rPr>
          <w:spacing w:val="-2"/>
          <w:sz w:val="18"/>
        </w:rPr>
        <w:t xml:space="preserve"> </w:t>
      </w:r>
      <w:r>
        <w:rPr>
          <w:sz w:val="18"/>
        </w:rPr>
        <w:t>special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2"/>
          <w:sz w:val="18"/>
        </w:rPr>
        <w:t xml:space="preserve"> </w:t>
      </w:r>
      <w:r>
        <w:rPr>
          <w:sz w:val="18"/>
        </w:rPr>
        <w:t>services,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2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provided,</w:t>
      </w:r>
      <w:r>
        <w:rPr>
          <w:spacing w:val="-2"/>
          <w:sz w:val="18"/>
        </w:rPr>
        <w:t xml:space="preserve"> </w:t>
      </w:r>
      <w:r>
        <w:rPr>
          <w:sz w:val="18"/>
        </w:rPr>
        <w:t>designed,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supervised by a special educator.</w:t>
      </w:r>
    </w:p>
    <w:p w14:paraId="658B78C8" w14:textId="77777777" w:rsidR="00D732C5" w:rsidRDefault="00EA21D2">
      <w:pPr>
        <w:pStyle w:val="ListParagraph"/>
        <w:numPr>
          <w:ilvl w:val="0"/>
          <w:numId w:val="3"/>
        </w:numPr>
        <w:tabs>
          <w:tab w:val="left" w:pos="465"/>
        </w:tabs>
        <w:spacing w:line="232" w:lineRule="auto"/>
        <w:ind w:right="661" w:firstLine="0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extent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2"/>
          <w:sz w:val="18"/>
        </w:rPr>
        <w:t xml:space="preserve"> </w:t>
      </w:r>
      <w:r>
        <w:rPr>
          <w:sz w:val="18"/>
        </w:rPr>
        <w:t>teachers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providing</w:t>
      </w:r>
      <w:r>
        <w:rPr>
          <w:spacing w:val="-2"/>
          <w:sz w:val="18"/>
        </w:rPr>
        <w:t xml:space="preserve"> </w:t>
      </w:r>
      <w:r>
        <w:rPr>
          <w:sz w:val="18"/>
        </w:rPr>
        <w:t>special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2"/>
          <w:sz w:val="18"/>
        </w:rPr>
        <w:t xml:space="preserve"> </w:t>
      </w:r>
      <w:r>
        <w:rPr>
          <w:sz w:val="18"/>
        </w:rPr>
        <w:t>services,</w:t>
      </w:r>
      <w:r>
        <w:rPr>
          <w:spacing w:val="-2"/>
          <w:sz w:val="18"/>
        </w:rPr>
        <w:t xml:space="preserve"> </w:t>
      </w:r>
      <w:r>
        <w:rPr>
          <w:sz w:val="18"/>
        </w:rPr>
        <w:t>they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so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coordination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special education teacher.</w:t>
      </w:r>
    </w:p>
    <w:p w14:paraId="658B78C9" w14:textId="77777777" w:rsidR="00D732C5" w:rsidRDefault="00EA21D2">
      <w:pPr>
        <w:pStyle w:val="ListParagraph"/>
        <w:numPr>
          <w:ilvl w:val="0"/>
          <w:numId w:val="3"/>
        </w:numPr>
        <w:tabs>
          <w:tab w:val="left" w:pos="465"/>
        </w:tabs>
        <w:spacing w:line="232" w:lineRule="auto"/>
        <w:ind w:right="316" w:firstLine="0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program’s</w:t>
      </w:r>
      <w:r>
        <w:rPr>
          <w:spacing w:val="-2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who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learning</w:t>
      </w:r>
      <w:r>
        <w:rPr>
          <w:spacing w:val="-2"/>
          <w:sz w:val="18"/>
        </w:rPr>
        <w:t xml:space="preserve"> </w:t>
      </w:r>
      <w:r>
        <w:rPr>
          <w:sz w:val="18"/>
        </w:rPr>
        <w:t>progress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attendance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IEP</w:t>
      </w:r>
      <w:r>
        <w:rPr>
          <w:spacing w:val="-2"/>
          <w:sz w:val="18"/>
        </w:rPr>
        <w:t xml:space="preserve"> </w:t>
      </w:r>
      <w:r>
        <w:rPr>
          <w:sz w:val="18"/>
        </w:rPr>
        <w:t>meeting for the student.</w:t>
      </w:r>
    </w:p>
    <w:p w14:paraId="658B78CA" w14:textId="77777777" w:rsidR="00D732C5" w:rsidRDefault="00EA21D2">
      <w:pPr>
        <w:spacing w:before="2" w:line="232" w:lineRule="auto"/>
        <w:ind w:left="285" w:right="507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special</w:t>
      </w:r>
      <w:r>
        <w:rPr>
          <w:spacing w:val="-3"/>
          <w:sz w:val="18"/>
        </w:rPr>
        <w:t xml:space="preserve"> </w:t>
      </w:r>
      <w:r>
        <w:rPr>
          <w:sz w:val="18"/>
        </w:rPr>
        <w:t>education</w:t>
      </w:r>
      <w:r>
        <w:rPr>
          <w:spacing w:val="-3"/>
          <w:sz w:val="18"/>
        </w:rPr>
        <w:t xml:space="preserve"> </w:t>
      </w:r>
      <w:r>
        <w:rPr>
          <w:sz w:val="18"/>
        </w:rPr>
        <w:t>teachers</w:t>
      </w:r>
      <w:r>
        <w:rPr>
          <w:spacing w:val="-3"/>
          <w:sz w:val="18"/>
        </w:rPr>
        <w:t xml:space="preserve"> </w:t>
      </w:r>
      <w:r>
        <w:rPr>
          <w:sz w:val="18"/>
        </w:rPr>
        <w:t>and,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applicable,</w:t>
      </w:r>
      <w:r>
        <w:rPr>
          <w:spacing w:val="-3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education</w:t>
      </w:r>
      <w:r>
        <w:rPr>
          <w:spacing w:val="-3"/>
          <w:sz w:val="18"/>
        </w:rPr>
        <w:t xml:space="preserve"> </w:t>
      </w:r>
      <w:r>
        <w:rPr>
          <w:sz w:val="18"/>
        </w:rPr>
        <w:t>teachers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correspond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Full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3"/>
          <w:sz w:val="18"/>
        </w:rPr>
        <w:t xml:space="preserve"> </w:t>
      </w:r>
      <w:r>
        <w:rPr>
          <w:sz w:val="18"/>
        </w:rPr>
        <w:t>Equivalents (FTEs) on the proposed program budget as well as the proposed Staff Roster.</w:t>
      </w:r>
    </w:p>
    <w:p w14:paraId="658B78CB" w14:textId="77777777" w:rsidR="00D732C5" w:rsidRDefault="00D732C5">
      <w:pPr>
        <w:pStyle w:val="BodyText"/>
        <w:spacing w:before="25"/>
        <w:rPr>
          <w:sz w:val="18"/>
        </w:rPr>
      </w:pPr>
    </w:p>
    <w:p w14:paraId="658B78CC" w14:textId="77777777" w:rsidR="00D732C5" w:rsidRDefault="00EA21D2">
      <w:pPr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658B78CD" w14:textId="77777777" w:rsidR="00D732C5" w:rsidRDefault="00EA21D2">
      <w:pPr>
        <w:pStyle w:val="BodyText"/>
        <w:spacing w:before="121"/>
        <w:ind w:left="285"/>
      </w:pPr>
      <w:hyperlink r:id="rId17">
        <w:r>
          <w:rPr>
            <w:color w:val="0000FF"/>
            <w:u w:val="single" w:color="1154CC"/>
          </w:rPr>
          <w:t>18.05(11)(f)</w:t>
        </w:r>
      </w:hyperlink>
      <w:r>
        <w:t>;</w:t>
      </w:r>
      <w:r>
        <w:rPr>
          <w:spacing w:val="17"/>
        </w:rPr>
        <w:t xml:space="preserve"> </w:t>
      </w:r>
      <w:hyperlink r:id="rId18">
        <w:r>
          <w:rPr>
            <w:color w:val="0000FF"/>
            <w:u w:val="single" w:color="1154CC"/>
          </w:rPr>
          <w:t>28.09(2)(b)(6)</w:t>
        </w:r>
      </w:hyperlink>
      <w:r>
        <w:t>;</w:t>
      </w:r>
      <w:r>
        <w:rPr>
          <w:spacing w:val="18"/>
        </w:rPr>
        <w:t xml:space="preserve"> </w:t>
      </w:r>
      <w:hyperlink r:id="rId19">
        <w:r>
          <w:rPr>
            <w:color w:val="0000FF"/>
            <w:u w:val="single" w:color="1154CC"/>
          </w:rPr>
          <w:t>28.09(5)(a)</w:t>
        </w:r>
      </w:hyperlink>
      <w:r>
        <w:t>;</w:t>
      </w:r>
      <w:r>
        <w:rPr>
          <w:spacing w:val="18"/>
        </w:rPr>
        <w:t xml:space="preserve"> </w:t>
      </w:r>
      <w:hyperlink r:id="rId20">
        <w:r>
          <w:rPr>
            <w:color w:val="0000FF"/>
            <w:u w:val="single" w:color="1154CC"/>
          </w:rPr>
          <w:t>28.09(7)(b,</w:t>
        </w:r>
        <w:r>
          <w:rPr>
            <w:color w:val="0000FF"/>
            <w:spacing w:val="18"/>
            <w:u w:val="single" w:color="1154CC"/>
          </w:rPr>
          <w:t xml:space="preserve"> </w:t>
        </w:r>
        <w:r>
          <w:rPr>
            <w:color w:val="0000FF"/>
            <w:u w:val="single" w:color="1154CC"/>
          </w:rPr>
          <w:t>c)</w:t>
        </w:r>
      </w:hyperlink>
      <w:r>
        <w:t>;</w:t>
      </w:r>
      <w:r>
        <w:rPr>
          <w:spacing w:val="17"/>
        </w:rPr>
        <w:t xml:space="preserve"> </w:t>
      </w:r>
      <w:hyperlink r:id="rId21">
        <w:r>
          <w:rPr>
            <w:color w:val="0000FF"/>
            <w:u w:val="single" w:color="1154CC"/>
          </w:rPr>
          <w:t>34</w:t>
        </w:r>
        <w:r>
          <w:rPr>
            <w:color w:val="0000FF"/>
            <w:spacing w:val="18"/>
            <w:u w:val="single" w:color="1154CC"/>
          </w:rPr>
          <w:t xml:space="preserve"> </w:t>
        </w:r>
        <w:r>
          <w:rPr>
            <w:color w:val="0000FF"/>
            <w:u w:val="single" w:color="1154CC"/>
          </w:rPr>
          <w:t>CFR</w:t>
        </w:r>
        <w:r>
          <w:rPr>
            <w:color w:val="0000FF"/>
            <w:spacing w:val="18"/>
            <w:u w:val="single" w:color="1154CC"/>
          </w:rPr>
          <w:t xml:space="preserve"> </w:t>
        </w:r>
        <w:r>
          <w:rPr>
            <w:color w:val="0000FF"/>
            <w:spacing w:val="-2"/>
            <w:u w:val="single" w:color="1154CC"/>
          </w:rPr>
          <w:t>300.321</w:t>
        </w:r>
      </w:hyperlink>
    </w:p>
    <w:p w14:paraId="658B78CE" w14:textId="77777777" w:rsidR="00D732C5" w:rsidRDefault="00D732C5">
      <w:pPr>
        <w:pStyle w:val="BodyText"/>
        <w:spacing w:before="47"/>
      </w:pPr>
    </w:p>
    <w:p w14:paraId="658B78CF" w14:textId="77777777" w:rsidR="00D732C5" w:rsidRDefault="00EA21D2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658B78D0" w14:textId="77777777" w:rsidR="00D732C5" w:rsidRDefault="00D732C5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D732C5" w14:paraId="658B78D5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658B78D1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658B78D2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58B78D3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658B78D4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D732C5" w14:paraId="658B78E3" w14:textId="77777777">
        <w:trPr>
          <w:trHeight w:val="1324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D6" w14:textId="77777777" w:rsidR="00D732C5" w:rsidRDefault="00EA21D2">
            <w:pPr>
              <w:pStyle w:val="TableParagraph"/>
              <w:spacing w:before="111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Cardinal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Cushing </w:t>
            </w:r>
            <w:r>
              <w:rPr>
                <w:color w:val="444444"/>
                <w:spacing w:val="-2"/>
                <w:w w:val="105"/>
                <w:sz w:val="16"/>
              </w:rPr>
              <w:t>Centers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  <w:p w14:paraId="658B78D7" w14:textId="77777777" w:rsidR="00D732C5" w:rsidRDefault="00EA21D2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-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444444"/>
                <w:w w:val="105"/>
                <w:sz w:val="16"/>
              </w:rPr>
              <w:t>Hanover;Cardinal</w:t>
            </w:r>
            <w:proofErr w:type="spellEnd"/>
            <w:proofErr w:type="gramEnd"/>
            <w:r>
              <w:rPr>
                <w:color w:val="444444"/>
                <w:w w:val="105"/>
                <w:sz w:val="16"/>
              </w:rPr>
              <w:t xml:space="preserve"> Cushing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Centers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-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Hanover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D8" w14:textId="77777777" w:rsidR="00D732C5" w:rsidRDefault="00D732C5">
            <w:pPr>
              <w:pStyle w:val="TableParagraph"/>
              <w:rPr>
                <w:b/>
                <w:sz w:val="16"/>
              </w:rPr>
            </w:pPr>
          </w:p>
          <w:p w14:paraId="658B78D9" w14:textId="77777777" w:rsidR="00D732C5" w:rsidRDefault="00D732C5">
            <w:pPr>
              <w:pStyle w:val="TableParagraph"/>
              <w:rPr>
                <w:b/>
                <w:sz w:val="16"/>
              </w:rPr>
            </w:pPr>
          </w:p>
          <w:p w14:paraId="658B78DA" w14:textId="77777777" w:rsidR="00D732C5" w:rsidRDefault="00D732C5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658B78DB" w14:textId="77777777" w:rsidR="00D732C5" w:rsidRDefault="00EA21D2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DC" w14:textId="77777777" w:rsidR="00D732C5" w:rsidRDefault="00D732C5">
            <w:pPr>
              <w:pStyle w:val="TableParagraph"/>
              <w:rPr>
                <w:b/>
                <w:sz w:val="16"/>
              </w:rPr>
            </w:pPr>
          </w:p>
          <w:p w14:paraId="658B78DD" w14:textId="77777777" w:rsidR="00D732C5" w:rsidRDefault="00D732C5">
            <w:pPr>
              <w:pStyle w:val="TableParagraph"/>
              <w:rPr>
                <w:b/>
                <w:sz w:val="16"/>
              </w:rPr>
            </w:pPr>
          </w:p>
          <w:p w14:paraId="658B78DE" w14:textId="77777777" w:rsidR="00D732C5" w:rsidRDefault="00D732C5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658B78DF" w14:textId="77777777" w:rsidR="00D732C5" w:rsidRDefault="00EA21D2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8E0" w14:textId="77777777" w:rsidR="00D732C5" w:rsidRDefault="00D732C5">
            <w:pPr>
              <w:pStyle w:val="TableParagraph"/>
              <w:rPr>
                <w:b/>
                <w:sz w:val="16"/>
              </w:rPr>
            </w:pPr>
          </w:p>
          <w:p w14:paraId="658B78E1" w14:textId="77777777" w:rsidR="00D732C5" w:rsidRDefault="00D732C5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658B78E2" w14:textId="77777777" w:rsidR="00D732C5" w:rsidRDefault="00EA21D2">
            <w:pPr>
              <w:pStyle w:val="TableParagraph"/>
              <w:ind w:left="112" w:right="14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time of the Mid-Cycle Review, not all teaching staff were appropriately licensed or on an approved waiver.</w:t>
            </w:r>
          </w:p>
        </w:tc>
      </w:tr>
    </w:tbl>
    <w:p w14:paraId="658B78E4" w14:textId="77777777" w:rsidR="00D732C5" w:rsidRDefault="00D732C5">
      <w:pPr>
        <w:pStyle w:val="BodyText"/>
        <w:spacing w:before="181"/>
        <w:rPr>
          <w:b/>
        </w:rPr>
      </w:pPr>
    </w:p>
    <w:p w14:paraId="658B78E5" w14:textId="77777777" w:rsidR="00D732C5" w:rsidRDefault="00EA21D2">
      <w:pPr>
        <w:ind w:left="285"/>
        <w:rPr>
          <w:b/>
          <w:sz w:val="16"/>
        </w:rPr>
      </w:pPr>
      <w:r>
        <w:rPr>
          <w:b/>
          <w:sz w:val="16"/>
        </w:rPr>
        <w:t>Corrective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Action</w:t>
      </w:r>
      <w:r>
        <w:rPr>
          <w:b/>
          <w:spacing w:val="19"/>
          <w:sz w:val="16"/>
        </w:rPr>
        <w:t xml:space="preserve"> </w:t>
      </w:r>
      <w:r>
        <w:rPr>
          <w:b/>
          <w:spacing w:val="-4"/>
          <w:sz w:val="16"/>
        </w:rPr>
        <w:t>Plan</w:t>
      </w:r>
    </w:p>
    <w:p w14:paraId="658B78E6" w14:textId="77777777" w:rsidR="00D732C5" w:rsidRDefault="00D732C5">
      <w:pPr>
        <w:pStyle w:val="BodyText"/>
        <w:spacing w:before="7"/>
        <w:rPr>
          <w:b/>
        </w:rPr>
      </w:pPr>
    </w:p>
    <w:p w14:paraId="658B78E7" w14:textId="77777777" w:rsidR="00D732C5" w:rsidRDefault="00EA21D2">
      <w:pPr>
        <w:pStyle w:val="BodyText"/>
        <w:ind w:left="285" w:right="86"/>
      </w:pPr>
      <w:r>
        <w:rPr>
          <w:b/>
          <w:w w:val="105"/>
        </w:rPr>
        <w:t>Department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Order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Corrective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Action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teachers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appropriately</w:t>
      </w:r>
      <w:r>
        <w:rPr>
          <w:spacing w:val="-11"/>
          <w:w w:val="105"/>
        </w:rPr>
        <w:t xml:space="preserve"> </w:t>
      </w:r>
      <w:r>
        <w:rPr>
          <w:w w:val="105"/>
        </w:rPr>
        <w:t>licensed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waivers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 subject and grade levels for which they are licensed.</w:t>
      </w:r>
    </w:p>
    <w:p w14:paraId="658B78E8" w14:textId="77777777" w:rsidR="00D732C5" w:rsidRDefault="00D732C5">
      <w:pPr>
        <w:pStyle w:val="BodyText"/>
        <w:spacing w:before="8"/>
      </w:pPr>
    </w:p>
    <w:p w14:paraId="658B78E9" w14:textId="77777777" w:rsidR="00D732C5" w:rsidRDefault="00EA21D2">
      <w:pPr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03/28/2025</w:t>
      </w:r>
    </w:p>
    <w:p w14:paraId="658B78EA" w14:textId="77777777" w:rsidR="00D732C5" w:rsidRDefault="00EA21D2">
      <w:pPr>
        <w:pStyle w:val="BodyText"/>
        <w:spacing w:before="6"/>
        <w:ind w:left="285" w:right="231"/>
      </w:pPr>
      <w:r>
        <w:rPr>
          <w:b/>
          <w:w w:val="105"/>
        </w:rPr>
        <w:t>Required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 xml:space="preserve">-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3/28/2025</w:t>
      </w:r>
      <w:r>
        <w:rPr>
          <w:spacing w:val="-2"/>
          <w:w w:val="105"/>
        </w:rPr>
        <w:t xml:space="preserve"> </w:t>
      </w:r>
      <w:r>
        <w:rPr>
          <w:w w:val="105"/>
        </w:rPr>
        <w:t>progress</w:t>
      </w:r>
      <w:r>
        <w:rPr>
          <w:spacing w:val="-2"/>
          <w:w w:val="105"/>
        </w:rPr>
        <w:t xml:space="preserve"> </w:t>
      </w:r>
      <w:r>
        <w:rPr>
          <w:w w:val="105"/>
        </w:rPr>
        <w:t>report,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submit:</w:t>
      </w:r>
      <w:r>
        <w:rPr>
          <w:spacing w:val="-2"/>
          <w:w w:val="105"/>
        </w:rPr>
        <w:t xml:space="preserve"> </w:t>
      </w:r>
      <w:r>
        <w:rPr>
          <w:w w:val="105"/>
        </w:rPr>
        <w:t>(1)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narrative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newly</w:t>
      </w:r>
      <w:r>
        <w:rPr>
          <w:spacing w:val="-2"/>
          <w:w w:val="105"/>
        </w:rPr>
        <w:t xml:space="preserve"> </w:t>
      </w:r>
      <w:r>
        <w:rPr>
          <w:w w:val="105"/>
        </w:rPr>
        <w:t>implemented plan/process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ensuring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teaching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current</w:t>
      </w:r>
      <w:r>
        <w:rPr>
          <w:spacing w:val="-2"/>
          <w:w w:val="105"/>
        </w:rPr>
        <w:t xml:space="preserve"> </w:t>
      </w:r>
      <w:r>
        <w:rPr>
          <w:w w:val="105"/>
        </w:rPr>
        <w:t>licenses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waivers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2"/>
          <w:w w:val="105"/>
        </w:rPr>
        <w:t xml:space="preserve"> </w:t>
      </w:r>
      <w:r>
        <w:rPr>
          <w:w w:val="105"/>
        </w:rPr>
        <w:t>teaching</w:t>
      </w:r>
      <w:r>
        <w:rPr>
          <w:spacing w:val="-2"/>
          <w:w w:val="105"/>
        </w:rPr>
        <w:t xml:space="preserve"> </w:t>
      </w:r>
      <w:r>
        <w:rPr>
          <w:w w:val="105"/>
        </w:rPr>
        <w:t>areas;</w:t>
      </w:r>
      <w:r>
        <w:rPr>
          <w:spacing w:val="-2"/>
          <w:w w:val="105"/>
        </w:rPr>
        <w:t xml:space="preserve"> </w:t>
      </w:r>
      <w:r>
        <w:rPr>
          <w:w w:val="105"/>
        </w:rPr>
        <w:t>2)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position</w:t>
      </w:r>
      <w:r>
        <w:rPr>
          <w:spacing w:val="-2"/>
          <w:w w:val="105"/>
        </w:rPr>
        <w:t xml:space="preserve"> </w:t>
      </w:r>
      <w:r>
        <w:rPr>
          <w:w w:val="105"/>
        </w:rPr>
        <w:t>titles(s)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-2"/>
          <w:w w:val="105"/>
        </w:rPr>
        <w:t xml:space="preserve"> </w:t>
      </w:r>
      <w:r>
        <w:rPr>
          <w:w w:val="105"/>
        </w:rPr>
        <w:t>will maintain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records,</w:t>
      </w:r>
      <w:r>
        <w:rPr>
          <w:spacing w:val="-11"/>
          <w:w w:val="105"/>
        </w:rPr>
        <w:t xml:space="preserve"> </w:t>
      </w:r>
      <w:r>
        <w:rPr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w w:val="105"/>
        </w:rPr>
        <w:t>timely</w:t>
      </w:r>
      <w:r>
        <w:rPr>
          <w:spacing w:val="-11"/>
          <w:w w:val="105"/>
        </w:rPr>
        <w:t xml:space="preserve"> </w:t>
      </w:r>
      <w:r>
        <w:rPr>
          <w:w w:val="105"/>
        </w:rPr>
        <w:t>requests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ELAR,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complete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licensing</w:t>
      </w:r>
      <w:r>
        <w:rPr>
          <w:spacing w:val="-11"/>
          <w:w w:val="105"/>
        </w:rPr>
        <w:t xml:space="preserve"> </w:t>
      </w:r>
      <w:r>
        <w:rPr>
          <w:w w:val="105"/>
        </w:rPr>
        <w:t>statuses;</w:t>
      </w:r>
      <w:r>
        <w:rPr>
          <w:spacing w:val="-10"/>
          <w:w w:val="105"/>
        </w:rPr>
        <w:t xml:space="preserve"> </w:t>
      </w:r>
      <w:r>
        <w:rPr>
          <w:w w:val="105"/>
        </w:rPr>
        <w:t>3)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teacher</w:t>
      </w:r>
      <w:r>
        <w:rPr>
          <w:spacing w:val="-11"/>
          <w:w w:val="105"/>
        </w:rPr>
        <w:t xml:space="preserve"> </w:t>
      </w:r>
      <w:r>
        <w:rPr>
          <w:w w:val="105"/>
        </w:rPr>
        <w:t>roster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current teaching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listed;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4)</w:t>
      </w:r>
      <w:r>
        <w:rPr>
          <w:spacing w:val="-1"/>
          <w:w w:val="105"/>
        </w:rPr>
        <w:t xml:space="preserve"> </w:t>
      </w:r>
      <w:r>
        <w:rPr>
          <w:w w:val="105"/>
        </w:rPr>
        <w:t>copies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"/>
          <w:w w:val="105"/>
        </w:rPr>
        <w:t xml:space="preserve"> </w:t>
      </w:r>
      <w:r>
        <w:rPr>
          <w:w w:val="105"/>
        </w:rPr>
        <w:t>teaching</w:t>
      </w:r>
      <w:r>
        <w:rPr>
          <w:spacing w:val="-1"/>
          <w:w w:val="105"/>
        </w:rPr>
        <w:t xml:space="preserve"> </w:t>
      </w:r>
      <w:r>
        <w:rPr>
          <w:w w:val="105"/>
        </w:rPr>
        <w:t>licenses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approved</w:t>
      </w:r>
      <w:r>
        <w:rPr>
          <w:spacing w:val="-1"/>
          <w:w w:val="105"/>
        </w:rPr>
        <w:t xml:space="preserve"> </w:t>
      </w:r>
      <w:r>
        <w:rPr>
          <w:w w:val="105"/>
        </w:rPr>
        <w:t>waivers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each</w:t>
      </w:r>
      <w:r>
        <w:rPr>
          <w:spacing w:val="-1"/>
          <w:w w:val="105"/>
        </w:rPr>
        <w:t xml:space="preserve"> </w:t>
      </w:r>
      <w:r>
        <w:rPr>
          <w:w w:val="105"/>
        </w:rPr>
        <w:t>teaching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roster.</w:t>
      </w:r>
    </w:p>
    <w:p w14:paraId="658B78EB" w14:textId="77777777" w:rsidR="00D732C5" w:rsidRDefault="00D732C5">
      <w:pPr>
        <w:pStyle w:val="BodyText"/>
      </w:pPr>
    </w:p>
    <w:p w14:paraId="658B78EC" w14:textId="77777777" w:rsidR="00D732C5" w:rsidRDefault="00D732C5">
      <w:pPr>
        <w:pStyle w:val="BodyText"/>
        <w:spacing w:before="103"/>
      </w:pPr>
    </w:p>
    <w:p w14:paraId="658B78ED" w14:textId="77777777" w:rsidR="00D732C5" w:rsidRDefault="00EA21D2">
      <w:pPr>
        <w:pStyle w:val="Heading4"/>
      </w:pPr>
      <w:r>
        <w:t>Student</w:t>
      </w:r>
      <w:r>
        <w:rPr>
          <w:spacing w:val="6"/>
        </w:rPr>
        <w:t xml:space="preserve"> </w:t>
      </w:r>
      <w:r>
        <w:rPr>
          <w:spacing w:val="-2"/>
        </w:rPr>
        <w:t>Documentation</w:t>
      </w:r>
    </w:p>
    <w:p w14:paraId="658B78EE" w14:textId="77777777" w:rsidR="00D732C5" w:rsidRDefault="00D732C5">
      <w:pPr>
        <w:pStyle w:val="BodyText"/>
        <w:rPr>
          <w:b/>
        </w:rPr>
      </w:pPr>
    </w:p>
    <w:p w14:paraId="658B78EF" w14:textId="77777777" w:rsidR="00D732C5" w:rsidRDefault="00D732C5">
      <w:pPr>
        <w:pStyle w:val="BodyText"/>
        <w:rPr>
          <w:b/>
        </w:rPr>
      </w:pPr>
    </w:p>
    <w:p w14:paraId="658B78F0" w14:textId="77777777" w:rsidR="00D732C5" w:rsidRDefault="00D732C5">
      <w:pPr>
        <w:pStyle w:val="BodyText"/>
        <w:rPr>
          <w:b/>
        </w:rPr>
      </w:pPr>
    </w:p>
    <w:p w14:paraId="658B78F1" w14:textId="77777777" w:rsidR="00D732C5" w:rsidRDefault="00D732C5">
      <w:pPr>
        <w:pStyle w:val="BodyText"/>
        <w:spacing w:before="86"/>
        <w:rPr>
          <w:b/>
        </w:rPr>
      </w:pPr>
    </w:p>
    <w:p w14:paraId="658B78F2" w14:textId="77777777" w:rsidR="00D732C5" w:rsidRDefault="00EA21D2">
      <w:pPr>
        <w:ind w:left="28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56736" behindDoc="1" locked="0" layoutInCell="1" allowOverlap="1" wp14:anchorId="658B796F" wp14:editId="0C728087">
                <wp:simplePos x="0" y="0"/>
                <wp:positionH relativeFrom="page">
                  <wp:posOffset>533400</wp:posOffset>
                </wp:positionH>
                <wp:positionV relativeFrom="paragraph">
                  <wp:posOffset>-419300</wp:posOffset>
                </wp:positionV>
                <wp:extent cx="6705600" cy="2670810"/>
                <wp:effectExtent l="0" t="0" r="0" b="0"/>
                <wp:wrapNone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2670810"/>
                          <a:chOff x="0" y="0"/>
                          <a:chExt cx="6705600" cy="267081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705600" cy="267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2671445">
                                <a:moveTo>
                                  <a:pt x="9525" y="9525"/>
                                </a:moveTo>
                                <a:lnTo>
                                  <a:pt x="0" y="0"/>
                                </a:lnTo>
                                <a:lnTo>
                                  <a:pt x="0" y="2670810"/>
                                </a:lnTo>
                                <a:lnTo>
                                  <a:pt x="9525" y="2670822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6705600" h="2671445">
                                <a:moveTo>
                                  <a:pt x="6705600" y="0"/>
                                </a:moveTo>
                                <a:lnTo>
                                  <a:pt x="6696075" y="9525"/>
                                </a:lnTo>
                                <a:lnTo>
                                  <a:pt x="6696075" y="2670822"/>
                                </a:lnTo>
                                <a:lnTo>
                                  <a:pt x="6705600" y="267081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6705600" cy="321310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</wps:spPr>
                        <wps:txbx>
                          <w:txbxContent>
                            <w:p w14:paraId="658B797A" w14:textId="77777777" w:rsidR="00D732C5" w:rsidRDefault="00EA21D2">
                              <w:pPr>
                                <w:spacing w:before="170"/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5.2(a)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Contracts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B796F" id="Group 27" o:spid="_x0000_s1026" alt="&quot;&quot;" style="position:absolute;left:0;text-align:left;margin-left:42pt;margin-top:-33pt;width:528pt;height:210.3pt;z-index:-16159744;mso-wrap-distance-left:0;mso-wrap-distance-right:0;mso-position-horizontal-relative:page" coordsize="67056,2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FK+QIAAOQIAAAOAAAAZHJzL2Uyb0RvYy54bWy0Vt9vmzAQfp+0/8Hy+wqhDW1QSbW1SzSp&#10;ais1054dY35ogD3bCfS/39lgYjWqVmXbC5y58/nuu+/OXN/0TY32TKqKtymenYUYsZbyrGqLFH/f&#10;rD5dYaQ0aTNS85al+IUpfLP8+OG6EwmLeMnrjEkETlqVdCLFpdYiCQJFS9YQdcYFa0GZc9kQDUtZ&#10;BJkkHXhv6iAKwzjouMyE5JQpBV/vBiVeWv95zqh+zHPFNKpTDLFp+5T2uTXPYHlNkkISUVZ0DIOc&#10;EEVDqhYOnVzdEU3QTlZHrpqKSq54rs8obwKe5xVlNgfIZha+ymYt+U7YXIqkK8QEE0D7CqeT3dKH&#10;/VqKZ/Ekh+hBvOf0pwJcgk4Uia836+Jg3OeyMZsgCdRbRF8mRFmvEYWP8WU4j0MAnoIugtXVbMSc&#10;llCYo320/PqHnQFJhoNteFM4nQD+qANE6u8gei6JYBZ5ZSB4kqjKIAEgc0saoPF6ZAx8AaTM4WBl&#10;UBxXagT0FIxmFxdz43XKlCR0p/SacQs32d8rDWrgWuYkUjqJ9q0TJZDf0L62tNcYAe0lRkD77UB7&#10;QbTZZ1wZEXVevUpbLhuK0Td8zzbcWmpTtMU8mmMENbXCEOzBpm59W6i+Iwak5HTuLay/wcYjyJuW&#10;08nWOIpGpJw79x7cTsZemM6C1lyxIXKT/SkoTOz28nsLhThexOHlEWguGvce4vaN35OnH8h7QPTt&#10;bT96cB/hArqJKSD7XFS8rrJVVdcGPSWL7W0t0Z4A6VazxSp2NPbMoGtVMnSHkbY8e4Hm6qCdUqx+&#10;7YhkGNXfWmhfM62dIJ2wdYLU9S23M90WTiq96X8QKZAAMcUaBtADd11MEtc0JpfJ1uxs+eed5nll&#10;OsrGNkQ0LmCiDN39/0fLwo2WDYS+5T2KFoba3mhBuv/Cofdm7vvJQ+Y8mp0PcxjwcCPK4GJmzIig&#10;mR72RnsFnRtDXk1PK73ut/2Y4D9iwTtqaS8NuErtdB2vfXNX+2tb+8PPyfI3AAAA//8DAFBLAwQU&#10;AAYACAAAACEA9O62k+EAAAALAQAADwAAAGRycy9kb3ducmV2LnhtbEyPQWvCQBCF74X+h2UKvekm&#10;NQZJMxGRticpVAultzU7JsHsbMiuSfz3XU/19h7zePO9fD2ZVgzUu8YyQjyPQBCXVjdcIXwf3mcr&#10;EM4r1qq1TAhXcrAuHh9ylWk78hcNe1+JUMIuUwi1910mpStrMsrNbUccbifbG+WD7SupezWGctPK&#10;lyhKpVENhw+16mhbU3neXwzCx6jGzSJ+G3bn0/b6e1h+/uxiQnx+mjavIDxN/j8MN/yADkVgOtoL&#10;aydahFUSpniEWZoGcQvESRTUEWGxTFKQRS7vNxR/AAAA//8DAFBLAQItABQABgAIAAAAIQC2gziS&#10;/gAAAOEBAAATAAAAAAAAAAAAAAAAAAAAAABbQ29udGVudF9UeXBlc10ueG1sUEsBAi0AFAAGAAgA&#10;AAAhADj9If/WAAAAlAEAAAsAAAAAAAAAAAAAAAAALwEAAF9yZWxzLy5yZWxzUEsBAi0AFAAGAAgA&#10;AAAhALxqsUr5AgAA5AgAAA4AAAAAAAAAAAAAAAAALgIAAGRycy9lMm9Eb2MueG1sUEsBAi0AFAAG&#10;AAgAAAAhAPTutpPhAAAACwEAAA8AAAAAAAAAAAAAAAAAUwUAAGRycy9kb3ducmV2LnhtbFBLBQYA&#10;AAAABAAEAPMAAABhBgAAAAA=&#10;">
                <v:shape id="Graphic 28" o:spid="_x0000_s1027" style="position:absolute;width:67056;height:26714;visibility:visible;mso-wrap-style:square;v-text-anchor:top" coordsize="6705600,267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8xlwgAAANsAAAAPAAAAZHJzL2Rvd25yZXYueG1sRE/LasJA&#10;FN0L/sNwhW7ETKqgJc0opdBSWjdqyfqauU2imTshM+bx986i4PJw3uluMLXoqHWVZQXPUQyCOLe6&#10;4kLB7+lj8QLCeWSNtWVSMJKD3XY6STHRtucDdUdfiBDCLkEFpfdNIqXLSzLoItsQB+7PtgZ9gG0h&#10;dYt9CDe1XMbxWhqsODSU2NB7Sfn1eDMKPqve/gzZt1zbeDXe5tlmn13OSj3NhrdXEJ4G/xD/u7+0&#10;gmUYG76EHyC3dwAAAP//AwBQSwECLQAUAAYACAAAACEA2+H2y+4AAACFAQAAEwAAAAAAAAAAAAAA&#10;AAAAAAAAW0NvbnRlbnRfVHlwZXNdLnhtbFBLAQItABQABgAIAAAAIQBa9CxbvwAAABUBAAALAAAA&#10;AAAAAAAAAAAAAB8BAABfcmVscy8ucmVsc1BLAQItABQABgAIAAAAIQDwe8xlwgAAANsAAAAPAAAA&#10;AAAAAAAAAAAAAAcCAABkcnMvZG93bnJldi54bWxQSwUGAAAAAAMAAwC3AAAA9gIAAAAA&#10;" path="m9525,9525l,,,2670810r9525,12l9525,9525xem6705600,r-9525,9525l6696075,2670822r9525,-12l6705600,xe" fillcolor="#f19f6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8" type="#_x0000_t202" style="position:absolute;width:6705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y2CxAAAANsAAAAPAAAAZHJzL2Rvd25yZXYueG1sRI9BawIx&#10;FITvQv9DeAVvNatosdvNSmlRvFXXUujtsXndLN28LEnU9d+bguBxmJlvmGI12E6cyIfWsYLpJANB&#10;XDvdcqPg67B+WoIIEVlj55gUXCjAqnwYFZhrd+Y9narYiAThkKMCE2OfSxlqQxbDxPXEyft13mJM&#10;0jdSezwnuO3kLMuepcWW04LBnt4N1X/V0SqonD8YufkOm93P54dbTOf1Rc6VGj8Ob68gIg3xHr61&#10;t1rB7AX+v6QfIMsrAAAA//8DAFBLAQItABQABgAIAAAAIQDb4fbL7gAAAIUBAAATAAAAAAAAAAAA&#10;AAAAAAAAAABbQ29udGVudF9UeXBlc10ueG1sUEsBAi0AFAAGAAgAAAAhAFr0LFu/AAAAFQEAAAsA&#10;AAAAAAAAAAAAAAAAHwEAAF9yZWxzLy5yZWxzUEsBAi0AFAAGAAgAAAAhABarLYLEAAAA2wAAAA8A&#10;AAAAAAAAAAAAAAAABwIAAGRycy9kb3ducmV2LnhtbFBLBQYAAAAAAwADALcAAAD4AgAAAAA=&#10;" fillcolor="#f19f65" stroked="f">
                  <v:textbox inset="0,0,0,0">
                    <w:txbxContent>
                      <w:p w14:paraId="658B797A" w14:textId="77777777" w:rsidR="00D732C5" w:rsidRDefault="00EA21D2">
                        <w:pPr>
                          <w:spacing w:before="170"/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5.2(a)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Contracts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333333"/>
          <w:spacing w:val="-2"/>
          <w:w w:val="105"/>
          <w:sz w:val="16"/>
        </w:rPr>
        <w:t>Requirements</w:t>
      </w:r>
    </w:p>
    <w:p w14:paraId="658B78F3" w14:textId="77777777" w:rsidR="00D732C5" w:rsidRDefault="00EA21D2">
      <w:pPr>
        <w:spacing w:before="116"/>
        <w:ind w:left="285"/>
        <w:rPr>
          <w:sz w:val="18"/>
        </w:rPr>
      </w:pPr>
      <w:r>
        <w:rPr>
          <w:sz w:val="18"/>
        </w:rPr>
        <w:t xml:space="preserve">There shall be a signed written contract for each enrolled student consistent with the requirements of 603 CMR </w:t>
      </w:r>
      <w:r>
        <w:rPr>
          <w:spacing w:val="-2"/>
          <w:sz w:val="18"/>
        </w:rPr>
        <w:t>28.06(3)(f).</w:t>
      </w:r>
    </w:p>
    <w:p w14:paraId="658B78F4" w14:textId="77777777" w:rsidR="00D732C5" w:rsidRDefault="00EA21D2">
      <w:pPr>
        <w:spacing w:before="184" w:line="232" w:lineRule="auto"/>
        <w:ind w:left="285" w:right="231"/>
        <w:rPr>
          <w:sz w:val="18"/>
        </w:rPr>
      </w:pPr>
      <w:r>
        <w:rPr>
          <w:sz w:val="18"/>
        </w:rPr>
        <w:t>Written</w:t>
      </w:r>
      <w:r>
        <w:rPr>
          <w:spacing w:val="-2"/>
          <w:sz w:val="18"/>
        </w:rPr>
        <w:t xml:space="preserve"> </w:t>
      </w:r>
      <w:r>
        <w:rPr>
          <w:sz w:val="18"/>
        </w:rPr>
        <w:t>contracts: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districts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out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district</w:t>
      </w:r>
      <w:r>
        <w:rPr>
          <w:spacing w:val="-2"/>
          <w:sz w:val="18"/>
        </w:rPr>
        <w:t xml:space="preserve"> </w:t>
      </w:r>
      <w:r>
        <w:rPr>
          <w:sz w:val="18"/>
        </w:rPr>
        <w:t>placements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enter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written</w:t>
      </w:r>
      <w:r>
        <w:rPr>
          <w:spacing w:val="-2"/>
          <w:sz w:val="18"/>
        </w:rPr>
        <w:t xml:space="preserve"> </w:t>
      </w:r>
      <w:r>
        <w:rPr>
          <w:sz w:val="18"/>
        </w:rPr>
        <w:t>contracts.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include,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be limited to, the following terms:</w:t>
      </w:r>
    </w:p>
    <w:p w14:paraId="658B78F5" w14:textId="77777777" w:rsidR="00D732C5" w:rsidRDefault="00EA21D2">
      <w:pPr>
        <w:pStyle w:val="ListParagraph"/>
        <w:numPr>
          <w:ilvl w:val="0"/>
          <w:numId w:val="2"/>
        </w:numPr>
        <w:tabs>
          <w:tab w:val="left" w:pos="465"/>
        </w:tabs>
        <w:spacing w:line="232" w:lineRule="auto"/>
        <w:ind w:right="295" w:firstLine="0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out-of-district</w:t>
      </w:r>
      <w:r>
        <w:rPr>
          <w:spacing w:val="-2"/>
          <w:sz w:val="18"/>
        </w:rPr>
        <w:t xml:space="preserve"> </w:t>
      </w:r>
      <w:r>
        <w:rPr>
          <w:sz w:val="18"/>
        </w:rPr>
        <w:t>placement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comply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elements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IEP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provide,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writing,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2"/>
          <w:sz w:val="18"/>
        </w:rPr>
        <w:t xml:space="preserve"> </w:t>
      </w:r>
      <w:r>
        <w:rPr>
          <w:sz w:val="18"/>
        </w:rPr>
        <w:t>of Special Education detailed documentation of such compliance through completion of required student progress reports.</w:t>
      </w:r>
    </w:p>
    <w:p w14:paraId="658B78F6" w14:textId="77777777" w:rsidR="00D732C5" w:rsidRDefault="00EA21D2">
      <w:pPr>
        <w:pStyle w:val="ListParagraph"/>
        <w:numPr>
          <w:ilvl w:val="0"/>
          <w:numId w:val="2"/>
        </w:numPr>
        <w:tabs>
          <w:tab w:val="left" w:pos="465"/>
        </w:tabs>
        <w:spacing w:line="232" w:lineRule="auto"/>
        <w:ind w:right="515" w:firstLine="0"/>
        <w:rPr>
          <w:sz w:val="18"/>
        </w:rPr>
      </w:pPr>
      <w:r>
        <w:rPr>
          <w:sz w:val="18"/>
        </w:rPr>
        <w:t>The out-of-district placement shall allow the placing school district to monitor and evaluate the education of the student and shall make available,</w:t>
      </w:r>
      <w:r>
        <w:rPr>
          <w:spacing w:val="-2"/>
          <w:sz w:val="18"/>
        </w:rPr>
        <w:t xml:space="preserve"> </w:t>
      </w:r>
      <w:r>
        <w:rPr>
          <w:sz w:val="18"/>
        </w:rPr>
        <w:t>upon</w:t>
      </w:r>
      <w:r>
        <w:rPr>
          <w:spacing w:val="-2"/>
          <w:sz w:val="18"/>
        </w:rPr>
        <w:t xml:space="preserve"> </w:t>
      </w:r>
      <w:r>
        <w:rPr>
          <w:sz w:val="18"/>
        </w:rPr>
        <w:t>request,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records</w:t>
      </w:r>
      <w:r>
        <w:rPr>
          <w:spacing w:val="-2"/>
          <w:sz w:val="18"/>
        </w:rPr>
        <w:t xml:space="preserve"> </w:t>
      </w:r>
      <w:r>
        <w:rPr>
          <w:sz w:val="18"/>
        </w:rPr>
        <w:t>pertaining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authorized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personnel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district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Department</w:t>
      </w:r>
      <w:r>
        <w:rPr>
          <w:spacing w:val="-2"/>
          <w:sz w:val="18"/>
        </w:rPr>
        <w:t xml:space="preserve"> </w:t>
      </w:r>
      <w:r>
        <w:rPr>
          <w:sz w:val="18"/>
        </w:rPr>
        <w:t>in accordance with 603 CMR 23.00: Student Records.</w:t>
      </w:r>
    </w:p>
    <w:p w14:paraId="658B78F7" w14:textId="77777777" w:rsidR="00D732C5" w:rsidRDefault="00EA21D2">
      <w:pPr>
        <w:pStyle w:val="ListParagraph"/>
        <w:numPr>
          <w:ilvl w:val="0"/>
          <w:numId w:val="2"/>
        </w:numPr>
        <w:tabs>
          <w:tab w:val="left" w:pos="465"/>
        </w:tabs>
        <w:spacing w:before="3" w:line="232" w:lineRule="auto"/>
        <w:ind w:right="380" w:firstLine="0"/>
        <w:rPr>
          <w:sz w:val="18"/>
        </w:rPr>
      </w:pPr>
      <w:r>
        <w:rPr>
          <w:sz w:val="18"/>
        </w:rPr>
        <w:t>The out-of-district placement shall allow the placing school district and/or the Department to conduct announced and unannounced site visits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documents</w:t>
      </w:r>
      <w:r>
        <w:rPr>
          <w:spacing w:val="-2"/>
          <w:sz w:val="18"/>
        </w:rPr>
        <w:t xml:space="preserve"> </w:t>
      </w:r>
      <w:r>
        <w:rPr>
          <w:sz w:val="18"/>
        </w:rPr>
        <w:t>relating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provision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special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2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Massachusetts</w:t>
      </w:r>
      <w:r>
        <w:rPr>
          <w:spacing w:val="-2"/>
          <w:sz w:val="18"/>
        </w:rPr>
        <w:t xml:space="preserve"> </w:t>
      </w:r>
      <w:r>
        <w:rPr>
          <w:sz w:val="18"/>
        </w:rPr>
        <w:t>students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public</w:t>
      </w:r>
      <w:r>
        <w:rPr>
          <w:spacing w:val="-2"/>
          <w:sz w:val="18"/>
        </w:rPr>
        <w:t xml:space="preserve"> </w:t>
      </w:r>
      <w:r>
        <w:rPr>
          <w:sz w:val="18"/>
        </w:rPr>
        <w:t>expense.</w:t>
      </w:r>
      <w:r>
        <w:rPr>
          <w:spacing w:val="-2"/>
          <w:sz w:val="18"/>
        </w:rPr>
        <w:t xml:space="preserve"> </w:t>
      </w:r>
      <w:r>
        <w:rPr>
          <w:sz w:val="18"/>
        </w:rPr>
        <w:t>Access to documents for the placing school district shall include general documents available to the public, documents specifically related to the student</w:t>
      </w:r>
      <w:r>
        <w:rPr>
          <w:spacing w:val="-1"/>
          <w:sz w:val="18"/>
        </w:rPr>
        <w:t xml:space="preserve"> </w:t>
      </w:r>
      <w:r>
        <w:rPr>
          <w:sz w:val="18"/>
        </w:rPr>
        <w:t>placed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district,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documents</w:t>
      </w:r>
      <w:r>
        <w:rPr>
          <w:spacing w:val="-1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extent</w:t>
      </w:r>
      <w:r>
        <w:rPr>
          <w:spacing w:val="-1"/>
          <w:sz w:val="18"/>
        </w:rPr>
        <w:t xml:space="preserve"> </w:t>
      </w:r>
      <w:r>
        <w:rPr>
          <w:sz w:val="18"/>
        </w:rPr>
        <w:t>they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necessary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verify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evaluate</w:t>
      </w:r>
      <w:r>
        <w:rPr>
          <w:spacing w:val="-1"/>
          <w:sz w:val="18"/>
        </w:rPr>
        <w:t xml:space="preserve"> </w:t>
      </w:r>
      <w:r>
        <w:rPr>
          <w:sz w:val="18"/>
        </w:rPr>
        <w:t>education</w:t>
      </w:r>
      <w:r>
        <w:rPr>
          <w:spacing w:val="-1"/>
          <w:sz w:val="18"/>
        </w:rPr>
        <w:t xml:space="preserve"> </w:t>
      </w:r>
      <w:r>
        <w:rPr>
          <w:sz w:val="18"/>
        </w:rPr>
        <w:t>services</w:t>
      </w:r>
      <w:r>
        <w:rPr>
          <w:spacing w:val="-1"/>
          <w:sz w:val="18"/>
        </w:rPr>
        <w:t xml:space="preserve"> </w:t>
      </w:r>
      <w:r>
        <w:rPr>
          <w:sz w:val="18"/>
        </w:rPr>
        <w:t>provided at public expense.</w:t>
      </w:r>
    </w:p>
    <w:p w14:paraId="658B78F8" w14:textId="77777777" w:rsidR="00D732C5" w:rsidRDefault="00D732C5">
      <w:pPr>
        <w:spacing w:line="232" w:lineRule="auto"/>
        <w:rPr>
          <w:sz w:val="18"/>
        </w:rPr>
        <w:sectPr w:rsidR="00D732C5">
          <w:pgSz w:w="12240" w:h="15840"/>
          <w:pgMar w:top="800" w:right="720" w:bottom="460" w:left="720" w:header="0" w:footer="271" w:gutter="0"/>
          <w:cols w:space="720"/>
        </w:sectPr>
      </w:pPr>
    </w:p>
    <w:p w14:paraId="658B78F9" w14:textId="77777777" w:rsidR="00D732C5" w:rsidRDefault="00EA21D2">
      <w:pPr>
        <w:pStyle w:val="ListParagraph"/>
        <w:numPr>
          <w:ilvl w:val="0"/>
          <w:numId w:val="2"/>
        </w:numPr>
        <w:tabs>
          <w:tab w:val="left" w:pos="465"/>
        </w:tabs>
        <w:spacing w:before="79" w:line="232" w:lineRule="auto"/>
        <w:ind w:right="529" w:firstLine="0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57248" behindDoc="1" locked="0" layoutInCell="1" allowOverlap="1" wp14:anchorId="658B7971" wp14:editId="1FB96F6C">
                <wp:simplePos x="0" y="0"/>
                <wp:positionH relativeFrom="page">
                  <wp:posOffset>533400</wp:posOffset>
                </wp:positionH>
                <wp:positionV relativeFrom="paragraph">
                  <wp:posOffset>50799</wp:posOffset>
                </wp:positionV>
                <wp:extent cx="6705600" cy="3716654"/>
                <wp:effectExtent l="0" t="0" r="0" b="0"/>
                <wp:wrapNone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37166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3716654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706622"/>
                              </a:lnTo>
                              <a:lnTo>
                                <a:pt x="9525" y="3706622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3716147"/>
                              </a:lnTo>
                              <a:lnTo>
                                <a:pt x="6705600" y="3716147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6ABC3" id="Graphic 30" o:spid="_x0000_s1026" alt="&quot;&quot;" style="position:absolute;margin-left:42pt;margin-top:4pt;width:528pt;height:292.65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371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4fSQIAAHcFAAAOAAAAZHJzL2Uyb0RvYy54bWysVNFu2yAUfZ+0f0C8L3bSxmmsONXUKtOk&#10;qqvUTHsmGMfWMDAgsfP3u4BxvU7a1GkvcDGH63PvObC57VuOzkybRooCz2cpRkxQWTbiWOCv+92H&#10;G4yMJaIkXApW4Asz+Hb7/t2mUzlbyFrykmkESYTJO1Xg2lqVJ4mhNWuJmUnFBGxWUrfEwlIfk1KT&#10;DrK3PFmkaZZ0UpdKS8qMga/3YRNvff6qYtR+qSrDLOIFBm7Wj9qPBzcm2w3Jj5qouqEDDfIPLFrS&#10;CPjpmOqeWIJOuvktVdtQLY2s7IzKNpFV1VDma4Bq5umrap5ropivBZpj1Ngm8//S0sfzs3rSjrpR&#10;D5J+N9CRpFMmH3fcwgyYvtKtwwJx1PsuXsYust4iCh+zVbrMUmg2hb2r1TzLlteuzwnJ43F6MvYT&#10;kz4VOT8YG2QoY0TqGNFexFCDmE5G7mW0GIGMGiOQ8RBkVMS6c46fC1E34VK/UHH7rTyzvfRI6woZ&#10;OcdygOwLhotfsNk6S1dLjCbYiIizClknyKtVmmWLxdCIiItzwK+Xi5D2TWBvYuAbc8U55AQd/soz&#10;YJxU8+vVHxlO+/RW/GuelEvDgi+cXN4go4RQz9QkRvKm3DWcO8mMPh7uuEZnAm7Yzde7bDmQnsC8&#10;h4NtnYEPsrw8adTBTS+w+XEimmHEPwu4Su5ZiIGOwSEG2vI76R8P7xZt7L7/RrRCCsICW3D9o4wX&#10;leTRzcDfAQLWnRTy48nKqnFW99wCo2EBt9vXP7xE7vmYrj3q5b3c/gQAAP//AwBQSwMEFAAGAAgA&#10;AAAhAAUfx2nhAAAACQEAAA8AAABkcnMvZG93bnJldi54bWxMj0FLw0AQhe+C/2EZwUuxm9oqacym&#10;iCiIaCFpKT1us2MSzM7G7KaN/97pSU9vhje8+V66Gm0rjtj7xpGC2TQCgVQ601ClYLt5uYlB+KDJ&#10;6NYRKvhBD6vs8iLViXEnyvFYhEpwCPlEK6hD6BIpfVmj1X7qOiT2Pl1vdeC1r6Tp9YnDbStvo+he&#10;Wt0Qf6h1h081ll/FYBUMm+16+byP87X5fis+dvnknV4nSl1fjY8PIAKO4e8YzviMDhkzHdxAxotW&#10;QbzgKoGV5WzPFhFPBwV3y/kcZJbK/w2yXwAAAP//AwBQSwECLQAUAAYACAAAACEAtoM4kv4AAADh&#10;AQAAEwAAAAAAAAAAAAAAAAAAAAAAW0NvbnRlbnRfVHlwZXNdLnhtbFBLAQItABQABgAIAAAAIQA4&#10;/SH/1gAAAJQBAAALAAAAAAAAAAAAAAAAAC8BAABfcmVscy8ucmVsc1BLAQItABQABgAIAAAAIQB9&#10;I64fSQIAAHcFAAAOAAAAAAAAAAAAAAAAAC4CAABkcnMvZTJvRG9jLnhtbFBLAQItABQABgAIAAAA&#10;IQAFH8dp4QAAAAkBAAAPAAAAAAAAAAAAAAAAAKMEAABkcnMvZG93bnJldi54bWxQSwUGAAAAAAQA&#10;BADzAAAAsQUAAAAA&#10;" path="m6705600,r-9525,l6696075,3706622r-6686550,l9525,,,,,3716147r6705600,l6705600,xe" fillcolor="#f19f65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The out-of-district placement shall afford </w:t>
      </w:r>
      <w:proofErr w:type="gramStart"/>
      <w:r>
        <w:rPr>
          <w:sz w:val="18"/>
        </w:rPr>
        <w:t>publicly-funded</w:t>
      </w:r>
      <w:proofErr w:type="gramEnd"/>
      <w:r>
        <w:rPr>
          <w:sz w:val="18"/>
        </w:rPr>
        <w:t xml:space="preserve"> students all the substantive and procedural rights held by eligible students, including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limited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those</w:t>
      </w:r>
      <w:r>
        <w:rPr>
          <w:spacing w:val="-2"/>
          <w:sz w:val="18"/>
        </w:rPr>
        <w:t xml:space="preserve"> </w:t>
      </w:r>
      <w:r>
        <w:rPr>
          <w:sz w:val="18"/>
        </w:rPr>
        <w:t>specified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603</w:t>
      </w:r>
      <w:r>
        <w:rPr>
          <w:spacing w:val="-2"/>
          <w:sz w:val="18"/>
        </w:rPr>
        <w:t xml:space="preserve"> </w:t>
      </w:r>
      <w:r>
        <w:rPr>
          <w:sz w:val="18"/>
        </w:rPr>
        <w:t>CMR</w:t>
      </w:r>
      <w:r>
        <w:rPr>
          <w:spacing w:val="-2"/>
          <w:sz w:val="18"/>
        </w:rPr>
        <w:t xml:space="preserve"> </w:t>
      </w:r>
      <w:r>
        <w:rPr>
          <w:sz w:val="18"/>
        </w:rPr>
        <w:t>28.09,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comply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applicable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603</w:t>
      </w:r>
      <w:r>
        <w:rPr>
          <w:spacing w:val="-2"/>
          <w:sz w:val="18"/>
        </w:rPr>
        <w:t xml:space="preserve"> </w:t>
      </w:r>
      <w:r>
        <w:rPr>
          <w:sz w:val="18"/>
        </w:rPr>
        <w:t>CMR</w:t>
      </w:r>
      <w:r>
        <w:rPr>
          <w:spacing w:val="-2"/>
          <w:sz w:val="18"/>
        </w:rPr>
        <w:t xml:space="preserve"> </w:t>
      </w:r>
      <w:r>
        <w:rPr>
          <w:sz w:val="18"/>
        </w:rPr>
        <w:t>28.00 and applicable policy statements and directives issued by the Department.</w:t>
      </w:r>
    </w:p>
    <w:p w14:paraId="658B78FA" w14:textId="77777777" w:rsidR="00D732C5" w:rsidRDefault="00EA21D2">
      <w:pPr>
        <w:pStyle w:val="ListParagraph"/>
        <w:numPr>
          <w:ilvl w:val="0"/>
          <w:numId w:val="2"/>
        </w:numPr>
        <w:tabs>
          <w:tab w:val="left" w:pos="465"/>
        </w:tabs>
        <w:spacing w:before="3" w:line="232" w:lineRule="auto"/>
        <w:ind w:right="920" w:firstLine="0"/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district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out-of-district</w:t>
      </w:r>
      <w:r>
        <w:rPr>
          <w:spacing w:val="-3"/>
          <w:sz w:val="18"/>
        </w:rPr>
        <w:t xml:space="preserve"> </w:t>
      </w:r>
      <w:r>
        <w:rPr>
          <w:sz w:val="18"/>
        </w:rPr>
        <w:t>placement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discriminates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grounds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race,</w:t>
      </w:r>
      <w:r>
        <w:rPr>
          <w:spacing w:val="-3"/>
          <w:sz w:val="18"/>
        </w:rPr>
        <w:t xml:space="preserve"> </w:t>
      </w:r>
      <w:r>
        <w:rPr>
          <w:sz w:val="18"/>
        </w:rPr>
        <w:t>color,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3"/>
          <w:sz w:val="18"/>
        </w:rPr>
        <w:t xml:space="preserve"> </w:t>
      </w:r>
      <w:r>
        <w:rPr>
          <w:sz w:val="18"/>
        </w:rPr>
        <w:t>origin, disability, age, religion, sex, gender identity, or sexual orientation.</w:t>
      </w:r>
    </w:p>
    <w:p w14:paraId="658B78FB" w14:textId="77777777" w:rsidR="00D732C5" w:rsidRDefault="00D732C5">
      <w:pPr>
        <w:pStyle w:val="BodyText"/>
        <w:spacing w:before="25"/>
        <w:rPr>
          <w:sz w:val="18"/>
        </w:rPr>
      </w:pPr>
    </w:p>
    <w:p w14:paraId="658B78FC" w14:textId="77777777" w:rsidR="00D732C5" w:rsidRDefault="00EA21D2">
      <w:pPr>
        <w:spacing w:before="1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658B78FD" w14:textId="77777777" w:rsidR="00D732C5" w:rsidRDefault="00EA21D2">
      <w:pPr>
        <w:pStyle w:val="BodyText"/>
        <w:spacing w:before="120"/>
        <w:ind w:left="285"/>
      </w:pPr>
      <w:hyperlink r:id="rId22">
        <w:r>
          <w:rPr>
            <w:color w:val="0000FF"/>
            <w:w w:val="105"/>
            <w:u w:val="single" w:color="0000FF"/>
          </w:rPr>
          <w:t>28.09(12)</w:t>
        </w:r>
        <w:r>
          <w:rPr>
            <w:color w:val="0000FF"/>
            <w:spacing w:val="-9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(a,</w:t>
        </w:r>
        <w:r>
          <w:rPr>
            <w:color w:val="0000FF"/>
            <w:spacing w:val="-9"/>
            <w:w w:val="105"/>
            <w:u w:val="single" w:color="0000FF"/>
          </w:rPr>
          <w:t xml:space="preserve"> </w:t>
        </w:r>
        <w:r>
          <w:rPr>
            <w:color w:val="0000FF"/>
            <w:spacing w:val="-5"/>
            <w:w w:val="105"/>
            <w:u w:val="single" w:color="0000FF"/>
          </w:rPr>
          <w:t>b)</w:t>
        </w:r>
      </w:hyperlink>
    </w:p>
    <w:p w14:paraId="658B78FE" w14:textId="77777777" w:rsidR="00D732C5" w:rsidRDefault="00D732C5">
      <w:pPr>
        <w:pStyle w:val="BodyText"/>
        <w:spacing w:before="48"/>
      </w:pPr>
    </w:p>
    <w:p w14:paraId="658B78FF" w14:textId="77777777" w:rsidR="00D732C5" w:rsidRDefault="00EA21D2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658B7900" w14:textId="77777777" w:rsidR="00D732C5" w:rsidRDefault="00D732C5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D732C5" w14:paraId="658B7905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658B7901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658B7902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58B7903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658B7904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D732C5" w14:paraId="658B790D" w14:textId="77777777">
        <w:trPr>
          <w:trHeight w:val="770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906" w14:textId="77777777" w:rsidR="00D732C5" w:rsidRDefault="00D732C5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58B7907" w14:textId="77777777" w:rsidR="00D732C5" w:rsidRDefault="00EA21D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908" w14:textId="77777777" w:rsidR="00D732C5" w:rsidRDefault="00D732C5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58B7909" w14:textId="77777777" w:rsidR="00D732C5" w:rsidRDefault="00EA21D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90A" w14:textId="77777777" w:rsidR="00D732C5" w:rsidRDefault="00D732C5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58B790B" w14:textId="77777777" w:rsidR="00D732C5" w:rsidRDefault="00EA21D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90C" w14:textId="77777777" w:rsidR="00D732C5" w:rsidRDefault="00EA21D2">
            <w:pPr>
              <w:pStyle w:val="TableParagraph"/>
              <w:spacing w:before="111"/>
              <w:ind w:left="112" w:right="14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written contracts between the placing school district and out-of-district placement are not consistently signed by the placing school district.</w:t>
            </w:r>
          </w:p>
        </w:tc>
      </w:tr>
    </w:tbl>
    <w:p w14:paraId="658B790E" w14:textId="77777777" w:rsidR="00D732C5" w:rsidRDefault="00D732C5">
      <w:pPr>
        <w:pStyle w:val="BodyText"/>
        <w:spacing w:before="182"/>
        <w:rPr>
          <w:b/>
        </w:rPr>
      </w:pPr>
    </w:p>
    <w:p w14:paraId="658B790F" w14:textId="77777777" w:rsidR="00D732C5" w:rsidRDefault="00EA21D2">
      <w:pPr>
        <w:ind w:left="285"/>
        <w:rPr>
          <w:b/>
          <w:sz w:val="16"/>
        </w:rPr>
      </w:pPr>
      <w:r>
        <w:rPr>
          <w:b/>
          <w:sz w:val="16"/>
        </w:rPr>
        <w:t>Corrective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Action</w:t>
      </w:r>
      <w:r>
        <w:rPr>
          <w:b/>
          <w:spacing w:val="19"/>
          <w:sz w:val="16"/>
        </w:rPr>
        <w:t xml:space="preserve"> </w:t>
      </w:r>
      <w:r>
        <w:rPr>
          <w:b/>
          <w:spacing w:val="-4"/>
          <w:sz w:val="16"/>
        </w:rPr>
        <w:t>Plan</w:t>
      </w:r>
    </w:p>
    <w:p w14:paraId="658B7910" w14:textId="77777777" w:rsidR="00D732C5" w:rsidRDefault="00D732C5">
      <w:pPr>
        <w:pStyle w:val="BodyText"/>
        <w:spacing w:before="7"/>
        <w:rPr>
          <w:b/>
        </w:rPr>
      </w:pPr>
    </w:p>
    <w:p w14:paraId="658B7911" w14:textId="77777777" w:rsidR="00D732C5" w:rsidRDefault="00EA21D2">
      <w:pPr>
        <w:pStyle w:val="BodyText"/>
        <w:ind w:left="285" w:right="86"/>
      </w:pPr>
      <w:r>
        <w:rPr>
          <w:b/>
          <w:w w:val="105"/>
        </w:rPr>
        <w:t>Department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Order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Corrective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Action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maintain</w:t>
      </w:r>
      <w:r>
        <w:rPr>
          <w:spacing w:val="-10"/>
          <w:w w:val="105"/>
        </w:rPr>
        <w:t xml:space="preserve"> </w:t>
      </w:r>
      <w:r>
        <w:rPr>
          <w:w w:val="105"/>
        </w:rPr>
        <w:t>signed</w:t>
      </w:r>
      <w:r>
        <w:rPr>
          <w:spacing w:val="-11"/>
          <w:w w:val="105"/>
        </w:rPr>
        <w:t xml:space="preserve"> </w:t>
      </w:r>
      <w:r>
        <w:rPr>
          <w:w w:val="105"/>
        </w:rPr>
        <w:t>contracts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placing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district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out-of-district</w:t>
      </w:r>
      <w:r>
        <w:rPr>
          <w:spacing w:val="-11"/>
          <w:w w:val="105"/>
        </w:rPr>
        <w:t xml:space="preserve"> </w:t>
      </w:r>
      <w:r>
        <w:rPr>
          <w:w w:val="105"/>
        </w:rPr>
        <w:t>placement and/or maintain efforts to obtain signed contracts.</w:t>
      </w:r>
    </w:p>
    <w:p w14:paraId="658B7912" w14:textId="77777777" w:rsidR="00D732C5" w:rsidRDefault="00D732C5">
      <w:pPr>
        <w:pStyle w:val="BodyText"/>
        <w:spacing w:before="7"/>
      </w:pPr>
    </w:p>
    <w:p w14:paraId="658B7913" w14:textId="77777777" w:rsidR="00D732C5" w:rsidRDefault="00EA21D2">
      <w:pPr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03/28/2025</w:t>
      </w:r>
    </w:p>
    <w:p w14:paraId="658B7914" w14:textId="77777777" w:rsidR="00D732C5" w:rsidRDefault="00EA21D2">
      <w:pPr>
        <w:pStyle w:val="BodyText"/>
        <w:spacing w:before="7"/>
        <w:ind w:left="285" w:right="86"/>
      </w:pPr>
      <w:r>
        <w:rPr>
          <w:b/>
          <w:w w:val="105"/>
        </w:rPr>
        <w:t>Required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 xml:space="preserve">-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3/28/25</w:t>
      </w:r>
      <w:r>
        <w:rPr>
          <w:spacing w:val="-2"/>
          <w:w w:val="105"/>
        </w:rPr>
        <w:t xml:space="preserve"> </w:t>
      </w:r>
      <w:r>
        <w:rPr>
          <w:w w:val="105"/>
        </w:rPr>
        <w:t>progress</w:t>
      </w:r>
      <w:r>
        <w:rPr>
          <w:spacing w:val="-2"/>
          <w:w w:val="105"/>
        </w:rPr>
        <w:t xml:space="preserve"> </w:t>
      </w:r>
      <w:r>
        <w:rPr>
          <w:w w:val="105"/>
        </w:rPr>
        <w:t>report,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submit</w:t>
      </w:r>
      <w:r>
        <w:rPr>
          <w:spacing w:val="-2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-2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newly implemented</w:t>
      </w:r>
      <w:r>
        <w:rPr>
          <w:spacing w:val="-4"/>
          <w:w w:val="105"/>
        </w:rPr>
        <w:t xml:space="preserve"> </w:t>
      </w:r>
      <w:r>
        <w:rPr>
          <w:w w:val="105"/>
        </w:rPr>
        <w:t>contract</w:t>
      </w:r>
      <w:r>
        <w:rPr>
          <w:spacing w:val="-4"/>
          <w:w w:val="105"/>
        </w:rPr>
        <w:t xml:space="preserve"> </w:t>
      </w:r>
      <w:r>
        <w:rPr>
          <w:w w:val="105"/>
        </w:rPr>
        <w:t>monitoring</w:t>
      </w:r>
      <w:r>
        <w:rPr>
          <w:spacing w:val="-4"/>
          <w:w w:val="105"/>
        </w:rPr>
        <w:t xml:space="preserve"> </w:t>
      </w:r>
      <w:r>
        <w:rPr>
          <w:w w:val="105"/>
        </w:rPr>
        <w:t>system</w:t>
      </w:r>
      <w:r>
        <w:rPr>
          <w:spacing w:val="-4"/>
          <w:w w:val="105"/>
        </w:rPr>
        <w:t xml:space="preserve"> </w:t>
      </w:r>
      <w:r>
        <w:rPr>
          <w:w w:val="105"/>
        </w:rPr>
        <w:t>procedure;</w:t>
      </w:r>
      <w:r>
        <w:rPr>
          <w:spacing w:val="-4"/>
          <w:w w:val="105"/>
        </w:rPr>
        <w:t xml:space="preserve"> </w:t>
      </w:r>
      <w:r>
        <w:rPr>
          <w:w w:val="105"/>
        </w:rPr>
        <w:t>2)</w:t>
      </w:r>
      <w:r>
        <w:rPr>
          <w:spacing w:val="-4"/>
          <w:w w:val="105"/>
        </w:rPr>
        <w:t xml:space="preserve"> </w:t>
      </w:r>
      <w:r>
        <w:rPr>
          <w:w w:val="105"/>
        </w:rPr>
        <w:t>position</w:t>
      </w:r>
      <w:r>
        <w:rPr>
          <w:spacing w:val="-4"/>
          <w:w w:val="105"/>
        </w:rPr>
        <w:t xml:space="preserve"> </w:t>
      </w:r>
      <w:r>
        <w:rPr>
          <w:w w:val="105"/>
        </w:rPr>
        <w:t>title(s)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who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contract</w:t>
      </w:r>
      <w:r>
        <w:rPr>
          <w:spacing w:val="-4"/>
          <w:w w:val="105"/>
        </w:rPr>
        <w:t xml:space="preserve"> </w:t>
      </w:r>
      <w:r>
        <w:rPr>
          <w:w w:val="105"/>
        </w:rPr>
        <w:t>audits;</w:t>
      </w:r>
      <w:r>
        <w:rPr>
          <w:spacing w:val="-4"/>
          <w:w w:val="105"/>
        </w:rPr>
        <w:t xml:space="preserve"> </w:t>
      </w:r>
      <w:r>
        <w:rPr>
          <w:w w:val="105"/>
        </w:rPr>
        <w:t>3)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copy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formal 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go</w:t>
      </w:r>
      <w:r>
        <w:rPr>
          <w:spacing w:val="-10"/>
          <w:w w:val="105"/>
        </w:rPr>
        <w:t xml:space="preserve"> </w:t>
      </w:r>
      <w:r>
        <w:rPr>
          <w:w w:val="105"/>
        </w:rPr>
        <w:t>out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districts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process;</w:t>
      </w:r>
      <w:r>
        <w:rPr>
          <w:spacing w:val="-10"/>
          <w:w w:val="105"/>
        </w:rPr>
        <w:t xml:space="preserve"> </w:t>
      </w:r>
      <w:r>
        <w:rPr>
          <w:w w:val="105"/>
        </w:rPr>
        <w:t>4)</w:t>
      </w:r>
      <w:r>
        <w:rPr>
          <w:spacing w:val="-10"/>
          <w:w w:val="105"/>
        </w:rPr>
        <w:t xml:space="preserve"> </w:t>
      </w:r>
      <w:r>
        <w:rPr>
          <w:w w:val="105"/>
        </w:rPr>
        <w:t>position</w:t>
      </w:r>
      <w:r>
        <w:rPr>
          <w:spacing w:val="-10"/>
          <w:w w:val="105"/>
        </w:rPr>
        <w:t xml:space="preserve"> </w:t>
      </w:r>
      <w:r>
        <w:rPr>
          <w:w w:val="105"/>
        </w:rPr>
        <w:t>title(s)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maintain</w:t>
      </w:r>
      <w:r>
        <w:rPr>
          <w:spacing w:val="-10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districts;</w:t>
      </w:r>
      <w:r>
        <w:rPr>
          <w:spacing w:val="-10"/>
          <w:w w:val="105"/>
        </w:rPr>
        <w:t xml:space="preserve"> </w:t>
      </w:r>
      <w:r>
        <w:rPr>
          <w:w w:val="105"/>
        </w:rPr>
        <w:t>5)copy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all tracking documentation; and 6) position title(s) of who will conduct the administrative review of the process.</w:t>
      </w:r>
    </w:p>
    <w:p w14:paraId="658B7915" w14:textId="77777777" w:rsidR="00D732C5" w:rsidRDefault="00D732C5">
      <w:pPr>
        <w:pStyle w:val="BodyText"/>
      </w:pPr>
    </w:p>
    <w:p w14:paraId="658B7916" w14:textId="77777777" w:rsidR="00D732C5" w:rsidRDefault="00D732C5">
      <w:pPr>
        <w:pStyle w:val="BodyText"/>
        <w:spacing w:before="102"/>
      </w:pPr>
    </w:p>
    <w:p w14:paraId="658B7917" w14:textId="77777777" w:rsidR="00D732C5" w:rsidRDefault="00EA21D2">
      <w:pPr>
        <w:pStyle w:val="Heading4"/>
        <w:ind w:left="85" w:right="9068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157760" behindDoc="1" locked="0" layoutInCell="1" allowOverlap="1" wp14:anchorId="658B7973" wp14:editId="27F43470">
                <wp:simplePos x="0" y="0"/>
                <wp:positionH relativeFrom="page">
                  <wp:posOffset>533400</wp:posOffset>
                </wp:positionH>
                <wp:positionV relativeFrom="paragraph">
                  <wp:posOffset>241746</wp:posOffset>
                </wp:positionV>
                <wp:extent cx="6705600" cy="4994275"/>
                <wp:effectExtent l="0" t="0" r="0" b="0"/>
                <wp:wrapNone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4994275"/>
                          <a:chOff x="0" y="0"/>
                          <a:chExt cx="6705600" cy="49942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705600" cy="499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994275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93894"/>
                                </a:lnTo>
                                <a:lnTo>
                                  <a:pt x="9525" y="4993906"/>
                                </a:lnTo>
                                <a:lnTo>
                                  <a:pt x="9525" y="320929"/>
                                </a:lnTo>
                                <a:lnTo>
                                  <a:pt x="6696075" y="320929"/>
                                </a:lnTo>
                                <a:lnTo>
                                  <a:pt x="6696075" y="4993906"/>
                                </a:lnTo>
                                <a:lnTo>
                                  <a:pt x="6705600" y="4993894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4775" y="2846450"/>
                            <a:ext cx="22383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8375" h="5715">
                                <a:moveTo>
                                  <a:pt x="358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358140" y="5334"/>
                                </a:lnTo>
                                <a:lnTo>
                                  <a:pt x="358140" y="0"/>
                                </a:lnTo>
                                <a:close/>
                              </a:path>
                              <a:path w="2238375" h="5715">
                                <a:moveTo>
                                  <a:pt x="2238375" y="0"/>
                                </a:moveTo>
                                <a:lnTo>
                                  <a:pt x="413893" y="0"/>
                                </a:lnTo>
                                <a:lnTo>
                                  <a:pt x="413893" y="5334"/>
                                </a:lnTo>
                                <a:lnTo>
                                  <a:pt x="2238375" y="5334"/>
                                </a:lnTo>
                                <a:lnTo>
                                  <a:pt x="2238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B1ACB" id="Group 31" o:spid="_x0000_s1026" alt="&quot;&quot;" style="position:absolute;margin-left:42pt;margin-top:19.05pt;width:528pt;height:393.25pt;z-index:-16158720;mso-wrap-distance-left:0;mso-wrap-distance-right:0;mso-position-horizontal-relative:page" coordsize="67056,49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54PQMAAAcLAAAOAAAAZHJzL2Uyb0RvYy54bWzUVt9vmzAQfp+0/wHxvkL4lYCaVFO7RJOq&#10;rlI77dkxJqAB9mwnpP/9zgYTt9WatN0exgOc8Wdz9913h88v9k3t7AgXFW3n7uTMdx3SYppX7Wbu&#10;fr9ffpq5jpCozVFNWzJ3H4hwLxYfP5x3LCMBLWmdE+7AJq3IOjZ3SylZ5nkCl6RB4owy0sJkQXmD&#10;JAz5xss56mD3pvYC30+8jvKccYqJEPD2qp90F3r/oiBYfisKQaRTz13wTeo71/e1unuLc5RtOGJl&#10;hQc30Bu8aFDVwkfHra6QRM6WV8+2airMqaCFPMO08WhRVJjoGCCaif8kmhWnW6Zj2WTdho00AbVP&#10;eHrztvhmt+Lsjt3y3nswryn+KYAXr2ObzJ5X480BvC94oxZBEM5eM/owMkr20sHwMpn6ceID8Rjm&#10;ojSNgmncc45LSMyzdbj8cmSlh7L+w9q90Z2OgX7EgSLxPoruSsSIZl4oCm65U+VzNwxcp0UNyHg1&#10;KAbeAFPq44BSLA4jMRD6Ho7GSFGGt0KuCNV0o921kL1sc2Oh0lh43xqTg/iV7Gste+k6IHvuOiD7&#10;dZ8ChqRap3KoTKez8lUe0qXmG7oj91QjpUramFeTcnD2gKlbGwvZt1BmzjyZ3q/HgEDCWRop72A/&#10;gzDPHpnGQaw3VODUT04Dh4GfBumL2CRJEx/UqZx9JfwUV2zGTonTxus2ZTGCaypIT5JKnGZrTCbg&#10;bLkIWlf5sqprlTzBN+vLmjs7BLpYTtJloqsRllgwKCyR9QJW1prmD6D/DhQ/d8WvLeLEdeqvLVSY&#10;aqjG4MZYG4PL+pLqtqt1w4W83/9AnDkMzLkroUfcUFNoKDO6BmcUoMeqlS39vJW0qJTotW+9R8MA&#10;ir4vwH9f/eGz6g+Vok6u/okfTQeBBbMoieLh92OaZRCEs1ABVLOMpxOTG9NE7LQatuCP8/e7wOgI&#10;dAHth0rDobz7Qgzj2SR6XNsHyOOafYwyc+Zpd4A4DF8uf+urr8EeraBDCzwp+BFkdbY/RR9NoKmB&#10;diyoCd08ewos4NHYbAdeBT7KhKo/82M4uZf4cC2XQ3/9v3uJPlfAaUt31eFkqI5z9lj3nsP5dfEb&#10;AAD//wMAUEsDBBQABgAIAAAAIQATEb964AAAAAoBAAAPAAAAZHJzL2Rvd25yZXYueG1sTI/BasJA&#10;EIbvhb7DMkJvdRNNJcRsRKTtSQrVQultzI5JMDsbsmsS377rqT3OfMM/359vJtOKgXrXWFYQzyMQ&#10;xKXVDVcKvo5vzykI55E1tpZJwY0cbIrHhxwzbUf+pOHgKxFC2GWooPa+y6R0ZU0G3dx2xIGdbW/Q&#10;h7GvpO5xDOGmlYsoWkmDDYcPNXa0q6m8HK5GwfuI43YZvw77y3l3+zm+fHzvY1LqaTZt1yA8Tf7v&#10;GO76QR2K4HSyV9ZOtArSJFTxCpZpDOLO4yQKm1Mgi2QFssjl/wrFLwAAAP//AwBQSwECLQAUAAYA&#10;CAAAACEAtoM4kv4AAADhAQAAEwAAAAAAAAAAAAAAAAAAAAAAW0NvbnRlbnRfVHlwZXNdLnhtbFBL&#10;AQItABQABgAIAAAAIQA4/SH/1gAAAJQBAAALAAAAAAAAAAAAAAAAAC8BAABfcmVscy8ucmVsc1BL&#10;AQItABQABgAIAAAAIQCdln54PQMAAAcLAAAOAAAAAAAAAAAAAAAAAC4CAABkcnMvZTJvRG9jLnht&#10;bFBLAQItABQABgAIAAAAIQATEb964AAAAAoBAAAPAAAAAAAAAAAAAAAAAJcFAABkcnMvZG93bnJl&#10;di54bWxQSwUGAAAAAAQABADzAAAApAYAAAAA&#10;">
                <v:shape id="Graphic 32" o:spid="_x0000_s1027" style="position:absolute;width:67056;height:49942;visibility:visible;mso-wrap-style:square;v-text-anchor:top" coordsize="6705600,499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1QRwwAAANsAAAAPAAAAZHJzL2Rvd25yZXYueG1sRI/BasMw&#10;EETvhfyD2EIvIZGTQgluFFNCAwWf7OQDFmtrO7FWRlJtx19fFQo5DjPzhtlnk+nEQM63lhVs1gkI&#10;4srqlmsFl/NptQPhA7LGzjIpuJOH7LB42mOq7cgFDWWoRYSwT1FBE0KfSumrhgz6te2Jo/dtncEQ&#10;pauldjhGuOnkNknepMGW40KDPR0bqm7lj1FwXc5di3nu5PBZLOfb9S77sVTq5Xn6eAcRaAqP8H/7&#10;Syt43cLfl/gD5OEXAAD//wMAUEsBAi0AFAAGAAgAAAAhANvh9svuAAAAhQEAABMAAAAAAAAAAAAA&#10;AAAAAAAAAFtDb250ZW50X1R5cGVzXS54bWxQSwECLQAUAAYACAAAACEAWvQsW78AAAAVAQAACwAA&#10;AAAAAAAAAAAAAAAfAQAAX3JlbHMvLnJlbHNQSwECLQAUAAYACAAAACEAz29UEcMAAADbAAAADwAA&#10;AAAAAAAAAAAAAAAHAgAAZHJzL2Rvd25yZXYueG1sUEsFBgAAAAADAAMAtwAAAPcCAAAAAA==&#10;" path="m6705600,l,,,4993894r9525,12l9525,320929r6686550,l6696075,4993906r9525,-12l6705600,xe" fillcolor="#f19f65" stroked="f">
                  <v:path arrowok="t"/>
                </v:shape>
                <v:shape id="Graphic 33" o:spid="_x0000_s1028" style="position:absolute;left:1047;top:28464;width:22384;height:57;visibility:visible;mso-wrap-style:square;v-text-anchor:top" coordsize="22383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7IRxQAAANsAAAAPAAAAZHJzL2Rvd25yZXYueG1sRI9Ba8JA&#10;FITvgv9heUJvumkFCdFVpCi01EO1gnh7ZJ9JNPs27G5j0l/fLQg9DjPzDbNYdaYWLTlfWVbwPElA&#10;EOdWV1woOH5txykIH5A11pZJQU8eVsvhYIGZtnfeU3sIhYgQ9hkqKENoMil9XpJBP7ENcfQu1hkM&#10;UbpCaof3CDe1fEmSmTRYcVwosaHXkvLb4dsoOLX8ee7e+/BzcdfNR79LT2nllXoades5iEBd+A8/&#10;2m9awXQKf1/iD5DLXwAAAP//AwBQSwECLQAUAAYACAAAACEA2+H2y+4AAACFAQAAEwAAAAAAAAAA&#10;AAAAAAAAAAAAW0NvbnRlbnRfVHlwZXNdLnhtbFBLAQItABQABgAIAAAAIQBa9CxbvwAAABUBAAAL&#10;AAAAAAAAAAAAAAAAAB8BAABfcmVscy8ucmVsc1BLAQItABQABgAIAAAAIQCcN7IRxQAAANsAAAAP&#10;AAAAAAAAAAAAAAAAAAcCAABkcnMvZG93bnJldi54bWxQSwUGAAAAAAMAAwC3AAAA+QIAAAAA&#10;" path="m358140,l,,,5334r358140,l358140,xem2238375,l413893,r,5334l2238375,5334r,-5334xe" fillcolor="blu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Buildings/Facilities</w:t>
      </w:r>
    </w:p>
    <w:p w14:paraId="658B7918" w14:textId="77777777" w:rsidR="00D732C5" w:rsidRDefault="00D732C5">
      <w:pPr>
        <w:pStyle w:val="BodyText"/>
        <w:spacing w:before="113"/>
        <w:rPr>
          <w:b/>
          <w:sz w:val="19"/>
        </w:rPr>
      </w:pPr>
    </w:p>
    <w:p w14:paraId="658B7919" w14:textId="77777777" w:rsidR="00D732C5" w:rsidRDefault="00EA21D2">
      <w:pPr>
        <w:ind w:left="285"/>
        <w:rPr>
          <w:b/>
          <w:sz w:val="16"/>
        </w:rPr>
      </w:pPr>
      <w:r>
        <w:rPr>
          <w:b/>
          <w:sz w:val="16"/>
        </w:rPr>
        <w:t>2.2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Approvals,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Licenses,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Certificates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16"/>
          <w:sz w:val="16"/>
        </w:rPr>
        <w:t xml:space="preserve"> </w:t>
      </w:r>
      <w:r>
        <w:rPr>
          <w:b/>
          <w:spacing w:val="-2"/>
          <w:sz w:val="16"/>
        </w:rPr>
        <w:t>Inspection</w:t>
      </w:r>
    </w:p>
    <w:p w14:paraId="658B791A" w14:textId="77777777" w:rsidR="00D732C5" w:rsidRDefault="00D732C5">
      <w:pPr>
        <w:pStyle w:val="BodyText"/>
        <w:spacing w:before="123"/>
        <w:rPr>
          <w:b/>
        </w:rPr>
      </w:pPr>
    </w:p>
    <w:p w14:paraId="658B791B" w14:textId="77777777" w:rsidR="00D732C5" w:rsidRDefault="00EA21D2">
      <w:pPr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658B791C" w14:textId="77777777" w:rsidR="00D732C5" w:rsidRDefault="00EA21D2">
      <w:pPr>
        <w:spacing w:before="116" w:line="204" w:lineRule="exact"/>
        <w:ind w:left="285"/>
        <w:rPr>
          <w:sz w:val="18"/>
        </w:rPr>
      </w:pPr>
      <w:r>
        <w:rPr>
          <w:sz w:val="18"/>
        </w:rPr>
        <w:t xml:space="preserve">The program has current licenses, approvals, and certificates of inspection by state and local </w:t>
      </w:r>
      <w:r>
        <w:rPr>
          <w:spacing w:val="-2"/>
          <w:sz w:val="18"/>
        </w:rPr>
        <w:t>agencies.</w:t>
      </w:r>
    </w:p>
    <w:p w14:paraId="658B791D" w14:textId="77777777" w:rsidR="00D732C5" w:rsidRDefault="00EA21D2">
      <w:pPr>
        <w:pStyle w:val="ListParagraph"/>
        <w:numPr>
          <w:ilvl w:val="0"/>
          <w:numId w:val="1"/>
        </w:numPr>
        <w:tabs>
          <w:tab w:val="left" w:pos="465"/>
        </w:tabs>
        <w:spacing w:before="3" w:line="232" w:lineRule="auto"/>
        <w:ind w:right="846" w:firstLine="0"/>
        <w:rPr>
          <w:sz w:val="18"/>
        </w:rPr>
      </w:pP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Inspection.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inspection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Department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Public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local building inspector for each building to which students have </w:t>
      </w:r>
      <w:proofErr w:type="gramStart"/>
      <w:r>
        <w:rPr>
          <w:sz w:val="18"/>
        </w:rPr>
        <w:t>access;</w:t>
      </w:r>
      <w:proofErr w:type="gramEnd"/>
    </w:p>
    <w:p w14:paraId="658B791E" w14:textId="77777777" w:rsidR="00D732C5" w:rsidRDefault="00EA21D2">
      <w:pPr>
        <w:pStyle w:val="ListParagraph"/>
        <w:numPr>
          <w:ilvl w:val="0"/>
          <w:numId w:val="1"/>
        </w:numPr>
        <w:tabs>
          <w:tab w:val="left" w:pos="465"/>
        </w:tabs>
        <w:spacing w:before="0" w:line="201" w:lineRule="exact"/>
        <w:ind w:left="465"/>
        <w:rPr>
          <w:sz w:val="18"/>
        </w:rPr>
      </w:pPr>
      <w:r>
        <w:rPr>
          <w:sz w:val="18"/>
        </w:rPr>
        <w:t xml:space="preserve">Fire Inspection. The program shall obtain a written report of an annual fire inspection from the local fire </w:t>
      </w:r>
      <w:proofErr w:type="gramStart"/>
      <w:r>
        <w:rPr>
          <w:spacing w:val="-2"/>
          <w:sz w:val="18"/>
        </w:rPr>
        <w:t>department;</w:t>
      </w:r>
      <w:proofErr w:type="gramEnd"/>
    </w:p>
    <w:p w14:paraId="658B791F" w14:textId="77777777" w:rsidR="00D732C5" w:rsidRDefault="00EA21D2">
      <w:pPr>
        <w:pStyle w:val="ListParagraph"/>
        <w:numPr>
          <w:ilvl w:val="0"/>
          <w:numId w:val="1"/>
        </w:numPr>
        <w:tabs>
          <w:tab w:val="left" w:pos="465"/>
        </w:tabs>
        <w:spacing w:line="232" w:lineRule="auto"/>
        <w:ind w:right="450" w:firstLine="0"/>
        <w:rPr>
          <w:sz w:val="18"/>
        </w:rPr>
      </w:pPr>
      <w:r>
        <w:rPr>
          <w:sz w:val="18"/>
        </w:rPr>
        <w:t>Lead</w:t>
      </w:r>
      <w:r>
        <w:rPr>
          <w:spacing w:val="-2"/>
          <w:sz w:val="18"/>
        </w:rPr>
        <w:t xml:space="preserve"> </w:t>
      </w:r>
      <w:r>
        <w:rPr>
          <w:sz w:val="18"/>
        </w:rPr>
        <w:t>paint</w:t>
      </w:r>
      <w:r>
        <w:rPr>
          <w:spacing w:val="-2"/>
          <w:sz w:val="18"/>
        </w:rPr>
        <w:t xml:space="preserve"> </w:t>
      </w:r>
      <w:r>
        <w:rPr>
          <w:sz w:val="18"/>
        </w:rPr>
        <w:t>inspection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facility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built</w:t>
      </w:r>
      <w:r>
        <w:rPr>
          <w:spacing w:val="-2"/>
          <w:sz w:val="18"/>
        </w:rPr>
        <w:t xml:space="preserve"> </w:t>
      </w:r>
      <w:r>
        <w:rPr>
          <w:sz w:val="18"/>
        </w:rPr>
        <w:t>prior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1978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written</w:t>
      </w:r>
      <w:r>
        <w:rPr>
          <w:spacing w:val="-2"/>
          <w:sz w:val="18"/>
        </w:rPr>
        <w:t xml:space="preserve"> </w:t>
      </w:r>
      <w:r>
        <w:rPr>
          <w:sz w:val="18"/>
        </w:rPr>
        <w:t>statement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includes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building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built.</w:t>
      </w:r>
      <w:r>
        <w:rPr>
          <w:spacing w:val="-2"/>
          <w:sz w:val="18"/>
        </w:rPr>
        <w:t xml:space="preserve"> </w:t>
      </w:r>
      <w:r>
        <w:rPr>
          <w:sz w:val="18"/>
        </w:rPr>
        <w:t>[All</w:t>
      </w:r>
      <w:r>
        <w:rPr>
          <w:spacing w:val="-2"/>
          <w:sz w:val="18"/>
        </w:rPr>
        <w:t xml:space="preserve"> </w:t>
      </w:r>
      <w:r>
        <w:rPr>
          <w:sz w:val="18"/>
        </w:rPr>
        <w:t>buildings, residential or otherwise, utilized by children younger than six or with a mental age younger than six shall be free of lead paint</w:t>
      </w:r>
      <w:proofErr w:type="gramStart"/>
      <w:r>
        <w:rPr>
          <w:sz w:val="18"/>
        </w:rPr>
        <w:t>];</w:t>
      </w:r>
      <w:proofErr w:type="gramEnd"/>
    </w:p>
    <w:p w14:paraId="658B7920" w14:textId="77777777" w:rsidR="00D732C5" w:rsidRDefault="00EA21D2">
      <w:pPr>
        <w:pStyle w:val="ListParagraph"/>
        <w:numPr>
          <w:ilvl w:val="0"/>
          <w:numId w:val="1"/>
        </w:numPr>
        <w:tabs>
          <w:tab w:val="left" w:pos="465"/>
        </w:tabs>
        <w:spacing w:before="0" w:line="201" w:lineRule="exact"/>
        <w:ind w:left="465"/>
        <w:rPr>
          <w:sz w:val="18"/>
        </w:rPr>
      </w:pPr>
      <w:r>
        <w:rPr>
          <w:sz w:val="18"/>
        </w:rPr>
        <w:t xml:space="preserve">Local Board of Health permit to be obtained at least twice a </w:t>
      </w:r>
      <w:proofErr w:type="gramStart"/>
      <w:r>
        <w:rPr>
          <w:spacing w:val="-2"/>
          <w:sz w:val="18"/>
        </w:rPr>
        <w:t>year;</w:t>
      </w:r>
      <w:proofErr w:type="gramEnd"/>
    </w:p>
    <w:p w14:paraId="658B7921" w14:textId="77777777" w:rsidR="00D732C5" w:rsidRDefault="00EA21D2">
      <w:pPr>
        <w:pStyle w:val="ListParagraph"/>
        <w:numPr>
          <w:ilvl w:val="0"/>
          <w:numId w:val="1"/>
        </w:numPr>
        <w:tabs>
          <w:tab w:val="left" w:pos="465"/>
        </w:tabs>
        <w:spacing w:before="0" w:line="202" w:lineRule="exact"/>
        <w:ind w:left="465"/>
        <w:rPr>
          <w:sz w:val="18"/>
        </w:rPr>
      </w:pPr>
      <w:r>
        <w:rPr>
          <w:sz w:val="18"/>
        </w:rPr>
        <w:t xml:space="preserve">Local school committee approval from the school district within which the school is located (See M.G.L. c. 76, § </w:t>
      </w:r>
      <w:r>
        <w:rPr>
          <w:spacing w:val="-5"/>
          <w:sz w:val="18"/>
        </w:rPr>
        <w:t>1</w:t>
      </w:r>
      <w:proofErr w:type="gramStart"/>
      <w:r>
        <w:rPr>
          <w:spacing w:val="-5"/>
          <w:sz w:val="18"/>
        </w:rPr>
        <w:t>);</w:t>
      </w:r>
      <w:proofErr w:type="gramEnd"/>
    </w:p>
    <w:p w14:paraId="658B7922" w14:textId="77777777" w:rsidR="00D732C5" w:rsidRDefault="00EA21D2">
      <w:pPr>
        <w:pStyle w:val="ListParagraph"/>
        <w:numPr>
          <w:ilvl w:val="0"/>
          <w:numId w:val="1"/>
        </w:numPr>
        <w:tabs>
          <w:tab w:val="left" w:pos="465"/>
        </w:tabs>
        <w:spacing w:line="232" w:lineRule="auto"/>
        <w:ind w:right="775" w:firstLine="0"/>
        <w:rPr>
          <w:sz w:val="18"/>
        </w:rPr>
      </w:pPr>
      <w:r>
        <w:rPr>
          <w:sz w:val="18"/>
        </w:rPr>
        <w:t>Asbestos</w:t>
      </w:r>
      <w:r>
        <w:rPr>
          <w:spacing w:val="-3"/>
          <w:sz w:val="18"/>
        </w:rPr>
        <w:t xml:space="preserve"> </w:t>
      </w:r>
      <w:r>
        <w:rPr>
          <w:sz w:val="18"/>
        </w:rPr>
        <w:t>inspection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when</w:t>
      </w:r>
      <w:r>
        <w:rPr>
          <w:spacing w:val="-3"/>
          <w:sz w:val="18"/>
        </w:rPr>
        <w:t xml:space="preserve"> </w:t>
      </w:r>
      <w:r>
        <w:rPr>
          <w:sz w:val="18"/>
        </w:rPr>
        <w:t>building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constructed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statement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3"/>
          <w:sz w:val="18"/>
        </w:rPr>
        <w:t xml:space="preserve"> </w:t>
      </w:r>
      <w:r>
        <w:rPr>
          <w:sz w:val="18"/>
        </w:rPr>
        <w:t>authority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building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asbestos</w:t>
      </w:r>
      <w:r>
        <w:rPr>
          <w:spacing w:val="-3"/>
          <w:sz w:val="18"/>
        </w:rPr>
        <w:t xml:space="preserve"> </w:t>
      </w:r>
      <w:r>
        <w:rPr>
          <w:sz w:val="18"/>
        </w:rPr>
        <w:t>free</w:t>
      </w:r>
      <w:r>
        <w:rPr>
          <w:spacing w:val="-3"/>
          <w:sz w:val="18"/>
        </w:rPr>
        <w:t xml:space="preserve"> </w:t>
      </w:r>
      <w:r>
        <w:rPr>
          <w:sz w:val="18"/>
        </w:rPr>
        <w:t>(if asbestos is present, then a containment plan is required</w:t>
      </w:r>
      <w:proofErr w:type="gramStart"/>
      <w:r>
        <w:rPr>
          <w:sz w:val="18"/>
        </w:rPr>
        <w:t>);</w:t>
      </w:r>
      <w:proofErr w:type="gramEnd"/>
    </w:p>
    <w:p w14:paraId="658B7923" w14:textId="77777777" w:rsidR="00D732C5" w:rsidRDefault="00EA21D2">
      <w:pPr>
        <w:pStyle w:val="ListParagraph"/>
        <w:numPr>
          <w:ilvl w:val="0"/>
          <w:numId w:val="1"/>
        </w:numPr>
        <w:tabs>
          <w:tab w:val="left" w:pos="465"/>
        </w:tabs>
        <w:spacing w:before="0" w:line="201" w:lineRule="exact"/>
        <w:ind w:left="465"/>
        <w:rPr>
          <w:sz w:val="18"/>
        </w:rPr>
      </w:pPr>
      <w:r>
        <w:rPr>
          <w:sz w:val="18"/>
        </w:rPr>
        <w:t xml:space="preserve">Statement regarding the non-existence of PCBs, or, if PCBs are present, then a containment plan is </w:t>
      </w:r>
      <w:proofErr w:type="gramStart"/>
      <w:r>
        <w:rPr>
          <w:spacing w:val="-2"/>
          <w:sz w:val="18"/>
        </w:rPr>
        <w:t>required;</w:t>
      </w:r>
      <w:proofErr w:type="gramEnd"/>
    </w:p>
    <w:p w14:paraId="658B7924" w14:textId="77777777" w:rsidR="00D732C5" w:rsidRDefault="00EA21D2">
      <w:pPr>
        <w:pStyle w:val="ListParagraph"/>
        <w:numPr>
          <w:ilvl w:val="0"/>
          <w:numId w:val="1"/>
        </w:numPr>
        <w:tabs>
          <w:tab w:val="left" w:pos="465"/>
        </w:tabs>
        <w:spacing w:before="0" w:line="202" w:lineRule="exact"/>
        <w:ind w:left="465"/>
        <w:rPr>
          <w:sz w:val="18"/>
        </w:rPr>
      </w:pPr>
      <w:r>
        <w:rPr>
          <w:sz w:val="18"/>
        </w:rPr>
        <w:t xml:space="preserve">Other inspections that may be required by local or state authorities (please specify); </w:t>
      </w:r>
      <w:r>
        <w:rPr>
          <w:spacing w:val="-5"/>
          <w:sz w:val="18"/>
        </w:rPr>
        <w:t>and</w:t>
      </w:r>
    </w:p>
    <w:p w14:paraId="658B7925" w14:textId="77777777" w:rsidR="00D732C5" w:rsidRDefault="00EA21D2">
      <w:pPr>
        <w:pStyle w:val="ListParagraph"/>
        <w:numPr>
          <w:ilvl w:val="0"/>
          <w:numId w:val="1"/>
        </w:numPr>
        <w:tabs>
          <w:tab w:val="left" w:pos="465"/>
        </w:tabs>
        <w:spacing w:before="3" w:line="232" w:lineRule="auto"/>
        <w:ind w:right="376" w:firstLine="0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applicable,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statement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whether</w:t>
      </w:r>
      <w:r>
        <w:rPr>
          <w:spacing w:val="-2"/>
          <w:sz w:val="18"/>
        </w:rPr>
        <w:t xml:space="preserve"> </w:t>
      </w:r>
      <w:r>
        <w:rPr>
          <w:sz w:val="18"/>
        </w:rPr>
        <w:t>previous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2"/>
          <w:sz w:val="18"/>
        </w:rPr>
        <w:t xml:space="preserve"> </w:t>
      </w:r>
      <w:r>
        <w:rPr>
          <w:sz w:val="18"/>
        </w:rPr>
        <w:t>submitted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Department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Elementary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Secondary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-2"/>
          <w:sz w:val="18"/>
        </w:rPr>
        <w:t xml:space="preserve"> </w:t>
      </w:r>
      <w:r>
        <w:rPr>
          <w:sz w:val="18"/>
        </w:rPr>
        <w:t>for initial approval, and the action that was taken on it.</w:t>
      </w:r>
    </w:p>
    <w:p w14:paraId="658B7926" w14:textId="77777777" w:rsidR="00D732C5" w:rsidRDefault="00D732C5">
      <w:pPr>
        <w:pStyle w:val="BodyText"/>
        <w:spacing w:before="25"/>
        <w:rPr>
          <w:sz w:val="18"/>
        </w:rPr>
      </w:pPr>
    </w:p>
    <w:p w14:paraId="658B7927" w14:textId="77777777" w:rsidR="00D732C5" w:rsidRDefault="00EA21D2">
      <w:pPr>
        <w:ind w:right="9068"/>
        <w:jc w:val="center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658B7928" w14:textId="77777777" w:rsidR="00D732C5" w:rsidRDefault="00EA21D2">
      <w:pPr>
        <w:pStyle w:val="BodyText"/>
        <w:spacing w:before="121"/>
        <w:ind w:left="285"/>
      </w:pPr>
      <w:hyperlink r:id="rId23">
        <w:r>
          <w:rPr>
            <w:color w:val="0000FF"/>
            <w:u w:val="single" w:color="1154CC"/>
          </w:rPr>
          <w:t>18.04(1)</w:t>
        </w:r>
      </w:hyperlink>
      <w:r>
        <w:t>;</w:t>
      </w:r>
      <w:r>
        <w:rPr>
          <w:spacing w:val="16"/>
        </w:rPr>
        <w:t xml:space="preserve"> </w:t>
      </w:r>
      <w:hyperlink r:id="rId24">
        <w:r>
          <w:rPr>
            <w:color w:val="0000FF"/>
            <w:u w:val="single" w:color="1154CC"/>
          </w:rPr>
          <w:t>28.09(2)(b)(5);</w:t>
        </w:r>
        <w:r>
          <w:rPr>
            <w:color w:val="0000FF"/>
            <w:spacing w:val="16"/>
            <w:u w:val="single" w:color="1154CC"/>
          </w:rPr>
          <w:t xml:space="preserve"> </w:t>
        </w:r>
        <w:r>
          <w:rPr>
            <w:color w:val="0000FF"/>
            <w:u w:val="single" w:color="1154CC"/>
          </w:rPr>
          <w:t>28.09(5)</w:t>
        </w:r>
        <w:r>
          <w:rPr>
            <w:color w:val="0000FF"/>
            <w:spacing w:val="16"/>
            <w:u w:val="single" w:color="1154CC"/>
          </w:rPr>
          <w:t xml:space="preserve"> </w:t>
        </w:r>
        <w:r>
          <w:rPr>
            <w:color w:val="0000FF"/>
            <w:u w:val="single" w:color="1154CC"/>
          </w:rPr>
          <w:t>(b);</w:t>
        </w:r>
        <w:r>
          <w:rPr>
            <w:color w:val="0000FF"/>
            <w:spacing w:val="17"/>
            <w:u w:val="single" w:color="1154CC"/>
          </w:rPr>
          <w:t xml:space="preserve"> </w:t>
        </w:r>
        <w:r>
          <w:rPr>
            <w:color w:val="0000FF"/>
            <w:u w:val="single" w:color="1154CC"/>
          </w:rPr>
          <w:t>28.09(6)</w:t>
        </w:r>
        <w:r>
          <w:rPr>
            <w:color w:val="0000FF"/>
            <w:spacing w:val="16"/>
            <w:u w:val="single" w:color="1154CC"/>
          </w:rPr>
          <w:t xml:space="preserve"> </w:t>
        </w:r>
        <w:r>
          <w:rPr>
            <w:color w:val="0000FF"/>
            <w:u w:val="single" w:color="1154CC"/>
          </w:rPr>
          <w:t>(b,</w:t>
        </w:r>
        <w:r>
          <w:rPr>
            <w:color w:val="0000FF"/>
            <w:spacing w:val="16"/>
            <w:u w:val="single" w:color="1154CC"/>
          </w:rPr>
          <w:t xml:space="preserve"> </w:t>
        </w:r>
        <w:r>
          <w:rPr>
            <w:color w:val="0000FF"/>
            <w:spacing w:val="-5"/>
            <w:u w:val="single" w:color="1154CC"/>
          </w:rPr>
          <w:t>c)</w:t>
        </w:r>
      </w:hyperlink>
    </w:p>
    <w:p w14:paraId="658B7929" w14:textId="77777777" w:rsidR="00D732C5" w:rsidRDefault="00D732C5">
      <w:pPr>
        <w:pStyle w:val="BodyText"/>
        <w:spacing w:before="47"/>
      </w:pPr>
    </w:p>
    <w:p w14:paraId="658B792A" w14:textId="77777777" w:rsidR="00D732C5" w:rsidRDefault="00EA21D2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658B792B" w14:textId="77777777" w:rsidR="00D732C5" w:rsidRDefault="00D732C5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D732C5" w14:paraId="658B7930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658B792C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658B792D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58B792E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658B792F" w14:textId="77777777" w:rsidR="00D732C5" w:rsidRDefault="00EA21D2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D732C5" w14:paraId="658B7938" w14:textId="77777777">
        <w:trPr>
          <w:trHeight w:val="771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931" w14:textId="77777777" w:rsidR="00D732C5" w:rsidRDefault="00D732C5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58B7932" w14:textId="77777777" w:rsidR="00D732C5" w:rsidRDefault="00EA21D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933" w14:textId="77777777" w:rsidR="00D732C5" w:rsidRDefault="00D732C5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58B7934" w14:textId="77777777" w:rsidR="00D732C5" w:rsidRDefault="00EA21D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935" w14:textId="77777777" w:rsidR="00D732C5" w:rsidRDefault="00D732C5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58B7936" w14:textId="77777777" w:rsidR="00D732C5" w:rsidRDefault="00EA21D2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8B7937" w14:textId="77777777" w:rsidR="00D732C5" w:rsidRDefault="00EA21D2">
            <w:pPr>
              <w:pStyle w:val="TableParagraph"/>
              <w:spacing w:before="111"/>
              <w:ind w:left="112" w:right="14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time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onsite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review,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required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inspections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were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 current. However, prior to issuing the final report, the program submitted current inspections.</w:t>
            </w:r>
          </w:p>
        </w:tc>
      </w:tr>
    </w:tbl>
    <w:p w14:paraId="658B7939" w14:textId="77777777" w:rsidR="00D732C5" w:rsidRDefault="00D732C5">
      <w:pPr>
        <w:pStyle w:val="BodyText"/>
        <w:spacing w:before="182"/>
        <w:rPr>
          <w:b/>
        </w:rPr>
      </w:pPr>
    </w:p>
    <w:p w14:paraId="658B793A" w14:textId="77777777" w:rsidR="00D732C5" w:rsidRDefault="00EA21D2">
      <w:pPr>
        <w:ind w:left="285"/>
        <w:rPr>
          <w:b/>
          <w:sz w:val="16"/>
        </w:rPr>
      </w:pPr>
      <w:r>
        <w:rPr>
          <w:b/>
          <w:sz w:val="16"/>
        </w:rPr>
        <w:t>Corrective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Action</w:t>
      </w:r>
      <w:r>
        <w:rPr>
          <w:b/>
          <w:spacing w:val="19"/>
          <w:sz w:val="16"/>
        </w:rPr>
        <w:t xml:space="preserve"> </w:t>
      </w:r>
      <w:r>
        <w:rPr>
          <w:b/>
          <w:spacing w:val="-4"/>
          <w:sz w:val="16"/>
        </w:rPr>
        <w:t>Plan</w:t>
      </w:r>
    </w:p>
    <w:p w14:paraId="658B793B" w14:textId="77777777" w:rsidR="00D732C5" w:rsidRDefault="00D732C5">
      <w:pPr>
        <w:pStyle w:val="BodyText"/>
        <w:spacing w:before="7"/>
        <w:rPr>
          <w:b/>
        </w:rPr>
      </w:pPr>
    </w:p>
    <w:p w14:paraId="658B793C" w14:textId="77777777" w:rsidR="00D732C5" w:rsidRDefault="00EA21D2">
      <w:pPr>
        <w:ind w:left="285" w:right="507"/>
        <w:rPr>
          <w:sz w:val="16"/>
        </w:rPr>
      </w:pP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Order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Corrective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Action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maintain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current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building,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fire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board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health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inspections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free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 xml:space="preserve">of </w:t>
      </w:r>
      <w:r>
        <w:rPr>
          <w:spacing w:val="-2"/>
          <w:w w:val="105"/>
          <w:sz w:val="16"/>
        </w:rPr>
        <w:t>violations.</w:t>
      </w:r>
    </w:p>
    <w:p w14:paraId="658B793D" w14:textId="77777777" w:rsidR="00D732C5" w:rsidRDefault="00D732C5">
      <w:pPr>
        <w:pStyle w:val="BodyText"/>
        <w:spacing w:before="7"/>
      </w:pPr>
    </w:p>
    <w:p w14:paraId="658B793E" w14:textId="77777777" w:rsidR="00D732C5" w:rsidRDefault="00EA21D2">
      <w:pPr>
        <w:spacing w:before="1"/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03/28/2025</w:t>
      </w:r>
    </w:p>
    <w:p w14:paraId="658B793F" w14:textId="77777777" w:rsidR="00D732C5" w:rsidRDefault="00D732C5">
      <w:pPr>
        <w:rPr>
          <w:sz w:val="16"/>
        </w:rPr>
        <w:sectPr w:rsidR="00D732C5">
          <w:pgSz w:w="12240" w:h="15840"/>
          <w:pgMar w:top="640" w:right="720" w:bottom="460" w:left="720" w:header="0" w:footer="271" w:gutter="0"/>
          <w:cols w:space="720"/>
        </w:sectPr>
      </w:pPr>
    </w:p>
    <w:p w14:paraId="658B7940" w14:textId="77777777" w:rsidR="00D732C5" w:rsidRDefault="00EA21D2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58B7975" wp14:editId="5E8C7AFC">
                <wp:extent cx="6705600" cy="460375"/>
                <wp:effectExtent l="0" t="0" r="0" b="6350"/>
                <wp:docPr id="34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460375"/>
                          <a:chOff x="0" y="0"/>
                          <a:chExt cx="6705600" cy="4603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70560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60375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450469"/>
                                </a:lnTo>
                                <a:lnTo>
                                  <a:pt x="9525" y="450469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994"/>
                                </a:lnTo>
                                <a:lnTo>
                                  <a:pt x="6705600" y="459994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9525" y="0"/>
                            <a:ext cx="6686550" cy="450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B797B" w14:textId="77777777" w:rsidR="00D732C5" w:rsidRDefault="00EA21D2">
                              <w:pPr>
                                <w:spacing w:before="5"/>
                                <w:ind w:left="150" w:right="29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Elements: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Progress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3/28/25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progress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report,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submit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1)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Updated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templates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inspections;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2) position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title(s)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maintain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inspections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and/or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documentation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efforts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obtain;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3)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position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title(s)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administrative review of the process.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B7975" id="Group 34" o:spid="_x0000_s1029" alt="&quot;&quot;" style="width:528pt;height:36.25pt;mso-position-horizontal-relative:char;mso-position-vertical-relative:line" coordsize="67056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17gIAAEsIAAAOAAAAZHJzL2Uyb0RvYy54bWy0Vt9P2zAQfp+0/8Hy+0gKTaARKdpgRZMQ&#10;Q6LTnl3H+aElsWe7Tfjvd7bjNCuCDdhekrN9vpy/77tzzi/6pkY7JlXF2xTPjkKMWEt5VrVFir+t&#10;Vx/OMFKatBmpectS/MAUvli+f3feiYQd85LXGZMIgrQq6USKS61FEgSKlqwh6ogL1sJizmVDNAxl&#10;EWSSdBC9qYPjMIyDjstMSE6ZUjB75Rbx0sbPc0b11zxXTKM6xZCbtk9pnxvzDJbnJCkkEWVFhzTI&#10;K7JoSNXCR8dQV0QTtJXVo1BNRSVXPNdHlDcBz/OKMnsGOM0sPDjNteRbYc9SJF0hRpgA2gOcXh2W&#10;3u6upbgXd9JlD+YNpz8U4BJ0okim62Zc7J37XDZmExwC9RbRhxFR1mtEYTI+DaM4BOAprM3j8OQ0&#10;cpDTEnh5tI2Wn5/fGJDEfdYmNybTCVCP2gOk3gbQfUkEs7grA8CdRFWW4pMIo5Y0IOLrQS8wAziZ&#10;j4OXwXAYqQHONyA0HpQkdKv0NeMWa7K7UdppNvMWKb1F+9abEpRvNF9bzWuMQPMSI9D8xhEgiDb7&#10;DIHGRN2ErHLkyiw3fMfW3Dpqw9jIqacbct371O1vvvEiDoFzNPH1Hv4tXNSJ5zwK5/HC5AmhvZt/&#10;O/dFdOyivsTXlvuTIUGlf8zS+cyjxWIxfza/KUgvdD/MktZcMYeFYcqCMrIHp5nqQ/G6ylZVXRu6&#10;lCw2l7VEOwJCWM0Wq9jqFbZM3KCQVOIEa6wNzx5A7x0oPMXq55ZIhlH9pYWKMu3TG9IbG29IXV9y&#10;22StUqTS6/47kQIJMFOsoSPccl9YJPFChmSMg/M1O1v+cat5XhmV29xcRsMAitwV3P+v9thX+xpS&#10;3/AencSG8Um1I91/4lAQMz//RN2PWh2um7E5xmdxFPnmGIVnYDuefeMw0JjSH0A0RW1vmQP0XHc4&#10;YFL3m972rTG9f8TtXzBkuzPcWFarw+1qrsTp2DK6/wdY/gIAAP//AwBQSwMEFAAGAAgAAAAhAJQ5&#10;kGDcAAAABQEAAA8AAABkcnMvZG93bnJldi54bWxMj0FrwkAQhe+F/odlCr3VTSzRkmYjIq0nKVSF&#10;0tuYHZNgdjZk1yT+e9de6uXB4w3vfZMtRtOInjpXW1YQTyIQxIXVNZcK9rvPlzcQziNrbCyTggs5&#10;WOSPDxmm2g78Tf3WlyKUsEtRQeV9m0rpiooMuoltiUN2tJ1BH2xXSt3hEMpNI6dRNJMGaw4LFba0&#10;qqg4bc9GwXrAYfkaf/Sb03F1+d0lXz+bmJR6fhqX7yA8jf7/GG74AR3ywHSwZ9ZONArCI/5Pb1mU&#10;zII/KJhPE5B5Ju/p8ysAAAD//wMAUEsBAi0AFAAGAAgAAAAhALaDOJL+AAAA4QEAABMAAAAAAAAA&#10;AAAAAAAAAAAAAFtDb250ZW50X1R5cGVzXS54bWxQSwECLQAUAAYACAAAACEAOP0h/9YAAACUAQAA&#10;CwAAAAAAAAAAAAAAAAAvAQAAX3JlbHMvLnJlbHNQSwECLQAUAAYACAAAACEAAc73te4CAABLCAAA&#10;DgAAAAAAAAAAAAAAAAAuAgAAZHJzL2Uyb0RvYy54bWxQSwECLQAUAAYACAAAACEAlDmQYNwAAAAF&#10;AQAADwAAAAAAAAAAAAAAAABIBQAAZHJzL2Rvd25yZXYueG1sUEsFBgAAAAAEAAQA8wAAAFEGAAAA&#10;AA==&#10;">
                <v:shape id="Graphic 35" o:spid="_x0000_s1030" style="position:absolute;width:67056;height:4603;visibility:visible;mso-wrap-style:square;v-text-anchor:top" coordsize="670560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v5wwAAANsAAAAPAAAAZHJzL2Rvd25yZXYueG1sRI9Bi8Iw&#10;FITvgv8hvAUvsqYqinSNUkTRgx5s/QGP5m1bbF5qE23332+EhT0OM/MNs972phYval1lWcF0EoEg&#10;zq2uuFBwyw6fKxDOI2usLZOCH3Kw3QwHa4y17fhKr9QXIkDYxaig9L6JpXR5SQbdxDbEwfu2rUEf&#10;ZFtI3WIX4KaWsyhaSoMVh4USG9qVlN/Tp1Fg8yRLE3PvHsfbeHZMztr6/UWp0UeffIHw1Pv/8F/7&#10;pBXMF/D+En6A3PwCAAD//wMAUEsBAi0AFAAGAAgAAAAhANvh9svuAAAAhQEAABMAAAAAAAAAAAAA&#10;AAAAAAAAAFtDb250ZW50X1R5cGVzXS54bWxQSwECLQAUAAYACAAAACEAWvQsW78AAAAVAQAACwAA&#10;AAAAAAAAAAAAAAAfAQAAX3JlbHMvLnJlbHNQSwECLQAUAAYACAAAACEAHxZr+cMAAADbAAAADwAA&#10;AAAAAAAAAAAAAAAHAgAAZHJzL2Rvd25yZXYueG1sUEsFBgAAAAADAAMAtwAAAPcCAAAAAA==&#10;" path="m6705600,r-9525,l6696075,450469r-6686550,l9525,,,,,459994r6705600,l6705600,xe" fillcolor="#f19f65" stroked="f">
                  <v:path arrowok="t"/>
                </v:shape>
                <v:shape id="Textbox 36" o:spid="_x0000_s1031" type="#_x0000_t202" style="position:absolute;left:95;width:66865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58B797B" w14:textId="77777777" w:rsidR="00D732C5" w:rsidRDefault="00EA21D2">
                        <w:pPr>
                          <w:spacing w:before="5"/>
                          <w:ind w:left="150" w:right="29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Required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Elements: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Progress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Report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3/28/25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progress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report,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program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must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submit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1)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Updated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templates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all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current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inspections;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2) position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title(s)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who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will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maintain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current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inspections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and/or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documentation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efforts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obtain;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3)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position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title(s)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who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will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have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administrative review of the process.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732C5">
      <w:pgSz w:w="12240" w:h="15840"/>
      <w:pgMar w:top="72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93B7B" w14:textId="77777777" w:rsidR="005717DD" w:rsidRDefault="005717DD">
      <w:r>
        <w:separator/>
      </w:r>
    </w:p>
  </w:endnote>
  <w:endnote w:type="continuationSeparator" w:id="0">
    <w:p w14:paraId="10101F07" w14:textId="77777777" w:rsidR="005717DD" w:rsidRDefault="0057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7977" w14:textId="77777777" w:rsidR="00D732C5" w:rsidRDefault="00EA21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5712" behindDoc="1" locked="0" layoutInCell="1" allowOverlap="1" wp14:anchorId="658B7978" wp14:editId="658B7979">
              <wp:simplePos x="0" y="0"/>
              <wp:positionH relativeFrom="page">
                <wp:posOffset>6669531</wp:posOffset>
              </wp:positionH>
              <wp:positionV relativeFrom="page">
                <wp:posOffset>9746740</wp:posOffset>
              </wp:positionV>
              <wp:extent cx="65849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49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F493F" w14:textId="3579C2B0" w:rsidR="006D3785" w:rsidRPr="006D3785" w:rsidRDefault="00EA21D2" w:rsidP="006D3785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  <w:spacing w:val="-5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10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</w:t>
                          </w:r>
                          <w:r w:rsidR="006D3785">
                            <w:rPr>
                              <w:rFonts w:ascii="Arial"/>
                              <w:spacing w:val="-5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B79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25.15pt;margin-top:767.45pt;width:51.85pt;height:12.75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UrlAEAABoDAAAOAAAAZHJzL2Uyb0RvYy54bWysUsGO0zAQvSPxD5bv1G1Fq92o6QpYgZBW&#10;gLTLB7iO3UTEHjPjNunfM3bTFsENcRmP7fGb99548zD6XhwtUgehlovZXAobDDRd2Nfy+8vHN3dS&#10;UNKh0T0EW8uTJfmwff1qM8TKLqGFvrEoGCRQNcRatinFSikyrfWaZhBt4EsH6HXiLe5Vg3pgdN+r&#10;5Xy+VgNgExGMJeLTx/Ol3BZ856xJX50jm0RfS+aWSsQSdzmq7UZXe9Sx7cxEQ/8DC6+7wE2vUI86&#10;aXHA7i8o3xkEApdmBrwC5zpjiwZWs5j/oea51dEWLWwOxatN9P9gzZfjc/yGIo3vYeQBFhEUn8D8&#10;IPZGDZGqqSZ7ShVxdRY6OvR5ZQmCH7K3p6ufdkzC8OF6dff2fiWF4avFenG/XGW/1e1xREqfLHiR&#10;k1oij6sQ0McnSufSS8nE5dw+E0njbuSSnO6gObGGgcdYS/p50Gil6D8H9inP/JLgJdldEkz9Byg/&#10;I0sJ8O6QwHWl8w136swDKNynz5In/Pu+VN2+9PYXAAAA//8DAFBLAwQUAAYACAAAACEAQK382uIA&#10;AAAPAQAADwAAAGRycy9kb3ducmV2LnhtbEyPwU7DMBBE70j8g7WVuFG7NIloGqeqEJyQEGk4cHQS&#10;N7Ear0PstuHv2ZzKbWd3NPsm2022Zxc9euNQwmopgGmsXWOwlfBVvj0+A/NBYaN6h1rCr/awy+/v&#10;MpU27oqFvhxCyygEfaokdCEMKee+7rRVfukGjXQ7utGqQHJseTOqK4Xbnj8JkXCrDNKHTg36pdP1&#10;6XC2EvbfWLyan4/qszgWpiw3At+Tk5QPi2m/BRb0FG5mmPEJHXJiqtwZG8960iIWa/LSFK+jDbDZ&#10;s4ojKljNu0REwPOM/++R/wEAAP//AwBQSwECLQAUAAYACAAAACEAtoM4kv4AAADhAQAAEwAAAAAA&#10;AAAAAAAAAAAAAAAAW0NvbnRlbnRfVHlwZXNdLnhtbFBLAQItABQABgAIAAAAIQA4/SH/1gAAAJQB&#10;AAALAAAAAAAAAAAAAAAAAC8BAABfcmVscy8ucmVsc1BLAQItABQABgAIAAAAIQCG4gUrlAEAABoD&#10;AAAOAAAAAAAAAAAAAAAAAC4CAABkcnMvZTJvRG9jLnhtbFBLAQItABQABgAIAAAAIQBArfza4gAA&#10;AA8BAAAPAAAAAAAAAAAAAAAAAO4DAABkcnMvZG93bnJldi54bWxQSwUGAAAAAAQABADzAAAA/QQA&#10;AAAA&#10;" filled="f" stroked="f">
              <v:textbox inset="0,0,0,0">
                <w:txbxContent>
                  <w:p w14:paraId="100F493F" w14:textId="3579C2B0" w:rsidR="006D3785" w:rsidRPr="006D3785" w:rsidRDefault="00EA21D2" w:rsidP="006D3785">
                    <w:pPr>
                      <w:pStyle w:val="BodyText"/>
                      <w:spacing w:before="40"/>
                      <w:ind w:left="20"/>
                      <w:rPr>
                        <w:rFonts w:ascii="Arial"/>
                        <w:spacing w:val="-5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10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</w:t>
                    </w:r>
                    <w:r w:rsidR="006D3785">
                      <w:rPr>
                        <w:rFonts w:ascii="Arial"/>
                        <w:spacing w:val="-5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B6AF9" w14:textId="77777777" w:rsidR="005717DD" w:rsidRDefault="005717DD">
      <w:r>
        <w:separator/>
      </w:r>
    </w:p>
  </w:footnote>
  <w:footnote w:type="continuationSeparator" w:id="0">
    <w:p w14:paraId="5AC20429" w14:textId="77777777" w:rsidR="005717DD" w:rsidRDefault="0057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71DAC"/>
    <w:multiLevelType w:val="hybridMultilevel"/>
    <w:tmpl w:val="2CEE2644"/>
    <w:lvl w:ilvl="0" w:tplc="5DF6214C">
      <w:start w:val="1"/>
      <w:numFmt w:val="decimal"/>
      <w:lvlText w:val="%1.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51A2264">
      <w:numFmt w:val="bullet"/>
      <w:lvlText w:val="•"/>
      <w:lvlJc w:val="left"/>
      <w:pPr>
        <w:ind w:left="1332" w:hanging="180"/>
      </w:pPr>
      <w:rPr>
        <w:rFonts w:hint="default"/>
        <w:lang w:val="en-US" w:eastAsia="en-US" w:bidi="ar-SA"/>
      </w:rPr>
    </w:lvl>
    <w:lvl w:ilvl="2" w:tplc="B63A53C2">
      <w:numFmt w:val="bullet"/>
      <w:lvlText w:val="•"/>
      <w:lvlJc w:val="left"/>
      <w:pPr>
        <w:ind w:left="2384" w:hanging="180"/>
      </w:pPr>
      <w:rPr>
        <w:rFonts w:hint="default"/>
        <w:lang w:val="en-US" w:eastAsia="en-US" w:bidi="ar-SA"/>
      </w:rPr>
    </w:lvl>
    <w:lvl w:ilvl="3" w:tplc="C76ACB2C">
      <w:numFmt w:val="bullet"/>
      <w:lvlText w:val="•"/>
      <w:lvlJc w:val="left"/>
      <w:pPr>
        <w:ind w:left="3436" w:hanging="180"/>
      </w:pPr>
      <w:rPr>
        <w:rFonts w:hint="default"/>
        <w:lang w:val="en-US" w:eastAsia="en-US" w:bidi="ar-SA"/>
      </w:rPr>
    </w:lvl>
    <w:lvl w:ilvl="4" w:tplc="DD14DFBE">
      <w:numFmt w:val="bullet"/>
      <w:lvlText w:val="•"/>
      <w:lvlJc w:val="left"/>
      <w:pPr>
        <w:ind w:left="4488" w:hanging="180"/>
      </w:pPr>
      <w:rPr>
        <w:rFonts w:hint="default"/>
        <w:lang w:val="en-US" w:eastAsia="en-US" w:bidi="ar-SA"/>
      </w:rPr>
    </w:lvl>
    <w:lvl w:ilvl="5" w:tplc="3E9C4E6C">
      <w:numFmt w:val="bullet"/>
      <w:lvlText w:val="•"/>
      <w:lvlJc w:val="left"/>
      <w:pPr>
        <w:ind w:left="5540" w:hanging="180"/>
      </w:pPr>
      <w:rPr>
        <w:rFonts w:hint="default"/>
        <w:lang w:val="en-US" w:eastAsia="en-US" w:bidi="ar-SA"/>
      </w:rPr>
    </w:lvl>
    <w:lvl w:ilvl="6" w:tplc="13702D30">
      <w:numFmt w:val="bullet"/>
      <w:lvlText w:val="•"/>
      <w:lvlJc w:val="left"/>
      <w:pPr>
        <w:ind w:left="6592" w:hanging="180"/>
      </w:pPr>
      <w:rPr>
        <w:rFonts w:hint="default"/>
        <w:lang w:val="en-US" w:eastAsia="en-US" w:bidi="ar-SA"/>
      </w:rPr>
    </w:lvl>
    <w:lvl w:ilvl="7" w:tplc="ED38257C">
      <w:numFmt w:val="bullet"/>
      <w:lvlText w:val="•"/>
      <w:lvlJc w:val="left"/>
      <w:pPr>
        <w:ind w:left="7644" w:hanging="180"/>
      </w:pPr>
      <w:rPr>
        <w:rFonts w:hint="default"/>
        <w:lang w:val="en-US" w:eastAsia="en-US" w:bidi="ar-SA"/>
      </w:rPr>
    </w:lvl>
    <w:lvl w:ilvl="8" w:tplc="5F12B65A">
      <w:numFmt w:val="bullet"/>
      <w:lvlText w:val="•"/>
      <w:lvlJc w:val="left"/>
      <w:pPr>
        <w:ind w:left="869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32773DD0"/>
    <w:multiLevelType w:val="hybridMultilevel"/>
    <w:tmpl w:val="489CF586"/>
    <w:lvl w:ilvl="0" w:tplc="CCB0F064">
      <w:start w:val="1"/>
      <w:numFmt w:val="decimal"/>
      <w:lvlText w:val="%1.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53662D2">
      <w:numFmt w:val="bullet"/>
      <w:lvlText w:val="•"/>
      <w:lvlJc w:val="left"/>
      <w:pPr>
        <w:ind w:left="1332" w:hanging="180"/>
      </w:pPr>
      <w:rPr>
        <w:rFonts w:hint="default"/>
        <w:lang w:val="en-US" w:eastAsia="en-US" w:bidi="ar-SA"/>
      </w:rPr>
    </w:lvl>
    <w:lvl w:ilvl="2" w:tplc="AABA4E44">
      <w:numFmt w:val="bullet"/>
      <w:lvlText w:val="•"/>
      <w:lvlJc w:val="left"/>
      <w:pPr>
        <w:ind w:left="2384" w:hanging="180"/>
      </w:pPr>
      <w:rPr>
        <w:rFonts w:hint="default"/>
        <w:lang w:val="en-US" w:eastAsia="en-US" w:bidi="ar-SA"/>
      </w:rPr>
    </w:lvl>
    <w:lvl w:ilvl="3" w:tplc="E0A0D8F4">
      <w:numFmt w:val="bullet"/>
      <w:lvlText w:val="•"/>
      <w:lvlJc w:val="left"/>
      <w:pPr>
        <w:ind w:left="3436" w:hanging="180"/>
      </w:pPr>
      <w:rPr>
        <w:rFonts w:hint="default"/>
        <w:lang w:val="en-US" w:eastAsia="en-US" w:bidi="ar-SA"/>
      </w:rPr>
    </w:lvl>
    <w:lvl w:ilvl="4" w:tplc="BE566868">
      <w:numFmt w:val="bullet"/>
      <w:lvlText w:val="•"/>
      <w:lvlJc w:val="left"/>
      <w:pPr>
        <w:ind w:left="4488" w:hanging="180"/>
      </w:pPr>
      <w:rPr>
        <w:rFonts w:hint="default"/>
        <w:lang w:val="en-US" w:eastAsia="en-US" w:bidi="ar-SA"/>
      </w:rPr>
    </w:lvl>
    <w:lvl w:ilvl="5" w:tplc="E1AAFB26">
      <w:numFmt w:val="bullet"/>
      <w:lvlText w:val="•"/>
      <w:lvlJc w:val="left"/>
      <w:pPr>
        <w:ind w:left="5540" w:hanging="180"/>
      </w:pPr>
      <w:rPr>
        <w:rFonts w:hint="default"/>
        <w:lang w:val="en-US" w:eastAsia="en-US" w:bidi="ar-SA"/>
      </w:rPr>
    </w:lvl>
    <w:lvl w:ilvl="6" w:tplc="8C18DE8A">
      <w:numFmt w:val="bullet"/>
      <w:lvlText w:val="•"/>
      <w:lvlJc w:val="left"/>
      <w:pPr>
        <w:ind w:left="6592" w:hanging="180"/>
      </w:pPr>
      <w:rPr>
        <w:rFonts w:hint="default"/>
        <w:lang w:val="en-US" w:eastAsia="en-US" w:bidi="ar-SA"/>
      </w:rPr>
    </w:lvl>
    <w:lvl w:ilvl="7" w:tplc="EBA6EECC">
      <w:numFmt w:val="bullet"/>
      <w:lvlText w:val="•"/>
      <w:lvlJc w:val="left"/>
      <w:pPr>
        <w:ind w:left="7644" w:hanging="180"/>
      </w:pPr>
      <w:rPr>
        <w:rFonts w:hint="default"/>
        <w:lang w:val="en-US" w:eastAsia="en-US" w:bidi="ar-SA"/>
      </w:rPr>
    </w:lvl>
    <w:lvl w:ilvl="8" w:tplc="A396264E">
      <w:numFmt w:val="bullet"/>
      <w:lvlText w:val="•"/>
      <w:lvlJc w:val="left"/>
      <w:pPr>
        <w:ind w:left="8696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5FEE7295"/>
    <w:multiLevelType w:val="hybridMultilevel"/>
    <w:tmpl w:val="380461FA"/>
    <w:lvl w:ilvl="0" w:tplc="4796DC76">
      <w:start w:val="1"/>
      <w:numFmt w:val="decimal"/>
      <w:lvlText w:val="%1.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EF450B0">
      <w:numFmt w:val="bullet"/>
      <w:lvlText w:val="•"/>
      <w:lvlJc w:val="left"/>
      <w:pPr>
        <w:ind w:left="1332" w:hanging="180"/>
      </w:pPr>
      <w:rPr>
        <w:rFonts w:hint="default"/>
        <w:lang w:val="en-US" w:eastAsia="en-US" w:bidi="ar-SA"/>
      </w:rPr>
    </w:lvl>
    <w:lvl w:ilvl="2" w:tplc="0606874E">
      <w:numFmt w:val="bullet"/>
      <w:lvlText w:val="•"/>
      <w:lvlJc w:val="left"/>
      <w:pPr>
        <w:ind w:left="2384" w:hanging="180"/>
      </w:pPr>
      <w:rPr>
        <w:rFonts w:hint="default"/>
        <w:lang w:val="en-US" w:eastAsia="en-US" w:bidi="ar-SA"/>
      </w:rPr>
    </w:lvl>
    <w:lvl w:ilvl="3" w:tplc="54243D54">
      <w:numFmt w:val="bullet"/>
      <w:lvlText w:val="•"/>
      <w:lvlJc w:val="left"/>
      <w:pPr>
        <w:ind w:left="3436" w:hanging="180"/>
      </w:pPr>
      <w:rPr>
        <w:rFonts w:hint="default"/>
        <w:lang w:val="en-US" w:eastAsia="en-US" w:bidi="ar-SA"/>
      </w:rPr>
    </w:lvl>
    <w:lvl w:ilvl="4" w:tplc="4FBA1CAA">
      <w:numFmt w:val="bullet"/>
      <w:lvlText w:val="•"/>
      <w:lvlJc w:val="left"/>
      <w:pPr>
        <w:ind w:left="4488" w:hanging="180"/>
      </w:pPr>
      <w:rPr>
        <w:rFonts w:hint="default"/>
        <w:lang w:val="en-US" w:eastAsia="en-US" w:bidi="ar-SA"/>
      </w:rPr>
    </w:lvl>
    <w:lvl w:ilvl="5" w:tplc="F6329630">
      <w:numFmt w:val="bullet"/>
      <w:lvlText w:val="•"/>
      <w:lvlJc w:val="left"/>
      <w:pPr>
        <w:ind w:left="5540" w:hanging="180"/>
      </w:pPr>
      <w:rPr>
        <w:rFonts w:hint="default"/>
        <w:lang w:val="en-US" w:eastAsia="en-US" w:bidi="ar-SA"/>
      </w:rPr>
    </w:lvl>
    <w:lvl w:ilvl="6" w:tplc="4A6A38EC">
      <w:numFmt w:val="bullet"/>
      <w:lvlText w:val="•"/>
      <w:lvlJc w:val="left"/>
      <w:pPr>
        <w:ind w:left="6592" w:hanging="180"/>
      </w:pPr>
      <w:rPr>
        <w:rFonts w:hint="default"/>
        <w:lang w:val="en-US" w:eastAsia="en-US" w:bidi="ar-SA"/>
      </w:rPr>
    </w:lvl>
    <w:lvl w:ilvl="7" w:tplc="1E6EE974">
      <w:numFmt w:val="bullet"/>
      <w:lvlText w:val="•"/>
      <w:lvlJc w:val="left"/>
      <w:pPr>
        <w:ind w:left="7644" w:hanging="180"/>
      </w:pPr>
      <w:rPr>
        <w:rFonts w:hint="default"/>
        <w:lang w:val="en-US" w:eastAsia="en-US" w:bidi="ar-SA"/>
      </w:rPr>
    </w:lvl>
    <w:lvl w:ilvl="8" w:tplc="AF40D3B8">
      <w:numFmt w:val="bullet"/>
      <w:lvlText w:val="•"/>
      <w:lvlJc w:val="left"/>
      <w:pPr>
        <w:ind w:left="8696" w:hanging="180"/>
      </w:pPr>
      <w:rPr>
        <w:rFonts w:hint="default"/>
        <w:lang w:val="en-US" w:eastAsia="en-US" w:bidi="ar-SA"/>
      </w:rPr>
    </w:lvl>
  </w:abstractNum>
  <w:num w:numId="1" w16cid:durableId="976762044">
    <w:abstractNumId w:val="1"/>
  </w:num>
  <w:num w:numId="2" w16cid:durableId="1895309946">
    <w:abstractNumId w:val="0"/>
  </w:num>
  <w:num w:numId="3" w16cid:durableId="106321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C5"/>
    <w:rsid w:val="000F1E88"/>
    <w:rsid w:val="002A6B79"/>
    <w:rsid w:val="00384E33"/>
    <w:rsid w:val="00432E8A"/>
    <w:rsid w:val="005717DD"/>
    <w:rsid w:val="006B3E5F"/>
    <w:rsid w:val="006D3785"/>
    <w:rsid w:val="008B2E46"/>
    <w:rsid w:val="008D0C67"/>
    <w:rsid w:val="00BF6873"/>
    <w:rsid w:val="00D732C5"/>
    <w:rsid w:val="00E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B7798"/>
  <w15:docId w15:val="{366E0B91-3D71-41E8-91E9-EE3DC49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62" w:right="1462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" w:line="239" w:lineRule="exact"/>
      <w:ind w:left="1462" w:right="1462"/>
      <w:jc w:val="center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1462" w:right="1462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462" w:right="1462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2"/>
      <w:ind w:left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1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E8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1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E8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e.mass.edu/oases/ps-cpr/6yrcycle.html" TargetMode="External"/><Relationship Id="rId18" Type="http://schemas.openxmlformats.org/officeDocument/2006/relationships/hyperlink" Target="https://www.doe.mass.edu/lawsregs/603cmr28.html?section=0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ites.ed.gov/idea/regs/b/d/300.321/a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doe.mass.edu/lawsregs/603cmr18.html?section=0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doe.mass.edu/lawsregs/603cmr28.html?section=0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doe.mass.edu/lawsregs/603cmr28.html?section=09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www.doe.mass.edu/lawsregs/603cmr18.html?section=04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doe.mass.edu/lawsregs/603cmr28.html?section=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www.doe.mass.edu/lawsregs/603cmr28.html?section=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08B47-85DB-4AB8-83C7-DB5FA9CDDBFF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083EF22B-3023-4EA2-9D79-2728340E7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6F28E-A82F-442B-A044-7D09DEF6C0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3157</Words>
  <Characters>18753</Characters>
  <Application>Microsoft Office Word</Application>
  <DocSecurity>0</DocSecurity>
  <Lines>548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Cardinal Cushing Centers, Inc. </vt:lpstr>
    </vt:vector>
  </TitlesOfParts>
  <Company/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Cardinal Cushing Centers, Inc. Mid Cycle Review Report 2025</dc:title>
  <dc:creator>DESE</dc:creator>
  <cp:lastModifiedBy>Zou, Dong (EOE)</cp:lastModifiedBy>
  <cp:revision>4</cp:revision>
  <dcterms:created xsi:type="dcterms:W3CDTF">2024-12-23T15:13:00Z</dcterms:created>
  <dcterms:modified xsi:type="dcterms:W3CDTF">2024-12-24T15:32:00Z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24 2024 12:00AM</vt:lpwstr>
  </property>
</Properties>
</file>