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87163" w14:textId="77777777" w:rsidR="009B305F" w:rsidRDefault="008556E6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19D87364" wp14:editId="3506DB61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87164" w14:textId="77777777" w:rsidR="009B305F" w:rsidRDefault="009B305F">
      <w:pPr>
        <w:pStyle w:val="BodyText"/>
        <w:spacing w:before="123"/>
        <w:rPr>
          <w:sz w:val="42"/>
        </w:rPr>
      </w:pPr>
    </w:p>
    <w:p w14:paraId="19D87165" w14:textId="77777777" w:rsidR="009B305F" w:rsidRDefault="008556E6">
      <w:pPr>
        <w:pStyle w:val="Heading1"/>
      </w:pPr>
      <w:r>
        <w:t xml:space="preserve">McLean Hospital, </w:t>
      </w:r>
      <w:r>
        <w:rPr>
          <w:spacing w:val="-4"/>
        </w:rPr>
        <w:t>Inc.</w:t>
      </w:r>
    </w:p>
    <w:p w14:paraId="19D87166" w14:textId="77777777" w:rsidR="009B305F" w:rsidRDefault="008556E6">
      <w:pPr>
        <w:spacing w:before="451"/>
        <w:ind w:left="573" w:right="573"/>
        <w:jc w:val="center"/>
        <w:rPr>
          <w:b/>
          <w:sz w:val="24"/>
        </w:rPr>
      </w:pPr>
      <w:r>
        <w:rPr>
          <w:b/>
          <w:sz w:val="24"/>
        </w:rPr>
        <w:t xml:space="preserve">Arlington Day Program - </w:t>
      </w:r>
      <w:r>
        <w:rPr>
          <w:b/>
          <w:spacing w:val="-2"/>
          <w:sz w:val="24"/>
        </w:rPr>
        <w:t>Belmont</w:t>
      </w:r>
    </w:p>
    <w:p w14:paraId="19D87167" w14:textId="77777777" w:rsidR="009B305F" w:rsidRDefault="008556E6">
      <w:pPr>
        <w:spacing w:before="1"/>
        <w:ind w:left="573" w:right="575"/>
        <w:jc w:val="center"/>
        <w:rPr>
          <w:b/>
          <w:sz w:val="24"/>
        </w:rPr>
      </w:pPr>
      <w:r>
        <w:rPr>
          <w:b/>
          <w:sz w:val="24"/>
        </w:rPr>
        <w:t xml:space="preserve">Center for </w:t>
      </w:r>
      <w:proofErr w:type="spellStart"/>
      <w:r>
        <w:rPr>
          <w:b/>
          <w:sz w:val="24"/>
        </w:rPr>
        <w:t>Neurointegrative</w:t>
      </w:r>
      <w:proofErr w:type="spellEnd"/>
      <w:r>
        <w:rPr>
          <w:b/>
          <w:sz w:val="24"/>
        </w:rPr>
        <w:t xml:space="preserve"> Services (CNS Pathways Academy) Day Program - </w:t>
      </w:r>
      <w:r>
        <w:rPr>
          <w:b/>
          <w:spacing w:val="-2"/>
          <w:sz w:val="24"/>
        </w:rPr>
        <w:t>Arlington</w:t>
      </w:r>
    </w:p>
    <w:p w14:paraId="19D87168" w14:textId="77777777" w:rsidR="009B305F" w:rsidRDefault="009B305F">
      <w:pPr>
        <w:pStyle w:val="BodyText"/>
        <w:spacing w:before="176"/>
        <w:rPr>
          <w:b/>
          <w:sz w:val="24"/>
        </w:rPr>
      </w:pPr>
    </w:p>
    <w:p w14:paraId="19D87169" w14:textId="77777777" w:rsidR="009B305F" w:rsidRDefault="008556E6">
      <w:pPr>
        <w:pStyle w:val="Heading1"/>
        <w:ind w:right="574"/>
      </w:pPr>
      <w:r>
        <w:t xml:space="preserve">Program Review </w:t>
      </w:r>
      <w:r>
        <w:rPr>
          <w:spacing w:val="-2"/>
        </w:rPr>
        <w:t>Report</w:t>
      </w:r>
    </w:p>
    <w:p w14:paraId="19D8716A" w14:textId="77777777" w:rsidR="009B305F" w:rsidRDefault="008556E6">
      <w:pPr>
        <w:spacing w:before="452" w:line="242" w:lineRule="auto"/>
        <w:ind w:left="3577" w:right="3577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April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01,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2024</w:t>
      </w:r>
      <w:proofErr w:type="gramEnd"/>
      <w:r>
        <w:rPr>
          <w:b/>
          <w:sz w:val="21"/>
        </w:rPr>
        <w:t xml:space="preserve"> Draft Report Issued: April 22, </w:t>
      </w:r>
      <w:r>
        <w:rPr>
          <w:b/>
          <w:spacing w:val="-4"/>
          <w:sz w:val="21"/>
        </w:rPr>
        <w:t>2024</w:t>
      </w:r>
    </w:p>
    <w:p w14:paraId="19D8716B" w14:textId="77777777" w:rsidR="009B305F" w:rsidRDefault="008556E6">
      <w:pPr>
        <w:spacing w:line="242" w:lineRule="auto"/>
        <w:ind w:left="3396" w:right="3395"/>
        <w:jc w:val="center"/>
        <w:rPr>
          <w:b/>
          <w:sz w:val="21"/>
        </w:rPr>
      </w:pPr>
      <w:r>
        <w:rPr>
          <w:b/>
          <w:sz w:val="21"/>
        </w:rPr>
        <w:t xml:space="preserve">Final Report Issued: May 15, </w:t>
      </w:r>
      <w:proofErr w:type="gramStart"/>
      <w:r>
        <w:rPr>
          <w:b/>
          <w:sz w:val="21"/>
        </w:rPr>
        <w:t>2024</w:t>
      </w:r>
      <w:proofErr w:type="gramEnd"/>
      <w:r>
        <w:rPr>
          <w:b/>
          <w:sz w:val="21"/>
        </w:rPr>
        <w:t xml:space="preserve"> Corrective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Action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Plan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Due: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June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13,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2024</w:t>
      </w:r>
    </w:p>
    <w:p w14:paraId="19D8716C" w14:textId="77777777" w:rsidR="009B305F" w:rsidRDefault="009B305F">
      <w:pPr>
        <w:pStyle w:val="BodyText"/>
        <w:spacing w:before="207"/>
        <w:rPr>
          <w:b/>
          <w:sz w:val="21"/>
        </w:rPr>
      </w:pPr>
    </w:p>
    <w:p w14:paraId="19D8716D" w14:textId="77777777" w:rsidR="009B305F" w:rsidRDefault="008556E6">
      <w:pPr>
        <w:spacing w:before="1"/>
        <w:ind w:left="573" w:right="573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Megan Bowie, Chairperson</w:t>
      </w:r>
    </w:p>
    <w:p w14:paraId="19D8716E" w14:textId="77777777" w:rsidR="009B305F" w:rsidRDefault="008556E6">
      <w:pPr>
        <w:spacing w:before="3"/>
        <w:ind w:left="573" w:right="573"/>
        <w:jc w:val="center"/>
        <w:rPr>
          <w:b/>
          <w:sz w:val="27"/>
        </w:rPr>
      </w:pPr>
      <w:r>
        <w:rPr>
          <w:b/>
          <w:sz w:val="27"/>
        </w:rPr>
        <w:t xml:space="preserve">Christina Belbute, Team </w:t>
      </w:r>
      <w:r>
        <w:rPr>
          <w:b/>
          <w:spacing w:val="-2"/>
          <w:sz w:val="27"/>
        </w:rPr>
        <w:t>Member</w:t>
      </w:r>
    </w:p>
    <w:p w14:paraId="19D8716F" w14:textId="77777777" w:rsidR="009B305F" w:rsidRDefault="008556E6">
      <w:pPr>
        <w:pStyle w:val="BodyText"/>
        <w:spacing w:before="196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9D87366" wp14:editId="62571EC6">
            <wp:simplePos x="0" y="0"/>
            <wp:positionH relativeFrom="page">
              <wp:posOffset>3143250</wp:posOffset>
            </wp:positionH>
            <wp:positionV relativeFrom="paragraph">
              <wp:posOffset>286204</wp:posOffset>
            </wp:positionV>
            <wp:extent cx="1476375" cy="1476375"/>
            <wp:effectExtent l="0" t="0" r="0" b="0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87170" w14:textId="77777777" w:rsidR="009B305F" w:rsidRDefault="009B305F">
      <w:pPr>
        <w:pStyle w:val="BodyText"/>
        <w:spacing w:before="269"/>
        <w:rPr>
          <w:b/>
          <w:sz w:val="24"/>
        </w:rPr>
      </w:pPr>
    </w:p>
    <w:p w14:paraId="19D87171" w14:textId="77777777" w:rsidR="009B305F" w:rsidRDefault="008556E6">
      <w:pPr>
        <w:pStyle w:val="Heading2"/>
        <w:spacing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19D87172" w14:textId="77777777" w:rsidR="009B305F" w:rsidRDefault="009B305F">
      <w:pPr>
        <w:spacing w:line="232" w:lineRule="auto"/>
        <w:sectPr w:rsidR="009B305F">
          <w:footerReference w:type="default" r:id="rId9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19D87173" w14:textId="77777777" w:rsidR="009B305F" w:rsidRDefault="008556E6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19D87174" w14:textId="77777777" w:rsidR="009B305F" w:rsidRDefault="009B305F">
      <w:pPr>
        <w:pStyle w:val="BodyText"/>
        <w:spacing w:before="3"/>
      </w:pPr>
    </w:p>
    <w:p w14:paraId="19D87175" w14:textId="77777777" w:rsidR="009B305F" w:rsidRDefault="008556E6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protected</w:t>
      </w:r>
      <w:proofErr w:type="gramEnd"/>
      <w:r>
        <w:rPr>
          <w:w w:val="105"/>
        </w:rPr>
        <w:t xml:space="preserve">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addresses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19D87176" w14:textId="77777777" w:rsidR="009B305F" w:rsidRDefault="009B305F">
      <w:pPr>
        <w:pStyle w:val="BodyText"/>
        <w:spacing w:before="3"/>
      </w:pPr>
    </w:p>
    <w:p w14:paraId="19D87177" w14:textId="77777777" w:rsidR="009B305F" w:rsidRDefault="008556E6">
      <w:pPr>
        <w:pStyle w:val="BodyText"/>
        <w:ind w:left="120" w:right="24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19D87178" w14:textId="77777777" w:rsidR="009B305F" w:rsidRDefault="009B305F">
      <w:pPr>
        <w:pStyle w:val="BodyText"/>
      </w:pPr>
    </w:p>
    <w:p w14:paraId="19D87179" w14:textId="77777777" w:rsidR="009B305F" w:rsidRDefault="009B305F">
      <w:pPr>
        <w:pStyle w:val="BodyText"/>
        <w:spacing w:before="144"/>
      </w:pPr>
    </w:p>
    <w:p w14:paraId="19D8717A" w14:textId="77777777" w:rsidR="009B305F" w:rsidRDefault="008556E6">
      <w:pPr>
        <w:pStyle w:val="Heading2"/>
      </w:pPr>
      <w:r>
        <w:t xml:space="preserve">Arlington Day Program - </w:t>
      </w:r>
      <w:r>
        <w:rPr>
          <w:spacing w:val="-2"/>
        </w:rPr>
        <w:t>Belmont</w:t>
      </w:r>
    </w:p>
    <w:p w14:paraId="19D8717B" w14:textId="77777777" w:rsidR="009B305F" w:rsidRDefault="008556E6">
      <w:pPr>
        <w:spacing w:before="2" w:line="239" w:lineRule="exact"/>
        <w:ind w:left="573" w:right="573"/>
        <w:jc w:val="center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Approval</w:t>
      </w:r>
    </w:p>
    <w:p w14:paraId="19D8717C" w14:textId="77777777" w:rsidR="009B305F" w:rsidRDefault="008556E6">
      <w:pPr>
        <w:spacing w:line="205" w:lineRule="exact"/>
        <w:ind w:left="573" w:right="573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19D8717D" w14:textId="77777777" w:rsidR="009B305F" w:rsidRDefault="009B305F">
      <w:pPr>
        <w:pStyle w:val="BodyText"/>
        <w:spacing w:before="153"/>
        <w:rPr>
          <w:sz w:val="18"/>
        </w:rPr>
      </w:pPr>
    </w:p>
    <w:p w14:paraId="19D8717E" w14:textId="77777777" w:rsidR="009B305F" w:rsidRDefault="008556E6">
      <w:pPr>
        <w:pStyle w:val="Heading2"/>
        <w:ind w:right="576"/>
      </w:pPr>
      <w:r>
        <w:t xml:space="preserve">Center for </w:t>
      </w:r>
      <w:proofErr w:type="spellStart"/>
      <w:r>
        <w:t>Neurointegrative</w:t>
      </w:r>
      <w:proofErr w:type="spellEnd"/>
      <w:r>
        <w:t xml:space="preserve"> Services (CNS Pathways Academy) Day Program - </w:t>
      </w:r>
      <w:r>
        <w:rPr>
          <w:spacing w:val="-2"/>
        </w:rPr>
        <w:t>Arlington</w:t>
      </w:r>
    </w:p>
    <w:p w14:paraId="19D8717F" w14:textId="77777777" w:rsidR="009B305F" w:rsidRDefault="008556E6">
      <w:pPr>
        <w:spacing w:before="2" w:line="239" w:lineRule="exact"/>
        <w:ind w:left="573" w:right="573"/>
        <w:jc w:val="center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Approval</w:t>
      </w:r>
    </w:p>
    <w:p w14:paraId="19D87180" w14:textId="77777777" w:rsidR="009B305F" w:rsidRDefault="008556E6">
      <w:pPr>
        <w:spacing w:line="205" w:lineRule="exact"/>
        <w:ind w:left="573" w:right="573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19D87181" w14:textId="77777777" w:rsidR="009B305F" w:rsidRDefault="009B305F">
      <w:pPr>
        <w:spacing w:line="205" w:lineRule="exact"/>
        <w:jc w:val="center"/>
        <w:rPr>
          <w:sz w:val="18"/>
        </w:rPr>
        <w:sectPr w:rsidR="009B305F">
          <w:pgSz w:w="12240" w:h="15840"/>
          <w:pgMar w:top="640" w:right="720" w:bottom="460" w:left="720" w:header="0" w:footer="271" w:gutter="0"/>
          <w:cols w:space="720"/>
        </w:sectPr>
      </w:pPr>
    </w:p>
    <w:p w14:paraId="19D87182" w14:textId="77777777" w:rsidR="009B305F" w:rsidRDefault="008556E6">
      <w:pPr>
        <w:pStyle w:val="Heading3"/>
        <w:spacing w:line="420" w:lineRule="auto"/>
        <w:ind w:left="150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19D87183" w14:textId="77777777" w:rsidR="009B305F" w:rsidRDefault="008556E6">
      <w:pPr>
        <w:ind w:left="573" w:right="573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19D87184" w14:textId="77777777" w:rsidR="009B305F" w:rsidRDefault="008556E6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notified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portion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19D87185" w14:textId="77777777" w:rsidR="009B305F" w:rsidRDefault="008556E6">
      <w:pPr>
        <w:pStyle w:val="BodyText"/>
        <w:spacing w:before="3"/>
        <w:ind w:left="12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19D87186" w14:textId="77777777" w:rsidR="009B305F" w:rsidRDefault="008556E6">
      <w:pPr>
        <w:pStyle w:val="BodyText"/>
        <w:spacing w:before="1"/>
        <w:ind w:left="12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10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19D87187" w14:textId="77777777" w:rsidR="009B305F" w:rsidRDefault="008556E6">
      <w:pPr>
        <w:pStyle w:val="Heading3"/>
        <w:spacing w:before="164"/>
        <w:ind w:right="574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19D87188" w14:textId="77777777" w:rsidR="009B305F" w:rsidRDefault="008556E6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19D87189" w14:textId="77777777" w:rsidR="009B305F" w:rsidRDefault="009B305F">
      <w:pPr>
        <w:pStyle w:val="BodyText"/>
        <w:spacing w:before="9"/>
      </w:pPr>
    </w:p>
    <w:p w14:paraId="19D8718A" w14:textId="77777777" w:rsidR="009B305F" w:rsidRDefault="008556E6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19D8718B" w14:textId="77777777" w:rsidR="009B305F" w:rsidRDefault="009B305F">
      <w:pPr>
        <w:pStyle w:val="BodyText"/>
        <w:spacing w:before="59"/>
      </w:pPr>
    </w:p>
    <w:p w14:paraId="19D8718C" w14:textId="77777777" w:rsidR="009B305F" w:rsidRDefault="008556E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9D87368" wp14:editId="7DB0538D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19D8718D" w14:textId="77777777" w:rsidR="009B305F" w:rsidRDefault="008556E6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19D8736A" wp14:editId="708248DF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19D8718E" w14:textId="77777777" w:rsidR="009B305F" w:rsidRDefault="008556E6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19D8736C" wp14:editId="51328E91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19D8736E" wp14:editId="1B943EBF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19D8718F" w14:textId="77777777" w:rsidR="009B305F" w:rsidRDefault="008556E6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19D87190" w14:textId="77777777" w:rsidR="009B305F" w:rsidRDefault="009B305F">
      <w:pPr>
        <w:pStyle w:val="BodyText"/>
        <w:spacing w:before="7"/>
      </w:pPr>
    </w:p>
    <w:p w14:paraId="19D87191" w14:textId="77777777" w:rsidR="009B305F" w:rsidRDefault="008556E6">
      <w:pPr>
        <w:pStyle w:val="BodyText"/>
        <w:ind w:left="120" w:right="24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policies,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criterion.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19D87192" w14:textId="77777777" w:rsidR="009B305F" w:rsidRDefault="009B305F">
      <w:pPr>
        <w:pStyle w:val="BodyText"/>
        <w:spacing w:before="9"/>
      </w:pPr>
    </w:p>
    <w:p w14:paraId="19D87193" w14:textId="77777777" w:rsidR="009B305F" w:rsidRDefault="008556E6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19D87194" w14:textId="77777777" w:rsidR="009B305F" w:rsidRDefault="008556E6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19D87195" w14:textId="77777777" w:rsidR="009B305F" w:rsidRDefault="009B305F">
      <w:pPr>
        <w:pStyle w:val="BodyText"/>
        <w:spacing w:before="58"/>
      </w:pPr>
    </w:p>
    <w:p w14:paraId="19D87196" w14:textId="77777777" w:rsidR="009B305F" w:rsidRDefault="008556E6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19D87370" wp14:editId="2137F8B6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19D87372" wp14:editId="7B4D10FD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</w:t>
      </w:r>
      <w:proofErr w:type="gramStart"/>
      <w:r>
        <w:rPr>
          <w:w w:val="105"/>
        </w:rPr>
        <w:t>guardians</w:t>
      </w:r>
      <w:proofErr w:type="gramEnd"/>
      <w:r>
        <w:rPr>
          <w:w w:val="105"/>
        </w:rPr>
        <w:t xml:space="preserve"> or members of the general public.</w:t>
      </w:r>
    </w:p>
    <w:p w14:paraId="19D87197" w14:textId="77777777" w:rsidR="009B305F" w:rsidRDefault="008556E6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9D87374" wp14:editId="5691C6ED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selects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sample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agency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 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 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 Department procedures to determine whether procedural and programmatic requirements have been implemented.</w:t>
      </w:r>
    </w:p>
    <w:p w14:paraId="19D87198" w14:textId="77777777" w:rsidR="009B305F" w:rsidRDefault="008556E6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9D87376" wp14:editId="3189463E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19D87199" w14:textId="77777777" w:rsidR="009B305F" w:rsidRDefault="009B305F">
      <w:pPr>
        <w:pStyle w:val="BodyText"/>
        <w:spacing w:before="133"/>
      </w:pPr>
    </w:p>
    <w:p w14:paraId="19D8719A" w14:textId="77777777" w:rsidR="009B305F" w:rsidRDefault="008556E6">
      <w:pPr>
        <w:pStyle w:val="BodyText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two-to-three-member Department team will conduct a two-to-five-day Program Review.</w:t>
      </w:r>
    </w:p>
    <w:p w14:paraId="19D8719B" w14:textId="77777777" w:rsidR="009B305F" w:rsidRDefault="009B305F">
      <w:pPr>
        <w:pStyle w:val="BodyText"/>
        <w:spacing w:before="8"/>
      </w:pPr>
    </w:p>
    <w:p w14:paraId="19D8719C" w14:textId="77777777" w:rsidR="009B305F" w:rsidRDefault="008556E6">
      <w:pPr>
        <w:pStyle w:val="BodyText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19D8719D" w14:textId="77777777" w:rsidR="009B305F" w:rsidRDefault="009B305F">
      <w:pPr>
        <w:pStyle w:val="BodyText"/>
        <w:spacing w:before="8"/>
      </w:pPr>
    </w:p>
    <w:p w14:paraId="19D8719E" w14:textId="77777777" w:rsidR="009B305F" w:rsidRDefault="008556E6">
      <w:pPr>
        <w:spacing w:before="1" w:line="244" w:lineRule="auto"/>
        <w:ind w:left="120" w:right="8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statute 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 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program.</w:t>
      </w:r>
      <w:r>
        <w:rPr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 school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possible but in no case later than one year from the issuance of the Department’s Final Program Review Report.</w:t>
      </w:r>
    </w:p>
    <w:p w14:paraId="19D8719F" w14:textId="77777777" w:rsidR="009B305F" w:rsidRDefault="009B305F">
      <w:pPr>
        <w:spacing w:line="244" w:lineRule="auto"/>
        <w:rPr>
          <w:sz w:val="16"/>
        </w:rPr>
        <w:sectPr w:rsidR="009B305F">
          <w:pgSz w:w="12240" w:h="15840"/>
          <w:pgMar w:top="800" w:right="720" w:bottom="460" w:left="720" w:header="0" w:footer="271" w:gutter="0"/>
          <w:cols w:space="720"/>
        </w:sectPr>
      </w:pPr>
    </w:p>
    <w:p w14:paraId="19D871A0" w14:textId="77777777" w:rsidR="009B305F" w:rsidRDefault="008556E6">
      <w:pPr>
        <w:pStyle w:val="Heading3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19D871A1" w14:textId="77777777" w:rsidR="009B305F" w:rsidRDefault="008556E6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two-member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McLean</w:t>
      </w:r>
      <w:r>
        <w:rPr>
          <w:spacing w:val="-3"/>
          <w:w w:val="105"/>
        </w:rPr>
        <w:t xml:space="preserve"> </w:t>
      </w:r>
      <w:r>
        <w:rPr>
          <w:w w:val="105"/>
        </w:rPr>
        <w:t>Hospital,</w:t>
      </w:r>
      <w:r>
        <w:rPr>
          <w:spacing w:val="-3"/>
          <w:w w:val="105"/>
        </w:rPr>
        <w:t xml:space="preserve"> </w:t>
      </w:r>
      <w:r>
        <w:rPr>
          <w:w w:val="105"/>
        </w:rPr>
        <w:t>Inc.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April</w:t>
      </w:r>
      <w:r>
        <w:rPr>
          <w:spacing w:val="-3"/>
          <w:w w:val="105"/>
        </w:rPr>
        <w:t xml:space="preserve"> </w:t>
      </w:r>
      <w:r>
        <w:rPr>
          <w:w w:val="105"/>
        </w:rPr>
        <w:t>01,</w:t>
      </w:r>
      <w:r>
        <w:rPr>
          <w:spacing w:val="-3"/>
          <w:w w:val="105"/>
        </w:rPr>
        <w:t xml:space="preserve"> </w:t>
      </w:r>
      <w:r>
        <w:rPr>
          <w:w w:val="105"/>
        </w:rPr>
        <w:t>2024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 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 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19D871A2" w14:textId="77777777" w:rsidR="009B305F" w:rsidRDefault="008556E6">
      <w:pPr>
        <w:pStyle w:val="BodyText"/>
        <w:spacing w:before="3"/>
        <w:ind w:left="120" w:right="2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19D871A3" w14:textId="77777777" w:rsidR="009B305F" w:rsidRDefault="009B305F">
      <w:pPr>
        <w:pStyle w:val="BodyText"/>
        <w:spacing w:before="60"/>
      </w:pPr>
    </w:p>
    <w:p w14:paraId="19D871A4" w14:textId="77777777" w:rsidR="009B305F" w:rsidRDefault="008556E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9D87378" wp14:editId="7A5891AF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19D871A5" w14:textId="77777777" w:rsidR="009B305F" w:rsidRDefault="008556E6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19D8737A" wp14:editId="32D9EC9F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19D8737C" wp14:editId="6D5767F3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4 teaching staff; and</w:t>
      </w:r>
    </w:p>
    <w:p w14:paraId="19D871A6" w14:textId="77777777" w:rsidR="009B305F" w:rsidRDefault="008556E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9D8737E" wp14:editId="4D3BCD76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19D871A7" w14:textId="77777777" w:rsidR="009B305F" w:rsidRDefault="008556E6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19D87380" wp14:editId="0A460F32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12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19D871A8" w14:textId="77777777" w:rsidR="009B305F" w:rsidRDefault="008556E6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9D87382" wp14:editId="3CC1B726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</w:t>
      </w:r>
      <w:r>
        <w:rPr>
          <w:spacing w:val="-9"/>
          <w:w w:val="105"/>
        </w:rPr>
        <w:t xml:space="preserve"> </w:t>
      </w:r>
      <w:r>
        <w:rPr>
          <w:w w:val="105"/>
        </w:rPr>
        <w:t>review: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12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first</w:t>
      </w:r>
      <w:r>
        <w:rPr>
          <w:spacing w:val="-9"/>
          <w:w w:val="105"/>
        </w:rPr>
        <w:t xml:space="preserve"> </w:t>
      </w:r>
      <w:r>
        <w:rPr>
          <w:w w:val="105"/>
        </w:rPr>
        <w:t>examined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reviewed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 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remain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effect.</w:t>
      </w:r>
    </w:p>
    <w:p w14:paraId="19D871A9" w14:textId="77777777" w:rsidR="009B305F" w:rsidRDefault="008556E6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9D87384" wp14:editId="6E9BF94E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19D871AA" w14:textId="77777777" w:rsidR="009B305F" w:rsidRDefault="009B305F">
      <w:pPr>
        <w:spacing w:line="391" w:lineRule="auto"/>
        <w:sectPr w:rsidR="009B305F">
          <w:pgSz w:w="12240" w:h="15840"/>
          <w:pgMar w:top="800" w:right="720" w:bottom="460" w:left="720" w:header="0" w:footer="271" w:gutter="0"/>
          <w:cols w:space="720"/>
        </w:sectPr>
      </w:pPr>
    </w:p>
    <w:p w14:paraId="19D871AB" w14:textId="77777777" w:rsidR="009B305F" w:rsidRDefault="008556E6">
      <w:pPr>
        <w:pStyle w:val="Heading4"/>
        <w:numPr>
          <w:ilvl w:val="0"/>
          <w:numId w:val="2"/>
        </w:numPr>
        <w:tabs>
          <w:tab w:val="left" w:pos="284"/>
        </w:tabs>
        <w:spacing w:before="85" w:line="249" w:lineRule="auto"/>
        <w:ind w:right="256" w:firstLine="0"/>
      </w:pPr>
      <w:r>
        <w:rPr>
          <w:spacing w:val="-2"/>
          <w:w w:val="105"/>
        </w:rPr>
        <w:lastRenderedPageBreak/>
        <w:t xml:space="preserve">Summary of Compliance Criteria Included </w:t>
      </w:r>
      <w:proofErr w:type="gramStart"/>
      <w:r>
        <w:rPr>
          <w:spacing w:val="-2"/>
          <w:w w:val="105"/>
        </w:rPr>
        <w:t>In</w:t>
      </w:r>
      <w:proofErr w:type="gramEnd"/>
      <w:r>
        <w:rPr>
          <w:spacing w:val="-2"/>
          <w:w w:val="105"/>
        </w:rPr>
        <w:t xml:space="preserve"> This Report Requiring Corrective Action Plan Development In Response to the Following Program</w:t>
      </w:r>
      <w:r>
        <w:rPr>
          <w:w w:val="105"/>
        </w:rPr>
        <w:t xml:space="preserve"> Review Report Findings</w:t>
      </w:r>
    </w:p>
    <w:p w14:paraId="19D871AC" w14:textId="77777777" w:rsidR="009B305F" w:rsidRDefault="008556E6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19D871AD" w14:textId="77777777" w:rsidR="009B305F" w:rsidRDefault="009B305F">
      <w:pPr>
        <w:pStyle w:val="BodyText"/>
        <w:spacing w:before="58"/>
        <w:rPr>
          <w:b/>
        </w:rPr>
      </w:pPr>
    </w:p>
    <w:p w14:paraId="19D871AE" w14:textId="77777777" w:rsidR="009B305F" w:rsidRDefault="008556E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9D87386" wp14:editId="70B810A1">
            <wp:extent cx="38480" cy="38608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19D871AF" w14:textId="77777777" w:rsidR="009B305F" w:rsidRDefault="009B305F">
      <w:pPr>
        <w:pStyle w:val="BodyText"/>
        <w:spacing w:before="65"/>
      </w:pPr>
    </w:p>
    <w:p w14:paraId="19D871B0" w14:textId="77777777" w:rsidR="009B305F" w:rsidRDefault="008556E6">
      <w:pPr>
        <w:pStyle w:val="Heading4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19D871B1" w14:textId="77777777" w:rsidR="009B305F" w:rsidRDefault="009B305F">
      <w:pPr>
        <w:pStyle w:val="BodyText"/>
        <w:spacing w:before="59"/>
        <w:rPr>
          <w:b/>
        </w:rPr>
      </w:pPr>
    </w:p>
    <w:p w14:paraId="19D871B2" w14:textId="77777777" w:rsidR="009B305F" w:rsidRDefault="008556E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9D87388" wp14:editId="6062F4E3">
            <wp:extent cx="38480" cy="38480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19D871B3" w14:textId="77777777" w:rsidR="009B305F" w:rsidRDefault="009B305F">
      <w:pPr>
        <w:pStyle w:val="BodyText"/>
        <w:spacing w:before="65"/>
      </w:pPr>
    </w:p>
    <w:p w14:paraId="19D871B4" w14:textId="77777777" w:rsidR="009B305F" w:rsidRDefault="008556E6">
      <w:pPr>
        <w:pStyle w:val="Heading4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19D871B5" w14:textId="77777777" w:rsidR="009B305F" w:rsidRDefault="009B305F">
      <w:pPr>
        <w:pStyle w:val="BodyText"/>
        <w:spacing w:before="58"/>
        <w:rPr>
          <w:b/>
        </w:rPr>
      </w:pPr>
    </w:p>
    <w:p w14:paraId="19D871B6" w14:textId="77777777" w:rsidR="009B305F" w:rsidRDefault="008556E6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9D8738A" wp14:editId="4F5980CE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19D871B7" w14:textId="77777777" w:rsidR="009B305F" w:rsidRDefault="008556E6">
      <w:pPr>
        <w:pStyle w:val="Heading4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19D871B8" w14:textId="77777777" w:rsidR="009B305F" w:rsidRDefault="009B305F">
      <w:pPr>
        <w:pStyle w:val="BodyText"/>
        <w:spacing w:before="58"/>
        <w:rPr>
          <w:b/>
        </w:rPr>
      </w:pPr>
    </w:p>
    <w:p w14:paraId="19D871B9" w14:textId="77777777" w:rsidR="009B305F" w:rsidRDefault="008556E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9D8738C" wp14:editId="37AF3E98">
            <wp:extent cx="38480" cy="38480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19D871BA" w14:textId="77777777" w:rsidR="009B305F" w:rsidRDefault="009B305F">
      <w:pPr>
        <w:pStyle w:val="BodyText"/>
        <w:spacing w:before="65"/>
      </w:pPr>
    </w:p>
    <w:p w14:paraId="19D871BB" w14:textId="77777777" w:rsidR="009B305F" w:rsidRDefault="008556E6">
      <w:pPr>
        <w:pStyle w:val="Heading4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19D871BC" w14:textId="77777777" w:rsidR="009B305F" w:rsidRDefault="009B305F">
      <w:pPr>
        <w:pStyle w:val="BodyText"/>
        <w:spacing w:before="59"/>
        <w:rPr>
          <w:b/>
        </w:rPr>
      </w:pPr>
    </w:p>
    <w:p w14:paraId="19D871BD" w14:textId="77777777" w:rsidR="009B305F" w:rsidRDefault="008556E6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9D8738E" wp14:editId="59012C4D">
            <wp:extent cx="38480" cy="38608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19D871BE" w14:textId="77777777" w:rsidR="009B305F" w:rsidRDefault="009B305F">
      <w:pPr>
        <w:pStyle w:val="BodyText"/>
        <w:spacing w:before="19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9B305F" w14:paraId="19D871C0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19D871BF" w14:textId="77777777" w:rsidR="009B305F" w:rsidRDefault="008556E6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9B305F" w14:paraId="19D871CA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1C1" w14:textId="77777777" w:rsidR="009B305F" w:rsidRDefault="009B305F">
            <w:pPr>
              <w:pStyle w:val="TableParagraph"/>
              <w:spacing w:before="21"/>
              <w:rPr>
                <w:sz w:val="16"/>
              </w:rPr>
            </w:pPr>
          </w:p>
          <w:p w14:paraId="19D871C2" w14:textId="77777777" w:rsidR="009B305F" w:rsidRDefault="008556E6"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1C3" w14:textId="77777777" w:rsidR="009B305F" w:rsidRDefault="009B305F">
            <w:pPr>
              <w:pStyle w:val="TableParagraph"/>
              <w:spacing w:before="21"/>
              <w:rPr>
                <w:sz w:val="16"/>
              </w:rPr>
            </w:pPr>
          </w:p>
          <w:p w14:paraId="19D871C4" w14:textId="77777777" w:rsidR="009B305F" w:rsidRDefault="008556E6">
            <w:pPr>
              <w:pStyle w:val="TableParagraph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1C5" w14:textId="77777777" w:rsidR="009B305F" w:rsidRDefault="008556E6">
            <w:pPr>
              <w:pStyle w:val="TableParagraph"/>
              <w:spacing w:before="110" w:line="249" w:lineRule="auto"/>
              <w:ind w:left="314" w:right="212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1C6" w14:textId="77777777" w:rsidR="009B305F" w:rsidRDefault="008556E6">
            <w:pPr>
              <w:pStyle w:val="TableParagraph"/>
              <w:spacing w:before="110" w:line="249" w:lineRule="auto"/>
              <w:ind w:left="69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1C7" w14:textId="77777777" w:rsidR="009B305F" w:rsidRDefault="009B305F">
            <w:pPr>
              <w:pStyle w:val="TableParagraph"/>
              <w:spacing w:before="21"/>
              <w:rPr>
                <w:sz w:val="16"/>
              </w:rPr>
            </w:pPr>
          </w:p>
          <w:p w14:paraId="19D871C8" w14:textId="77777777" w:rsidR="009B305F" w:rsidRDefault="008556E6">
            <w:pPr>
              <w:pStyle w:val="TableParagraph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9D871C9" w14:textId="77777777" w:rsidR="009B305F" w:rsidRDefault="008556E6">
            <w:pPr>
              <w:pStyle w:val="TableParagraph"/>
              <w:spacing w:before="110" w:line="249" w:lineRule="auto"/>
              <w:ind w:left="191" w:right="8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9B305F" w14:paraId="19D871D3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1CB" w14:textId="77777777" w:rsidR="009B305F" w:rsidRDefault="008556E6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CC" w14:textId="77777777" w:rsidR="009B305F" w:rsidRDefault="009B305F">
            <w:pPr>
              <w:pStyle w:val="TableParagraph"/>
              <w:rPr>
                <w:sz w:val="16"/>
              </w:rPr>
            </w:pPr>
          </w:p>
          <w:p w14:paraId="19D871CD" w14:textId="77777777" w:rsidR="009B305F" w:rsidRDefault="009B305F">
            <w:pPr>
              <w:pStyle w:val="TableParagraph"/>
              <w:spacing w:before="24"/>
              <w:rPr>
                <w:sz w:val="16"/>
              </w:rPr>
            </w:pPr>
          </w:p>
          <w:p w14:paraId="19D871CE" w14:textId="77777777" w:rsidR="009B305F" w:rsidRDefault="008556E6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CF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D0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D1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1D2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1DB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1D4" w14:textId="77777777" w:rsidR="009B305F" w:rsidRDefault="008556E6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D5" w14:textId="77777777" w:rsidR="009B305F" w:rsidRDefault="009B305F">
            <w:pPr>
              <w:pStyle w:val="TableParagraph"/>
              <w:spacing w:before="113"/>
              <w:rPr>
                <w:sz w:val="16"/>
              </w:rPr>
            </w:pPr>
          </w:p>
          <w:p w14:paraId="19D871D6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D7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D8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D9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1DA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1E4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1DC" w14:textId="77777777" w:rsidR="009B305F" w:rsidRDefault="008556E6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DD" w14:textId="77777777" w:rsidR="009B305F" w:rsidRDefault="009B305F">
            <w:pPr>
              <w:pStyle w:val="TableParagraph"/>
              <w:rPr>
                <w:sz w:val="16"/>
              </w:rPr>
            </w:pPr>
          </w:p>
          <w:p w14:paraId="19D871DE" w14:textId="77777777" w:rsidR="009B305F" w:rsidRDefault="009B305F">
            <w:pPr>
              <w:pStyle w:val="TableParagraph"/>
              <w:spacing w:before="25"/>
              <w:rPr>
                <w:sz w:val="16"/>
              </w:rPr>
            </w:pPr>
          </w:p>
          <w:p w14:paraId="19D871DF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E0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E1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E2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1E3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1EC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1E5" w14:textId="77777777" w:rsidR="009B305F" w:rsidRDefault="008556E6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E6" w14:textId="77777777" w:rsidR="009B305F" w:rsidRDefault="009B305F">
            <w:pPr>
              <w:pStyle w:val="TableParagraph"/>
              <w:spacing w:before="18"/>
              <w:rPr>
                <w:sz w:val="16"/>
              </w:rPr>
            </w:pPr>
          </w:p>
          <w:p w14:paraId="19D871E7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E8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E9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EA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1EB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1F5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1ED" w14:textId="77777777" w:rsidR="009B305F" w:rsidRDefault="008556E6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EE" w14:textId="77777777" w:rsidR="009B305F" w:rsidRDefault="009B305F">
            <w:pPr>
              <w:pStyle w:val="TableParagraph"/>
              <w:rPr>
                <w:sz w:val="16"/>
              </w:rPr>
            </w:pPr>
          </w:p>
          <w:p w14:paraId="19D871EF" w14:textId="77777777" w:rsidR="009B305F" w:rsidRDefault="009B305F">
            <w:pPr>
              <w:pStyle w:val="TableParagraph"/>
              <w:spacing w:before="24"/>
              <w:rPr>
                <w:sz w:val="16"/>
              </w:rPr>
            </w:pPr>
          </w:p>
          <w:p w14:paraId="19D871F0" w14:textId="77777777" w:rsidR="009B305F" w:rsidRDefault="008556E6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F1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F2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F3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1F4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1FE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1F6" w14:textId="77777777" w:rsidR="009B305F" w:rsidRDefault="008556E6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F7" w14:textId="77777777" w:rsidR="009B305F" w:rsidRDefault="009B305F">
            <w:pPr>
              <w:pStyle w:val="TableParagraph"/>
              <w:rPr>
                <w:sz w:val="16"/>
              </w:rPr>
            </w:pPr>
          </w:p>
          <w:p w14:paraId="19D871F8" w14:textId="77777777" w:rsidR="009B305F" w:rsidRDefault="009B305F">
            <w:pPr>
              <w:pStyle w:val="TableParagraph"/>
              <w:spacing w:before="25"/>
              <w:rPr>
                <w:sz w:val="16"/>
              </w:rPr>
            </w:pPr>
          </w:p>
          <w:p w14:paraId="19D871F9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FA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FB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1FC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1FD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07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1FF" w14:textId="77777777" w:rsidR="009B305F" w:rsidRDefault="008556E6">
            <w:pPr>
              <w:pStyle w:val="TableParagraph"/>
              <w:spacing w:before="110" w:line="249" w:lineRule="auto"/>
              <w:ind w:left="112" w:right="25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00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01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02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03" w14:textId="77777777" w:rsidR="009B305F" w:rsidRDefault="009B305F">
            <w:pPr>
              <w:pStyle w:val="TableParagraph"/>
              <w:rPr>
                <w:sz w:val="16"/>
              </w:rPr>
            </w:pPr>
          </w:p>
          <w:p w14:paraId="19D87204" w14:textId="77777777" w:rsidR="009B305F" w:rsidRDefault="009B305F">
            <w:pPr>
              <w:pStyle w:val="TableParagraph"/>
              <w:spacing w:before="24"/>
              <w:rPr>
                <w:sz w:val="16"/>
              </w:rPr>
            </w:pPr>
          </w:p>
          <w:p w14:paraId="19D87205" w14:textId="77777777" w:rsidR="009B305F" w:rsidRDefault="008556E6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206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0E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208" w14:textId="77777777" w:rsidR="009B305F" w:rsidRDefault="008556E6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09" w14:textId="77777777" w:rsidR="009B305F" w:rsidRDefault="008556E6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0A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0B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0C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20D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16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20F" w14:textId="77777777" w:rsidR="009B305F" w:rsidRDefault="008556E6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10" w14:textId="77777777" w:rsidR="009B305F" w:rsidRDefault="009B305F">
            <w:pPr>
              <w:pStyle w:val="TableParagraph"/>
              <w:spacing w:before="113"/>
              <w:rPr>
                <w:sz w:val="16"/>
              </w:rPr>
            </w:pPr>
          </w:p>
          <w:p w14:paraId="19D87211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12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13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14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215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1D" w14:textId="77777777">
        <w:trPr>
          <w:trHeight w:val="165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19D87217" w14:textId="77777777" w:rsidR="009B305F" w:rsidRDefault="009B305F">
            <w:pPr>
              <w:pStyle w:val="TableParagraph"/>
              <w:rPr>
                <w:sz w:val="10"/>
              </w:rPr>
            </w:pP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9D87218" w14:textId="77777777" w:rsidR="009B305F" w:rsidRDefault="009B305F">
            <w:pPr>
              <w:pStyle w:val="TableParagraph"/>
              <w:rPr>
                <w:sz w:val="10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9D87219" w14:textId="77777777" w:rsidR="009B305F" w:rsidRDefault="009B305F">
            <w:pPr>
              <w:pStyle w:val="TableParagraph"/>
              <w:rPr>
                <w:sz w:val="10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9D8721A" w14:textId="77777777" w:rsidR="009B305F" w:rsidRDefault="009B305F">
            <w:pPr>
              <w:pStyle w:val="TableParagraph"/>
              <w:rPr>
                <w:sz w:val="10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9D8721B" w14:textId="77777777" w:rsidR="009B305F" w:rsidRDefault="009B305F">
            <w:pPr>
              <w:pStyle w:val="TableParagraph"/>
              <w:rPr>
                <w:sz w:val="10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19D8721C" w14:textId="77777777" w:rsidR="009B305F" w:rsidRDefault="009B305F">
            <w:pPr>
              <w:pStyle w:val="TableParagraph"/>
              <w:rPr>
                <w:sz w:val="10"/>
              </w:rPr>
            </w:pPr>
          </w:p>
        </w:tc>
      </w:tr>
    </w:tbl>
    <w:p w14:paraId="19D8721E" w14:textId="77777777" w:rsidR="009B305F" w:rsidRDefault="009B305F">
      <w:pPr>
        <w:rPr>
          <w:sz w:val="10"/>
        </w:rPr>
        <w:sectPr w:rsidR="009B305F">
          <w:pgSz w:w="12240" w:h="15840"/>
          <w:pgMar w:top="640" w:right="720" w:bottom="460" w:left="720" w:header="0" w:footer="271" w:gutter="0"/>
          <w:cols w:space="720"/>
        </w:sectPr>
      </w:pPr>
    </w:p>
    <w:p w14:paraId="19D8721F" w14:textId="77777777" w:rsidR="009B305F" w:rsidRDefault="009B305F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9B305F" w14:paraId="19D87226" w14:textId="77777777">
        <w:trPr>
          <w:trHeight w:val="295"/>
        </w:trPr>
        <w:tc>
          <w:tcPr>
            <w:tcW w:w="1654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19D87220" w14:textId="77777777" w:rsidR="009B305F" w:rsidRDefault="008556E6">
            <w:pPr>
              <w:pStyle w:val="TableParagraph"/>
              <w:spacing w:before="5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21" w14:textId="77777777" w:rsidR="009B305F" w:rsidRDefault="008556E6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22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23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24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19D87225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2E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27" w14:textId="77777777" w:rsidR="009B305F" w:rsidRDefault="008556E6">
            <w:pPr>
              <w:pStyle w:val="TableParagraph"/>
              <w:spacing w:before="110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28" w14:textId="77777777" w:rsidR="009B305F" w:rsidRDefault="009B305F">
            <w:pPr>
              <w:pStyle w:val="TableParagraph"/>
              <w:spacing w:before="113"/>
              <w:rPr>
                <w:sz w:val="16"/>
              </w:rPr>
            </w:pPr>
          </w:p>
          <w:p w14:paraId="19D87229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2A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2B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2C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9D8722D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36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2F" w14:textId="77777777" w:rsidR="009B305F" w:rsidRDefault="008556E6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30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31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32" w14:textId="77777777" w:rsidR="009B305F" w:rsidRDefault="009B305F">
            <w:pPr>
              <w:pStyle w:val="TableParagraph"/>
              <w:spacing w:before="21"/>
              <w:rPr>
                <w:sz w:val="16"/>
              </w:rPr>
            </w:pPr>
          </w:p>
          <w:p w14:paraId="19D87233" w14:textId="77777777" w:rsidR="009B305F" w:rsidRDefault="008556E6">
            <w:pPr>
              <w:pStyle w:val="TableParagraph"/>
              <w:ind w:left="117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Arlington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Day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-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Belmont</w:t>
            </w: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34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9D87235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3F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37" w14:textId="77777777" w:rsidR="009B305F" w:rsidRDefault="008556E6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38" w14:textId="77777777" w:rsidR="009B305F" w:rsidRDefault="009B305F">
            <w:pPr>
              <w:pStyle w:val="TableParagraph"/>
              <w:rPr>
                <w:sz w:val="16"/>
              </w:rPr>
            </w:pPr>
          </w:p>
          <w:p w14:paraId="19D87239" w14:textId="77777777" w:rsidR="009B305F" w:rsidRDefault="009B305F">
            <w:pPr>
              <w:pStyle w:val="TableParagraph"/>
              <w:spacing w:before="25"/>
              <w:rPr>
                <w:sz w:val="16"/>
              </w:rPr>
            </w:pPr>
          </w:p>
          <w:p w14:paraId="19D8723A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3B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3C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3D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9D8723E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48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40" w14:textId="77777777" w:rsidR="009B305F" w:rsidRDefault="008556E6">
            <w:pPr>
              <w:pStyle w:val="TableParagraph"/>
              <w:spacing w:before="110" w:line="249" w:lineRule="auto"/>
              <w:ind w:left="112" w:right="62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41" w14:textId="77777777" w:rsidR="009B305F" w:rsidRDefault="009B305F">
            <w:pPr>
              <w:pStyle w:val="TableParagraph"/>
              <w:rPr>
                <w:sz w:val="16"/>
              </w:rPr>
            </w:pPr>
          </w:p>
          <w:p w14:paraId="19D87242" w14:textId="77777777" w:rsidR="009B305F" w:rsidRDefault="009B305F">
            <w:pPr>
              <w:pStyle w:val="TableParagraph"/>
              <w:spacing w:before="24"/>
              <w:rPr>
                <w:sz w:val="16"/>
              </w:rPr>
            </w:pPr>
          </w:p>
          <w:p w14:paraId="19D87243" w14:textId="77777777" w:rsidR="009B305F" w:rsidRDefault="008556E6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44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45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46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9D87247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51" w14:textId="77777777">
        <w:trPr>
          <w:trHeight w:val="116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49" w14:textId="77777777" w:rsidR="009B305F" w:rsidRDefault="008556E6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4A" w14:textId="77777777" w:rsidR="009B305F" w:rsidRDefault="009B305F">
            <w:pPr>
              <w:pStyle w:val="TableParagraph"/>
              <w:rPr>
                <w:sz w:val="16"/>
              </w:rPr>
            </w:pPr>
          </w:p>
          <w:p w14:paraId="19D8724B" w14:textId="77777777" w:rsidR="009B305F" w:rsidRDefault="009B305F">
            <w:pPr>
              <w:pStyle w:val="TableParagraph"/>
              <w:spacing w:before="120"/>
              <w:rPr>
                <w:sz w:val="16"/>
              </w:rPr>
            </w:pPr>
          </w:p>
          <w:p w14:paraId="19D8724C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4D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4E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4F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9D87250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59" w14:textId="77777777">
        <w:trPr>
          <w:trHeight w:val="587"/>
        </w:trPr>
        <w:tc>
          <w:tcPr>
            <w:tcW w:w="1654" w:type="dxa"/>
            <w:tcBorders>
              <w:top w:val="single" w:sz="6" w:space="0" w:color="DDDDDD"/>
              <w:right w:val="single" w:sz="6" w:space="0" w:color="DDDDDD"/>
            </w:tcBorders>
          </w:tcPr>
          <w:p w14:paraId="19D87252" w14:textId="77777777" w:rsidR="009B305F" w:rsidRDefault="008556E6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9D87253" w14:textId="77777777" w:rsidR="009B305F" w:rsidRDefault="009B305F">
            <w:pPr>
              <w:pStyle w:val="TableParagraph"/>
              <w:spacing w:before="18"/>
              <w:rPr>
                <w:sz w:val="16"/>
              </w:rPr>
            </w:pPr>
          </w:p>
          <w:p w14:paraId="19D87254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9D87255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9D87256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9D87257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19D87258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</w:tbl>
    <w:p w14:paraId="19D8725A" w14:textId="77777777" w:rsidR="009B305F" w:rsidRDefault="009B305F">
      <w:pPr>
        <w:pStyle w:val="BodyText"/>
        <w:spacing w:before="77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9B305F" w14:paraId="19D8725C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19D8725B" w14:textId="77777777" w:rsidR="009B305F" w:rsidRDefault="008556E6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9B305F" w14:paraId="19D87266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25D" w14:textId="77777777" w:rsidR="009B305F" w:rsidRDefault="009B305F">
            <w:pPr>
              <w:pStyle w:val="TableParagraph"/>
              <w:spacing w:before="21"/>
              <w:rPr>
                <w:sz w:val="16"/>
              </w:rPr>
            </w:pPr>
          </w:p>
          <w:p w14:paraId="19D8725E" w14:textId="77777777" w:rsidR="009B305F" w:rsidRDefault="008556E6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25F" w14:textId="77777777" w:rsidR="009B305F" w:rsidRDefault="009B305F">
            <w:pPr>
              <w:pStyle w:val="TableParagraph"/>
              <w:spacing w:before="21"/>
              <w:rPr>
                <w:sz w:val="16"/>
              </w:rPr>
            </w:pPr>
          </w:p>
          <w:p w14:paraId="19D87260" w14:textId="77777777" w:rsidR="009B305F" w:rsidRDefault="008556E6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261" w14:textId="77777777" w:rsidR="009B305F" w:rsidRDefault="008556E6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262" w14:textId="77777777" w:rsidR="009B305F" w:rsidRDefault="008556E6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263" w14:textId="77777777" w:rsidR="009B305F" w:rsidRDefault="009B305F">
            <w:pPr>
              <w:pStyle w:val="TableParagraph"/>
              <w:spacing w:before="21"/>
              <w:rPr>
                <w:sz w:val="16"/>
              </w:rPr>
            </w:pPr>
          </w:p>
          <w:p w14:paraId="19D87264" w14:textId="77777777" w:rsidR="009B305F" w:rsidRDefault="008556E6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9D87265" w14:textId="77777777" w:rsidR="009B305F" w:rsidRDefault="008556E6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9B305F" w14:paraId="19D8726E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267" w14:textId="77777777" w:rsidR="009B305F" w:rsidRDefault="008556E6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68" w14:textId="77777777" w:rsidR="009B305F" w:rsidRDefault="009B305F">
            <w:pPr>
              <w:pStyle w:val="TableParagraph"/>
              <w:spacing w:before="113"/>
              <w:rPr>
                <w:sz w:val="16"/>
              </w:rPr>
            </w:pPr>
          </w:p>
          <w:p w14:paraId="19D87269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6A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6B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6C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26D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77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26F" w14:textId="77777777" w:rsidR="009B305F" w:rsidRDefault="008556E6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19D87270" w14:textId="77777777" w:rsidR="009B305F" w:rsidRDefault="008556E6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71" w14:textId="77777777" w:rsidR="009B305F" w:rsidRDefault="009B305F">
            <w:pPr>
              <w:pStyle w:val="TableParagraph"/>
              <w:spacing w:before="113"/>
              <w:rPr>
                <w:sz w:val="16"/>
              </w:rPr>
            </w:pPr>
          </w:p>
          <w:p w14:paraId="19D87272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73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74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75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276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7F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278" w14:textId="77777777" w:rsidR="009B305F" w:rsidRDefault="008556E6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79" w14:textId="77777777" w:rsidR="009B305F" w:rsidRDefault="009B305F">
            <w:pPr>
              <w:pStyle w:val="TableParagraph"/>
              <w:spacing w:before="113"/>
              <w:rPr>
                <w:sz w:val="16"/>
              </w:rPr>
            </w:pPr>
          </w:p>
          <w:p w14:paraId="19D8727A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7B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7C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7D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27E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89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280" w14:textId="77777777" w:rsidR="009B305F" w:rsidRDefault="008556E6">
            <w:pPr>
              <w:pStyle w:val="TableParagraph"/>
              <w:spacing w:before="110" w:line="249" w:lineRule="auto"/>
              <w:ind w:left="112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81" w14:textId="77777777" w:rsidR="009B305F" w:rsidRDefault="009B305F">
            <w:pPr>
              <w:pStyle w:val="TableParagraph"/>
              <w:rPr>
                <w:sz w:val="16"/>
              </w:rPr>
            </w:pPr>
          </w:p>
          <w:p w14:paraId="19D87282" w14:textId="77777777" w:rsidR="009B305F" w:rsidRDefault="009B305F">
            <w:pPr>
              <w:pStyle w:val="TableParagraph"/>
              <w:rPr>
                <w:sz w:val="16"/>
              </w:rPr>
            </w:pPr>
          </w:p>
          <w:p w14:paraId="19D87283" w14:textId="77777777" w:rsidR="009B305F" w:rsidRDefault="009B305F">
            <w:pPr>
              <w:pStyle w:val="TableParagraph"/>
              <w:spacing w:before="31"/>
              <w:rPr>
                <w:sz w:val="16"/>
              </w:rPr>
            </w:pPr>
          </w:p>
          <w:p w14:paraId="19D87284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85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86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87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288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91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28A" w14:textId="77777777" w:rsidR="009B305F" w:rsidRDefault="008556E6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8B" w14:textId="77777777" w:rsidR="009B305F" w:rsidRDefault="009B305F">
            <w:pPr>
              <w:pStyle w:val="TableParagraph"/>
              <w:spacing w:before="18"/>
              <w:rPr>
                <w:sz w:val="16"/>
              </w:rPr>
            </w:pPr>
          </w:p>
          <w:p w14:paraId="19D8728C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8D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8E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8F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290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98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9D87292" w14:textId="77777777" w:rsidR="009B305F" w:rsidRDefault="008556E6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9D87293" w14:textId="77777777" w:rsidR="009B305F" w:rsidRDefault="008556E6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9D87294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9D87295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9D87296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9D87297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</w:tbl>
    <w:p w14:paraId="19D87299" w14:textId="77777777" w:rsidR="009B305F" w:rsidRDefault="009B305F">
      <w:pPr>
        <w:pStyle w:val="BodyText"/>
        <w:spacing w:before="74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31"/>
        <w:gridCol w:w="1931"/>
        <w:gridCol w:w="1948"/>
        <w:gridCol w:w="1931"/>
        <w:gridCol w:w="1239"/>
      </w:tblGrid>
      <w:tr w:rsidR="009B305F" w14:paraId="19D8729B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19D8729A" w14:textId="77777777" w:rsidR="009B305F" w:rsidRDefault="008556E6">
            <w:pPr>
              <w:pStyle w:val="TableParagraph"/>
              <w:spacing w:before="11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9B305F" w14:paraId="19D872A5" w14:textId="77777777">
        <w:trPr>
          <w:trHeight w:val="591"/>
        </w:trPr>
        <w:tc>
          <w:tcPr>
            <w:tcW w:w="156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29C" w14:textId="77777777" w:rsidR="009B305F" w:rsidRDefault="009B305F">
            <w:pPr>
              <w:pStyle w:val="TableParagraph"/>
              <w:spacing w:before="21"/>
              <w:rPr>
                <w:sz w:val="16"/>
              </w:rPr>
            </w:pPr>
          </w:p>
          <w:p w14:paraId="19D8729D" w14:textId="77777777" w:rsidR="009B305F" w:rsidRDefault="008556E6">
            <w:pPr>
              <w:pStyle w:val="TableParagraph"/>
              <w:ind w:left="5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29E" w14:textId="77777777" w:rsidR="009B305F" w:rsidRDefault="009B305F">
            <w:pPr>
              <w:pStyle w:val="TableParagraph"/>
              <w:spacing w:before="21"/>
              <w:rPr>
                <w:sz w:val="16"/>
              </w:rPr>
            </w:pPr>
          </w:p>
          <w:p w14:paraId="19D8729F" w14:textId="77777777" w:rsidR="009B305F" w:rsidRDefault="008556E6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2A0" w14:textId="77777777" w:rsidR="009B305F" w:rsidRDefault="008556E6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2A1" w14:textId="77777777" w:rsidR="009B305F" w:rsidRDefault="008556E6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2A2" w14:textId="77777777" w:rsidR="009B305F" w:rsidRDefault="009B305F">
            <w:pPr>
              <w:pStyle w:val="TableParagraph"/>
              <w:spacing w:before="21"/>
              <w:rPr>
                <w:sz w:val="16"/>
              </w:rPr>
            </w:pPr>
          </w:p>
          <w:p w14:paraId="19D872A3" w14:textId="77777777" w:rsidR="009B305F" w:rsidRDefault="008556E6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9D872A4" w14:textId="77777777" w:rsidR="009B305F" w:rsidRDefault="008556E6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9B305F" w14:paraId="19D872AC" w14:textId="77777777">
        <w:trPr>
          <w:trHeight w:val="400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2A6" w14:textId="77777777" w:rsidR="009B305F" w:rsidRDefault="008556E6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A7" w14:textId="77777777" w:rsidR="009B305F" w:rsidRDefault="008556E6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A8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A9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AA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2AB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B4" w14:textId="77777777">
        <w:trPr>
          <w:trHeight w:val="591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2AD" w14:textId="77777777" w:rsidR="009B305F" w:rsidRDefault="008556E6">
            <w:pPr>
              <w:pStyle w:val="TableParagraph"/>
              <w:spacing w:before="110" w:line="249" w:lineRule="auto"/>
              <w:ind w:left="116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AE" w14:textId="77777777" w:rsidR="009B305F" w:rsidRDefault="009B305F">
            <w:pPr>
              <w:pStyle w:val="TableParagraph"/>
              <w:spacing w:before="18"/>
              <w:rPr>
                <w:sz w:val="16"/>
              </w:rPr>
            </w:pPr>
          </w:p>
          <w:p w14:paraId="19D872AF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B0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B1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B2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2B3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BB" w14:textId="77777777">
        <w:trPr>
          <w:trHeight w:val="249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19D872B5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9D872B6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9D872B7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9D872B8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9D872B9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19D872BA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</w:tbl>
    <w:p w14:paraId="19D872BC" w14:textId="77777777" w:rsidR="009B305F" w:rsidRDefault="009B305F">
      <w:pPr>
        <w:rPr>
          <w:sz w:val="16"/>
        </w:rPr>
        <w:sectPr w:rsidR="009B305F">
          <w:pgSz w:w="12240" w:h="15840"/>
          <w:pgMar w:top="680" w:right="720" w:bottom="460" w:left="720" w:header="0" w:footer="271" w:gutter="0"/>
          <w:cols w:space="720"/>
        </w:sectPr>
      </w:pPr>
    </w:p>
    <w:p w14:paraId="19D872BD" w14:textId="77777777" w:rsidR="009B305F" w:rsidRDefault="009B305F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9B305F" w14:paraId="19D872C4" w14:textId="77777777">
        <w:trPr>
          <w:trHeight w:val="485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19D872BE" w14:textId="77777777" w:rsidR="009B305F" w:rsidRDefault="008556E6">
            <w:pPr>
              <w:pStyle w:val="TableParagraph"/>
              <w:spacing w:before="5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BF" w14:textId="77777777" w:rsidR="009B305F" w:rsidRDefault="008556E6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C0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C1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C2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19D872C3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CB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C5" w14:textId="77777777" w:rsidR="009B305F" w:rsidRDefault="008556E6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C6" w14:textId="77777777" w:rsidR="009B305F" w:rsidRDefault="008556E6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C7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C8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C9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9D872CA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D4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CC" w14:textId="77777777" w:rsidR="009B305F" w:rsidRDefault="008556E6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CD" w14:textId="77777777" w:rsidR="009B305F" w:rsidRDefault="009B305F">
            <w:pPr>
              <w:pStyle w:val="TableParagraph"/>
              <w:rPr>
                <w:sz w:val="16"/>
              </w:rPr>
            </w:pPr>
          </w:p>
          <w:p w14:paraId="19D872CE" w14:textId="77777777" w:rsidR="009B305F" w:rsidRDefault="009B305F">
            <w:pPr>
              <w:pStyle w:val="TableParagraph"/>
              <w:spacing w:before="120"/>
              <w:rPr>
                <w:sz w:val="16"/>
              </w:rPr>
            </w:pPr>
          </w:p>
          <w:p w14:paraId="19D872CF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D0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D1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D2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9D872D3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DC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D5" w14:textId="77777777" w:rsidR="009B305F" w:rsidRDefault="008556E6">
            <w:pPr>
              <w:pStyle w:val="TableParagraph"/>
              <w:spacing w:before="110" w:line="249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D6" w14:textId="77777777" w:rsidR="009B305F" w:rsidRDefault="009B305F">
            <w:pPr>
              <w:pStyle w:val="TableParagraph"/>
              <w:spacing w:before="18"/>
              <w:rPr>
                <w:sz w:val="16"/>
              </w:rPr>
            </w:pPr>
          </w:p>
          <w:p w14:paraId="19D872D7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D8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D9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DA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9D872DB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E5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DD" w14:textId="77777777" w:rsidR="009B305F" w:rsidRDefault="008556E6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19D872DE" w14:textId="77777777" w:rsidR="009B305F" w:rsidRDefault="008556E6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DF" w14:textId="77777777" w:rsidR="009B305F" w:rsidRDefault="009B305F">
            <w:pPr>
              <w:pStyle w:val="TableParagraph"/>
              <w:spacing w:before="113"/>
              <w:rPr>
                <w:sz w:val="16"/>
              </w:rPr>
            </w:pPr>
          </w:p>
          <w:p w14:paraId="19D872E0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E1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E2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E3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9D872E4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2EC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19D872E6" w14:textId="77777777" w:rsidR="009B305F" w:rsidRDefault="008556E6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9D872E7" w14:textId="77777777" w:rsidR="009B305F" w:rsidRDefault="008556E6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9D872E8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9D872E9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9D872EA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19D872EB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</w:tbl>
    <w:p w14:paraId="19D872ED" w14:textId="77777777" w:rsidR="009B305F" w:rsidRDefault="009B305F">
      <w:pPr>
        <w:pStyle w:val="BodyText"/>
        <w:spacing w:before="7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9B305F" w14:paraId="19D872EF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19D872EE" w14:textId="77777777" w:rsidR="009B305F" w:rsidRDefault="008556E6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9B305F" w14:paraId="19D872F9" w14:textId="77777777">
        <w:trPr>
          <w:trHeight w:val="591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2F0" w14:textId="77777777" w:rsidR="009B305F" w:rsidRDefault="009B305F">
            <w:pPr>
              <w:pStyle w:val="TableParagraph"/>
              <w:spacing w:before="21"/>
              <w:rPr>
                <w:sz w:val="16"/>
              </w:rPr>
            </w:pPr>
          </w:p>
          <w:p w14:paraId="19D872F1" w14:textId="77777777" w:rsidR="009B305F" w:rsidRDefault="008556E6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2F2" w14:textId="77777777" w:rsidR="009B305F" w:rsidRDefault="009B305F">
            <w:pPr>
              <w:pStyle w:val="TableParagraph"/>
              <w:spacing w:before="21"/>
              <w:rPr>
                <w:sz w:val="16"/>
              </w:rPr>
            </w:pPr>
          </w:p>
          <w:p w14:paraId="19D872F3" w14:textId="77777777" w:rsidR="009B305F" w:rsidRDefault="008556E6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2F4" w14:textId="77777777" w:rsidR="009B305F" w:rsidRDefault="008556E6">
            <w:pPr>
              <w:pStyle w:val="TableParagraph"/>
              <w:spacing w:before="110" w:line="247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2F5" w14:textId="77777777" w:rsidR="009B305F" w:rsidRDefault="008556E6">
            <w:pPr>
              <w:pStyle w:val="TableParagraph"/>
              <w:spacing w:before="110" w:line="247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9D872F6" w14:textId="77777777" w:rsidR="009B305F" w:rsidRDefault="009B305F">
            <w:pPr>
              <w:pStyle w:val="TableParagraph"/>
              <w:spacing w:before="21"/>
              <w:rPr>
                <w:sz w:val="16"/>
              </w:rPr>
            </w:pPr>
          </w:p>
          <w:p w14:paraId="19D872F7" w14:textId="77777777" w:rsidR="009B305F" w:rsidRDefault="008556E6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9D872F8" w14:textId="77777777" w:rsidR="009B305F" w:rsidRDefault="008556E6">
            <w:pPr>
              <w:pStyle w:val="TableParagraph"/>
              <w:spacing w:before="110" w:line="247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9B305F" w14:paraId="19D87302" w14:textId="77777777">
        <w:trPr>
          <w:trHeight w:val="97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9D872FA" w14:textId="77777777" w:rsidR="009B305F" w:rsidRDefault="008556E6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FB" w14:textId="77777777" w:rsidR="009B305F" w:rsidRDefault="009B305F">
            <w:pPr>
              <w:pStyle w:val="TableParagraph"/>
              <w:rPr>
                <w:sz w:val="16"/>
              </w:rPr>
            </w:pPr>
          </w:p>
          <w:p w14:paraId="19D872FC" w14:textId="77777777" w:rsidR="009B305F" w:rsidRDefault="009B305F">
            <w:pPr>
              <w:pStyle w:val="TableParagraph"/>
              <w:spacing w:before="24"/>
              <w:rPr>
                <w:sz w:val="16"/>
              </w:rPr>
            </w:pPr>
          </w:p>
          <w:p w14:paraId="19D872FD" w14:textId="77777777" w:rsidR="009B305F" w:rsidRDefault="008556E6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FE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2FF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300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9D87301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  <w:tr w:rsidR="009B305F" w14:paraId="19D8730A" w14:textId="77777777">
        <w:trPr>
          <w:trHeight w:val="77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9D87303" w14:textId="77777777" w:rsidR="009B305F" w:rsidRDefault="008556E6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9D87304" w14:textId="77777777" w:rsidR="009B305F" w:rsidRDefault="009B305F">
            <w:pPr>
              <w:pStyle w:val="TableParagraph"/>
              <w:spacing w:before="113"/>
              <w:rPr>
                <w:sz w:val="16"/>
              </w:rPr>
            </w:pPr>
          </w:p>
          <w:p w14:paraId="19D87305" w14:textId="77777777" w:rsidR="009B305F" w:rsidRDefault="008556E6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9D87306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9D87307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9D87308" w14:textId="77777777" w:rsidR="009B305F" w:rsidRDefault="009B305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9D87309" w14:textId="77777777" w:rsidR="009B305F" w:rsidRDefault="009B305F">
            <w:pPr>
              <w:pStyle w:val="TableParagraph"/>
              <w:rPr>
                <w:sz w:val="16"/>
              </w:rPr>
            </w:pPr>
          </w:p>
        </w:tc>
      </w:tr>
    </w:tbl>
    <w:p w14:paraId="19D8730B" w14:textId="77777777" w:rsidR="009B305F" w:rsidRDefault="009B305F">
      <w:pPr>
        <w:rPr>
          <w:sz w:val="16"/>
        </w:rPr>
        <w:sectPr w:rsidR="009B305F">
          <w:pgSz w:w="12240" w:h="15840"/>
          <w:pgMar w:top="680" w:right="720" w:bottom="460" w:left="720" w:header="0" w:footer="271" w:gutter="0"/>
          <w:cols w:space="720"/>
        </w:sectPr>
      </w:pPr>
    </w:p>
    <w:p w14:paraId="19D8730C" w14:textId="77777777" w:rsidR="009B305F" w:rsidRDefault="008556E6">
      <w:pPr>
        <w:pStyle w:val="Heading3"/>
        <w:ind w:left="120" w:right="0"/>
        <w:jc w:val="left"/>
      </w:pPr>
      <w:r>
        <w:lastRenderedPageBreak/>
        <w:t>Policies</w:t>
      </w:r>
      <w:r>
        <w:rPr>
          <w:spacing w:val="3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-2"/>
        </w:rPr>
        <w:t>Procedures</w:t>
      </w:r>
    </w:p>
    <w:p w14:paraId="19D8730D" w14:textId="77777777" w:rsidR="009B305F" w:rsidRDefault="008556E6">
      <w:pPr>
        <w:spacing w:before="26" w:line="490" w:lineRule="atLeast"/>
        <w:ind w:left="285" w:right="538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29760" behindDoc="1" locked="0" layoutInCell="1" allowOverlap="1" wp14:anchorId="19D87390" wp14:editId="1D0D7312">
                <wp:simplePos x="0" y="0"/>
                <wp:positionH relativeFrom="page">
                  <wp:posOffset>533400</wp:posOffset>
                </wp:positionH>
                <wp:positionV relativeFrom="paragraph">
                  <wp:posOffset>102690</wp:posOffset>
                </wp:positionV>
                <wp:extent cx="6705600" cy="6656705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665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6656705">
                              <a:moveTo>
                                <a:pt x="6705600" y="0"/>
                              </a:moveTo>
                              <a:lnTo>
                                <a:pt x="6696075" y="0"/>
                              </a:lnTo>
                              <a:lnTo>
                                <a:pt x="6696075" y="321056"/>
                              </a:lnTo>
                              <a:lnTo>
                                <a:pt x="6696075" y="6647053"/>
                              </a:lnTo>
                              <a:lnTo>
                                <a:pt x="9525" y="6647053"/>
                              </a:lnTo>
                              <a:lnTo>
                                <a:pt x="9525" y="321056"/>
                              </a:lnTo>
                              <a:lnTo>
                                <a:pt x="6696075" y="321056"/>
                              </a:lnTo>
                              <a:lnTo>
                                <a:pt x="6696075" y="0"/>
                              </a:lnTo>
                              <a:lnTo>
                                <a:pt x="0" y="0"/>
                              </a:lnTo>
                              <a:lnTo>
                                <a:pt x="0" y="6656578"/>
                              </a:lnTo>
                              <a:lnTo>
                                <a:pt x="6705600" y="6656578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9F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C43BA" id="Graphic 24" o:spid="_x0000_s1026" alt="&quot;&quot;" style="position:absolute;margin-left:42pt;margin-top:8.1pt;width:528pt;height:524.15pt;z-index:-162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665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" path="m6705600,r-9525,l6696075,321056r,6325997l9525,6647053r,-6325997l6696075,321056,6696075,,,,,6656578r6705600,l6705600,xe" fillcolor="#f19f65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16"/>
        </w:rPr>
        <w:t>9.1(a) Student Separation Resulting from Behavior Support</w:t>
      </w:r>
      <w:r>
        <w:rPr>
          <w:b/>
          <w:spacing w:val="40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Requirements</w:t>
      </w:r>
    </w:p>
    <w:p w14:paraId="19D8730E" w14:textId="77777777" w:rsidR="009B305F" w:rsidRDefault="008556E6">
      <w:pPr>
        <w:spacing w:before="121" w:line="232" w:lineRule="auto"/>
        <w:ind w:left="285" w:right="84"/>
        <w:rPr>
          <w:sz w:val="18"/>
        </w:rPr>
      </w:pPr>
      <w:r>
        <w:rPr>
          <w:color w:val="1F2024"/>
          <w:sz w:val="18"/>
        </w:rPr>
        <w:t>If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implementation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program’s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behavior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support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policy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and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procedures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result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student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separating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from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planned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instruction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or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program activities, it shall include:</w:t>
      </w:r>
    </w:p>
    <w:p w14:paraId="19D8730F" w14:textId="77777777" w:rsidR="009B305F" w:rsidRDefault="008556E6">
      <w:pPr>
        <w:pStyle w:val="ListParagraph"/>
        <w:numPr>
          <w:ilvl w:val="0"/>
          <w:numId w:val="1"/>
        </w:numPr>
        <w:tabs>
          <w:tab w:val="left" w:pos="883"/>
          <w:tab w:val="left" w:pos="885"/>
        </w:tabs>
        <w:spacing w:before="59" w:line="391" w:lineRule="auto"/>
        <w:ind w:right="414"/>
        <w:jc w:val="left"/>
        <w:rPr>
          <w:sz w:val="16"/>
        </w:rPr>
      </w:pPr>
      <w:r>
        <w:rPr>
          <w:color w:val="545454"/>
          <w:w w:val="105"/>
          <w:sz w:val="16"/>
        </w:rPr>
        <w:t>A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requirement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that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students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shall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be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continuously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observed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by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staff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member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and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staff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shall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be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with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student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or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immediately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available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to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the student at all times.</w:t>
      </w:r>
    </w:p>
    <w:p w14:paraId="19D87310" w14:textId="77777777" w:rsidR="009B305F" w:rsidRDefault="008556E6">
      <w:pPr>
        <w:pStyle w:val="ListParagraph"/>
        <w:numPr>
          <w:ilvl w:val="0"/>
          <w:numId w:val="1"/>
        </w:numPr>
        <w:tabs>
          <w:tab w:val="left" w:pos="883"/>
          <w:tab w:val="left" w:pos="885"/>
        </w:tabs>
        <w:spacing w:before="1" w:line="391" w:lineRule="auto"/>
        <w:ind w:right="377"/>
        <w:jc w:val="left"/>
        <w:rPr>
          <w:sz w:val="16"/>
        </w:rPr>
      </w:pPr>
      <w:r>
        <w:rPr>
          <w:color w:val="545454"/>
          <w:w w:val="105"/>
          <w:sz w:val="16"/>
        </w:rPr>
        <w:t>A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procedure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for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obtaining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administrator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approval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of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time-out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for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more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than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30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minutes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based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upon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the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individual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student’s</w:t>
      </w:r>
      <w:r>
        <w:rPr>
          <w:color w:val="545454"/>
          <w:spacing w:val="-10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continuing</w:t>
      </w:r>
      <w:r>
        <w:rPr>
          <w:color w:val="545454"/>
          <w:spacing w:val="-11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 xml:space="preserve">agitation; </w:t>
      </w:r>
      <w:r>
        <w:rPr>
          <w:color w:val="545454"/>
          <w:spacing w:val="-4"/>
          <w:w w:val="105"/>
          <w:sz w:val="16"/>
        </w:rPr>
        <w:t>and</w:t>
      </w:r>
    </w:p>
    <w:p w14:paraId="19D87311" w14:textId="77777777" w:rsidR="009B305F" w:rsidRDefault="008556E6">
      <w:pPr>
        <w:pStyle w:val="ListParagraph"/>
        <w:numPr>
          <w:ilvl w:val="0"/>
          <w:numId w:val="1"/>
        </w:numPr>
        <w:tabs>
          <w:tab w:val="left" w:pos="883"/>
        </w:tabs>
        <w:ind w:left="883" w:hanging="205"/>
        <w:jc w:val="left"/>
        <w:rPr>
          <w:sz w:val="16"/>
        </w:rPr>
      </w:pPr>
      <w:r>
        <w:rPr>
          <w:color w:val="545454"/>
          <w:w w:val="105"/>
          <w:sz w:val="16"/>
        </w:rPr>
        <w:t>A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requirement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that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time</w:t>
      </w:r>
      <w:r>
        <w:rPr>
          <w:color w:val="545454"/>
          <w:spacing w:val="-6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out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shall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cease</w:t>
      </w:r>
      <w:r>
        <w:rPr>
          <w:color w:val="545454"/>
          <w:spacing w:val="-6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as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soon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as</w:t>
      </w:r>
      <w:r>
        <w:rPr>
          <w:color w:val="545454"/>
          <w:spacing w:val="-6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the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student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w w:val="105"/>
          <w:sz w:val="16"/>
        </w:rPr>
        <w:t>has</w:t>
      </w:r>
      <w:r>
        <w:rPr>
          <w:color w:val="545454"/>
          <w:spacing w:val="-7"/>
          <w:w w:val="105"/>
          <w:sz w:val="16"/>
        </w:rPr>
        <w:t xml:space="preserve"> </w:t>
      </w:r>
      <w:r>
        <w:rPr>
          <w:color w:val="545454"/>
          <w:spacing w:val="-2"/>
          <w:w w:val="105"/>
          <w:sz w:val="16"/>
        </w:rPr>
        <w:t>calmed.</w:t>
      </w:r>
    </w:p>
    <w:p w14:paraId="19D87312" w14:textId="77777777" w:rsidR="009B305F" w:rsidRDefault="008556E6">
      <w:pPr>
        <w:pStyle w:val="ListParagraph"/>
        <w:numPr>
          <w:ilvl w:val="0"/>
          <w:numId w:val="1"/>
        </w:numPr>
        <w:tabs>
          <w:tab w:val="left" w:pos="883"/>
        </w:tabs>
        <w:spacing w:before="102"/>
        <w:ind w:left="883" w:hanging="205"/>
        <w:jc w:val="left"/>
        <w:rPr>
          <w:sz w:val="18"/>
        </w:rPr>
      </w:pPr>
      <w:r>
        <w:rPr>
          <w:color w:val="1F2024"/>
          <w:sz w:val="18"/>
        </w:rPr>
        <w:t xml:space="preserve">A description of how students are </w:t>
      </w:r>
      <w:r>
        <w:rPr>
          <w:color w:val="1F2024"/>
          <w:spacing w:val="-2"/>
          <w:sz w:val="18"/>
        </w:rPr>
        <w:t>monitored.</w:t>
      </w:r>
    </w:p>
    <w:p w14:paraId="19D87313" w14:textId="77777777" w:rsidR="009B305F" w:rsidRDefault="008556E6">
      <w:pPr>
        <w:pStyle w:val="ListParagraph"/>
        <w:numPr>
          <w:ilvl w:val="0"/>
          <w:numId w:val="1"/>
        </w:numPr>
        <w:tabs>
          <w:tab w:val="left" w:pos="883"/>
        </w:tabs>
        <w:spacing w:before="93"/>
        <w:ind w:left="883" w:hanging="205"/>
        <w:jc w:val="left"/>
        <w:rPr>
          <w:sz w:val="18"/>
        </w:rPr>
      </w:pPr>
      <w:r>
        <w:rPr>
          <w:color w:val="1F2024"/>
          <w:sz w:val="18"/>
        </w:rPr>
        <w:t xml:space="preserve">Reasons students would need to be separated from the planned instruction or educational </w:t>
      </w:r>
      <w:r>
        <w:rPr>
          <w:color w:val="1F2024"/>
          <w:spacing w:val="-2"/>
          <w:sz w:val="18"/>
        </w:rPr>
        <w:t>activities.</w:t>
      </w:r>
    </w:p>
    <w:p w14:paraId="19D87314" w14:textId="77777777" w:rsidR="009B305F" w:rsidRDefault="008556E6">
      <w:pPr>
        <w:pStyle w:val="ListParagraph"/>
        <w:numPr>
          <w:ilvl w:val="0"/>
          <w:numId w:val="1"/>
        </w:numPr>
        <w:tabs>
          <w:tab w:val="left" w:pos="883"/>
          <w:tab w:val="left" w:pos="885"/>
        </w:tabs>
        <w:spacing w:before="93" w:line="348" w:lineRule="auto"/>
        <w:ind w:right="490"/>
        <w:jc w:val="left"/>
        <w:rPr>
          <w:sz w:val="18"/>
        </w:rPr>
      </w:pPr>
      <w:r>
        <w:rPr>
          <w:color w:val="1F2024"/>
          <w:sz w:val="18"/>
        </w:rPr>
        <w:t>Description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procedures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staff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follow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when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student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needs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to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be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separated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from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the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classroom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or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educational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activities</w:t>
      </w:r>
      <w:r>
        <w:rPr>
          <w:color w:val="1F2024"/>
          <w:spacing w:val="-2"/>
          <w:sz w:val="18"/>
        </w:rPr>
        <w:t xml:space="preserve"> </w:t>
      </w:r>
      <w:r>
        <w:rPr>
          <w:color w:val="1F2024"/>
          <w:sz w:val="18"/>
        </w:rPr>
        <w:t>within the classroom.</w:t>
      </w:r>
    </w:p>
    <w:p w14:paraId="19D87315" w14:textId="77777777" w:rsidR="009B305F" w:rsidRDefault="008556E6">
      <w:pPr>
        <w:pStyle w:val="ListParagraph"/>
        <w:numPr>
          <w:ilvl w:val="0"/>
          <w:numId w:val="1"/>
        </w:numPr>
        <w:tabs>
          <w:tab w:val="left" w:pos="883"/>
        </w:tabs>
        <w:spacing w:line="207" w:lineRule="exact"/>
        <w:ind w:left="883" w:hanging="205"/>
        <w:jc w:val="left"/>
        <w:rPr>
          <w:sz w:val="18"/>
        </w:rPr>
      </w:pPr>
      <w:r>
        <w:rPr>
          <w:color w:val="1F2024"/>
          <w:sz w:val="18"/>
        </w:rPr>
        <w:t xml:space="preserve">A description of all time-out </w:t>
      </w:r>
      <w:r>
        <w:rPr>
          <w:color w:val="1F2024"/>
          <w:spacing w:val="-2"/>
          <w:sz w:val="18"/>
        </w:rPr>
        <w:t>spaces.</w:t>
      </w:r>
    </w:p>
    <w:p w14:paraId="19D87316" w14:textId="77777777" w:rsidR="009B305F" w:rsidRDefault="008556E6">
      <w:pPr>
        <w:pStyle w:val="ListParagraph"/>
        <w:numPr>
          <w:ilvl w:val="1"/>
          <w:numId w:val="1"/>
        </w:numPr>
        <w:tabs>
          <w:tab w:val="left" w:pos="1483"/>
        </w:tabs>
        <w:spacing w:before="93"/>
        <w:ind w:left="1483" w:hanging="205"/>
        <w:rPr>
          <w:sz w:val="18"/>
        </w:rPr>
      </w:pPr>
      <w:r>
        <w:rPr>
          <w:color w:val="212121"/>
          <w:sz w:val="18"/>
        </w:rPr>
        <w:t xml:space="preserve">Guidelines for staff in the utilization of such an </w:t>
      </w:r>
      <w:r>
        <w:rPr>
          <w:color w:val="212121"/>
          <w:spacing w:val="-2"/>
          <w:sz w:val="18"/>
        </w:rPr>
        <w:t>area,</w:t>
      </w:r>
    </w:p>
    <w:p w14:paraId="19D87317" w14:textId="77777777" w:rsidR="009B305F" w:rsidRDefault="008556E6">
      <w:pPr>
        <w:pStyle w:val="ListParagraph"/>
        <w:numPr>
          <w:ilvl w:val="1"/>
          <w:numId w:val="1"/>
        </w:numPr>
        <w:tabs>
          <w:tab w:val="left" w:pos="1483"/>
        </w:tabs>
        <w:spacing w:before="93"/>
        <w:ind w:left="1483" w:hanging="205"/>
        <w:rPr>
          <w:sz w:val="18"/>
        </w:rPr>
      </w:pPr>
      <w:r>
        <w:rPr>
          <w:color w:val="212121"/>
          <w:sz w:val="18"/>
        </w:rPr>
        <w:t xml:space="preserve">Time out rooms shall not be locked, </w:t>
      </w:r>
      <w:r>
        <w:rPr>
          <w:color w:val="212121"/>
          <w:spacing w:val="-5"/>
          <w:sz w:val="18"/>
        </w:rPr>
        <w:t>and</w:t>
      </w:r>
    </w:p>
    <w:p w14:paraId="19D87318" w14:textId="77777777" w:rsidR="009B305F" w:rsidRDefault="008556E6">
      <w:pPr>
        <w:pStyle w:val="ListParagraph"/>
        <w:numPr>
          <w:ilvl w:val="1"/>
          <w:numId w:val="1"/>
        </w:numPr>
        <w:tabs>
          <w:tab w:val="left" w:pos="1483"/>
          <w:tab w:val="left" w:pos="1485"/>
        </w:tabs>
        <w:spacing w:before="93" w:line="348" w:lineRule="auto"/>
        <w:ind w:right="545"/>
        <w:rPr>
          <w:sz w:val="18"/>
        </w:rPr>
      </w:pPr>
      <w:r>
        <w:rPr>
          <w:color w:val="212121"/>
          <w:sz w:val="18"/>
        </w:rPr>
        <w:t>Any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room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or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space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used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for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practice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of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separation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must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be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physically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safe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appropriate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to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population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served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by the facility.</w:t>
      </w:r>
    </w:p>
    <w:p w14:paraId="19D87319" w14:textId="77777777" w:rsidR="009B305F" w:rsidRDefault="008556E6">
      <w:pPr>
        <w:pStyle w:val="ListParagraph"/>
        <w:numPr>
          <w:ilvl w:val="0"/>
          <w:numId w:val="1"/>
        </w:numPr>
        <w:tabs>
          <w:tab w:val="left" w:pos="883"/>
        </w:tabs>
        <w:spacing w:line="207" w:lineRule="exact"/>
        <w:ind w:left="883" w:hanging="205"/>
        <w:jc w:val="left"/>
        <w:rPr>
          <w:sz w:val="18"/>
        </w:rPr>
      </w:pPr>
      <w:r>
        <w:rPr>
          <w:color w:val="1F2024"/>
          <w:sz w:val="18"/>
        </w:rPr>
        <w:t xml:space="preserve">The procedure for obtaining approval required for separations of more than 30 </w:t>
      </w:r>
      <w:r>
        <w:rPr>
          <w:color w:val="1F2024"/>
          <w:spacing w:val="-2"/>
          <w:sz w:val="18"/>
        </w:rPr>
        <w:t>minutes.</w:t>
      </w:r>
    </w:p>
    <w:p w14:paraId="19D8731A" w14:textId="77777777" w:rsidR="009B305F" w:rsidRDefault="008556E6">
      <w:pPr>
        <w:pStyle w:val="ListParagraph"/>
        <w:numPr>
          <w:ilvl w:val="0"/>
          <w:numId w:val="1"/>
        </w:numPr>
        <w:tabs>
          <w:tab w:val="left" w:pos="883"/>
        </w:tabs>
        <w:spacing w:before="93"/>
        <w:ind w:left="883" w:hanging="205"/>
        <w:jc w:val="left"/>
        <w:rPr>
          <w:sz w:val="18"/>
        </w:rPr>
      </w:pPr>
      <w:r>
        <w:rPr>
          <w:color w:val="1F2024"/>
          <w:sz w:val="18"/>
        </w:rPr>
        <w:t xml:space="preserve">How the end of the student separation is </w:t>
      </w:r>
      <w:r>
        <w:rPr>
          <w:color w:val="1F2024"/>
          <w:spacing w:val="-2"/>
          <w:sz w:val="18"/>
        </w:rPr>
        <w:t>determined.</w:t>
      </w:r>
    </w:p>
    <w:p w14:paraId="19D8731B" w14:textId="77777777" w:rsidR="009B305F" w:rsidRDefault="008556E6">
      <w:pPr>
        <w:pStyle w:val="ListParagraph"/>
        <w:numPr>
          <w:ilvl w:val="0"/>
          <w:numId w:val="1"/>
        </w:numPr>
        <w:tabs>
          <w:tab w:val="left" w:pos="884"/>
        </w:tabs>
        <w:spacing w:before="93"/>
        <w:ind w:left="884" w:hanging="289"/>
        <w:jc w:val="left"/>
        <w:rPr>
          <w:sz w:val="18"/>
        </w:rPr>
      </w:pPr>
      <w:r>
        <w:rPr>
          <w:color w:val="1F2024"/>
          <w:sz w:val="18"/>
        </w:rPr>
        <w:t xml:space="preserve">How the program documents student </w:t>
      </w:r>
      <w:r>
        <w:rPr>
          <w:color w:val="1F2024"/>
          <w:spacing w:val="-2"/>
          <w:sz w:val="18"/>
        </w:rPr>
        <w:t>separation.</w:t>
      </w:r>
    </w:p>
    <w:p w14:paraId="19D8731C" w14:textId="77777777" w:rsidR="009B305F" w:rsidRDefault="009B305F">
      <w:pPr>
        <w:pStyle w:val="BodyText"/>
        <w:spacing w:before="22"/>
        <w:rPr>
          <w:sz w:val="18"/>
        </w:rPr>
      </w:pPr>
    </w:p>
    <w:p w14:paraId="19D8731D" w14:textId="77777777" w:rsidR="009B305F" w:rsidRDefault="008556E6">
      <w:pPr>
        <w:ind w:left="285"/>
        <w:rPr>
          <w:sz w:val="18"/>
        </w:rPr>
      </w:pPr>
      <w:r>
        <w:rPr>
          <w:color w:val="1F2024"/>
          <w:sz w:val="18"/>
        </w:rPr>
        <w:t xml:space="preserve">NOTE: Documentation related to criterion 9.1(a) must be maintained in student </w:t>
      </w:r>
      <w:r>
        <w:rPr>
          <w:color w:val="1F2024"/>
          <w:spacing w:val="-2"/>
          <w:sz w:val="18"/>
        </w:rPr>
        <w:t>records.</w:t>
      </w:r>
    </w:p>
    <w:p w14:paraId="19D8731E" w14:textId="77777777" w:rsidR="009B305F" w:rsidRDefault="008556E6">
      <w:pPr>
        <w:pStyle w:val="Heading4"/>
        <w:spacing w:before="155"/>
        <w:ind w:left="285"/>
      </w:pPr>
      <w:r>
        <w:rPr>
          <w:color w:val="333333"/>
          <w:w w:val="105"/>
        </w:rPr>
        <w:t>Legal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spacing w:val="-2"/>
          <w:w w:val="105"/>
        </w:rPr>
        <w:t>Standards</w:t>
      </w:r>
    </w:p>
    <w:p w14:paraId="19D8731F" w14:textId="77777777" w:rsidR="009B305F" w:rsidRDefault="00000000">
      <w:pPr>
        <w:spacing w:before="178"/>
        <w:ind w:left="285"/>
      </w:pPr>
      <w:hyperlink r:id="rId16">
        <w:r w:rsidR="008556E6">
          <w:rPr>
            <w:color w:val="1154CC"/>
            <w:u w:val="single" w:color="1154CC"/>
          </w:rPr>
          <w:t>18.05(5)(i)</w:t>
        </w:r>
      </w:hyperlink>
      <w:r w:rsidR="008556E6">
        <w:rPr>
          <w:color w:val="1154CC"/>
          <w:u w:val="single" w:color="1154CC"/>
        </w:rPr>
        <w:t>;</w:t>
      </w:r>
      <w:r w:rsidR="008556E6">
        <w:rPr>
          <w:color w:val="1154CC"/>
          <w:spacing w:val="-2"/>
          <w:u w:val="single" w:color="1154CC"/>
        </w:rPr>
        <w:t xml:space="preserve"> </w:t>
      </w:r>
      <w:hyperlink r:id="rId17">
        <w:r w:rsidR="008556E6">
          <w:rPr>
            <w:color w:val="1154CC"/>
            <w:u w:val="single" w:color="1154CC"/>
          </w:rPr>
          <w:t>18.05(6,</w:t>
        </w:r>
        <w:r w:rsidR="008556E6">
          <w:rPr>
            <w:color w:val="1154CC"/>
            <w:spacing w:val="-1"/>
            <w:u w:val="single" w:color="1154CC"/>
          </w:rPr>
          <w:t xml:space="preserve"> </w:t>
        </w:r>
        <w:r w:rsidR="008556E6">
          <w:rPr>
            <w:color w:val="1154CC"/>
            <w:u w:val="single" w:color="1154CC"/>
          </w:rPr>
          <w:t>7)</w:t>
        </w:r>
      </w:hyperlink>
      <w:r w:rsidR="008556E6">
        <w:rPr>
          <w:color w:val="1154CC"/>
          <w:u w:val="single" w:color="1154CC"/>
        </w:rPr>
        <w:t xml:space="preserve">; </w:t>
      </w:r>
      <w:hyperlink r:id="rId18">
        <w:r w:rsidR="008556E6">
          <w:rPr>
            <w:color w:val="1154CC"/>
            <w:spacing w:val="-2"/>
            <w:u w:val="single" w:color="1154CC"/>
          </w:rPr>
          <w:t>46.02(5)(b)</w:t>
        </w:r>
      </w:hyperlink>
    </w:p>
    <w:p w14:paraId="19D87320" w14:textId="77777777" w:rsidR="009B305F" w:rsidRDefault="00000000">
      <w:pPr>
        <w:spacing w:before="179"/>
        <w:ind w:left="285"/>
        <w:rPr>
          <w:sz w:val="20"/>
        </w:rPr>
      </w:pPr>
      <w:hyperlink r:id="rId19">
        <w:r w:rsidR="008556E6">
          <w:rPr>
            <w:color w:val="1154CC"/>
            <w:spacing w:val="-2"/>
            <w:sz w:val="20"/>
            <w:u w:val="single" w:color="1154CC"/>
          </w:rPr>
          <w:t>46.02(5)(b)</w:t>
        </w:r>
      </w:hyperlink>
    </w:p>
    <w:p w14:paraId="19D87321" w14:textId="77777777" w:rsidR="009B305F" w:rsidRDefault="009B305F">
      <w:pPr>
        <w:pStyle w:val="BodyText"/>
        <w:rPr>
          <w:sz w:val="20"/>
        </w:rPr>
      </w:pPr>
    </w:p>
    <w:p w14:paraId="19D87322" w14:textId="77777777" w:rsidR="009B305F" w:rsidRDefault="008556E6">
      <w:pPr>
        <w:spacing w:before="1"/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19D87323" w14:textId="77777777" w:rsidR="009B305F" w:rsidRDefault="009B305F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9B305F" w14:paraId="19D87328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19D87324" w14:textId="77777777" w:rsidR="009B305F" w:rsidRDefault="008556E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19D87325" w14:textId="77777777" w:rsidR="009B305F" w:rsidRDefault="008556E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19D87326" w14:textId="77777777" w:rsidR="009B305F" w:rsidRDefault="008556E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19D87327" w14:textId="77777777" w:rsidR="009B305F" w:rsidRDefault="008556E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9B305F" w14:paraId="19D87336" w14:textId="77777777">
        <w:trPr>
          <w:trHeight w:val="1324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329" w14:textId="77777777" w:rsidR="009B305F" w:rsidRDefault="009B305F">
            <w:pPr>
              <w:pStyle w:val="TableParagraph"/>
              <w:rPr>
                <w:b/>
                <w:sz w:val="16"/>
              </w:rPr>
            </w:pPr>
          </w:p>
          <w:p w14:paraId="19D8732A" w14:textId="77777777" w:rsidR="009B305F" w:rsidRDefault="009B305F">
            <w:pPr>
              <w:pStyle w:val="TableParagraph"/>
              <w:rPr>
                <w:b/>
                <w:sz w:val="16"/>
              </w:rPr>
            </w:pPr>
          </w:p>
          <w:p w14:paraId="19D8732B" w14:textId="77777777" w:rsidR="009B305F" w:rsidRDefault="009B305F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19D8732C" w14:textId="77777777" w:rsidR="009B305F" w:rsidRDefault="008556E6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32D" w14:textId="77777777" w:rsidR="009B305F" w:rsidRDefault="009B305F">
            <w:pPr>
              <w:pStyle w:val="TableParagraph"/>
              <w:rPr>
                <w:b/>
                <w:sz w:val="16"/>
              </w:rPr>
            </w:pPr>
          </w:p>
          <w:p w14:paraId="19D8732E" w14:textId="77777777" w:rsidR="009B305F" w:rsidRDefault="009B305F">
            <w:pPr>
              <w:pStyle w:val="TableParagraph"/>
              <w:rPr>
                <w:b/>
                <w:sz w:val="16"/>
              </w:rPr>
            </w:pPr>
          </w:p>
          <w:p w14:paraId="19D8732F" w14:textId="77777777" w:rsidR="009B305F" w:rsidRDefault="009B305F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19D87330" w14:textId="77777777" w:rsidR="009B305F" w:rsidRDefault="008556E6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331" w14:textId="77777777" w:rsidR="009B305F" w:rsidRDefault="009B305F">
            <w:pPr>
              <w:pStyle w:val="TableParagraph"/>
              <w:rPr>
                <w:b/>
                <w:sz w:val="16"/>
              </w:rPr>
            </w:pPr>
          </w:p>
          <w:p w14:paraId="19D87332" w14:textId="77777777" w:rsidR="009B305F" w:rsidRDefault="009B305F">
            <w:pPr>
              <w:pStyle w:val="TableParagraph"/>
              <w:rPr>
                <w:b/>
                <w:sz w:val="16"/>
              </w:rPr>
            </w:pPr>
          </w:p>
          <w:p w14:paraId="19D87333" w14:textId="77777777" w:rsidR="009B305F" w:rsidRDefault="009B305F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19D87334" w14:textId="77777777" w:rsidR="009B305F" w:rsidRDefault="008556E6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335" w14:textId="77777777" w:rsidR="009B305F" w:rsidRDefault="008556E6">
            <w:pPr>
              <w:pStyle w:val="TableParagraph"/>
              <w:spacing w:before="111"/>
              <w:ind w:left="112" w:right="19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Although the Student Separation Resulting from Behavior Support Policy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contains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required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elements,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onsite indicated that all required information has not been documented consistently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when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separated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proofErr w:type="gramStart"/>
            <w:r>
              <w:rPr>
                <w:color w:val="444444"/>
                <w:w w:val="105"/>
                <w:sz w:val="16"/>
              </w:rPr>
              <w:t>as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result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proofErr w:type="gramEnd"/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behavior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support. Additionally, staff interviews indicated that the program's practice of prompting students to return to class was not consistent.</w:t>
            </w:r>
          </w:p>
        </w:tc>
      </w:tr>
    </w:tbl>
    <w:p w14:paraId="19D87337" w14:textId="77777777" w:rsidR="009B305F" w:rsidRDefault="009B305F">
      <w:pPr>
        <w:pStyle w:val="BodyText"/>
        <w:rPr>
          <w:b/>
        </w:rPr>
      </w:pPr>
    </w:p>
    <w:p w14:paraId="19D87338" w14:textId="77777777" w:rsidR="009B305F" w:rsidRDefault="009B305F">
      <w:pPr>
        <w:pStyle w:val="BodyText"/>
        <w:rPr>
          <w:b/>
        </w:rPr>
      </w:pPr>
    </w:p>
    <w:p w14:paraId="19D87339" w14:textId="77777777" w:rsidR="009B305F" w:rsidRDefault="009B305F">
      <w:pPr>
        <w:pStyle w:val="BodyText"/>
        <w:rPr>
          <w:b/>
        </w:rPr>
      </w:pPr>
    </w:p>
    <w:p w14:paraId="19D8733A" w14:textId="77777777" w:rsidR="009B305F" w:rsidRDefault="009B305F">
      <w:pPr>
        <w:pStyle w:val="BodyText"/>
        <w:rPr>
          <w:b/>
        </w:rPr>
      </w:pPr>
    </w:p>
    <w:p w14:paraId="19D8733B" w14:textId="77777777" w:rsidR="009B305F" w:rsidRDefault="009B305F">
      <w:pPr>
        <w:pStyle w:val="BodyText"/>
        <w:rPr>
          <w:b/>
        </w:rPr>
      </w:pPr>
    </w:p>
    <w:p w14:paraId="19D8733C" w14:textId="77777777" w:rsidR="009B305F" w:rsidRDefault="009B305F">
      <w:pPr>
        <w:pStyle w:val="BodyText"/>
        <w:spacing w:before="23"/>
        <w:rPr>
          <w:b/>
        </w:rPr>
      </w:pPr>
    </w:p>
    <w:p w14:paraId="19D8733D" w14:textId="77777777" w:rsidR="009B305F" w:rsidRDefault="008556E6">
      <w:pPr>
        <w:ind w:left="285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030272" behindDoc="1" locked="0" layoutInCell="1" allowOverlap="1" wp14:anchorId="19D87392" wp14:editId="28043F00">
                <wp:simplePos x="0" y="0"/>
                <wp:positionH relativeFrom="page">
                  <wp:posOffset>533400</wp:posOffset>
                </wp:positionH>
                <wp:positionV relativeFrom="paragraph">
                  <wp:posOffset>-419357</wp:posOffset>
                </wp:positionV>
                <wp:extent cx="6705600" cy="195262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1952625"/>
                          <a:chOff x="0" y="0"/>
                          <a:chExt cx="6705600" cy="19526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705600" cy="195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1952625">
                                <a:moveTo>
                                  <a:pt x="9525" y="9525"/>
                                </a:moveTo>
                                <a:lnTo>
                                  <a:pt x="0" y="0"/>
                                </a:lnTo>
                                <a:lnTo>
                                  <a:pt x="0" y="1952129"/>
                                </a:lnTo>
                                <a:lnTo>
                                  <a:pt x="9525" y="1952129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6705600" h="1952625">
                                <a:moveTo>
                                  <a:pt x="6705600" y="0"/>
                                </a:moveTo>
                                <a:lnTo>
                                  <a:pt x="6696075" y="9525"/>
                                </a:lnTo>
                                <a:lnTo>
                                  <a:pt x="6696075" y="1952129"/>
                                </a:lnTo>
                                <a:lnTo>
                                  <a:pt x="6705600" y="1952129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6705600" cy="321310"/>
                          </a:xfrm>
                          <a:prstGeom prst="rect">
                            <a:avLst/>
                          </a:prstGeom>
                          <a:solidFill>
                            <a:srgbClr val="F19F65"/>
                          </a:solidFill>
                        </wps:spPr>
                        <wps:txbx>
                          <w:txbxContent>
                            <w:p w14:paraId="19D87399" w14:textId="77777777" w:rsidR="009B305F" w:rsidRDefault="008556E6">
                              <w:pPr>
                                <w:spacing w:before="170"/>
                                <w:ind w:left="1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12.2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In-Service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Calendar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87392" id="Group 25" o:spid="_x0000_s1026" alt="&quot;&quot;" style="position:absolute;left:0;text-align:left;margin-left:42pt;margin-top:-33pt;width:528pt;height:153.75pt;z-index:-16286208;mso-wrap-distance-left:0;mso-wrap-distance-right:0;mso-position-horizontal-relative:page" coordsize="67056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">
                <v:shape id="Graphic 26" o:spid="_x0000_s1027" style="position:absolute;width:67056;height:19526;visibility:visible;mso-wrap-style:square;v-text-anchor:top" coordsize="6705600,195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" path="m9525,9525l,,,1952129r9525,l9525,9525xem6705600,r-9525,9525l6696075,1952129r9525,l6705600,xe" fillcolor="#f19f6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width:67056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" fillcolor="#f19f65" stroked="f">
                  <v:textbox inset="0,0,0,0">
                    <w:txbxContent>
                      <w:p w14:paraId="19D87399" w14:textId="77777777" w:rsidR="009B305F" w:rsidRDefault="008556E6">
                        <w:pPr>
                          <w:spacing w:before="170"/>
                          <w:ind w:left="1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12.2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In-Service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Training</w:t>
                        </w:r>
                        <w:r>
                          <w:rPr>
                            <w:b/>
                            <w:color w:val="000000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Plan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Calendar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333333"/>
          <w:spacing w:val="-2"/>
          <w:w w:val="105"/>
          <w:sz w:val="16"/>
        </w:rPr>
        <w:t>Requirements</w:t>
      </w:r>
    </w:p>
    <w:p w14:paraId="19D8733E" w14:textId="77777777" w:rsidR="009B305F" w:rsidRDefault="008556E6">
      <w:pPr>
        <w:spacing w:before="121" w:line="232" w:lineRule="auto"/>
        <w:ind w:left="285" w:right="240"/>
        <w:rPr>
          <w:sz w:val="18"/>
        </w:rPr>
      </w:pP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staff,</w:t>
      </w:r>
      <w:r>
        <w:rPr>
          <w:spacing w:val="-2"/>
          <w:sz w:val="18"/>
        </w:rPr>
        <w:t xml:space="preserve"> </w:t>
      </w:r>
      <w:r>
        <w:rPr>
          <w:sz w:val="18"/>
        </w:rPr>
        <w:t>including</w:t>
      </w:r>
      <w:r>
        <w:rPr>
          <w:spacing w:val="-2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employees,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interns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volunteers,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participate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annual</w:t>
      </w:r>
      <w:r>
        <w:rPr>
          <w:spacing w:val="-2"/>
          <w:sz w:val="18"/>
        </w:rPr>
        <w:t xml:space="preserve"> </w:t>
      </w:r>
      <w:r>
        <w:rPr>
          <w:sz w:val="18"/>
        </w:rPr>
        <w:t>in-service</w:t>
      </w:r>
      <w:r>
        <w:rPr>
          <w:spacing w:val="-2"/>
          <w:sz w:val="18"/>
        </w:rPr>
        <w:t xml:space="preserve"> </w:t>
      </w:r>
      <w:r>
        <w:rPr>
          <w:sz w:val="18"/>
        </w:rPr>
        <w:t>training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average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least</w:t>
      </w:r>
      <w:r>
        <w:rPr>
          <w:spacing w:val="-2"/>
          <w:sz w:val="18"/>
        </w:rPr>
        <w:t xml:space="preserve"> </w:t>
      </w:r>
      <w:r>
        <w:rPr>
          <w:sz w:val="18"/>
        </w:rPr>
        <w:t>two</w:t>
      </w:r>
      <w:r>
        <w:rPr>
          <w:spacing w:val="-2"/>
          <w:sz w:val="18"/>
        </w:rPr>
        <w:t xml:space="preserve"> </w:t>
      </w:r>
      <w:r>
        <w:rPr>
          <w:sz w:val="18"/>
        </w:rPr>
        <w:t>hours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per </w:t>
      </w:r>
      <w:r>
        <w:rPr>
          <w:spacing w:val="-2"/>
          <w:sz w:val="18"/>
        </w:rPr>
        <w:t>month.</w:t>
      </w:r>
    </w:p>
    <w:p w14:paraId="19D8733F" w14:textId="77777777" w:rsidR="009B305F" w:rsidRDefault="008556E6">
      <w:pPr>
        <w:spacing w:before="199"/>
        <w:ind w:left="285"/>
        <w:rPr>
          <w:sz w:val="18"/>
        </w:rPr>
      </w:pPr>
      <w:r>
        <w:rPr>
          <w:sz w:val="18"/>
        </w:rPr>
        <w:t>The following topics are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>required</w:t>
      </w:r>
      <w:r>
        <w:rPr>
          <w:sz w:val="18"/>
        </w:rPr>
        <w:t xml:space="preserve"> in-service training topics and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must</w:t>
      </w:r>
      <w:r>
        <w:rPr>
          <w:sz w:val="18"/>
        </w:rPr>
        <w:t xml:space="preserve"> be provided annually to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all </w:t>
      </w:r>
      <w:r>
        <w:rPr>
          <w:spacing w:val="-2"/>
          <w:sz w:val="18"/>
          <w:u w:val="single"/>
        </w:rPr>
        <w:t>staff</w:t>
      </w:r>
      <w:r>
        <w:rPr>
          <w:spacing w:val="-2"/>
          <w:sz w:val="18"/>
        </w:rPr>
        <w:t>:</w:t>
      </w:r>
    </w:p>
    <w:p w14:paraId="19D87340" w14:textId="77777777" w:rsidR="009B305F" w:rsidRDefault="008556E6">
      <w:pPr>
        <w:pStyle w:val="ListParagraph"/>
        <w:numPr>
          <w:ilvl w:val="1"/>
          <w:numId w:val="2"/>
        </w:numPr>
        <w:tabs>
          <w:tab w:val="left" w:pos="454"/>
        </w:tabs>
        <w:spacing w:before="179" w:line="204" w:lineRule="exact"/>
        <w:ind w:hanging="169"/>
        <w:rPr>
          <w:sz w:val="18"/>
        </w:rPr>
      </w:pPr>
      <w:r>
        <w:rPr>
          <w:sz w:val="18"/>
        </w:rPr>
        <w:t xml:space="preserve">Reporting abuse and neglect of students to the Department of Children and Families and/or the Disabled Persons Protection </w:t>
      </w:r>
      <w:proofErr w:type="gramStart"/>
      <w:r>
        <w:rPr>
          <w:spacing w:val="-2"/>
          <w:sz w:val="18"/>
        </w:rPr>
        <w:t>Commission;</w:t>
      </w:r>
      <w:proofErr w:type="gramEnd"/>
    </w:p>
    <w:p w14:paraId="19D87341" w14:textId="77777777" w:rsidR="009B305F" w:rsidRDefault="008556E6">
      <w:pPr>
        <w:pStyle w:val="ListParagraph"/>
        <w:numPr>
          <w:ilvl w:val="1"/>
          <w:numId w:val="2"/>
        </w:numPr>
        <w:tabs>
          <w:tab w:val="left" w:pos="465"/>
        </w:tabs>
        <w:spacing w:line="202" w:lineRule="exact"/>
        <w:ind w:left="465" w:hanging="180"/>
        <w:rPr>
          <w:sz w:val="18"/>
        </w:rPr>
      </w:pPr>
      <w:r>
        <w:rPr>
          <w:sz w:val="18"/>
        </w:rPr>
        <w:t xml:space="preserve">Student discipline and behavior support </w:t>
      </w:r>
      <w:proofErr w:type="gramStart"/>
      <w:r>
        <w:rPr>
          <w:spacing w:val="-2"/>
          <w:sz w:val="18"/>
        </w:rPr>
        <w:t>procedures;</w:t>
      </w:r>
      <w:proofErr w:type="gramEnd"/>
    </w:p>
    <w:p w14:paraId="19D87342" w14:textId="77777777" w:rsidR="009B305F" w:rsidRDefault="008556E6">
      <w:pPr>
        <w:pStyle w:val="ListParagraph"/>
        <w:numPr>
          <w:ilvl w:val="1"/>
          <w:numId w:val="2"/>
        </w:numPr>
        <w:tabs>
          <w:tab w:val="left" w:pos="454"/>
        </w:tabs>
        <w:spacing w:line="202" w:lineRule="exact"/>
        <w:ind w:hanging="169"/>
        <w:rPr>
          <w:sz w:val="18"/>
        </w:rPr>
      </w:pPr>
      <w:r>
        <w:rPr>
          <w:sz w:val="18"/>
        </w:rPr>
        <w:t xml:space="preserve">Program’s use of physical </w:t>
      </w:r>
      <w:proofErr w:type="gramStart"/>
      <w:r>
        <w:rPr>
          <w:spacing w:val="-2"/>
          <w:sz w:val="18"/>
        </w:rPr>
        <w:t>restraints;</w:t>
      </w:r>
      <w:proofErr w:type="gramEnd"/>
    </w:p>
    <w:p w14:paraId="19D87343" w14:textId="77777777" w:rsidR="009B305F" w:rsidRDefault="008556E6">
      <w:pPr>
        <w:pStyle w:val="ListParagraph"/>
        <w:numPr>
          <w:ilvl w:val="1"/>
          <w:numId w:val="2"/>
        </w:numPr>
        <w:tabs>
          <w:tab w:val="left" w:pos="465"/>
        </w:tabs>
        <w:spacing w:line="204" w:lineRule="exact"/>
        <w:ind w:left="465" w:hanging="180"/>
        <w:rPr>
          <w:sz w:val="18"/>
        </w:rPr>
      </w:pPr>
      <w:r>
        <w:rPr>
          <w:sz w:val="18"/>
        </w:rPr>
        <w:t xml:space="preserve">Runaway </w:t>
      </w:r>
      <w:proofErr w:type="gramStart"/>
      <w:r>
        <w:rPr>
          <w:spacing w:val="-2"/>
          <w:sz w:val="18"/>
        </w:rPr>
        <w:t>policy;</w:t>
      </w:r>
      <w:proofErr w:type="gramEnd"/>
    </w:p>
    <w:p w14:paraId="19D87344" w14:textId="77777777" w:rsidR="009B305F" w:rsidRDefault="009B305F">
      <w:pPr>
        <w:spacing w:line="204" w:lineRule="exact"/>
        <w:rPr>
          <w:sz w:val="18"/>
        </w:rPr>
        <w:sectPr w:rsidR="009B305F">
          <w:pgSz w:w="12240" w:h="15840"/>
          <w:pgMar w:top="800" w:right="720" w:bottom="460" w:left="720" w:header="0" w:footer="271" w:gutter="0"/>
          <w:cols w:space="720"/>
        </w:sectPr>
      </w:pPr>
    </w:p>
    <w:p w14:paraId="19D87345" w14:textId="77777777" w:rsidR="009B305F" w:rsidRDefault="008556E6">
      <w:pPr>
        <w:pStyle w:val="ListParagraph"/>
        <w:numPr>
          <w:ilvl w:val="1"/>
          <w:numId w:val="2"/>
        </w:numPr>
        <w:tabs>
          <w:tab w:val="left" w:pos="454"/>
        </w:tabs>
        <w:spacing w:before="79" w:line="232" w:lineRule="auto"/>
        <w:ind w:left="285" w:right="511" w:firstLine="0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030784" behindDoc="1" locked="0" layoutInCell="1" allowOverlap="1" wp14:anchorId="19D87394" wp14:editId="45F1A516">
                <wp:simplePos x="0" y="0"/>
                <wp:positionH relativeFrom="page">
                  <wp:posOffset>533400</wp:posOffset>
                </wp:positionH>
                <wp:positionV relativeFrom="paragraph">
                  <wp:posOffset>50800</wp:posOffset>
                </wp:positionV>
                <wp:extent cx="6705600" cy="3735704"/>
                <wp:effectExtent l="0" t="0" r="0" b="0"/>
                <wp:wrapNone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3735704"/>
                          <a:chOff x="0" y="0"/>
                          <a:chExt cx="6705600" cy="373570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705600" cy="37357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3735704">
                                <a:moveTo>
                                  <a:pt x="6705600" y="0"/>
                                </a:moveTo>
                                <a:lnTo>
                                  <a:pt x="6696075" y="0"/>
                                </a:lnTo>
                                <a:lnTo>
                                  <a:pt x="6696075" y="3726180"/>
                                </a:lnTo>
                                <a:lnTo>
                                  <a:pt x="9525" y="372618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35705"/>
                                </a:lnTo>
                                <a:lnTo>
                                  <a:pt x="6705600" y="3735705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4775" y="2046477"/>
                            <a:ext cx="625602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6020" h="356870">
                                <a:moveTo>
                                  <a:pt x="235712" y="351409"/>
                                </a:moveTo>
                                <a:lnTo>
                                  <a:pt x="0" y="351409"/>
                                </a:lnTo>
                                <a:lnTo>
                                  <a:pt x="0" y="356616"/>
                                </a:lnTo>
                                <a:lnTo>
                                  <a:pt x="235712" y="356616"/>
                                </a:lnTo>
                                <a:lnTo>
                                  <a:pt x="235712" y="351409"/>
                                </a:lnTo>
                                <a:close/>
                              </a:path>
                              <a:path w="6256020" h="356870">
                                <a:moveTo>
                                  <a:pt x="387223" y="117094"/>
                                </a:moveTo>
                                <a:lnTo>
                                  <a:pt x="0" y="117094"/>
                                </a:lnTo>
                                <a:lnTo>
                                  <a:pt x="0" y="122428"/>
                                </a:lnTo>
                                <a:lnTo>
                                  <a:pt x="387223" y="122428"/>
                                </a:lnTo>
                                <a:lnTo>
                                  <a:pt x="387223" y="117094"/>
                                </a:lnTo>
                                <a:close/>
                              </a:path>
                              <a:path w="6256020" h="356870">
                                <a:moveTo>
                                  <a:pt x="491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7"/>
                                </a:lnTo>
                                <a:lnTo>
                                  <a:pt x="491998" y="5207"/>
                                </a:lnTo>
                                <a:lnTo>
                                  <a:pt x="491998" y="0"/>
                                </a:lnTo>
                                <a:close/>
                              </a:path>
                              <a:path w="6256020" h="356870">
                                <a:moveTo>
                                  <a:pt x="998715" y="0"/>
                                </a:moveTo>
                                <a:lnTo>
                                  <a:pt x="518160" y="0"/>
                                </a:lnTo>
                                <a:lnTo>
                                  <a:pt x="518160" y="5207"/>
                                </a:lnTo>
                                <a:lnTo>
                                  <a:pt x="998715" y="5207"/>
                                </a:lnTo>
                                <a:lnTo>
                                  <a:pt x="998715" y="0"/>
                                </a:lnTo>
                                <a:close/>
                              </a:path>
                              <a:path w="6256020" h="356870">
                                <a:moveTo>
                                  <a:pt x="1010145" y="117094"/>
                                </a:moveTo>
                                <a:lnTo>
                                  <a:pt x="413385" y="117094"/>
                                </a:lnTo>
                                <a:lnTo>
                                  <a:pt x="413385" y="122428"/>
                                </a:lnTo>
                                <a:lnTo>
                                  <a:pt x="1010145" y="122428"/>
                                </a:lnTo>
                                <a:lnTo>
                                  <a:pt x="1010145" y="117094"/>
                                </a:lnTo>
                                <a:close/>
                              </a:path>
                              <a:path w="6256020" h="356870">
                                <a:moveTo>
                                  <a:pt x="1092581" y="234315"/>
                                </a:moveTo>
                                <a:lnTo>
                                  <a:pt x="0" y="234315"/>
                                </a:lnTo>
                                <a:lnTo>
                                  <a:pt x="0" y="239522"/>
                                </a:lnTo>
                                <a:lnTo>
                                  <a:pt x="1092581" y="239522"/>
                                </a:lnTo>
                                <a:lnTo>
                                  <a:pt x="1092581" y="234315"/>
                                </a:lnTo>
                                <a:close/>
                              </a:path>
                              <a:path w="6256020" h="356870">
                                <a:moveTo>
                                  <a:pt x="1520190" y="0"/>
                                </a:moveTo>
                                <a:lnTo>
                                  <a:pt x="1054481" y="0"/>
                                </a:lnTo>
                                <a:lnTo>
                                  <a:pt x="1054481" y="5207"/>
                                </a:lnTo>
                                <a:lnTo>
                                  <a:pt x="1520190" y="5207"/>
                                </a:lnTo>
                                <a:lnTo>
                                  <a:pt x="1520190" y="0"/>
                                </a:lnTo>
                                <a:close/>
                              </a:path>
                              <a:path w="6256020" h="356870">
                                <a:moveTo>
                                  <a:pt x="1768856" y="234315"/>
                                </a:moveTo>
                                <a:lnTo>
                                  <a:pt x="1148207" y="234315"/>
                                </a:lnTo>
                                <a:lnTo>
                                  <a:pt x="1148207" y="239522"/>
                                </a:lnTo>
                                <a:lnTo>
                                  <a:pt x="1768856" y="239522"/>
                                </a:lnTo>
                                <a:lnTo>
                                  <a:pt x="1768856" y="234315"/>
                                </a:lnTo>
                                <a:close/>
                              </a:path>
                              <a:path w="6256020" h="356870">
                                <a:moveTo>
                                  <a:pt x="2090801" y="117094"/>
                                </a:moveTo>
                                <a:lnTo>
                                  <a:pt x="1531620" y="117094"/>
                                </a:lnTo>
                                <a:lnTo>
                                  <a:pt x="1065911" y="117094"/>
                                </a:lnTo>
                                <a:lnTo>
                                  <a:pt x="1065911" y="122428"/>
                                </a:lnTo>
                                <a:lnTo>
                                  <a:pt x="1531620" y="122428"/>
                                </a:lnTo>
                                <a:lnTo>
                                  <a:pt x="2090801" y="122428"/>
                                </a:lnTo>
                                <a:lnTo>
                                  <a:pt x="2090801" y="117094"/>
                                </a:lnTo>
                                <a:close/>
                              </a:path>
                              <a:path w="6256020" h="356870">
                                <a:moveTo>
                                  <a:pt x="2912745" y="234315"/>
                                </a:moveTo>
                                <a:lnTo>
                                  <a:pt x="1795018" y="234315"/>
                                </a:lnTo>
                                <a:lnTo>
                                  <a:pt x="1795018" y="239522"/>
                                </a:lnTo>
                                <a:lnTo>
                                  <a:pt x="2912745" y="239522"/>
                                </a:lnTo>
                                <a:lnTo>
                                  <a:pt x="2912745" y="234315"/>
                                </a:lnTo>
                                <a:close/>
                              </a:path>
                              <a:path w="6256020" h="356870">
                                <a:moveTo>
                                  <a:pt x="3978529" y="234315"/>
                                </a:moveTo>
                                <a:lnTo>
                                  <a:pt x="2938907" y="234315"/>
                                </a:lnTo>
                                <a:lnTo>
                                  <a:pt x="2938907" y="239522"/>
                                </a:lnTo>
                                <a:lnTo>
                                  <a:pt x="3978529" y="239522"/>
                                </a:lnTo>
                                <a:lnTo>
                                  <a:pt x="3978529" y="234315"/>
                                </a:lnTo>
                                <a:close/>
                              </a:path>
                              <a:path w="6256020" h="356870">
                                <a:moveTo>
                                  <a:pt x="5001133" y="234315"/>
                                </a:moveTo>
                                <a:lnTo>
                                  <a:pt x="4034282" y="234315"/>
                                </a:lnTo>
                                <a:lnTo>
                                  <a:pt x="4034282" y="239522"/>
                                </a:lnTo>
                                <a:lnTo>
                                  <a:pt x="5001133" y="239522"/>
                                </a:lnTo>
                                <a:lnTo>
                                  <a:pt x="5001133" y="234315"/>
                                </a:lnTo>
                                <a:close/>
                              </a:path>
                              <a:path w="6256020" h="356870">
                                <a:moveTo>
                                  <a:pt x="6255512" y="234315"/>
                                </a:moveTo>
                                <a:lnTo>
                                  <a:pt x="5812155" y="234315"/>
                                </a:lnTo>
                                <a:lnTo>
                                  <a:pt x="5056886" y="234315"/>
                                </a:lnTo>
                                <a:lnTo>
                                  <a:pt x="5056886" y="239522"/>
                                </a:lnTo>
                                <a:lnTo>
                                  <a:pt x="5812155" y="239522"/>
                                </a:lnTo>
                                <a:lnTo>
                                  <a:pt x="6255512" y="239522"/>
                                </a:lnTo>
                                <a:lnTo>
                                  <a:pt x="6255512" y="234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416B8" id="Group 28" o:spid="_x0000_s1026" alt="&quot;&quot;" style="position:absolute;margin-left:42pt;margin-top:4pt;width:528pt;height:294.15pt;z-index:-16285696;mso-wrap-distance-left:0;mso-wrap-distance-right:0;mso-position-horizontal-relative:page" coordsize="67056,37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">
                <v:shape id="Graphic 29" o:spid="_x0000_s1027" style="position:absolute;width:67056;height:37357;visibility:visible;mso-wrap-style:square;v-text-anchor:top" coordsize="6705600,3735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" path="m6705600,r-9525,l6696075,3726180r-6686550,l9525,,,,,3735705r6705600,l6705600,xe" fillcolor="#f19f65" stroked="f">
                  <v:path arrowok="t"/>
                </v:shape>
                <v:shape id="Graphic 30" o:spid="_x0000_s1028" style="position:absolute;left:1047;top:20464;width:62560;height:3569;visibility:visible;mso-wrap-style:square;v-text-anchor:top" coordsize="6256020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" path="m235712,351409l,351409r,5207l235712,356616r,-5207xem387223,117094l,117094r,5334l387223,122428r,-5334xem491998,l,,,5207r491998,l491998,xem998715,l518160,r,5207l998715,5207r,-5207xem1010145,117094r-596760,l413385,122428r596760,l1010145,117094xem1092581,234315l,234315r,5207l1092581,239522r,-5207xem1520190,l1054481,r,5207l1520190,5207r,-5207xem1768856,234315r-620649,l1148207,239522r620649,l1768856,234315xem2090801,117094r-559181,l1065911,117094r,5334l1531620,122428r559181,l2090801,117094xem2912745,234315r-1117727,l1795018,239522r1117727,l2912745,234315xem3978529,234315r-1039622,l2938907,239522r1039622,l3978529,234315xem5001133,234315r-966851,l4034282,239522r966851,l5001133,234315xem6255512,234315r-443357,l5056886,234315r,5207l5812155,239522r443357,l6255512,234315xe" fillcolor="blu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Emergency</w:t>
      </w:r>
      <w:r>
        <w:rPr>
          <w:spacing w:val="-3"/>
          <w:sz w:val="18"/>
        </w:rPr>
        <w:t xml:space="preserve"> </w:t>
      </w:r>
      <w:r>
        <w:rPr>
          <w:sz w:val="18"/>
        </w:rPr>
        <w:t>procedures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3"/>
          <w:sz w:val="18"/>
        </w:rPr>
        <w:t xml:space="preserve"> </w:t>
      </w:r>
      <w:r>
        <w:rPr>
          <w:sz w:val="18"/>
        </w:rPr>
        <w:t>Evacuation</w:t>
      </w:r>
      <w:r>
        <w:rPr>
          <w:spacing w:val="-3"/>
          <w:sz w:val="18"/>
        </w:rPr>
        <w:t xml:space="preserve"> </w:t>
      </w:r>
      <w:r>
        <w:rPr>
          <w:sz w:val="18"/>
        </w:rPr>
        <w:t>Drills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Emergency</w:t>
      </w:r>
      <w:r>
        <w:rPr>
          <w:spacing w:val="-3"/>
          <w:sz w:val="18"/>
        </w:rPr>
        <w:t xml:space="preserve"> </w:t>
      </w:r>
      <w:r>
        <w:rPr>
          <w:sz w:val="18"/>
        </w:rPr>
        <w:t>Drills</w:t>
      </w:r>
      <w:r>
        <w:rPr>
          <w:spacing w:val="-3"/>
          <w:sz w:val="18"/>
        </w:rPr>
        <w:t xml:space="preserve"> </w:t>
      </w:r>
      <w:r>
        <w:rPr>
          <w:sz w:val="18"/>
        </w:rPr>
        <w:t>utilization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alarm</w:t>
      </w:r>
      <w:r>
        <w:rPr>
          <w:spacing w:val="-3"/>
          <w:sz w:val="18"/>
        </w:rPr>
        <w:t xml:space="preserve"> </w:t>
      </w:r>
      <w:r>
        <w:rPr>
          <w:sz w:val="18"/>
        </w:rPr>
        <w:t>system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evacuations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instances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of fire or natural </w:t>
      </w:r>
      <w:proofErr w:type="gramStart"/>
      <w:r>
        <w:rPr>
          <w:sz w:val="18"/>
        </w:rPr>
        <w:t>disaster;</w:t>
      </w:r>
      <w:proofErr w:type="gramEnd"/>
    </w:p>
    <w:p w14:paraId="19D87346" w14:textId="77777777" w:rsidR="009B305F" w:rsidRDefault="008556E6">
      <w:pPr>
        <w:pStyle w:val="ListParagraph"/>
        <w:numPr>
          <w:ilvl w:val="1"/>
          <w:numId w:val="2"/>
        </w:numPr>
        <w:tabs>
          <w:tab w:val="left" w:pos="434"/>
        </w:tabs>
        <w:spacing w:before="2" w:line="232" w:lineRule="auto"/>
        <w:ind w:left="285" w:right="660" w:firstLine="0"/>
        <w:rPr>
          <w:sz w:val="18"/>
        </w:rPr>
      </w:pPr>
      <w:r>
        <w:rPr>
          <w:sz w:val="18"/>
        </w:rPr>
        <w:t>Civil</w:t>
      </w:r>
      <w:r>
        <w:rPr>
          <w:spacing w:val="-3"/>
          <w:sz w:val="18"/>
        </w:rPr>
        <w:t xml:space="preserve"> </w:t>
      </w:r>
      <w:r>
        <w:rPr>
          <w:sz w:val="18"/>
        </w:rPr>
        <w:t>rights</w:t>
      </w:r>
      <w:r>
        <w:rPr>
          <w:spacing w:val="-3"/>
          <w:sz w:val="18"/>
        </w:rPr>
        <w:t xml:space="preserve"> </w:t>
      </w:r>
      <w:r>
        <w:rPr>
          <w:sz w:val="18"/>
        </w:rPr>
        <w:t>responsibilities</w:t>
      </w:r>
      <w:r>
        <w:rPr>
          <w:spacing w:val="-3"/>
          <w:sz w:val="18"/>
        </w:rPr>
        <w:t xml:space="preserve"> </w:t>
      </w:r>
      <w:r>
        <w:rPr>
          <w:sz w:val="18"/>
        </w:rPr>
        <w:t>(discrimination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harassment)</w:t>
      </w:r>
      <w:r>
        <w:rPr>
          <w:spacing w:val="-3"/>
          <w:sz w:val="18"/>
        </w:rPr>
        <w:t xml:space="preserve"> </w:t>
      </w:r>
      <w:r>
        <w:rPr>
          <w:sz w:val="18"/>
        </w:rPr>
        <w:t>regarding</w:t>
      </w:r>
      <w:r>
        <w:rPr>
          <w:spacing w:val="-3"/>
          <w:sz w:val="18"/>
        </w:rPr>
        <w:t xml:space="preserve"> </w:t>
      </w:r>
      <w:r>
        <w:rPr>
          <w:sz w:val="18"/>
        </w:rPr>
        <w:t>race,</w:t>
      </w:r>
      <w:r>
        <w:rPr>
          <w:spacing w:val="-3"/>
          <w:sz w:val="18"/>
        </w:rPr>
        <w:t xml:space="preserve"> </w:t>
      </w:r>
      <w:r>
        <w:rPr>
          <w:sz w:val="18"/>
        </w:rPr>
        <w:t>color,</w:t>
      </w:r>
      <w:r>
        <w:rPr>
          <w:spacing w:val="-3"/>
          <w:sz w:val="18"/>
        </w:rPr>
        <w:t xml:space="preserve"> </w:t>
      </w:r>
      <w:r>
        <w:rPr>
          <w:sz w:val="18"/>
        </w:rPr>
        <w:t>sex,</w:t>
      </w:r>
      <w:r>
        <w:rPr>
          <w:spacing w:val="-3"/>
          <w:sz w:val="18"/>
        </w:rPr>
        <w:t xml:space="preserve"> </w:t>
      </w:r>
      <w:r>
        <w:rPr>
          <w:sz w:val="18"/>
        </w:rPr>
        <w:t>gender</w:t>
      </w:r>
      <w:r>
        <w:rPr>
          <w:spacing w:val="-3"/>
          <w:sz w:val="18"/>
        </w:rPr>
        <w:t xml:space="preserve"> </w:t>
      </w:r>
      <w:r>
        <w:rPr>
          <w:sz w:val="18"/>
        </w:rPr>
        <w:t>identity,</w:t>
      </w:r>
      <w:r>
        <w:rPr>
          <w:spacing w:val="-3"/>
          <w:sz w:val="18"/>
        </w:rPr>
        <w:t xml:space="preserve"> </w:t>
      </w:r>
      <w:r>
        <w:rPr>
          <w:sz w:val="18"/>
        </w:rPr>
        <w:t>religion,</w:t>
      </w:r>
      <w:r>
        <w:rPr>
          <w:spacing w:val="-3"/>
          <w:sz w:val="18"/>
        </w:rPr>
        <w:t xml:space="preserve"> </w:t>
      </w:r>
      <w:r>
        <w:rPr>
          <w:sz w:val="18"/>
        </w:rPr>
        <w:t>national</w:t>
      </w:r>
      <w:r>
        <w:rPr>
          <w:spacing w:val="-3"/>
          <w:sz w:val="18"/>
        </w:rPr>
        <w:t xml:space="preserve"> </w:t>
      </w:r>
      <w:r>
        <w:rPr>
          <w:sz w:val="18"/>
        </w:rPr>
        <w:t>origin,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sexual orientation, disability and </w:t>
      </w:r>
      <w:proofErr w:type="gramStart"/>
      <w:r>
        <w:rPr>
          <w:sz w:val="18"/>
        </w:rPr>
        <w:t>homelessness;</w:t>
      </w:r>
      <w:proofErr w:type="gramEnd"/>
    </w:p>
    <w:p w14:paraId="19D87347" w14:textId="77777777" w:rsidR="009B305F" w:rsidRDefault="008556E6">
      <w:pPr>
        <w:pStyle w:val="ListParagraph"/>
        <w:numPr>
          <w:ilvl w:val="1"/>
          <w:numId w:val="2"/>
        </w:numPr>
        <w:tabs>
          <w:tab w:val="left" w:pos="465"/>
        </w:tabs>
        <w:spacing w:line="201" w:lineRule="exact"/>
        <w:ind w:left="465" w:hanging="180"/>
        <w:rPr>
          <w:sz w:val="18"/>
        </w:rPr>
      </w:pPr>
      <w:r>
        <w:rPr>
          <w:sz w:val="18"/>
        </w:rPr>
        <w:t xml:space="preserve">Bullying Prevention and </w:t>
      </w:r>
      <w:proofErr w:type="gramStart"/>
      <w:r>
        <w:rPr>
          <w:spacing w:val="-2"/>
          <w:sz w:val="18"/>
        </w:rPr>
        <w:t>Intervention;</w:t>
      </w:r>
      <w:proofErr w:type="gramEnd"/>
    </w:p>
    <w:p w14:paraId="19D87348" w14:textId="77777777" w:rsidR="009B305F" w:rsidRDefault="008556E6">
      <w:pPr>
        <w:pStyle w:val="ListParagraph"/>
        <w:numPr>
          <w:ilvl w:val="1"/>
          <w:numId w:val="2"/>
        </w:numPr>
        <w:tabs>
          <w:tab w:val="left" w:pos="465"/>
        </w:tabs>
        <w:spacing w:line="202" w:lineRule="exact"/>
        <w:ind w:left="465" w:hanging="180"/>
        <w:rPr>
          <w:sz w:val="18"/>
        </w:rPr>
      </w:pPr>
      <w:r>
        <w:rPr>
          <w:sz w:val="18"/>
        </w:rPr>
        <w:t xml:space="preserve">Medication administration, if </w:t>
      </w:r>
      <w:proofErr w:type="gramStart"/>
      <w:r>
        <w:rPr>
          <w:spacing w:val="-2"/>
          <w:sz w:val="18"/>
        </w:rPr>
        <w:t>applicable;</w:t>
      </w:r>
      <w:proofErr w:type="gramEnd"/>
    </w:p>
    <w:p w14:paraId="19D87349" w14:textId="77777777" w:rsidR="009B305F" w:rsidRDefault="008556E6">
      <w:pPr>
        <w:pStyle w:val="ListParagraph"/>
        <w:numPr>
          <w:ilvl w:val="1"/>
          <w:numId w:val="2"/>
        </w:numPr>
        <w:tabs>
          <w:tab w:val="left" w:pos="425"/>
        </w:tabs>
        <w:spacing w:line="202" w:lineRule="exact"/>
        <w:ind w:left="425" w:hanging="140"/>
        <w:rPr>
          <w:sz w:val="18"/>
        </w:rPr>
      </w:pPr>
      <w:r>
        <w:rPr>
          <w:sz w:val="18"/>
        </w:rPr>
        <w:t xml:space="preserve">Discussion of medications students are currently taking and their possible side </w:t>
      </w:r>
      <w:proofErr w:type="gramStart"/>
      <w:r>
        <w:rPr>
          <w:spacing w:val="-2"/>
          <w:sz w:val="18"/>
        </w:rPr>
        <w:t>effects;</w:t>
      </w:r>
      <w:proofErr w:type="gramEnd"/>
    </w:p>
    <w:p w14:paraId="19D8734A" w14:textId="77777777" w:rsidR="009B305F" w:rsidRDefault="008556E6">
      <w:pPr>
        <w:pStyle w:val="ListParagraph"/>
        <w:numPr>
          <w:ilvl w:val="1"/>
          <w:numId w:val="2"/>
        </w:numPr>
        <w:tabs>
          <w:tab w:val="left" w:pos="425"/>
        </w:tabs>
        <w:spacing w:line="202" w:lineRule="exact"/>
        <w:ind w:left="425" w:hanging="140"/>
        <w:rPr>
          <w:sz w:val="18"/>
        </w:rPr>
      </w:pPr>
      <w:r>
        <w:rPr>
          <w:sz w:val="18"/>
        </w:rPr>
        <w:t xml:space="preserve">Transportation safety (for staff with transportation-related job responsibilities); </w:t>
      </w:r>
      <w:r>
        <w:rPr>
          <w:spacing w:val="-5"/>
          <w:sz w:val="18"/>
        </w:rPr>
        <w:t>and</w:t>
      </w:r>
    </w:p>
    <w:p w14:paraId="19D8734B" w14:textId="77777777" w:rsidR="009B305F" w:rsidRDefault="008556E6">
      <w:pPr>
        <w:pStyle w:val="ListParagraph"/>
        <w:numPr>
          <w:ilvl w:val="1"/>
          <w:numId w:val="2"/>
        </w:numPr>
        <w:tabs>
          <w:tab w:val="left" w:pos="465"/>
        </w:tabs>
        <w:spacing w:line="204" w:lineRule="exact"/>
        <w:ind w:left="465" w:hanging="180"/>
        <w:rPr>
          <w:sz w:val="18"/>
        </w:rPr>
      </w:pPr>
      <w:r>
        <w:rPr>
          <w:sz w:val="18"/>
        </w:rPr>
        <w:t xml:space="preserve">Student record policies and confidentiality </w:t>
      </w:r>
      <w:r>
        <w:rPr>
          <w:spacing w:val="-2"/>
          <w:sz w:val="18"/>
        </w:rPr>
        <w:t>issues.</w:t>
      </w:r>
    </w:p>
    <w:p w14:paraId="19D8734C" w14:textId="77777777" w:rsidR="009B305F" w:rsidRDefault="008556E6">
      <w:pPr>
        <w:spacing w:before="180" w:line="204" w:lineRule="exact"/>
        <w:ind w:left="285"/>
        <w:rPr>
          <w:sz w:val="18"/>
        </w:rPr>
      </w:pPr>
      <w:r>
        <w:rPr>
          <w:sz w:val="18"/>
        </w:rPr>
        <w:t>The following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additional</w:t>
      </w:r>
      <w:r>
        <w:rPr>
          <w:sz w:val="18"/>
        </w:rPr>
        <w:t xml:space="preserve"> topics are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required</w:t>
      </w:r>
      <w:r>
        <w:rPr>
          <w:sz w:val="18"/>
        </w:rPr>
        <w:t xml:space="preserve"> in-service training topics and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must</w:t>
      </w:r>
      <w:r>
        <w:rPr>
          <w:sz w:val="18"/>
        </w:rPr>
        <w:t xml:space="preserve"> be provided annually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to all teaching </w:t>
      </w:r>
      <w:r>
        <w:rPr>
          <w:spacing w:val="-2"/>
          <w:sz w:val="18"/>
          <w:u w:val="single"/>
        </w:rPr>
        <w:t>staff</w:t>
      </w:r>
      <w:r>
        <w:rPr>
          <w:spacing w:val="-2"/>
          <w:sz w:val="18"/>
        </w:rPr>
        <w:t>:</w:t>
      </w:r>
    </w:p>
    <w:p w14:paraId="19D8734D" w14:textId="77777777" w:rsidR="009B305F" w:rsidRDefault="008556E6">
      <w:pPr>
        <w:pStyle w:val="ListParagraph"/>
        <w:numPr>
          <w:ilvl w:val="1"/>
          <w:numId w:val="2"/>
        </w:numPr>
        <w:tabs>
          <w:tab w:val="left" w:pos="425"/>
        </w:tabs>
        <w:spacing w:line="202" w:lineRule="exact"/>
        <w:ind w:left="425" w:hanging="140"/>
        <w:rPr>
          <w:sz w:val="18"/>
        </w:rPr>
      </w:pPr>
      <w:r>
        <w:rPr>
          <w:sz w:val="18"/>
        </w:rPr>
        <w:t xml:space="preserve">How the learning standards of the Massachusetts Curriculum Frameworks are incorporated into the program’s instruction </w:t>
      </w:r>
      <w:r>
        <w:rPr>
          <w:spacing w:val="-5"/>
          <w:sz w:val="18"/>
        </w:rPr>
        <w:t>and</w:t>
      </w:r>
    </w:p>
    <w:p w14:paraId="19D8734E" w14:textId="77777777" w:rsidR="009B305F" w:rsidRDefault="008556E6">
      <w:pPr>
        <w:pStyle w:val="ListParagraph"/>
        <w:numPr>
          <w:ilvl w:val="1"/>
          <w:numId w:val="2"/>
        </w:numPr>
        <w:tabs>
          <w:tab w:val="left" w:pos="515"/>
        </w:tabs>
        <w:spacing w:line="204" w:lineRule="exact"/>
        <w:ind w:left="515" w:hanging="230"/>
        <w:rPr>
          <w:sz w:val="18"/>
        </w:rPr>
      </w:pPr>
      <w:r>
        <w:rPr>
          <w:sz w:val="18"/>
        </w:rPr>
        <w:t xml:space="preserve">Procedures for inclusion of all students in MCAS testing and/or alternate </w:t>
      </w:r>
      <w:r>
        <w:rPr>
          <w:spacing w:val="-2"/>
          <w:sz w:val="18"/>
        </w:rPr>
        <w:t>assessments.</w:t>
      </w:r>
    </w:p>
    <w:p w14:paraId="19D8734F" w14:textId="77777777" w:rsidR="009B305F" w:rsidRDefault="008556E6">
      <w:pPr>
        <w:pStyle w:val="Heading4"/>
        <w:spacing w:before="155"/>
        <w:ind w:left="285"/>
      </w:pPr>
      <w:r>
        <w:rPr>
          <w:color w:val="333333"/>
          <w:w w:val="105"/>
        </w:rPr>
        <w:t>Legal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spacing w:val="-2"/>
          <w:w w:val="105"/>
        </w:rPr>
        <w:t>Standards</w:t>
      </w:r>
    </w:p>
    <w:p w14:paraId="19D87350" w14:textId="77777777" w:rsidR="009B305F" w:rsidRDefault="00000000">
      <w:pPr>
        <w:pStyle w:val="BodyText"/>
        <w:spacing w:before="120"/>
        <w:ind w:left="285"/>
      </w:pPr>
      <w:hyperlink r:id="rId20">
        <w:r w:rsidR="008556E6">
          <w:rPr>
            <w:color w:val="0000FF"/>
            <w:u w:val="single" w:color="1154CC"/>
          </w:rPr>
          <w:t>28.09(7)(f)</w:t>
        </w:r>
      </w:hyperlink>
      <w:r w:rsidR="008556E6">
        <w:rPr>
          <w:color w:val="0000FF"/>
          <w:u w:val="single" w:color="1154CC"/>
        </w:rPr>
        <w:t>;</w:t>
      </w:r>
      <w:r w:rsidR="008556E6">
        <w:rPr>
          <w:color w:val="0000FF"/>
          <w:spacing w:val="23"/>
          <w:u w:val="single" w:color="1154CC"/>
        </w:rPr>
        <w:t xml:space="preserve"> </w:t>
      </w:r>
      <w:hyperlink r:id="rId21">
        <w:r w:rsidR="008556E6">
          <w:rPr>
            <w:color w:val="0000FF"/>
            <w:u w:val="single" w:color="1154CC"/>
          </w:rPr>
          <w:t>28.09(9)(b)</w:t>
        </w:r>
      </w:hyperlink>
      <w:r w:rsidR="008556E6">
        <w:t>;</w:t>
      </w:r>
      <w:r w:rsidR="008556E6">
        <w:rPr>
          <w:spacing w:val="24"/>
        </w:rPr>
        <w:t xml:space="preserve"> </w:t>
      </w:r>
      <w:hyperlink r:id="rId22">
        <w:r w:rsidR="008556E6">
          <w:rPr>
            <w:color w:val="0000FF"/>
            <w:spacing w:val="-2"/>
            <w:u w:val="single" w:color="1154CC"/>
          </w:rPr>
          <w:t>28.09(10);</w:t>
        </w:r>
        <w:r w:rsidR="008556E6">
          <w:rPr>
            <w:color w:val="0000FF"/>
            <w:spacing w:val="40"/>
            <w:u w:val="single" w:color="1154CC"/>
          </w:rPr>
          <w:t xml:space="preserve"> </w:t>
        </w:r>
      </w:hyperlink>
    </w:p>
    <w:p w14:paraId="19D87351" w14:textId="77777777" w:rsidR="009B305F" w:rsidRDefault="00000000">
      <w:pPr>
        <w:pStyle w:val="BodyText"/>
        <w:spacing w:before="1"/>
        <w:ind w:left="285"/>
      </w:pPr>
      <w:hyperlink r:id="rId23">
        <w:r w:rsidR="008556E6">
          <w:rPr>
            <w:color w:val="0000FF"/>
            <w:u w:val="single" w:color="1154CC"/>
          </w:rPr>
          <w:t>18.03(3)</w:t>
        </w:r>
      </w:hyperlink>
      <w:r w:rsidR="008556E6">
        <w:rPr>
          <w:color w:val="0000FF"/>
          <w:u w:val="single" w:color="1154CC"/>
        </w:rPr>
        <w:t>;</w:t>
      </w:r>
      <w:r w:rsidR="008556E6">
        <w:rPr>
          <w:color w:val="0000FF"/>
          <w:spacing w:val="23"/>
          <w:u w:val="single" w:color="1154CC"/>
        </w:rPr>
        <w:t xml:space="preserve"> </w:t>
      </w:r>
      <w:hyperlink r:id="rId24">
        <w:r w:rsidR="008556E6">
          <w:rPr>
            <w:color w:val="0000FF"/>
            <w:u w:val="single" w:color="1154CC"/>
          </w:rPr>
          <w:t>18.05(9)(e)(1)</w:t>
        </w:r>
      </w:hyperlink>
      <w:r w:rsidR="008556E6">
        <w:t>;</w:t>
      </w:r>
      <w:r w:rsidR="008556E6">
        <w:rPr>
          <w:spacing w:val="23"/>
        </w:rPr>
        <w:t xml:space="preserve"> </w:t>
      </w:r>
      <w:hyperlink r:id="rId25">
        <w:r w:rsidR="008556E6">
          <w:rPr>
            <w:color w:val="0000FF"/>
            <w:u w:val="single" w:color="1154CC"/>
          </w:rPr>
          <w:t>18.05(10);</w:t>
        </w:r>
      </w:hyperlink>
      <w:r w:rsidR="008556E6">
        <w:rPr>
          <w:color w:val="0000FF"/>
          <w:spacing w:val="23"/>
          <w:u w:val="single" w:color="1154CC"/>
        </w:rPr>
        <w:t xml:space="preserve"> </w:t>
      </w:r>
      <w:hyperlink r:id="rId26">
        <w:r w:rsidR="008556E6">
          <w:rPr>
            <w:color w:val="0000FF"/>
            <w:spacing w:val="-2"/>
            <w:u w:val="single" w:color="1154CC"/>
          </w:rPr>
          <w:t>18.05(11)(h)</w:t>
        </w:r>
        <w:r w:rsidR="008556E6">
          <w:rPr>
            <w:color w:val="0000FF"/>
            <w:spacing w:val="40"/>
            <w:u w:val="single" w:color="1154CC"/>
          </w:rPr>
          <w:t xml:space="preserve"> </w:t>
        </w:r>
      </w:hyperlink>
    </w:p>
    <w:p w14:paraId="19D87352" w14:textId="77777777" w:rsidR="009B305F" w:rsidRDefault="00000000">
      <w:pPr>
        <w:pStyle w:val="BodyText"/>
        <w:ind w:left="285" w:right="388"/>
      </w:pPr>
      <w:hyperlink r:id="rId27" w:anchor="%3A~%3Atext%3DTitle%20VI%20of%20the%20Civil%20Rights%20Act%20of%201964%2C%2042%2Cor%20other%20Federal%20financial%20assistance">
        <w:r w:rsidR="008556E6">
          <w:rPr>
            <w:color w:val="0000FF"/>
            <w:w w:val="105"/>
            <w:u w:val="single" w:color="1154CC"/>
          </w:rPr>
          <w:t>Title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VI: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42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U.S.C.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2000d</w:t>
        </w:r>
      </w:hyperlink>
      <w:r w:rsidR="008556E6">
        <w:rPr>
          <w:w w:val="105"/>
        </w:rPr>
        <w:t>;</w:t>
      </w:r>
      <w:r w:rsidR="008556E6">
        <w:rPr>
          <w:spacing w:val="-9"/>
          <w:w w:val="105"/>
        </w:rPr>
        <w:t xml:space="preserve"> </w:t>
      </w:r>
      <w:hyperlink r:id="rId28" w:anchor="S3">
        <w:r w:rsidR="008556E6">
          <w:rPr>
            <w:color w:val="0000FF"/>
            <w:w w:val="105"/>
            <w:u w:val="single" w:color="1154CC"/>
          </w:rPr>
          <w:t>34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CFR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100.3</w:t>
        </w:r>
      </w:hyperlink>
      <w:r w:rsidR="008556E6">
        <w:rPr>
          <w:color w:val="0000FF"/>
          <w:w w:val="105"/>
          <w:u w:val="single" w:color="1154CC"/>
        </w:rPr>
        <w:t>;</w:t>
      </w:r>
      <w:r w:rsidR="008556E6">
        <w:rPr>
          <w:color w:val="0000FF"/>
          <w:spacing w:val="-8"/>
          <w:w w:val="105"/>
          <w:u w:val="single" w:color="1154CC"/>
        </w:rPr>
        <w:t xml:space="preserve"> </w:t>
      </w:r>
      <w:hyperlink r:id="rId29">
        <w:r w:rsidR="008556E6">
          <w:rPr>
            <w:color w:val="0000FF"/>
            <w:w w:val="105"/>
            <w:u w:val="single" w:color="1154CC"/>
          </w:rPr>
          <w:t>EEOA: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20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U.S.C.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1703(f)</w:t>
        </w:r>
      </w:hyperlink>
      <w:r w:rsidR="008556E6">
        <w:rPr>
          <w:color w:val="0000FF"/>
          <w:w w:val="105"/>
          <w:u w:val="single" w:color="1154CC"/>
        </w:rPr>
        <w:t>;</w:t>
      </w:r>
      <w:r w:rsidR="008556E6">
        <w:rPr>
          <w:color w:val="0000FF"/>
          <w:spacing w:val="-9"/>
          <w:w w:val="105"/>
          <w:u w:val="single" w:color="1154CC"/>
        </w:rPr>
        <w:t xml:space="preserve"> </w:t>
      </w:r>
      <w:hyperlink r:id="rId30">
        <w:r w:rsidR="008556E6">
          <w:rPr>
            <w:color w:val="0000FF"/>
            <w:w w:val="105"/>
            <w:u w:val="single" w:color="1154CC"/>
          </w:rPr>
          <w:t>Title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IX: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20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U.S.C.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1681</w:t>
        </w:r>
      </w:hyperlink>
      <w:r w:rsidR="008556E6">
        <w:rPr>
          <w:w w:val="105"/>
        </w:rPr>
        <w:t>;</w:t>
      </w:r>
      <w:r w:rsidR="008556E6">
        <w:rPr>
          <w:spacing w:val="-9"/>
          <w:w w:val="105"/>
        </w:rPr>
        <w:t xml:space="preserve"> </w:t>
      </w:r>
      <w:hyperlink r:id="rId31">
        <w:r w:rsidR="008556E6">
          <w:rPr>
            <w:color w:val="0000FF"/>
            <w:w w:val="105"/>
            <w:u w:val="single" w:color="1154CC"/>
          </w:rPr>
          <w:t>34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CFR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106.31-106.42</w:t>
        </w:r>
      </w:hyperlink>
      <w:r w:rsidR="008556E6">
        <w:rPr>
          <w:w w:val="105"/>
        </w:rPr>
        <w:t>;</w:t>
      </w:r>
      <w:r w:rsidR="008556E6">
        <w:rPr>
          <w:spacing w:val="-9"/>
          <w:w w:val="105"/>
        </w:rPr>
        <w:t xml:space="preserve"> </w:t>
      </w:r>
      <w:hyperlink r:id="rId32">
        <w:r w:rsidR="008556E6">
          <w:rPr>
            <w:color w:val="0000FF"/>
            <w:w w:val="105"/>
            <w:u w:val="single" w:color="1154CC"/>
          </w:rPr>
          <w:t>M.G.L.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c.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76,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§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5</w:t>
        </w:r>
      </w:hyperlink>
      <w:r w:rsidR="008556E6">
        <w:rPr>
          <w:color w:val="0000FF"/>
          <w:w w:val="105"/>
          <w:u w:val="single" w:color="1154CC"/>
        </w:rPr>
        <w:t>;</w:t>
      </w:r>
      <w:r w:rsidR="008556E6">
        <w:rPr>
          <w:color w:val="0000FF"/>
          <w:spacing w:val="-7"/>
          <w:w w:val="105"/>
          <w:u w:val="single" w:color="1154CC"/>
        </w:rPr>
        <w:t xml:space="preserve"> </w:t>
      </w:r>
      <w:hyperlink r:id="rId33">
        <w:r w:rsidR="008556E6">
          <w:rPr>
            <w:color w:val="0000FF"/>
            <w:w w:val="105"/>
            <w:u w:val="single" w:color="1154CC"/>
          </w:rPr>
          <w:t>603</w:t>
        </w:r>
        <w:r w:rsidR="008556E6">
          <w:rPr>
            <w:color w:val="0000FF"/>
            <w:spacing w:val="-9"/>
            <w:w w:val="105"/>
            <w:u w:val="single" w:color="1154CC"/>
          </w:rPr>
          <w:t xml:space="preserve"> </w:t>
        </w:r>
        <w:r w:rsidR="008556E6">
          <w:rPr>
            <w:color w:val="0000FF"/>
            <w:w w:val="105"/>
            <w:u w:val="single" w:color="1154CC"/>
          </w:rPr>
          <w:t>CMR</w:t>
        </w:r>
      </w:hyperlink>
      <w:r w:rsidR="008556E6">
        <w:rPr>
          <w:color w:val="0000FF"/>
          <w:w w:val="105"/>
        </w:rPr>
        <w:t xml:space="preserve"> </w:t>
      </w:r>
      <w:hyperlink r:id="rId34">
        <w:r w:rsidR="008556E6">
          <w:rPr>
            <w:color w:val="0000FF"/>
            <w:spacing w:val="-4"/>
            <w:w w:val="105"/>
            <w:u w:val="single" w:color="1154CC"/>
          </w:rPr>
          <w:t>26.00</w:t>
        </w:r>
      </w:hyperlink>
    </w:p>
    <w:p w14:paraId="19D87353" w14:textId="77777777" w:rsidR="009B305F" w:rsidRDefault="009B305F">
      <w:pPr>
        <w:pStyle w:val="BodyText"/>
        <w:spacing w:before="48"/>
      </w:pPr>
    </w:p>
    <w:p w14:paraId="19D87354" w14:textId="77777777" w:rsidR="009B305F" w:rsidRDefault="008556E6">
      <w:pPr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19D87355" w14:textId="77777777" w:rsidR="009B305F" w:rsidRDefault="009B305F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9B305F" w14:paraId="19D8735A" w14:textId="77777777">
        <w:trPr>
          <w:trHeight w:val="423"/>
        </w:trPr>
        <w:tc>
          <w:tcPr>
            <w:tcW w:w="1725" w:type="dxa"/>
            <w:shd w:val="clear" w:color="auto" w:fill="D8D8D8"/>
          </w:tcPr>
          <w:p w14:paraId="19D87356" w14:textId="77777777" w:rsidR="009B305F" w:rsidRDefault="008556E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19D87357" w14:textId="77777777" w:rsidR="009B305F" w:rsidRDefault="008556E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19D87358" w14:textId="77777777" w:rsidR="009B305F" w:rsidRDefault="008556E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19D87359" w14:textId="77777777" w:rsidR="009B305F" w:rsidRDefault="008556E6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9B305F" w14:paraId="19D87363" w14:textId="77777777">
        <w:trPr>
          <w:trHeight w:val="955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35B" w14:textId="77777777" w:rsidR="009B305F" w:rsidRDefault="009B305F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19D8735C" w14:textId="77777777" w:rsidR="009B305F" w:rsidRDefault="008556E6">
            <w:pPr>
              <w:pStyle w:val="TableParagraph"/>
              <w:ind w:left="112" w:right="79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Arlington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Day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-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Belmont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35D" w14:textId="77777777" w:rsidR="009B305F" w:rsidRDefault="009B305F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19D8735E" w14:textId="77777777" w:rsidR="009B305F" w:rsidRDefault="008556E6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35F" w14:textId="77777777" w:rsidR="009B305F" w:rsidRDefault="009B305F">
            <w:pPr>
              <w:pStyle w:val="TableParagraph"/>
              <w:rPr>
                <w:b/>
                <w:sz w:val="16"/>
              </w:rPr>
            </w:pPr>
          </w:p>
          <w:p w14:paraId="19D87360" w14:textId="77777777" w:rsidR="009B305F" w:rsidRDefault="009B305F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19D87361" w14:textId="77777777" w:rsidR="009B305F" w:rsidRDefault="008556E6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9D87362" w14:textId="77777777" w:rsidR="009B305F" w:rsidRDefault="008556E6">
            <w:pPr>
              <w:pStyle w:val="TableParagraph"/>
              <w:spacing w:before="111"/>
              <w:ind w:left="112" w:right="19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While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documentation,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records,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 all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are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receiving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annual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DESE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mandated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trainings,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 xml:space="preserve">record review and staff interviews indicated that an average of 2 hours of training per month was not </w:t>
            </w:r>
            <w:proofErr w:type="gramStart"/>
            <w:r>
              <w:rPr>
                <w:color w:val="444444"/>
                <w:w w:val="105"/>
                <w:sz w:val="16"/>
              </w:rPr>
              <w:t>clearly evident</w:t>
            </w:r>
            <w:proofErr w:type="gramEnd"/>
            <w:r>
              <w:rPr>
                <w:color w:val="444444"/>
                <w:w w:val="105"/>
                <w:sz w:val="16"/>
              </w:rPr>
              <w:t xml:space="preserve"> for all staff.</w:t>
            </w:r>
          </w:p>
        </w:tc>
      </w:tr>
    </w:tbl>
    <w:p w14:paraId="19D87364" w14:textId="77777777" w:rsidR="008556E6" w:rsidRDefault="008556E6"/>
    <w:sectPr w:rsidR="008556E6">
      <w:pgSz w:w="12240" w:h="15840"/>
      <w:pgMar w:top="64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EE829" w14:textId="77777777" w:rsidR="00845716" w:rsidRDefault="00845716">
      <w:r>
        <w:separator/>
      </w:r>
    </w:p>
  </w:endnote>
  <w:endnote w:type="continuationSeparator" w:id="0">
    <w:p w14:paraId="136B215E" w14:textId="77777777" w:rsidR="00845716" w:rsidRDefault="0084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87396" w14:textId="77777777" w:rsidR="009B305F" w:rsidRDefault="008556E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9248" behindDoc="1" locked="0" layoutInCell="1" allowOverlap="1" wp14:anchorId="19D87397" wp14:editId="19D87398">
              <wp:simplePos x="0" y="0"/>
              <wp:positionH relativeFrom="page">
                <wp:posOffset>6725793</wp:posOffset>
              </wp:positionH>
              <wp:positionV relativeFrom="page">
                <wp:posOffset>9746740</wp:posOffset>
              </wp:positionV>
              <wp:extent cx="60261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D8739A" w14:textId="77777777" w:rsidR="009B305F" w:rsidRDefault="008556E6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8739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29.6pt;margin-top:767.45pt;width:47.45pt;height:12.75pt;z-index:-162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" filled="f" stroked="f">
              <v:textbox inset="0,0,0,0">
                <w:txbxContent>
                  <w:p w14:paraId="19D8739A" w14:textId="77777777" w:rsidR="009B305F" w:rsidRDefault="008556E6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E6EC4" w14:textId="77777777" w:rsidR="00845716" w:rsidRDefault="00845716">
      <w:r>
        <w:separator/>
      </w:r>
    </w:p>
  </w:footnote>
  <w:footnote w:type="continuationSeparator" w:id="0">
    <w:p w14:paraId="30ACDA81" w14:textId="77777777" w:rsidR="00845716" w:rsidRDefault="00845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2738B"/>
    <w:multiLevelType w:val="hybridMultilevel"/>
    <w:tmpl w:val="E61A16BA"/>
    <w:lvl w:ilvl="0" w:tplc="376468E2">
      <w:start w:val="1"/>
      <w:numFmt w:val="decimal"/>
      <w:lvlText w:val="%1."/>
      <w:lvlJc w:val="left"/>
      <w:pPr>
        <w:ind w:left="885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3"/>
        <w:sz w:val="16"/>
        <w:szCs w:val="16"/>
        <w:lang w:val="en-US" w:eastAsia="en-US" w:bidi="ar-SA"/>
      </w:rPr>
    </w:lvl>
    <w:lvl w:ilvl="1" w:tplc="3E00DFA6">
      <w:start w:val="1"/>
      <w:numFmt w:val="decimal"/>
      <w:lvlText w:val="%2."/>
      <w:lvlJc w:val="left"/>
      <w:pPr>
        <w:ind w:left="1485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3"/>
        <w:sz w:val="16"/>
        <w:szCs w:val="16"/>
        <w:lang w:val="en-US" w:eastAsia="en-US" w:bidi="ar-SA"/>
      </w:rPr>
    </w:lvl>
    <w:lvl w:ilvl="2" w:tplc="A3C8A6AE">
      <w:numFmt w:val="bullet"/>
      <w:lvlText w:val="•"/>
      <w:lvlJc w:val="left"/>
      <w:pPr>
        <w:ind w:left="2515" w:hanging="207"/>
      </w:pPr>
      <w:rPr>
        <w:rFonts w:hint="default"/>
        <w:lang w:val="en-US" w:eastAsia="en-US" w:bidi="ar-SA"/>
      </w:rPr>
    </w:lvl>
    <w:lvl w:ilvl="3" w:tplc="E9ACED74">
      <w:numFmt w:val="bullet"/>
      <w:lvlText w:val="•"/>
      <w:lvlJc w:val="left"/>
      <w:pPr>
        <w:ind w:left="3551" w:hanging="207"/>
      </w:pPr>
      <w:rPr>
        <w:rFonts w:hint="default"/>
        <w:lang w:val="en-US" w:eastAsia="en-US" w:bidi="ar-SA"/>
      </w:rPr>
    </w:lvl>
    <w:lvl w:ilvl="4" w:tplc="17EE480A">
      <w:numFmt w:val="bullet"/>
      <w:lvlText w:val="•"/>
      <w:lvlJc w:val="left"/>
      <w:pPr>
        <w:ind w:left="4586" w:hanging="207"/>
      </w:pPr>
      <w:rPr>
        <w:rFonts w:hint="default"/>
        <w:lang w:val="en-US" w:eastAsia="en-US" w:bidi="ar-SA"/>
      </w:rPr>
    </w:lvl>
    <w:lvl w:ilvl="5" w:tplc="F894F62E">
      <w:numFmt w:val="bullet"/>
      <w:lvlText w:val="•"/>
      <w:lvlJc w:val="left"/>
      <w:pPr>
        <w:ind w:left="5622" w:hanging="207"/>
      </w:pPr>
      <w:rPr>
        <w:rFonts w:hint="default"/>
        <w:lang w:val="en-US" w:eastAsia="en-US" w:bidi="ar-SA"/>
      </w:rPr>
    </w:lvl>
    <w:lvl w:ilvl="6" w:tplc="C2F26810">
      <w:numFmt w:val="bullet"/>
      <w:lvlText w:val="•"/>
      <w:lvlJc w:val="left"/>
      <w:pPr>
        <w:ind w:left="6657" w:hanging="207"/>
      </w:pPr>
      <w:rPr>
        <w:rFonts w:hint="default"/>
        <w:lang w:val="en-US" w:eastAsia="en-US" w:bidi="ar-SA"/>
      </w:rPr>
    </w:lvl>
    <w:lvl w:ilvl="7" w:tplc="C6566480">
      <w:numFmt w:val="bullet"/>
      <w:lvlText w:val="•"/>
      <w:lvlJc w:val="left"/>
      <w:pPr>
        <w:ind w:left="7693" w:hanging="207"/>
      </w:pPr>
      <w:rPr>
        <w:rFonts w:hint="default"/>
        <w:lang w:val="en-US" w:eastAsia="en-US" w:bidi="ar-SA"/>
      </w:rPr>
    </w:lvl>
    <w:lvl w:ilvl="8" w:tplc="F63641FA">
      <w:numFmt w:val="bullet"/>
      <w:lvlText w:val="•"/>
      <w:lvlJc w:val="left"/>
      <w:pPr>
        <w:ind w:left="8728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59654B37"/>
    <w:multiLevelType w:val="hybridMultilevel"/>
    <w:tmpl w:val="9AD41CD2"/>
    <w:lvl w:ilvl="0" w:tplc="F44C88B4">
      <w:start w:val="1"/>
      <w:numFmt w:val="decimal"/>
      <w:lvlText w:val="%1."/>
      <w:lvlJc w:val="left"/>
      <w:pPr>
        <w:ind w:left="120" w:hanging="1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6"/>
        <w:szCs w:val="16"/>
        <w:lang w:val="en-US" w:eastAsia="en-US" w:bidi="ar-SA"/>
      </w:rPr>
    </w:lvl>
    <w:lvl w:ilvl="1" w:tplc="0C8248F0">
      <w:start w:val="1"/>
      <w:numFmt w:val="lowerLetter"/>
      <w:lvlText w:val="%2."/>
      <w:lvlJc w:val="left"/>
      <w:pPr>
        <w:ind w:left="454" w:hanging="1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93BC1542">
      <w:numFmt w:val="bullet"/>
      <w:lvlText w:val="•"/>
      <w:lvlJc w:val="left"/>
      <w:pPr>
        <w:ind w:left="1608" w:hanging="170"/>
      </w:pPr>
      <w:rPr>
        <w:rFonts w:hint="default"/>
        <w:lang w:val="en-US" w:eastAsia="en-US" w:bidi="ar-SA"/>
      </w:rPr>
    </w:lvl>
    <w:lvl w:ilvl="3" w:tplc="D03AF1B8">
      <w:numFmt w:val="bullet"/>
      <w:lvlText w:val="•"/>
      <w:lvlJc w:val="left"/>
      <w:pPr>
        <w:ind w:left="2757" w:hanging="170"/>
      </w:pPr>
      <w:rPr>
        <w:rFonts w:hint="default"/>
        <w:lang w:val="en-US" w:eastAsia="en-US" w:bidi="ar-SA"/>
      </w:rPr>
    </w:lvl>
    <w:lvl w:ilvl="4" w:tplc="CFAA58C8">
      <w:numFmt w:val="bullet"/>
      <w:lvlText w:val="•"/>
      <w:lvlJc w:val="left"/>
      <w:pPr>
        <w:ind w:left="3906" w:hanging="170"/>
      </w:pPr>
      <w:rPr>
        <w:rFonts w:hint="default"/>
        <w:lang w:val="en-US" w:eastAsia="en-US" w:bidi="ar-SA"/>
      </w:rPr>
    </w:lvl>
    <w:lvl w:ilvl="5" w:tplc="5CB8596E">
      <w:numFmt w:val="bullet"/>
      <w:lvlText w:val="•"/>
      <w:lvlJc w:val="left"/>
      <w:pPr>
        <w:ind w:left="5055" w:hanging="170"/>
      </w:pPr>
      <w:rPr>
        <w:rFonts w:hint="default"/>
        <w:lang w:val="en-US" w:eastAsia="en-US" w:bidi="ar-SA"/>
      </w:rPr>
    </w:lvl>
    <w:lvl w:ilvl="6" w:tplc="647441B0">
      <w:numFmt w:val="bullet"/>
      <w:lvlText w:val="•"/>
      <w:lvlJc w:val="left"/>
      <w:pPr>
        <w:ind w:left="6204" w:hanging="170"/>
      </w:pPr>
      <w:rPr>
        <w:rFonts w:hint="default"/>
        <w:lang w:val="en-US" w:eastAsia="en-US" w:bidi="ar-SA"/>
      </w:rPr>
    </w:lvl>
    <w:lvl w:ilvl="7" w:tplc="6DEEB906">
      <w:numFmt w:val="bullet"/>
      <w:lvlText w:val="•"/>
      <w:lvlJc w:val="left"/>
      <w:pPr>
        <w:ind w:left="7353" w:hanging="170"/>
      </w:pPr>
      <w:rPr>
        <w:rFonts w:hint="default"/>
        <w:lang w:val="en-US" w:eastAsia="en-US" w:bidi="ar-SA"/>
      </w:rPr>
    </w:lvl>
    <w:lvl w:ilvl="8" w:tplc="9E92D29C">
      <w:numFmt w:val="bullet"/>
      <w:lvlText w:val="•"/>
      <w:lvlJc w:val="left"/>
      <w:pPr>
        <w:ind w:left="8502" w:hanging="170"/>
      </w:pPr>
      <w:rPr>
        <w:rFonts w:hint="default"/>
        <w:lang w:val="en-US" w:eastAsia="en-US" w:bidi="ar-SA"/>
      </w:rPr>
    </w:lvl>
  </w:abstractNum>
  <w:num w:numId="1" w16cid:durableId="1124226326">
    <w:abstractNumId w:val="0"/>
  </w:num>
  <w:num w:numId="2" w16cid:durableId="43510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5F"/>
    <w:rsid w:val="00152D4A"/>
    <w:rsid w:val="004C13E2"/>
    <w:rsid w:val="00557072"/>
    <w:rsid w:val="00845716"/>
    <w:rsid w:val="008556E6"/>
    <w:rsid w:val="009B305F"/>
    <w:rsid w:val="00D30F49"/>
    <w:rsid w:val="00D7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7163"/>
  <w15:docId w15:val="{D630AFAB-035E-4E43-A1F6-E265BA27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73" w:right="573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573" w:right="573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573" w:right="573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883" w:hanging="2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doe.mass.edu/lawsregs/603cmr46.html?section=02" TargetMode="External"/><Relationship Id="rId26" Type="http://schemas.openxmlformats.org/officeDocument/2006/relationships/hyperlink" Target="https://www.doe.mass.edu/lawsregs/603cmr18.html?section=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oe.mass.edu/lawsregs/603cmr28.html?section=09" TargetMode="External"/><Relationship Id="rId34" Type="http://schemas.openxmlformats.org/officeDocument/2006/relationships/hyperlink" Target="https://www.doe.mass.edu/lawsregs/603cmr26.html?section=05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www.doe.mass.edu/lawsregs/603cmr18.html?section=05" TargetMode="External"/><Relationship Id="rId25" Type="http://schemas.openxmlformats.org/officeDocument/2006/relationships/hyperlink" Target="https://www.doe.mass.edu/lawsregs/603cmr18.html?section=05" TargetMode="External"/><Relationship Id="rId33" Type="http://schemas.openxmlformats.org/officeDocument/2006/relationships/hyperlink" Target="https://www.doe.mass.edu/lawsregs/603cmr26.html?section=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e.mass.edu/lawsregs/603cmr18.html?section=05" TargetMode="External"/><Relationship Id="rId20" Type="http://schemas.openxmlformats.org/officeDocument/2006/relationships/hyperlink" Target="https://www.doe.mass.edu/lawsregs/603cmr28.html?section=09" TargetMode="External"/><Relationship Id="rId29" Type="http://schemas.openxmlformats.org/officeDocument/2006/relationships/hyperlink" Target="https://www.govinfo.gov/app/details/USCODE-2015-title20/USCODE-2015-title20-chap39-subchapI-part2-sec17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www.doe.mass.edu/lawsregs/603cmr18.html?section=05" TargetMode="External"/><Relationship Id="rId32" Type="http://schemas.openxmlformats.org/officeDocument/2006/relationships/hyperlink" Target="https://malegislature.gov/laws/generallaws/parti/titlexii/chapter76/section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www.doe.mass.edu/lawsregs/603cmr18.html?section=03" TargetMode="External"/><Relationship Id="rId28" Type="http://schemas.openxmlformats.org/officeDocument/2006/relationships/hyperlink" Target="https://www2.ed.gov/policy/rights/reg/ocr/edlite-34cfr100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doe.mass.edu/oases/ps-cpr/6yrcycle.html" TargetMode="External"/><Relationship Id="rId19" Type="http://schemas.openxmlformats.org/officeDocument/2006/relationships/hyperlink" Target="https://www.doe.mass.edu/lawsregs/603cmr46.html?section=02" TargetMode="External"/><Relationship Id="rId31" Type="http://schemas.openxmlformats.org/officeDocument/2006/relationships/hyperlink" Target="https://www2.ed.gov/policy/rights/reg/ocr/edlite-34cfr106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hyperlink" Target="https://www.doe.mass.edu/lawsregs/603cmr28.html?section=09" TargetMode="External"/><Relationship Id="rId27" Type="http://schemas.openxmlformats.org/officeDocument/2006/relationships/hyperlink" Target="https://www.hhs.gov/civil-rights/for-individuals/special-topics/needy-families/civil-rights-requirements/index.html" TargetMode="External"/><Relationship Id="rId30" Type="http://schemas.openxmlformats.org/officeDocument/2006/relationships/hyperlink" Target="https://www.govinfo.gov/content/pkg/USCODE-2019-title20/html/USCODE-2019-title20-chap38-sec1681.htm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McLean Hospital, Inc. Program Review Report 2024</vt:lpstr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McLean Hospital, Inc. Program Review Report 2024</dc:title>
  <dc:creator>DESE</dc:creator>
  <cp:lastModifiedBy>Zou, Dong (EOE)</cp:lastModifiedBy>
  <cp:revision>5</cp:revision>
  <dcterms:created xsi:type="dcterms:W3CDTF">2024-05-15T17:13:00Z</dcterms:created>
  <dcterms:modified xsi:type="dcterms:W3CDTF">2024-05-16T15:01:00Z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16 2024 12:00AM</vt:lpwstr>
  </property>
</Properties>
</file>