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E0B10" w14:textId="77777777" w:rsidR="001402FE" w:rsidRDefault="006664D1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723E0BFF" wp14:editId="41DC05B2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E0B11" w14:textId="77777777" w:rsidR="001402FE" w:rsidRDefault="001402FE">
      <w:pPr>
        <w:pStyle w:val="BodyText"/>
        <w:spacing w:before="123"/>
        <w:rPr>
          <w:sz w:val="42"/>
        </w:rPr>
      </w:pPr>
    </w:p>
    <w:p w14:paraId="723E0B12" w14:textId="77777777" w:rsidR="001402FE" w:rsidRDefault="006664D1">
      <w:pPr>
        <w:pStyle w:val="Heading1"/>
      </w:pPr>
      <w:r>
        <w:t xml:space="preserve">South Shore Educational </w:t>
      </w:r>
      <w:r>
        <w:rPr>
          <w:spacing w:val="-2"/>
        </w:rPr>
        <w:t>Collaborative</w:t>
      </w:r>
    </w:p>
    <w:p w14:paraId="723E0B13" w14:textId="77777777" w:rsidR="001402FE" w:rsidRDefault="006664D1">
      <w:pPr>
        <w:spacing w:before="451"/>
        <w:ind w:left="4504" w:right="4501"/>
        <w:jc w:val="center"/>
        <w:rPr>
          <w:b/>
          <w:sz w:val="24"/>
        </w:rPr>
      </w:pPr>
      <w:r>
        <w:rPr>
          <w:b/>
          <w:sz w:val="24"/>
        </w:rPr>
        <w:t xml:space="preserve">Mini School Quest </w:t>
      </w:r>
      <w:r>
        <w:rPr>
          <w:b/>
          <w:spacing w:val="-2"/>
          <w:sz w:val="24"/>
        </w:rPr>
        <w:t>School</w:t>
      </w:r>
    </w:p>
    <w:p w14:paraId="723E0B14" w14:textId="77777777" w:rsidR="001402FE" w:rsidRDefault="006664D1">
      <w:pPr>
        <w:spacing w:before="2"/>
        <w:ind w:left="4116" w:right="4114" w:firstLine="1"/>
        <w:jc w:val="center"/>
        <w:rPr>
          <w:b/>
          <w:sz w:val="24"/>
        </w:rPr>
      </w:pPr>
      <w:r>
        <w:rPr>
          <w:b/>
          <w:sz w:val="24"/>
        </w:rPr>
        <w:t>Community School Careers High School South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Shore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High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School</w:t>
      </w:r>
    </w:p>
    <w:p w14:paraId="723E0B15" w14:textId="77777777" w:rsidR="001402FE" w:rsidRDefault="001402FE">
      <w:pPr>
        <w:pStyle w:val="BodyText"/>
        <w:spacing w:before="177"/>
        <w:rPr>
          <w:b/>
          <w:sz w:val="24"/>
        </w:rPr>
      </w:pPr>
    </w:p>
    <w:p w14:paraId="723E0B16" w14:textId="77777777" w:rsidR="001402FE" w:rsidRDefault="006664D1">
      <w:pPr>
        <w:pStyle w:val="Heading1"/>
        <w:spacing w:before="1"/>
        <w:ind w:right="719"/>
      </w:pPr>
      <w:r>
        <w:t xml:space="preserve">Mid Cycle Review </w:t>
      </w:r>
      <w:r>
        <w:rPr>
          <w:spacing w:val="-2"/>
        </w:rPr>
        <w:t>Report</w:t>
      </w:r>
    </w:p>
    <w:p w14:paraId="723E0B17" w14:textId="77777777" w:rsidR="001402FE" w:rsidRDefault="006664D1">
      <w:pPr>
        <w:pStyle w:val="Heading3"/>
        <w:spacing w:before="452" w:line="242" w:lineRule="auto"/>
        <w:ind w:left="3624" w:right="3624"/>
      </w:pPr>
      <w:r>
        <w:t>Week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Onsite</w:t>
      </w:r>
      <w:r>
        <w:rPr>
          <w:spacing w:val="-7"/>
        </w:rPr>
        <w:t xml:space="preserve"> </w:t>
      </w:r>
      <w:r>
        <w:t>Visit: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20,</w:t>
      </w:r>
      <w:r>
        <w:rPr>
          <w:spacing w:val="-7"/>
        </w:rPr>
        <w:t xml:space="preserve"> </w:t>
      </w:r>
      <w:r>
        <w:t>2024 Final Report Issued: July 19, 2024</w:t>
      </w:r>
    </w:p>
    <w:p w14:paraId="723E0B18" w14:textId="77777777" w:rsidR="001402FE" w:rsidRDefault="001402FE">
      <w:pPr>
        <w:pStyle w:val="BodyText"/>
        <w:spacing w:before="207"/>
        <w:rPr>
          <w:b/>
          <w:sz w:val="21"/>
        </w:rPr>
      </w:pPr>
    </w:p>
    <w:p w14:paraId="723E0B19" w14:textId="77777777" w:rsidR="001402FE" w:rsidRDefault="006664D1">
      <w:pPr>
        <w:ind w:left="718" w:right="718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Christine Romancewicz, Chairperson</w:t>
      </w:r>
    </w:p>
    <w:p w14:paraId="723E0B1A" w14:textId="77777777" w:rsidR="001402FE" w:rsidRDefault="006664D1">
      <w:pPr>
        <w:pStyle w:val="BodyText"/>
        <w:spacing w:before="198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23E0C01" wp14:editId="6B68F05D">
            <wp:simplePos x="0" y="0"/>
            <wp:positionH relativeFrom="page">
              <wp:posOffset>3143250</wp:posOffset>
            </wp:positionH>
            <wp:positionV relativeFrom="paragraph">
              <wp:posOffset>287558</wp:posOffset>
            </wp:positionV>
            <wp:extent cx="1476375" cy="1476375"/>
            <wp:effectExtent l="0" t="0" r="9525" b="9525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3E0B1B" w14:textId="77777777" w:rsidR="001402FE" w:rsidRDefault="001402FE">
      <w:pPr>
        <w:pStyle w:val="BodyText"/>
        <w:spacing w:before="269"/>
        <w:rPr>
          <w:b/>
          <w:sz w:val="24"/>
        </w:rPr>
      </w:pPr>
    </w:p>
    <w:p w14:paraId="723E0B1C" w14:textId="77777777" w:rsidR="001402FE" w:rsidRDefault="006664D1">
      <w:pPr>
        <w:pStyle w:val="Heading2"/>
        <w:spacing w:line="232" w:lineRule="auto"/>
        <w:ind w:left="3823" w:right="3822"/>
      </w:pPr>
      <w:r>
        <w:t>Russell</w:t>
      </w:r>
      <w:r>
        <w:rPr>
          <w:spacing w:val="-13"/>
        </w:rPr>
        <w:t xml:space="preserve"> </w:t>
      </w:r>
      <w:r>
        <w:t>D.</w:t>
      </w:r>
      <w:r>
        <w:rPr>
          <w:spacing w:val="-13"/>
        </w:rPr>
        <w:t xml:space="preserve"> </w:t>
      </w:r>
      <w:r>
        <w:t>Johnston,</w:t>
      </w:r>
      <w:r>
        <w:rPr>
          <w:spacing w:val="-13"/>
        </w:rPr>
        <w:t xml:space="preserve"> </w:t>
      </w:r>
      <w:r>
        <w:t>Ph.D. Acting Commissioner</w:t>
      </w:r>
    </w:p>
    <w:p w14:paraId="723E0B1D" w14:textId="77777777" w:rsidR="001402FE" w:rsidRDefault="001402FE">
      <w:pPr>
        <w:spacing w:line="232" w:lineRule="auto"/>
        <w:sectPr w:rsidR="001402FE">
          <w:footerReference w:type="default" r:id="rId12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723E0B1E" w14:textId="77777777" w:rsidR="001402FE" w:rsidRDefault="006664D1">
      <w:pPr>
        <w:spacing w:before="63" w:line="237" w:lineRule="auto"/>
        <w:ind w:left="4270" w:right="4268"/>
        <w:jc w:val="center"/>
        <w:rPr>
          <w:sz w:val="18"/>
        </w:rPr>
      </w:pPr>
      <w:r>
        <w:rPr>
          <w:sz w:val="24"/>
        </w:rPr>
        <w:lastRenderedPageBreak/>
        <w:t xml:space="preserve">Quest School </w:t>
      </w:r>
      <w:r>
        <w:rPr>
          <w:b/>
          <w:sz w:val="21"/>
        </w:rPr>
        <w:t>Provisional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 xml:space="preserve">Approval </w:t>
      </w:r>
      <w:r>
        <w:rPr>
          <w:sz w:val="18"/>
        </w:rPr>
        <w:t xml:space="preserve">Expires: January 14, </w:t>
      </w:r>
      <w:r>
        <w:rPr>
          <w:spacing w:val="-4"/>
          <w:sz w:val="18"/>
        </w:rPr>
        <w:t>2025</w:t>
      </w:r>
    </w:p>
    <w:p w14:paraId="723E0B1F" w14:textId="77777777" w:rsidR="001402FE" w:rsidRDefault="001402FE">
      <w:pPr>
        <w:pStyle w:val="BodyText"/>
        <w:spacing w:before="156"/>
        <w:rPr>
          <w:sz w:val="18"/>
        </w:rPr>
      </w:pPr>
    </w:p>
    <w:p w14:paraId="723E0B20" w14:textId="77777777" w:rsidR="001402FE" w:rsidRDefault="006664D1">
      <w:pPr>
        <w:ind w:left="4463" w:right="4461"/>
        <w:jc w:val="center"/>
        <w:rPr>
          <w:sz w:val="18"/>
        </w:rPr>
      </w:pPr>
      <w:r>
        <w:rPr>
          <w:sz w:val="24"/>
        </w:rPr>
        <w:t>Community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School </w:t>
      </w:r>
      <w:r>
        <w:rPr>
          <w:b/>
          <w:sz w:val="21"/>
        </w:rPr>
        <w:t xml:space="preserve">Full Approval </w:t>
      </w: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723E0B21" w14:textId="77777777" w:rsidR="001402FE" w:rsidRDefault="001402FE">
      <w:pPr>
        <w:pStyle w:val="BodyText"/>
        <w:spacing w:before="151"/>
        <w:rPr>
          <w:sz w:val="18"/>
        </w:rPr>
      </w:pPr>
    </w:p>
    <w:p w14:paraId="723E0B22" w14:textId="77777777" w:rsidR="001402FE" w:rsidRDefault="006664D1">
      <w:pPr>
        <w:pStyle w:val="Heading2"/>
      </w:pPr>
      <w:r>
        <w:t xml:space="preserve">Careers High </w:t>
      </w:r>
      <w:r>
        <w:rPr>
          <w:spacing w:val="-2"/>
        </w:rPr>
        <w:t>School</w:t>
      </w:r>
    </w:p>
    <w:p w14:paraId="723E0B23" w14:textId="77777777" w:rsidR="001402FE" w:rsidRDefault="006664D1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723E0B24" w14:textId="77777777" w:rsidR="001402FE" w:rsidRDefault="006664D1">
      <w:pPr>
        <w:spacing w:line="205" w:lineRule="exact"/>
        <w:ind w:left="718" w:right="718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723E0B25" w14:textId="77777777" w:rsidR="001402FE" w:rsidRDefault="001402FE">
      <w:pPr>
        <w:pStyle w:val="BodyText"/>
        <w:spacing w:before="153"/>
        <w:rPr>
          <w:sz w:val="18"/>
        </w:rPr>
      </w:pPr>
    </w:p>
    <w:p w14:paraId="723E0B26" w14:textId="77777777" w:rsidR="001402FE" w:rsidRDefault="006664D1">
      <w:pPr>
        <w:pStyle w:val="Heading2"/>
        <w:spacing w:before="1"/>
      </w:pPr>
      <w:r>
        <w:t xml:space="preserve">South Shore High </w:t>
      </w:r>
      <w:r>
        <w:rPr>
          <w:spacing w:val="-2"/>
        </w:rPr>
        <w:t>School</w:t>
      </w:r>
    </w:p>
    <w:p w14:paraId="723E0B27" w14:textId="77777777" w:rsidR="001402FE" w:rsidRDefault="006664D1">
      <w:pPr>
        <w:pStyle w:val="Heading3"/>
        <w:spacing w:before="2"/>
      </w:pPr>
      <w:r>
        <w:t xml:space="preserve">Full </w:t>
      </w:r>
      <w:r>
        <w:rPr>
          <w:spacing w:val="-2"/>
        </w:rPr>
        <w:t>Approval</w:t>
      </w:r>
    </w:p>
    <w:p w14:paraId="723E0B28" w14:textId="77777777" w:rsidR="001402FE" w:rsidRDefault="006664D1">
      <w:pPr>
        <w:spacing w:line="205" w:lineRule="exact"/>
        <w:ind w:left="718" w:right="718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2027</w:t>
      </w:r>
    </w:p>
    <w:p w14:paraId="723E0B29" w14:textId="77777777" w:rsidR="001402FE" w:rsidRDefault="001402FE">
      <w:pPr>
        <w:pStyle w:val="BodyText"/>
        <w:rPr>
          <w:sz w:val="18"/>
        </w:rPr>
      </w:pPr>
    </w:p>
    <w:p w14:paraId="723E0B2A" w14:textId="77777777" w:rsidR="001402FE" w:rsidRDefault="001402FE">
      <w:pPr>
        <w:pStyle w:val="BodyText"/>
        <w:spacing w:before="117"/>
        <w:rPr>
          <w:sz w:val="18"/>
        </w:rPr>
      </w:pPr>
    </w:p>
    <w:p w14:paraId="723E0B2B" w14:textId="77777777" w:rsidR="001402FE" w:rsidRDefault="006664D1">
      <w:pPr>
        <w:pStyle w:val="Heading4"/>
        <w:spacing w:line="420" w:lineRule="auto"/>
        <w:ind w:right="715"/>
      </w:pPr>
      <w:r>
        <w:t>MASSACHUSETTS DEPARTMENT OF ELEMENTARY AND SECONDARY EDUCATION COLLABORATIVE MID-CYCLE REVIEW REPORT</w:t>
      </w:r>
    </w:p>
    <w:p w14:paraId="723E0B2C" w14:textId="77777777" w:rsidR="001402FE" w:rsidRDefault="006664D1">
      <w:pPr>
        <w:spacing w:line="420" w:lineRule="auto"/>
        <w:ind w:left="2880" w:right="2878"/>
        <w:jc w:val="center"/>
        <w:rPr>
          <w:b/>
          <w:sz w:val="19"/>
        </w:rPr>
      </w:pPr>
      <w:r>
        <w:rPr>
          <w:b/>
          <w:sz w:val="19"/>
        </w:rPr>
        <w:t xml:space="preserve">OVERVIEW OF REVIEW PROCEDURES </w:t>
      </w:r>
      <w:r>
        <w:rPr>
          <w:b/>
          <w:spacing w:val="-2"/>
          <w:sz w:val="19"/>
        </w:rPr>
        <w:t>INTRODUCTION</w:t>
      </w:r>
    </w:p>
    <w:p w14:paraId="723E0B2D" w14:textId="77777777" w:rsidR="001402FE" w:rsidRDefault="006664D1">
      <w:pPr>
        <w:pStyle w:val="BodyText"/>
        <w:ind w:left="120" w:right="200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 Secondary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6"/>
          <w:w w:val="105"/>
        </w:rPr>
        <w:t xml:space="preserve"> </w:t>
      </w:r>
      <w:r>
        <w:rPr>
          <w:w w:val="105"/>
        </w:rPr>
        <w:t>603</w:t>
      </w:r>
      <w:r>
        <w:rPr>
          <w:spacing w:val="-6"/>
          <w:w w:val="105"/>
        </w:rPr>
        <w:t xml:space="preserve"> </w:t>
      </w:r>
      <w:r>
        <w:rPr>
          <w:w w:val="105"/>
        </w:rPr>
        <w:t>CMR</w:t>
      </w:r>
      <w:r>
        <w:rPr>
          <w:spacing w:val="-6"/>
          <w:w w:val="105"/>
        </w:rPr>
        <w:t xml:space="preserve"> </w:t>
      </w:r>
      <w:r>
        <w:rPr>
          <w:w w:val="105"/>
        </w:rPr>
        <w:t>18.00,</w:t>
      </w:r>
      <w:r>
        <w:rPr>
          <w:spacing w:val="-6"/>
          <w:w w:val="105"/>
        </w:rPr>
        <w:t xml:space="preserve"> </w:t>
      </w:r>
      <w:r>
        <w:rPr>
          <w:w w:val="105"/>
        </w:rPr>
        <w:t>28.00,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46.00.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year,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6"/>
          <w:w w:val="105"/>
        </w:rPr>
        <w:t xml:space="preserve"> </w:t>
      </w:r>
      <w:r>
        <w:rPr>
          <w:w w:val="105"/>
        </w:rPr>
        <w:t>Office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Schools</w:t>
      </w:r>
      <w:r>
        <w:rPr>
          <w:spacing w:val="-6"/>
          <w:w w:val="105"/>
        </w:rPr>
        <w:t xml:space="preserve"> </w:t>
      </w:r>
      <w:r>
        <w:rPr>
          <w:w w:val="105"/>
        </w:rPr>
        <w:t>(OASES) conducts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selected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programs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verify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standard</w:t>
      </w:r>
      <w:r>
        <w:rPr>
          <w:spacing w:val="-6"/>
          <w:w w:val="105"/>
        </w:rPr>
        <w:t xml:space="preserve"> </w:t>
      </w:r>
      <w:r>
        <w:rPr>
          <w:w w:val="105"/>
        </w:rPr>
        <w:t>Mid-cycle</w:t>
      </w:r>
      <w:r>
        <w:rPr>
          <w:spacing w:val="-6"/>
          <w:w w:val="105"/>
        </w:rPr>
        <w:t xml:space="preserve"> </w:t>
      </w:r>
      <w:r>
        <w:rPr>
          <w:w w:val="105"/>
        </w:rPr>
        <w:t>Review criteria,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</w:t>
      </w:r>
      <w:r>
        <w:rPr>
          <w:spacing w:val="-10"/>
          <w:w w:val="105"/>
        </w:rPr>
        <w:t xml:space="preserve"> </w:t>
      </w:r>
      <w:r>
        <w:rPr>
          <w:w w:val="105"/>
        </w:rPr>
        <w:t>recent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due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Spring 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previous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schools</w:t>
      </w:r>
      <w:r>
        <w:rPr>
          <w:spacing w:val="-2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cycle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notified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visits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conduct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Data 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before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portion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1"/>
          <w:w w:val="105"/>
        </w:rPr>
        <w:t xml:space="preserve"> </w:t>
      </w:r>
      <w:r>
        <w:rPr>
          <w:w w:val="105"/>
        </w:rPr>
        <w:t>Hub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Portal</w:t>
      </w:r>
      <w:r>
        <w:rPr>
          <w:spacing w:val="-1"/>
          <w:w w:val="105"/>
        </w:rPr>
        <w:t xml:space="preserve"> </w:t>
      </w:r>
      <w:r>
        <w:rPr>
          <w:w w:val="105"/>
        </w:rPr>
        <w:t>(CHAMP).</w:t>
      </w:r>
    </w:p>
    <w:p w14:paraId="723E0B2E" w14:textId="77777777" w:rsidR="001402FE" w:rsidRDefault="006664D1">
      <w:pPr>
        <w:pStyle w:val="BodyText"/>
        <w:spacing w:before="1"/>
        <w:ind w:left="120" w:right="867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Mid-cycle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the Department’s website at </w:t>
      </w:r>
      <w:hyperlink r:id="rId13">
        <w:r>
          <w:rPr>
            <w:color w:val="0000FF"/>
            <w:w w:val="105"/>
            <w:u w:val="single" w:color="0000FF"/>
          </w:rPr>
          <w:t>https://www.doe.mass.edu/oases/crs/6yrcycle.html.</w:t>
        </w:r>
      </w:hyperlink>
    </w:p>
    <w:p w14:paraId="723E0B2F" w14:textId="77777777" w:rsidR="001402FE" w:rsidRDefault="006664D1">
      <w:pPr>
        <w:pStyle w:val="Heading4"/>
        <w:spacing w:before="164"/>
      </w:pPr>
      <w:r>
        <w:rPr>
          <w:u w:val="single"/>
        </w:rPr>
        <w:t>COLLABORATIVE</w:t>
      </w:r>
      <w:r>
        <w:rPr>
          <w:spacing w:val="10"/>
          <w:u w:val="single"/>
        </w:rPr>
        <w:t xml:space="preserve"> </w:t>
      </w:r>
      <w:r>
        <w:rPr>
          <w:u w:val="single"/>
        </w:rPr>
        <w:t>MID-CYCLE</w:t>
      </w:r>
      <w:r>
        <w:rPr>
          <w:spacing w:val="12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723E0B30" w14:textId="77777777" w:rsidR="001402FE" w:rsidRDefault="006664D1">
      <w:pPr>
        <w:pStyle w:val="BodyText"/>
        <w:spacing w:before="167"/>
        <w:ind w:left="120" w:right="200"/>
      </w:pPr>
      <w:r>
        <w:rPr>
          <w:b/>
          <w:w w:val="105"/>
          <w:u w:val="single"/>
        </w:rPr>
        <w:t>Criteria: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elements</w:t>
      </w:r>
      <w:r>
        <w:rPr>
          <w:spacing w:val="-10"/>
          <w:w w:val="105"/>
        </w:rPr>
        <w:t xml:space="preserve"> </w:t>
      </w:r>
      <w:r>
        <w:rPr>
          <w:w w:val="105"/>
        </w:rPr>
        <w:t>drawn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18.00,</w:t>
      </w:r>
      <w:r>
        <w:rPr>
          <w:spacing w:val="-11"/>
          <w:w w:val="105"/>
        </w:rPr>
        <w:t xml:space="preserve"> </w:t>
      </w:r>
      <w:r>
        <w:rPr>
          <w:w w:val="105"/>
        </w:rPr>
        <w:t>28.09,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public</w:t>
      </w:r>
      <w:r>
        <w:rPr>
          <w:spacing w:val="-11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program’s application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approval.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include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Office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(OSEP)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revised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 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</w:t>
      </w:r>
    </w:p>
    <w:p w14:paraId="723E0B31" w14:textId="77777777" w:rsidR="001402FE" w:rsidRDefault="006664D1">
      <w:pPr>
        <w:pStyle w:val="BodyText"/>
        <w:spacing w:before="1"/>
        <w:ind w:left="120" w:right="200"/>
      </w:pP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followed</w:t>
      </w:r>
      <w:r>
        <w:rPr>
          <w:spacing w:val="-11"/>
          <w:w w:val="105"/>
        </w:rPr>
        <w:t xml:space="preserve"> </w:t>
      </w:r>
      <w:r>
        <w:rPr>
          <w:w w:val="105"/>
        </w:rPr>
        <w:t>up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723E0B32" w14:textId="77777777" w:rsidR="001402FE" w:rsidRDefault="001402FE">
      <w:pPr>
        <w:pStyle w:val="BodyText"/>
        <w:spacing w:before="7"/>
      </w:pPr>
    </w:p>
    <w:p w14:paraId="723E0B33" w14:textId="77777777" w:rsidR="001402FE" w:rsidRDefault="006664D1">
      <w:pPr>
        <w:pStyle w:val="BodyText"/>
        <w:spacing w:before="1"/>
        <w:ind w:left="120" w:right="190"/>
      </w:pPr>
      <w:r>
        <w:rPr>
          <w:b/>
          <w:w w:val="105"/>
          <w:u w:val="single"/>
        </w:rPr>
        <w:t>Data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monitored.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completed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covers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 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criteria.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completing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Self-</w:t>
      </w:r>
      <w:r>
        <w:rPr>
          <w:spacing w:val="-11"/>
          <w:w w:val="105"/>
        </w:rPr>
        <w:t xml:space="preserve"> </w:t>
      </w:r>
      <w:r>
        <w:rPr>
          <w:w w:val="105"/>
        </w:rPr>
        <w:t>Assessment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1"/>
          <w:w w:val="105"/>
        </w:rPr>
        <w:t xml:space="preserve"> </w:t>
      </w:r>
      <w:r>
        <w:rPr>
          <w:w w:val="105"/>
        </w:rPr>
        <w:t>reviewed,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consists </w:t>
      </w:r>
      <w:r>
        <w:rPr>
          <w:spacing w:val="-4"/>
          <w:w w:val="105"/>
        </w:rPr>
        <w:t>of:</w:t>
      </w:r>
    </w:p>
    <w:p w14:paraId="723E0B34" w14:textId="77777777" w:rsidR="001402FE" w:rsidRDefault="001402FE">
      <w:pPr>
        <w:pStyle w:val="BodyText"/>
        <w:spacing w:before="59"/>
      </w:pPr>
    </w:p>
    <w:p w14:paraId="723E0B35" w14:textId="77777777" w:rsidR="001402FE" w:rsidRDefault="006664D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23E0C03" wp14:editId="42E961F4">
            <wp:extent cx="38480" cy="38607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policies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procedures,</w:t>
      </w:r>
    </w:p>
    <w:p w14:paraId="723E0B36" w14:textId="77777777" w:rsidR="001402FE" w:rsidRDefault="006664D1">
      <w:pPr>
        <w:pStyle w:val="BodyText"/>
        <w:spacing w:before="117" w:line="391" w:lineRule="auto"/>
        <w:ind w:left="598" w:right="4407"/>
      </w:pPr>
      <w:r>
        <w:rPr>
          <w:noProof/>
          <w:position w:val="4"/>
        </w:rPr>
        <w:drawing>
          <wp:inline distT="0" distB="0" distL="0" distR="0" wp14:anchorId="723E0C05" wp14:editId="0E5F9A85">
            <wp:extent cx="38480" cy="38607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records. </w:t>
      </w:r>
      <w:r>
        <w:rPr>
          <w:noProof/>
          <w:position w:val="4"/>
        </w:rPr>
        <w:drawing>
          <wp:inline distT="0" distB="0" distL="0" distR="0" wp14:anchorId="723E0C07" wp14:editId="04B7A1BC">
            <wp:extent cx="38480" cy="38607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w w:val="105"/>
        </w:rPr>
        <w:t xml:space="preserve"> </w:t>
      </w:r>
      <w:r>
        <w:rPr>
          <w:w w:val="105"/>
        </w:rPr>
        <w:t>Collaborative review of facilities, buildings, and grounds.</w:t>
      </w:r>
    </w:p>
    <w:p w14:paraId="723E0B37" w14:textId="77777777" w:rsidR="001402FE" w:rsidRDefault="006664D1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9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723E0B38" w14:textId="77777777" w:rsidR="001402FE" w:rsidRDefault="001402FE">
      <w:pPr>
        <w:pStyle w:val="BodyText"/>
        <w:spacing w:before="6"/>
      </w:pPr>
    </w:p>
    <w:p w14:paraId="723E0B39" w14:textId="77777777" w:rsidR="001402FE" w:rsidRDefault="006664D1">
      <w:pPr>
        <w:pStyle w:val="BodyText"/>
        <w:spacing w:before="1"/>
        <w:ind w:left="120" w:right="20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</w:t>
      </w:r>
      <w:r>
        <w:rPr>
          <w:spacing w:val="-8"/>
          <w:w w:val="105"/>
        </w:rPr>
        <w:t xml:space="preserve"> </w:t>
      </w:r>
      <w:r>
        <w:rPr>
          <w:w w:val="105"/>
        </w:rPr>
        <w:t>elements</w:t>
      </w:r>
      <w:r>
        <w:rPr>
          <w:spacing w:val="-8"/>
          <w:w w:val="105"/>
        </w:rPr>
        <w:t xml:space="preserve"> </w:t>
      </w:r>
      <w:r>
        <w:rPr>
          <w:w w:val="105"/>
        </w:rPr>
        <w:t>for appropriate</w:t>
      </w:r>
      <w:r>
        <w:rPr>
          <w:spacing w:val="-3"/>
          <w:w w:val="105"/>
        </w:rPr>
        <w:t xml:space="preserve"> </w:t>
      </w:r>
      <w:r>
        <w:rPr>
          <w:w w:val="105"/>
        </w:rPr>
        <w:t>policies,</w:t>
      </w:r>
      <w:r>
        <w:rPr>
          <w:spacing w:val="-3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practices,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well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actual</w:t>
      </w:r>
      <w:r>
        <w:rPr>
          <w:spacing w:val="-3"/>
          <w:w w:val="105"/>
        </w:rPr>
        <w:t xml:space="preserve"> </w:t>
      </w:r>
      <w:r>
        <w:rPr>
          <w:w w:val="105"/>
        </w:rPr>
        <w:t>documents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submitted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criterion.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reviews documents,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record</w:t>
      </w:r>
      <w:r>
        <w:rPr>
          <w:spacing w:val="-11"/>
          <w:w w:val="105"/>
        </w:rPr>
        <w:t xml:space="preserve"> </w:t>
      </w:r>
      <w:r>
        <w:rPr>
          <w:w w:val="105"/>
        </w:rPr>
        <w:t>data,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10"/>
          <w:w w:val="105"/>
        </w:rPr>
        <w:t xml:space="preserve"> </w:t>
      </w:r>
      <w:r>
        <w:rPr>
          <w:w w:val="105"/>
        </w:rPr>
        <w:t>comments.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outcome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along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3-year</w:t>
      </w:r>
      <w:r>
        <w:rPr>
          <w:spacing w:val="-11"/>
          <w:w w:val="105"/>
        </w:rPr>
        <w:t xml:space="preserve"> </w:t>
      </w:r>
      <w:r>
        <w:rPr>
          <w:w w:val="105"/>
        </w:rPr>
        <w:t>trend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Problem</w:t>
      </w:r>
      <w:r>
        <w:rPr>
          <w:spacing w:val="-10"/>
          <w:w w:val="105"/>
        </w:rPr>
        <w:t xml:space="preserve"> </w:t>
      </w:r>
      <w:r>
        <w:rPr>
          <w:w w:val="105"/>
        </w:rPr>
        <w:t>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 restraint</w:t>
      </w:r>
      <w:r>
        <w:rPr>
          <w:spacing w:val="-2"/>
          <w:w w:val="105"/>
        </w:rPr>
        <w:t xml:space="preserve"> </w:t>
      </w:r>
      <w:r>
        <w:rPr>
          <w:w w:val="105"/>
        </w:rPr>
        <w:t>reports,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injuries,</w:t>
      </w:r>
      <w:r>
        <w:rPr>
          <w:spacing w:val="-2"/>
          <w:w w:val="105"/>
        </w:rPr>
        <w:t xml:space="preserve"> </w:t>
      </w:r>
      <w:r>
        <w:rPr>
          <w:w w:val="105"/>
        </w:rPr>
        <w:t>serious</w:t>
      </w:r>
      <w:r>
        <w:rPr>
          <w:spacing w:val="-2"/>
          <w:w w:val="105"/>
        </w:rPr>
        <w:t xml:space="preserve"> </w:t>
      </w:r>
      <w:r>
        <w:rPr>
          <w:w w:val="105"/>
        </w:rPr>
        <w:t>incidents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Department,</w:t>
      </w:r>
      <w:r>
        <w:rPr>
          <w:spacing w:val="-2"/>
          <w:w w:val="105"/>
        </w:rPr>
        <w:t xml:space="preserve"> </w:t>
      </w:r>
      <w:r>
        <w:rPr>
          <w:w w:val="105"/>
        </w:rPr>
        <w:t>through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2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2"/>
          <w:w w:val="105"/>
        </w:rPr>
        <w:t xml:space="preserve"> </w:t>
      </w:r>
      <w:r>
        <w:rPr>
          <w:w w:val="105"/>
        </w:rPr>
        <w:t>system,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used</w:t>
      </w:r>
      <w:r>
        <w:rPr>
          <w:spacing w:val="-2"/>
          <w:w w:val="105"/>
        </w:rPr>
        <w:t xml:space="preserve"> </w:t>
      </w:r>
      <w:r>
        <w:rPr>
          <w:w w:val="105"/>
        </w:rPr>
        <w:t>to determine the scope and nature of onsite activities.</w:t>
      </w:r>
    </w:p>
    <w:p w14:paraId="723E0B3A" w14:textId="77777777" w:rsidR="001402FE" w:rsidRDefault="001402FE">
      <w:pPr>
        <w:pStyle w:val="BodyText"/>
        <w:spacing w:before="8"/>
      </w:pPr>
    </w:p>
    <w:p w14:paraId="723E0B3B" w14:textId="77777777" w:rsidR="001402FE" w:rsidRDefault="006664D1">
      <w:pPr>
        <w:spacing w:before="1"/>
        <w:ind w:left="120"/>
        <w:rPr>
          <w:b/>
          <w:sz w:val="16"/>
        </w:rPr>
      </w:pPr>
      <w:r>
        <w:rPr>
          <w:b/>
          <w:sz w:val="16"/>
          <w:u w:val="single"/>
        </w:rPr>
        <w:t>Onsite</w:t>
      </w:r>
      <w:r>
        <w:rPr>
          <w:b/>
          <w:spacing w:val="19"/>
          <w:sz w:val="16"/>
          <w:u w:val="single"/>
        </w:rPr>
        <w:t xml:space="preserve"> </w:t>
      </w:r>
      <w:r>
        <w:rPr>
          <w:b/>
          <w:sz w:val="16"/>
          <w:u w:val="single"/>
        </w:rPr>
        <w:t>Verification</w:t>
      </w:r>
      <w:r>
        <w:rPr>
          <w:b/>
          <w:spacing w:val="20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Phase:</w:t>
      </w:r>
    </w:p>
    <w:p w14:paraId="723E0B3C" w14:textId="77777777" w:rsidR="001402FE" w:rsidRDefault="006664D1">
      <w:pPr>
        <w:pStyle w:val="BodyText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723E0B3D" w14:textId="77777777" w:rsidR="001402FE" w:rsidRDefault="001402FE">
      <w:pPr>
        <w:pStyle w:val="BodyText"/>
        <w:spacing w:before="59"/>
      </w:pPr>
    </w:p>
    <w:p w14:paraId="723E0B3E" w14:textId="77777777" w:rsidR="001402FE" w:rsidRDefault="006664D1">
      <w:pPr>
        <w:pStyle w:val="BodyText"/>
        <w:spacing w:line="391" w:lineRule="auto"/>
        <w:ind w:left="598" w:right="2536"/>
      </w:pPr>
      <w:r>
        <w:rPr>
          <w:noProof/>
          <w:position w:val="4"/>
        </w:rPr>
        <w:drawing>
          <wp:inline distT="0" distB="0" distL="0" distR="0" wp14:anchorId="723E0C09" wp14:editId="13C44C5E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723E0C0B" wp14:editId="6CB265EC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 or members of the general public.</w:t>
      </w:r>
    </w:p>
    <w:p w14:paraId="723E0B3F" w14:textId="77777777" w:rsidR="001402FE" w:rsidRDefault="001402FE">
      <w:pPr>
        <w:spacing w:line="391" w:lineRule="auto"/>
        <w:sectPr w:rsidR="001402FE">
          <w:pgSz w:w="12240" w:h="15840"/>
          <w:pgMar w:top="800" w:right="720" w:bottom="460" w:left="720" w:header="0" w:footer="271" w:gutter="0"/>
          <w:cols w:space="720"/>
        </w:sectPr>
      </w:pPr>
    </w:p>
    <w:p w14:paraId="723E0B40" w14:textId="77777777" w:rsidR="001402FE" w:rsidRDefault="006664D1">
      <w:pPr>
        <w:pStyle w:val="BodyText"/>
        <w:spacing w:before="77" w:line="391" w:lineRule="auto"/>
        <w:ind w:left="720" w:right="19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723E0C0D" wp14:editId="12FCFC48">
                <wp:simplePos x="0" y="0"/>
                <wp:positionH relativeFrom="page">
                  <wp:posOffset>837311</wp:posOffset>
                </wp:positionH>
                <wp:positionV relativeFrom="paragraph">
                  <wp:posOffset>77977</wp:posOffset>
                </wp:positionV>
                <wp:extent cx="38735" cy="38735"/>
                <wp:effectExtent l="0" t="0" r="0" b="0"/>
                <wp:wrapNone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747"/>
                              </a:lnTo>
                              <a:lnTo>
                                <a:pt x="5587" y="32845"/>
                              </a:lnTo>
                              <a:lnTo>
                                <a:pt x="11680" y="36966"/>
                              </a:lnTo>
                              <a:lnTo>
                                <a:pt x="19176" y="38480"/>
                              </a:lnTo>
                              <a:lnTo>
                                <a:pt x="26693" y="36966"/>
                              </a:lnTo>
                              <a:lnTo>
                                <a:pt x="32829" y="32845"/>
                              </a:lnTo>
                              <a:lnTo>
                                <a:pt x="36964" y="26747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22C58" id="Graphic 9" o:spid="_x0000_s1026" alt="&quot;&quot;" style="position:absolute;margin-left:65.95pt;margin-top:6.15pt;width:3.05pt;height:3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" path="m19176,l11680,1516,5587,5651,1496,11787,,19303r1496,7444l5587,32845r6093,4121l19176,38480r7517,-1514l32829,32845r4135,-6098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records: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</w:t>
      </w:r>
      <w:r>
        <w:rPr>
          <w:spacing w:val="-6"/>
          <w:w w:val="105"/>
        </w:rPr>
        <w:t xml:space="preserve"> </w:t>
      </w:r>
      <w:r>
        <w:rPr>
          <w:w w:val="105"/>
        </w:rPr>
        <w:t>selects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sample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those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reviewed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part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to verify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accuracy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data.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Department</w:t>
      </w:r>
      <w:r>
        <w:rPr>
          <w:spacing w:val="-5"/>
          <w:w w:val="105"/>
        </w:rPr>
        <w:t xml:space="preserve"> </w:t>
      </w:r>
      <w:r>
        <w:rPr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w w:val="105"/>
        </w:rPr>
        <w:t>conducts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sample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student</w:t>
      </w:r>
      <w:r>
        <w:rPr>
          <w:spacing w:val="-5"/>
          <w:w w:val="105"/>
        </w:rPr>
        <w:t xml:space="preserve"> </w:t>
      </w:r>
      <w:r>
        <w:rPr>
          <w:w w:val="105"/>
        </w:rPr>
        <w:t>records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reflect</w:t>
      </w:r>
      <w:r>
        <w:rPr>
          <w:spacing w:val="-5"/>
          <w:w w:val="105"/>
        </w:rPr>
        <w:t xml:space="preserve"> </w:t>
      </w:r>
      <w:r>
        <w:rPr>
          <w:w w:val="105"/>
        </w:rPr>
        <w:t>activities</w:t>
      </w:r>
      <w:r>
        <w:rPr>
          <w:spacing w:val="-5"/>
          <w:w w:val="105"/>
        </w:rPr>
        <w:t xml:space="preserve"> </w:t>
      </w:r>
      <w:r>
        <w:rPr>
          <w:w w:val="105"/>
        </w:rPr>
        <w:t>conducted since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beginning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year.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conduct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10"/>
          <w:w w:val="105"/>
        </w:rPr>
        <w:t xml:space="preserve"> </w:t>
      </w:r>
      <w:r>
        <w:rPr>
          <w:w w:val="105"/>
        </w:rPr>
        <w:t>standard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 whether procedural and programmatic requirements have been implemented.</w:t>
      </w:r>
    </w:p>
    <w:p w14:paraId="723E0B41" w14:textId="77777777" w:rsidR="001402FE" w:rsidRDefault="006664D1">
      <w:pPr>
        <w:pStyle w:val="BodyText"/>
        <w:spacing w:line="391" w:lineRule="auto"/>
        <w:ind w:left="720" w:right="200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23E0C0F" wp14:editId="0E671F37">
                <wp:simplePos x="0" y="0"/>
                <wp:positionH relativeFrom="page">
                  <wp:posOffset>837311</wp:posOffset>
                </wp:positionH>
                <wp:positionV relativeFrom="paragraph">
                  <wp:posOffset>29350</wp:posOffset>
                </wp:positionV>
                <wp:extent cx="38735" cy="38735"/>
                <wp:effectExtent l="0" t="0" r="0" b="0"/>
                <wp:wrapNone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38735">
                              <a:moveTo>
                                <a:pt x="19176" y="0"/>
                              </a:moveTo>
                              <a:lnTo>
                                <a:pt x="11680" y="1516"/>
                              </a:lnTo>
                              <a:lnTo>
                                <a:pt x="5587" y="5651"/>
                              </a:lnTo>
                              <a:lnTo>
                                <a:pt x="1496" y="11787"/>
                              </a:lnTo>
                              <a:lnTo>
                                <a:pt x="0" y="19303"/>
                              </a:lnTo>
                              <a:lnTo>
                                <a:pt x="1496" y="26747"/>
                              </a:lnTo>
                              <a:lnTo>
                                <a:pt x="5587" y="32845"/>
                              </a:lnTo>
                              <a:lnTo>
                                <a:pt x="11680" y="36966"/>
                              </a:lnTo>
                              <a:lnTo>
                                <a:pt x="19176" y="38480"/>
                              </a:lnTo>
                              <a:lnTo>
                                <a:pt x="26693" y="36966"/>
                              </a:lnTo>
                              <a:lnTo>
                                <a:pt x="32829" y="32845"/>
                              </a:lnTo>
                              <a:lnTo>
                                <a:pt x="36964" y="26747"/>
                              </a:lnTo>
                              <a:lnTo>
                                <a:pt x="38480" y="19303"/>
                              </a:lnTo>
                              <a:lnTo>
                                <a:pt x="36964" y="11787"/>
                              </a:lnTo>
                              <a:lnTo>
                                <a:pt x="32829" y="5651"/>
                              </a:lnTo>
                              <a:lnTo>
                                <a:pt x="26693" y="1516"/>
                              </a:lnTo>
                              <a:lnTo>
                                <a:pt x="1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2049E" id="Graphic 10" o:spid="_x0000_s1026" alt="&quot;&quot;" style="position:absolute;margin-left:65.95pt;margin-top:2.3pt;width:3.05pt;height:3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38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" path="m19176,l11680,1516,5587,5651,1496,11787,,19303r1496,7444l5587,32845r6093,4121l19176,38480r7517,-1514l32829,32845r4135,-6098l38480,19303,36964,11787,32829,5651,26693,1516,19176,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723E0B42" w14:textId="77777777" w:rsidR="001402FE" w:rsidRDefault="001402FE">
      <w:pPr>
        <w:pStyle w:val="BodyText"/>
        <w:spacing w:before="133"/>
      </w:pPr>
    </w:p>
    <w:p w14:paraId="723E0B43" w14:textId="77777777" w:rsidR="001402FE" w:rsidRDefault="006664D1">
      <w:pPr>
        <w:pStyle w:val="BodyText"/>
        <w:ind w:left="120" w:right="200"/>
      </w:pPr>
      <w:r>
        <w:rPr>
          <w:b/>
          <w:w w:val="105"/>
          <w:u w:val="single"/>
        </w:rPr>
        <w:t>Team:</w:t>
      </w:r>
      <w:r>
        <w:rPr>
          <w:b/>
          <w:spacing w:val="-11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collaborative’s</w:t>
      </w:r>
      <w:r>
        <w:rPr>
          <w:spacing w:val="-11"/>
          <w:w w:val="105"/>
        </w:rPr>
        <w:t xml:space="preserve"> </w:t>
      </w:r>
      <w:r>
        <w:rPr>
          <w:w w:val="105"/>
        </w:rPr>
        <w:t>Data Collection, a two-to-four-member Department team will conduct a one-to-five-day Mid-Cycle Review.</w:t>
      </w:r>
    </w:p>
    <w:p w14:paraId="723E0B44" w14:textId="77777777" w:rsidR="001402FE" w:rsidRDefault="001402FE">
      <w:pPr>
        <w:pStyle w:val="BodyText"/>
        <w:spacing w:before="8"/>
      </w:pPr>
    </w:p>
    <w:p w14:paraId="723E0B45" w14:textId="77777777" w:rsidR="001402FE" w:rsidRDefault="006664D1">
      <w:pPr>
        <w:pStyle w:val="BodyText"/>
        <w:ind w:left="120" w:right="200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Final</w:t>
      </w:r>
      <w:r>
        <w:rPr>
          <w:spacing w:val="-11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then</w:t>
      </w:r>
      <w:r>
        <w:rPr>
          <w:spacing w:val="-10"/>
          <w:w w:val="105"/>
        </w:rPr>
        <w:t xml:space="preserve"> </w:t>
      </w:r>
      <w:r>
        <w:rPr>
          <w:w w:val="105"/>
        </w:rPr>
        <w:t>issued</w:t>
      </w:r>
      <w:r>
        <w:rPr>
          <w:spacing w:val="-11"/>
          <w:w w:val="105"/>
        </w:rPr>
        <w:t xml:space="preserve"> </w:t>
      </w:r>
      <w:r>
        <w:rPr>
          <w:w w:val="105"/>
        </w:rPr>
        <w:t>via</w:t>
      </w:r>
      <w:r>
        <w:rPr>
          <w:spacing w:val="-10"/>
          <w:w w:val="105"/>
        </w:rPr>
        <w:t xml:space="preserve"> </w:t>
      </w:r>
      <w:r>
        <w:rPr>
          <w:w w:val="105"/>
        </w:rPr>
        <w:t>CHAMP.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Final</w:t>
      </w:r>
      <w:r>
        <w:rPr>
          <w:spacing w:val="-11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11"/>
          <w:w w:val="105"/>
        </w:rPr>
        <w:t xml:space="preserve"> </w:t>
      </w:r>
      <w:r>
        <w:rPr>
          <w:w w:val="105"/>
        </w:rPr>
        <w:t>findings</w:t>
      </w:r>
      <w:r>
        <w:rPr>
          <w:spacing w:val="-10"/>
          <w:w w:val="105"/>
        </w:rPr>
        <w:t xml:space="preserve"> </w:t>
      </w:r>
      <w:r>
        <w:rPr>
          <w:w w:val="105"/>
        </w:rPr>
        <w:t>organized</w:t>
      </w:r>
      <w:r>
        <w:rPr>
          <w:spacing w:val="-11"/>
          <w:w w:val="105"/>
        </w:rPr>
        <w:t xml:space="preserve"> </w:t>
      </w:r>
      <w:r>
        <w:rPr>
          <w:w w:val="105"/>
        </w:rPr>
        <w:t>under</w:t>
      </w:r>
      <w:r>
        <w:rPr>
          <w:spacing w:val="-10"/>
          <w:w w:val="105"/>
        </w:rPr>
        <w:t xml:space="preserve"> </w:t>
      </w:r>
      <w:r>
        <w:rPr>
          <w:w w:val="105"/>
        </w:rPr>
        <w:t>3specified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Student Documentation, and Building/Facilities.</w:t>
      </w:r>
    </w:p>
    <w:p w14:paraId="723E0B46" w14:textId="77777777" w:rsidR="001402FE" w:rsidRDefault="006664D1">
      <w:pPr>
        <w:pStyle w:val="BodyText"/>
        <w:spacing w:before="7"/>
        <w:ind w:left="120" w:right="200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723E0B47" w14:textId="77777777" w:rsidR="001402FE" w:rsidRDefault="001402FE">
      <w:pPr>
        <w:pStyle w:val="BodyText"/>
        <w:spacing w:before="8"/>
      </w:pPr>
    </w:p>
    <w:p w14:paraId="723E0B48" w14:textId="77777777" w:rsidR="001402FE" w:rsidRDefault="006664D1">
      <w:pPr>
        <w:ind w:left="120"/>
        <w:rPr>
          <w:b/>
          <w:sz w:val="16"/>
        </w:rPr>
      </w:pPr>
      <w:r>
        <w:rPr>
          <w:b/>
          <w:sz w:val="16"/>
          <w:u w:val="single"/>
        </w:rPr>
        <w:t>Department</w:t>
      </w:r>
      <w:r>
        <w:rPr>
          <w:b/>
          <w:spacing w:val="21"/>
          <w:sz w:val="16"/>
          <w:u w:val="single"/>
        </w:rPr>
        <w:t xml:space="preserve"> </w:t>
      </w:r>
      <w:r>
        <w:rPr>
          <w:b/>
          <w:sz w:val="16"/>
          <w:u w:val="single"/>
        </w:rPr>
        <w:t>Corrective</w:t>
      </w:r>
      <w:r>
        <w:rPr>
          <w:b/>
          <w:spacing w:val="21"/>
          <w:sz w:val="16"/>
          <w:u w:val="single"/>
        </w:rPr>
        <w:t xml:space="preserve"> </w:t>
      </w:r>
      <w:r>
        <w:rPr>
          <w:b/>
          <w:sz w:val="16"/>
          <w:u w:val="single"/>
        </w:rPr>
        <w:t>Action</w:t>
      </w:r>
      <w:r>
        <w:rPr>
          <w:b/>
          <w:spacing w:val="21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Ordered:</w:t>
      </w:r>
    </w:p>
    <w:p w14:paraId="723E0B49" w14:textId="77777777" w:rsidR="001402FE" w:rsidRDefault="006664D1">
      <w:pPr>
        <w:spacing w:before="1" w:line="247" w:lineRule="auto"/>
        <w:ind w:left="120" w:right="292"/>
        <w:rPr>
          <w:b/>
          <w:sz w:val="16"/>
        </w:rPr>
      </w:pP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issues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statute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 “Implemented”.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“Implemented”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 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Final Program Review Report.</w:t>
      </w:r>
    </w:p>
    <w:p w14:paraId="723E0B4A" w14:textId="77777777" w:rsidR="001402FE" w:rsidRDefault="001402FE">
      <w:pPr>
        <w:spacing w:line="247" w:lineRule="auto"/>
        <w:rPr>
          <w:sz w:val="16"/>
        </w:rPr>
        <w:sectPr w:rsidR="001402FE">
          <w:pgSz w:w="12240" w:h="15840"/>
          <w:pgMar w:top="700" w:right="720" w:bottom="460" w:left="720" w:header="0" w:footer="271" w:gutter="0"/>
          <w:cols w:space="720"/>
        </w:sectPr>
      </w:pPr>
    </w:p>
    <w:p w14:paraId="723E0B4B" w14:textId="77777777" w:rsidR="001402FE" w:rsidRDefault="006664D1">
      <w:pPr>
        <w:pStyle w:val="Heading4"/>
        <w:spacing w:before="82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723E0B4C" w14:textId="77777777" w:rsidR="001402FE" w:rsidRDefault="006664D1">
      <w:pPr>
        <w:pStyle w:val="BodyText"/>
        <w:spacing w:before="161"/>
        <w:ind w:left="120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-member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conducted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visit</w:t>
      </w:r>
      <w:r>
        <w:rPr>
          <w:spacing w:val="-3"/>
          <w:w w:val="105"/>
        </w:rPr>
        <w:t xml:space="preserve"> </w:t>
      </w:r>
      <w:r>
        <w:rPr>
          <w:w w:val="105"/>
        </w:rPr>
        <w:t>to South</w:t>
      </w:r>
      <w:r>
        <w:rPr>
          <w:spacing w:val="-3"/>
          <w:w w:val="105"/>
        </w:rPr>
        <w:t xml:space="preserve"> </w:t>
      </w:r>
      <w:r>
        <w:rPr>
          <w:w w:val="105"/>
        </w:rPr>
        <w:t>Shore</w:t>
      </w:r>
      <w:r>
        <w:rPr>
          <w:spacing w:val="-3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20,</w:t>
      </w:r>
      <w:r>
        <w:rPr>
          <w:spacing w:val="-3"/>
          <w:w w:val="105"/>
        </w:rPr>
        <w:t xml:space="preserve"> </w:t>
      </w:r>
      <w:r>
        <w:rPr>
          <w:w w:val="105"/>
        </w:rPr>
        <w:t>2024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evaluate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selected 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Programs)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28.09</w:t>
      </w:r>
      <w:r>
        <w:rPr>
          <w:spacing w:val="-8"/>
          <w:w w:val="105"/>
        </w:rPr>
        <w:t xml:space="preserve"> </w:t>
      </w:r>
      <w:r>
        <w:rPr>
          <w:w w:val="105"/>
        </w:rPr>
        <w:t>(Approval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 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723E0B4D" w14:textId="77777777" w:rsidR="001402FE" w:rsidRDefault="006664D1">
      <w:pPr>
        <w:pStyle w:val="BodyText"/>
        <w:spacing w:before="3"/>
        <w:ind w:left="120" w:right="20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723E0B4E" w14:textId="77777777" w:rsidR="001402FE" w:rsidRDefault="001402FE">
      <w:pPr>
        <w:pStyle w:val="BodyText"/>
        <w:spacing w:before="60"/>
      </w:pPr>
    </w:p>
    <w:p w14:paraId="723E0B4F" w14:textId="77777777" w:rsidR="001402FE" w:rsidRDefault="006664D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23E0C11" wp14:editId="25253848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7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723E0B50" w14:textId="77777777" w:rsidR="001402FE" w:rsidRDefault="006664D1">
      <w:pPr>
        <w:pStyle w:val="BodyText"/>
        <w:spacing w:before="116" w:line="391" w:lineRule="auto"/>
        <w:ind w:left="598" w:right="7628"/>
      </w:pPr>
      <w:r>
        <w:rPr>
          <w:noProof/>
          <w:position w:val="4"/>
        </w:rPr>
        <w:drawing>
          <wp:inline distT="0" distB="0" distL="0" distR="0" wp14:anchorId="723E0C13" wp14:editId="1FECD795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0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723E0C15" wp14:editId="5C173629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0 teaching staff; and</w:t>
      </w:r>
    </w:p>
    <w:p w14:paraId="723E0B51" w14:textId="77777777" w:rsidR="001402FE" w:rsidRDefault="006664D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23E0C17" wp14:editId="0185A43B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723E0B52" w14:textId="77777777" w:rsidR="001402FE" w:rsidRDefault="006664D1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723E0C19" wp14:editId="7EFA1D08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17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723E0B53" w14:textId="77777777" w:rsidR="001402FE" w:rsidRDefault="006664D1">
      <w:pPr>
        <w:pStyle w:val="BodyText"/>
        <w:spacing w:before="1" w:line="391" w:lineRule="auto"/>
        <w:ind w:left="720" w:right="200" w:hanging="122"/>
      </w:pPr>
      <w:r>
        <w:rPr>
          <w:noProof/>
          <w:position w:val="4"/>
        </w:rPr>
        <w:drawing>
          <wp:inline distT="0" distB="0" distL="0" distR="0" wp14:anchorId="723E0C1B" wp14:editId="5C38C58D">
            <wp:extent cx="38480" cy="38480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723E0B54" w14:textId="77777777" w:rsidR="001402FE" w:rsidRDefault="006664D1">
      <w:pPr>
        <w:pStyle w:val="Heading5"/>
        <w:numPr>
          <w:ilvl w:val="0"/>
          <w:numId w:val="1"/>
        </w:numPr>
        <w:tabs>
          <w:tab w:val="left" w:pos="284"/>
        </w:tabs>
        <w:spacing w:before="133" w:line="247" w:lineRule="auto"/>
        <w:ind w:right="159" w:firstLine="0"/>
      </w:pPr>
      <w:r>
        <w:rPr>
          <w:w w:val="105"/>
        </w:rPr>
        <w:t>Summary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Included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Requiring</w:t>
      </w:r>
      <w:r>
        <w:rPr>
          <w:spacing w:val="-11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1"/>
          <w:w w:val="105"/>
        </w:rPr>
        <w:t xml:space="preserve"> </w:t>
      </w:r>
      <w:r>
        <w:rPr>
          <w:w w:val="105"/>
        </w:rPr>
        <w:t>Plan</w:t>
      </w:r>
      <w:r>
        <w:rPr>
          <w:spacing w:val="-10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Response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Following</w:t>
      </w:r>
      <w:r>
        <w:rPr>
          <w:spacing w:val="-10"/>
          <w:w w:val="105"/>
        </w:rPr>
        <w:t xml:space="preserve"> </w:t>
      </w:r>
      <w:r>
        <w:rPr>
          <w:w w:val="105"/>
        </w:rPr>
        <w:t>Mid</w:t>
      </w:r>
      <w:r>
        <w:rPr>
          <w:spacing w:val="-11"/>
          <w:w w:val="105"/>
        </w:rPr>
        <w:t xml:space="preserve"> </w:t>
      </w:r>
      <w:r>
        <w:rPr>
          <w:w w:val="105"/>
        </w:rPr>
        <w:t>Cycle Review Report Findings</w:t>
      </w:r>
    </w:p>
    <w:p w14:paraId="723E0B55" w14:textId="77777777" w:rsidR="001402FE" w:rsidRDefault="001402FE">
      <w:pPr>
        <w:pStyle w:val="BodyText"/>
        <w:spacing w:before="2"/>
        <w:rPr>
          <w:b/>
        </w:rPr>
      </w:pPr>
    </w:p>
    <w:p w14:paraId="723E0B56" w14:textId="77777777" w:rsidR="001402FE" w:rsidRDefault="006664D1">
      <w:pPr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723E0B57" w14:textId="77777777" w:rsidR="001402FE" w:rsidRDefault="001402FE">
      <w:pPr>
        <w:pStyle w:val="BodyText"/>
        <w:spacing w:before="59"/>
        <w:rPr>
          <w:b/>
        </w:rPr>
      </w:pPr>
    </w:p>
    <w:p w14:paraId="723E0B58" w14:textId="77777777" w:rsidR="001402FE" w:rsidRDefault="006664D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23E0C1D" wp14:editId="08FF8B2B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723E0B59" w14:textId="77777777" w:rsidR="001402FE" w:rsidRDefault="001402FE">
      <w:pPr>
        <w:pStyle w:val="BodyText"/>
        <w:spacing w:before="65"/>
      </w:pPr>
    </w:p>
    <w:p w14:paraId="723E0B5A" w14:textId="77777777" w:rsidR="001402FE" w:rsidRDefault="006664D1">
      <w:pPr>
        <w:pStyle w:val="Heading5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723E0B5B" w14:textId="77777777" w:rsidR="001402FE" w:rsidRDefault="001402FE">
      <w:pPr>
        <w:pStyle w:val="BodyText"/>
        <w:spacing w:before="58"/>
        <w:rPr>
          <w:b/>
        </w:rPr>
      </w:pPr>
    </w:p>
    <w:p w14:paraId="723E0B5C" w14:textId="77777777" w:rsidR="001402FE" w:rsidRDefault="006664D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23E0C1F" wp14:editId="4E8A9509">
            <wp:extent cx="38480" cy="38608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723E0B5D" w14:textId="77777777" w:rsidR="001402FE" w:rsidRDefault="001402FE">
      <w:pPr>
        <w:pStyle w:val="BodyText"/>
        <w:spacing w:before="65"/>
      </w:pPr>
    </w:p>
    <w:p w14:paraId="723E0B5E" w14:textId="77777777" w:rsidR="001402FE" w:rsidRDefault="006664D1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723E0B5F" w14:textId="77777777" w:rsidR="001402FE" w:rsidRDefault="001402FE">
      <w:pPr>
        <w:pStyle w:val="BodyText"/>
        <w:spacing w:before="59"/>
        <w:rPr>
          <w:b/>
        </w:rPr>
      </w:pPr>
    </w:p>
    <w:p w14:paraId="723E0B60" w14:textId="77777777" w:rsidR="001402FE" w:rsidRDefault="006664D1">
      <w:pPr>
        <w:pStyle w:val="BodyText"/>
        <w:spacing w:line="391" w:lineRule="auto"/>
        <w:ind w:left="720" w:right="200" w:hanging="122"/>
      </w:pPr>
      <w:r>
        <w:rPr>
          <w:noProof/>
          <w:position w:val="4"/>
        </w:rPr>
        <w:drawing>
          <wp:inline distT="0" distB="0" distL="0" distR="0" wp14:anchorId="723E0C21" wp14:editId="35845EC0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723E0B61" w14:textId="77777777" w:rsidR="001402FE" w:rsidRDefault="006664D1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723E0B62" w14:textId="77777777" w:rsidR="001402FE" w:rsidRDefault="001402FE">
      <w:pPr>
        <w:pStyle w:val="BodyText"/>
        <w:spacing w:before="59"/>
        <w:rPr>
          <w:b/>
        </w:rPr>
      </w:pPr>
    </w:p>
    <w:p w14:paraId="723E0B63" w14:textId="77777777" w:rsidR="001402FE" w:rsidRDefault="006664D1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723E0C23" wp14:editId="3233B57B">
            <wp:extent cx="38480" cy="38607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723E0B64" w14:textId="77777777" w:rsidR="001402FE" w:rsidRDefault="001402FE">
      <w:pPr>
        <w:pStyle w:val="BodyText"/>
        <w:spacing w:before="65"/>
      </w:pPr>
    </w:p>
    <w:p w14:paraId="723E0B65" w14:textId="77777777" w:rsidR="001402FE" w:rsidRDefault="006664D1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723E0B66" w14:textId="77777777" w:rsidR="001402FE" w:rsidRDefault="001402FE">
      <w:pPr>
        <w:pStyle w:val="BodyText"/>
        <w:spacing w:before="58"/>
        <w:rPr>
          <w:b/>
        </w:rPr>
      </w:pPr>
    </w:p>
    <w:p w14:paraId="723E0B67" w14:textId="77777777" w:rsidR="001402FE" w:rsidRDefault="006664D1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723E0C25" wp14:editId="04C5FF56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723E0B68" w14:textId="77777777" w:rsidR="001402FE" w:rsidRDefault="001402FE">
      <w:pPr>
        <w:pStyle w:val="BodyText"/>
        <w:spacing w:before="9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1936"/>
        <w:gridCol w:w="1937"/>
        <w:gridCol w:w="1953"/>
        <w:gridCol w:w="1937"/>
        <w:gridCol w:w="1239"/>
      </w:tblGrid>
      <w:tr w:rsidR="001402FE" w14:paraId="723E0B6A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723E0B69" w14:textId="77777777" w:rsidR="001402FE" w:rsidRDefault="006664D1">
            <w:pPr>
              <w:pStyle w:val="TableParagraph"/>
              <w:spacing w:before="11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1402FE" w14:paraId="723E0B74" w14:textId="77777777">
        <w:trPr>
          <w:trHeight w:val="590"/>
        </w:trPr>
        <w:tc>
          <w:tcPr>
            <w:tcW w:w="1538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23E0B6B" w14:textId="77777777" w:rsidR="001402FE" w:rsidRDefault="001402FE">
            <w:pPr>
              <w:pStyle w:val="TableParagraph"/>
              <w:spacing w:before="21"/>
              <w:rPr>
                <w:sz w:val="16"/>
              </w:rPr>
            </w:pPr>
          </w:p>
          <w:p w14:paraId="723E0B6C" w14:textId="77777777" w:rsidR="001402FE" w:rsidRDefault="006664D1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23E0B6D" w14:textId="77777777" w:rsidR="001402FE" w:rsidRDefault="001402FE">
            <w:pPr>
              <w:pStyle w:val="TableParagraph"/>
              <w:spacing w:before="21"/>
              <w:rPr>
                <w:sz w:val="16"/>
              </w:rPr>
            </w:pPr>
          </w:p>
          <w:p w14:paraId="723E0B6E" w14:textId="77777777" w:rsidR="001402FE" w:rsidRDefault="006664D1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23E0B6F" w14:textId="77777777" w:rsidR="001402FE" w:rsidRDefault="006664D1">
            <w:pPr>
              <w:pStyle w:val="TableParagraph"/>
              <w:spacing w:before="110" w:line="249" w:lineRule="auto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23E0B70" w14:textId="77777777" w:rsidR="001402FE" w:rsidRDefault="006664D1">
            <w:pPr>
              <w:pStyle w:val="TableParagraph"/>
              <w:spacing w:before="110" w:line="249" w:lineRule="auto"/>
              <w:ind w:left="192" w:right="4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23E0B71" w14:textId="77777777" w:rsidR="001402FE" w:rsidRDefault="001402FE">
            <w:pPr>
              <w:pStyle w:val="TableParagraph"/>
              <w:spacing w:before="21"/>
              <w:rPr>
                <w:sz w:val="16"/>
              </w:rPr>
            </w:pPr>
          </w:p>
          <w:p w14:paraId="723E0B72" w14:textId="77777777" w:rsidR="001402FE" w:rsidRDefault="006664D1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23E0B73" w14:textId="77777777" w:rsidR="001402FE" w:rsidRDefault="006664D1">
            <w:pPr>
              <w:pStyle w:val="TableParagraph"/>
              <w:spacing w:before="110" w:line="249" w:lineRule="auto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1402FE" w14:paraId="723E0B7E" w14:textId="77777777">
        <w:trPr>
          <w:trHeight w:val="1158"/>
        </w:trPr>
        <w:tc>
          <w:tcPr>
            <w:tcW w:w="1538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723E0B75" w14:textId="77777777" w:rsidR="001402FE" w:rsidRDefault="006664D1">
            <w:pPr>
              <w:pStyle w:val="TableParagraph"/>
              <w:spacing w:before="110"/>
              <w:ind w:left="116"/>
              <w:rPr>
                <w:b/>
                <w:sz w:val="16"/>
              </w:rPr>
            </w:pPr>
            <w:r>
              <w:rPr>
                <w:color w:val="0076D2"/>
                <w:w w:val="105"/>
                <w:sz w:val="16"/>
              </w:rPr>
              <w:t>*</w:t>
            </w:r>
            <w:r>
              <w:rPr>
                <w:color w:val="0076D2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9.1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(a)</w:t>
            </w:r>
          </w:p>
          <w:p w14:paraId="723E0B76" w14:textId="77777777" w:rsidR="001402FE" w:rsidRDefault="006664D1">
            <w:pPr>
              <w:pStyle w:val="TableParagraph"/>
              <w:spacing w:before="6" w:line="249" w:lineRule="auto"/>
              <w:ind w:left="116" w:right="13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23E0B77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23E0B78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23E0B79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93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23E0B7A" w14:textId="77777777" w:rsidR="001402FE" w:rsidRDefault="001402FE">
            <w:pPr>
              <w:pStyle w:val="TableParagraph"/>
              <w:rPr>
                <w:sz w:val="16"/>
              </w:rPr>
            </w:pPr>
          </w:p>
          <w:p w14:paraId="723E0B7B" w14:textId="77777777" w:rsidR="001402FE" w:rsidRDefault="001402FE">
            <w:pPr>
              <w:pStyle w:val="TableParagraph"/>
              <w:spacing w:before="120"/>
              <w:rPr>
                <w:sz w:val="16"/>
              </w:rPr>
            </w:pPr>
          </w:p>
          <w:p w14:paraId="723E0B7C" w14:textId="77777777" w:rsidR="001402FE" w:rsidRDefault="006664D1">
            <w:pPr>
              <w:pStyle w:val="TableParagraph"/>
              <w:ind w:left="117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Quest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723E0B7D" w14:textId="77777777" w:rsidR="001402FE" w:rsidRDefault="001402FE">
            <w:pPr>
              <w:pStyle w:val="TableParagraph"/>
              <w:rPr>
                <w:sz w:val="16"/>
              </w:rPr>
            </w:pPr>
          </w:p>
        </w:tc>
      </w:tr>
    </w:tbl>
    <w:p w14:paraId="723E0B7F" w14:textId="77777777" w:rsidR="001402FE" w:rsidRDefault="006664D1">
      <w:pPr>
        <w:pStyle w:val="BodyText"/>
        <w:spacing w:before="4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23E0C27" wp14:editId="3AE13CF1">
                <wp:simplePos x="0" y="0"/>
                <wp:positionH relativeFrom="page">
                  <wp:posOffset>533400</wp:posOffset>
                </wp:positionH>
                <wp:positionV relativeFrom="paragraph">
                  <wp:posOffset>191757</wp:posOffset>
                </wp:positionV>
                <wp:extent cx="6705600" cy="227965"/>
                <wp:effectExtent l="0" t="0" r="0" b="0"/>
                <wp:wrapTopAndBottom/>
                <wp:docPr id="22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5600" cy="227965"/>
                          <a:chOff x="0" y="0"/>
                          <a:chExt cx="6705600" cy="22796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705600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227965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584"/>
                                </a:lnTo>
                                <a:lnTo>
                                  <a:pt x="9525" y="227596"/>
                                </a:lnTo>
                                <a:lnTo>
                                  <a:pt x="9525" y="9525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227596"/>
                                </a:lnTo>
                                <a:lnTo>
                                  <a:pt x="6705600" y="227584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9525" y="9525"/>
                            <a:ext cx="6686550" cy="218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3E0C2E" w14:textId="77777777" w:rsidR="001402FE" w:rsidRDefault="006664D1">
                              <w:pPr>
                                <w:spacing w:before="11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14538D"/>
                                  <w:w w:val="105"/>
                                  <w:sz w:val="16"/>
                                </w:rPr>
                                <w:t>Staff</w:t>
                              </w:r>
                              <w:r>
                                <w:rPr>
                                  <w:b/>
                                  <w:color w:val="14538D"/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4538D"/>
                                  <w:spacing w:val="-2"/>
                                  <w:w w:val="105"/>
                                  <w:sz w:val="16"/>
                                </w:rPr>
                                <w:t>Documentation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3E0C27" id="Group 22" o:spid="_x0000_s1026" alt="&quot;&quot;" style="position:absolute;margin-left:42pt;margin-top:15.1pt;width:528pt;height:17.95pt;z-index:-15727104;mso-wrap-distance-left:0;mso-wrap-distance-right:0;mso-position-horizontal-relative:page" coordsize="67056,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">
                <v:shape id="Graphic 23" o:spid="_x0000_s1027" style="position:absolute;width:67056;height:2279;visibility:visible;mso-wrap-style:square;v-text-anchor:top" coordsize="6705600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" path="m6705600,l,,,227584r9525,12l9525,9525r6686550,l6696075,227596r9525,-12l6705600,xe" fillcolor="#c9bfb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28" type="#_x0000_t202" style="position:absolute;left:95;top:95;width:66865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23E0C2E" w14:textId="77777777" w:rsidR="001402FE" w:rsidRDefault="006664D1">
                        <w:pPr>
                          <w:spacing w:before="11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14538D"/>
                            <w:w w:val="105"/>
                            <w:sz w:val="16"/>
                          </w:rPr>
                          <w:t>Staff</w:t>
                        </w:r>
                        <w:r>
                          <w:rPr>
                            <w:b/>
                            <w:color w:val="14538D"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14538D"/>
                            <w:spacing w:val="-2"/>
                            <w:w w:val="105"/>
                            <w:sz w:val="16"/>
                          </w:rPr>
                          <w:t>Documentation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3E0B80" w14:textId="77777777" w:rsidR="001402FE" w:rsidRDefault="001402FE">
      <w:pPr>
        <w:rPr>
          <w:sz w:val="20"/>
        </w:rPr>
        <w:sectPr w:rsidR="001402FE">
          <w:pgSz w:w="12240" w:h="15840"/>
          <w:pgMar w:top="800" w:right="720" w:bottom="460" w:left="720" w:header="0" w:footer="271" w:gutter="0"/>
          <w:cols w:space="720"/>
        </w:sectPr>
      </w:pPr>
    </w:p>
    <w:tbl>
      <w:tblPr>
        <w:tblW w:w="0" w:type="auto"/>
        <w:tblInd w:w="138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1887"/>
        <w:gridCol w:w="1888"/>
        <w:gridCol w:w="1916"/>
        <w:gridCol w:w="1888"/>
        <w:gridCol w:w="1240"/>
      </w:tblGrid>
      <w:tr w:rsidR="001402FE" w14:paraId="723E0B89" w14:textId="77777777">
        <w:trPr>
          <w:trHeight w:val="591"/>
        </w:trPr>
        <w:tc>
          <w:tcPr>
            <w:tcW w:w="1723" w:type="dxa"/>
            <w:tcBorders>
              <w:bottom w:val="single" w:sz="6" w:space="0" w:color="DDDDDD"/>
            </w:tcBorders>
            <w:shd w:val="clear" w:color="auto" w:fill="D0CCCC"/>
          </w:tcPr>
          <w:p w14:paraId="723E0B81" w14:textId="77777777" w:rsidR="001402FE" w:rsidRDefault="001402FE">
            <w:pPr>
              <w:pStyle w:val="TableParagraph"/>
              <w:spacing w:before="21"/>
              <w:rPr>
                <w:sz w:val="16"/>
              </w:rPr>
            </w:pPr>
          </w:p>
          <w:p w14:paraId="723E0B82" w14:textId="77777777" w:rsidR="001402FE" w:rsidRDefault="006664D1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887" w:type="dxa"/>
            <w:tcBorders>
              <w:bottom w:val="single" w:sz="6" w:space="0" w:color="DDDDDD"/>
            </w:tcBorders>
            <w:shd w:val="clear" w:color="auto" w:fill="D0CCCC"/>
          </w:tcPr>
          <w:p w14:paraId="723E0B83" w14:textId="77777777" w:rsidR="001402FE" w:rsidRDefault="001402FE">
            <w:pPr>
              <w:pStyle w:val="TableParagraph"/>
              <w:spacing w:before="21"/>
              <w:rPr>
                <w:sz w:val="16"/>
              </w:rPr>
            </w:pPr>
          </w:p>
          <w:p w14:paraId="723E0B84" w14:textId="77777777" w:rsidR="001402FE" w:rsidRDefault="006664D1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888" w:type="dxa"/>
            <w:tcBorders>
              <w:bottom w:val="single" w:sz="6" w:space="0" w:color="DDDDDD"/>
            </w:tcBorders>
            <w:shd w:val="clear" w:color="auto" w:fill="D0CCCC"/>
          </w:tcPr>
          <w:p w14:paraId="723E0B85" w14:textId="77777777" w:rsidR="001402FE" w:rsidRDefault="006664D1">
            <w:pPr>
              <w:pStyle w:val="TableParagraph"/>
              <w:spacing w:before="110" w:line="247" w:lineRule="auto"/>
              <w:ind w:left="186" w:right="3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16" w:type="dxa"/>
            <w:tcBorders>
              <w:bottom w:val="single" w:sz="6" w:space="0" w:color="DDDDDD"/>
            </w:tcBorders>
            <w:shd w:val="clear" w:color="auto" w:fill="D0CCCC"/>
          </w:tcPr>
          <w:p w14:paraId="723E0B86" w14:textId="77777777" w:rsidR="001402FE" w:rsidRDefault="006664D1">
            <w:pPr>
              <w:pStyle w:val="TableParagraph"/>
              <w:spacing w:before="110" w:line="247" w:lineRule="auto"/>
              <w:ind w:left="185" w:right="38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888" w:type="dxa"/>
            <w:tcBorders>
              <w:bottom w:val="single" w:sz="6" w:space="0" w:color="DDDDDD"/>
            </w:tcBorders>
            <w:shd w:val="clear" w:color="auto" w:fill="D0CCCC"/>
          </w:tcPr>
          <w:p w14:paraId="723E0B87" w14:textId="77777777" w:rsidR="001402FE" w:rsidRDefault="006664D1">
            <w:pPr>
              <w:pStyle w:val="TableParagraph"/>
              <w:spacing w:before="110" w:line="247" w:lineRule="auto"/>
              <w:ind w:left="184" w:right="32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Partially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bottom w:val="single" w:sz="6" w:space="0" w:color="DDDDDD"/>
            </w:tcBorders>
            <w:shd w:val="clear" w:color="auto" w:fill="D0CCCC"/>
          </w:tcPr>
          <w:p w14:paraId="723E0B88" w14:textId="77777777" w:rsidR="001402FE" w:rsidRDefault="006664D1">
            <w:pPr>
              <w:pStyle w:val="TableParagraph"/>
              <w:spacing w:before="110" w:line="247" w:lineRule="auto"/>
              <w:ind w:left="183" w:right="104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1402FE" w14:paraId="723E0B91" w14:textId="77777777">
        <w:trPr>
          <w:trHeight w:val="781"/>
        </w:trPr>
        <w:tc>
          <w:tcPr>
            <w:tcW w:w="1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8A" w14:textId="77777777" w:rsidR="001402FE" w:rsidRDefault="006664D1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51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Appropriate</w:t>
            </w:r>
            <w:r>
              <w:rPr>
                <w:b/>
                <w:color w:val="444444"/>
                <w:w w:val="105"/>
                <w:sz w:val="16"/>
              </w:rPr>
              <w:t xml:space="preserve"> Special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Education Teacher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Licensure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8B" w14:textId="77777777" w:rsidR="001402FE" w:rsidRDefault="001402FE">
            <w:pPr>
              <w:pStyle w:val="TableParagraph"/>
              <w:spacing w:before="113"/>
              <w:rPr>
                <w:sz w:val="16"/>
              </w:rPr>
            </w:pPr>
          </w:p>
          <w:p w14:paraId="723E0B8C" w14:textId="77777777" w:rsidR="001402FE" w:rsidRDefault="006664D1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8D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8E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8F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90" w14:textId="77777777" w:rsidR="001402FE" w:rsidRDefault="001402FE">
            <w:pPr>
              <w:pStyle w:val="TableParagraph"/>
              <w:rPr>
                <w:sz w:val="16"/>
              </w:rPr>
            </w:pPr>
          </w:p>
        </w:tc>
      </w:tr>
      <w:tr w:rsidR="001402FE" w14:paraId="723E0B9B" w14:textId="77777777">
        <w:trPr>
          <w:trHeight w:val="1158"/>
        </w:trPr>
        <w:tc>
          <w:tcPr>
            <w:tcW w:w="172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23E0B92" w14:textId="77777777" w:rsidR="001402FE" w:rsidRDefault="006664D1">
            <w:pPr>
              <w:pStyle w:val="TableParagraph"/>
              <w:spacing w:before="110" w:line="249" w:lineRule="auto"/>
              <w:ind w:left="116" w:right="97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52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Appropriate </w:t>
            </w:r>
            <w:r>
              <w:rPr>
                <w:b/>
                <w:color w:val="444444"/>
                <w:spacing w:val="-2"/>
                <w:sz w:val="16"/>
              </w:rPr>
              <w:t>certifications/licenses</w:t>
            </w:r>
            <w:r>
              <w:rPr>
                <w:b/>
                <w:color w:val="444444"/>
                <w:w w:val="105"/>
                <w:sz w:val="16"/>
              </w:rPr>
              <w:t xml:space="preserve"> 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other</w:t>
            </w:r>
          </w:p>
          <w:p w14:paraId="723E0B93" w14:textId="77777777" w:rsidR="001402FE" w:rsidRDefault="006664D1">
            <w:pPr>
              <w:pStyle w:val="TableParagraph"/>
              <w:spacing w:line="247" w:lineRule="auto"/>
              <w:ind w:left="116" w:right="173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credentials--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related</w:t>
            </w:r>
            <w:r>
              <w:rPr>
                <w:b/>
                <w:color w:val="444444"/>
                <w:w w:val="105"/>
                <w:sz w:val="16"/>
              </w:rPr>
              <w:t xml:space="preserve"> service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providers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23E0B94" w14:textId="77777777" w:rsidR="001402FE" w:rsidRDefault="001402FE">
            <w:pPr>
              <w:pStyle w:val="TableParagraph"/>
              <w:rPr>
                <w:sz w:val="16"/>
              </w:rPr>
            </w:pPr>
          </w:p>
          <w:p w14:paraId="723E0B95" w14:textId="77777777" w:rsidR="001402FE" w:rsidRDefault="001402FE">
            <w:pPr>
              <w:pStyle w:val="TableParagraph"/>
              <w:spacing w:before="120"/>
              <w:rPr>
                <w:sz w:val="16"/>
              </w:rPr>
            </w:pPr>
          </w:p>
          <w:p w14:paraId="723E0B96" w14:textId="77777777" w:rsidR="001402FE" w:rsidRDefault="006664D1">
            <w:pPr>
              <w:pStyle w:val="TableParagraph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23E0B97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23E0B98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23E0B99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23E0B9A" w14:textId="77777777" w:rsidR="001402FE" w:rsidRDefault="001402FE">
            <w:pPr>
              <w:pStyle w:val="TableParagraph"/>
              <w:rPr>
                <w:sz w:val="16"/>
              </w:rPr>
            </w:pPr>
          </w:p>
        </w:tc>
      </w:tr>
    </w:tbl>
    <w:p w14:paraId="723E0B9C" w14:textId="77777777" w:rsidR="001402FE" w:rsidRDefault="001402FE">
      <w:pPr>
        <w:pStyle w:val="BodyText"/>
        <w:spacing w:before="80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927"/>
        <w:gridCol w:w="1928"/>
        <w:gridCol w:w="1946"/>
        <w:gridCol w:w="1928"/>
        <w:gridCol w:w="1239"/>
      </w:tblGrid>
      <w:tr w:rsidR="001402FE" w14:paraId="723E0B9E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723E0B9D" w14:textId="77777777" w:rsidR="001402FE" w:rsidRDefault="006664D1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1402FE" w14:paraId="723E0BA8" w14:textId="77777777">
        <w:trPr>
          <w:trHeight w:val="590"/>
        </w:trPr>
        <w:tc>
          <w:tcPr>
            <w:tcW w:w="1568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23E0B9F" w14:textId="77777777" w:rsidR="001402FE" w:rsidRDefault="001402FE">
            <w:pPr>
              <w:pStyle w:val="TableParagraph"/>
              <w:spacing w:before="21"/>
              <w:rPr>
                <w:sz w:val="16"/>
              </w:rPr>
            </w:pPr>
          </w:p>
          <w:p w14:paraId="723E0BA0" w14:textId="77777777" w:rsidR="001402FE" w:rsidRDefault="006664D1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2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23E0BA1" w14:textId="77777777" w:rsidR="001402FE" w:rsidRDefault="001402FE">
            <w:pPr>
              <w:pStyle w:val="TableParagraph"/>
              <w:spacing w:before="21"/>
              <w:rPr>
                <w:sz w:val="16"/>
              </w:rPr>
            </w:pPr>
          </w:p>
          <w:p w14:paraId="723E0BA2" w14:textId="77777777" w:rsidR="001402FE" w:rsidRDefault="006664D1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2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23E0BA3" w14:textId="77777777" w:rsidR="001402FE" w:rsidRDefault="006664D1">
            <w:pPr>
              <w:pStyle w:val="TableParagraph"/>
              <w:spacing w:before="110" w:line="247" w:lineRule="auto"/>
              <w:ind w:left="192" w:right="35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23E0BA4" w14:textId="77777777" w:rsidR="001402FE" w:rsidRDefault="006664D1">
            <w:pPr>
              <w:pStyle w:val="TableParagraph"/>
              <w:spacing w:before="110" w:line="247" w:lineRule="auto"/>
              <w:ind w:left="192" w:right="4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2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723E0BA5" w14:textId="77777777" w:rsidR="001402FE" w:rsidRDefault="001402FE">
            <w:pPr>
              <w:pStyle w:val="TableParagraph"/>
              <w:spacing w:before="21"/>
              <w:rPr>
                <w:sz w:val="16"/>
              </w:rPr>
            </w:pPr>
          </w:p>
          <w:p w14:paraId="723E0BA6" w14:textId="77777777" w:rsidR="001402FE" w:rsidRDefault="006664D1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723E0BA7" w14:textId="77777777" w:rsidR="001402FE" w:rsidRDefault="006664D1">
            <w:pPr>
              <w:pStyle w:val="TableParagraph"/>
              <w:spacing w:before="110" w:line="247" w:lineRule="auto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1402FE" w14:paraId="723E0BB0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23E0BA9" w14:textId="77777777" w:rsidR="001402FE" w:rsidRDefault="006664D1">
            <w:pPr>
              <w:pStyle w:val="TableParagraph"/>
              <w:spacing w:before="110" w:line="249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13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  <w:r>
              <w:rPr>
                <w:b/>
                <w:color w:val="444444"/>
                <w:w w:val="105"/>
                <w:sz w:val="16"/>
              </w:rPr>
              <w:t xml:space="preserve"> Reports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Content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AA" w14:textId="77777777" w:rsidR="001402FE" w:rsidRDefault="001402FE">
            <w:pPr>
              <w:pStyle w:val="TableParagraph"/>
              <w:spacing w:before="113"/>
              <w:rPr>
                <w:sz w:val="16"/>
              </w:rPr>
            </w:pPr>
          </w:p>
          <w:p w14:paraId="723E0BAB" w14:textId="77777777" w:rsidR="001402FE" w:rsidRDefault="006664D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AC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AD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AE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23E0BAF" w14:textId="77777777" w:rsidR="001402FE" w:rsidRDefault="001402FE">
            <w:pPr>
              <w:pStyle w:val="TableParagraph"/>
              <w:rPr>
                <w:sz w:val="16"/>
              </w:rPr>
            </w:pPr>
          </w:p>
        </w:tc>
      </w:tr>
      <w:tr w:rsidR="001402FE" w14:paraId="723E0BB9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23E0BB1" w14:textId="77777777" w:rsidR="001402FE" w:rsidRDefault="006664D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22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IEP</w:t>
            </w:r>
          </w:p>
          <w:p w14:paraId="723E0BB2" w14:textId="77777777" w:rsidR="001402FE" w:rsidRDefault="006664D1">
            <w:pPr>
              <w:pStyle w:val="TableParagraph"/>
              <w:spacing w:before="6" w:line="247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implementation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availability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B3" w14:textId="77777777" w:rsidR="001402FE" w:rsidRDefault="001402FE">
            <w:pPr>
              <w:pStyle w:val="TableParagraph"/>
              <w:spacing w:before="113"/>
              <w:rPr>
                <w:sz w:val="16"/>
              </w:rPr>
            </w:pPr>
          </w:p>
          <w:p w14:paraId="723E0BB4" w14:textId="77777777" w:rsidR="001402FE" w:rsidRDefault="006664D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B5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B6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B7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23E0BB8" w14:textId="77777777" w:rsidR="001402FE" w:rsidRDefault="001402FE">
            <w:pPr>
              <w:pStyle w:val="TableParagraph"/>
              <w:rPr>
                <w:sz w:val="16"/>
              </w:rPr>
            </w:pPr>
          </w:p>
        </w:tc>
      </w:tr>
      <w:tr w:rsidR="001402FE" w14:paraId="723E0BC3" w14:textId="77777777">
        <w:trPr>
          <w:trHeight w:val="1162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23E0BBA" w14:textId="77777777" w:rsidR="001402FE" w:rsidRDefault="006664D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29</w:t>
            </w:r>
          </w:p>
          <w:p w14:paraId="723E0BBB" w14:textId="77777777" w:rsidR="001402FE" w:rsidRDefault="006664D1">
            <w:pPr>
              <w:pStyle w:val="TableParagraph"/>
              <w:spacing w:before="6" w:line="249" w:lineRule="auto"/>
              <w:ind w:left="112" w:right="1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Communications</w:t>
            </w:r>
            <w:r>
              <w:rPr>
                <w:b/>
                <w:color w:val="444444"/>
                <w:w w:val="105"/>
                <w:sz w:val="16"/>
              </w:rPr>
              <w:t xml:space="preserve"> are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Primary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language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home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BC" w14:textId="77777777" w:rsidR="001402FE" w:rsidRDefault="001402FE">
            <w:pPr>
              <w:pStyle w:val="TableParagraph"/>
              <w:rPr>
                <w:sz w:val="16"/>
              </w:rPr>
            </w:pPr>
          </w:p>
          <w:p w14:paraId="723E0BBD" w14:textId="77777777" w:rsidR="001402FE" w:rsidRDefault="001402FE">
            <w:pPr>
              <w:pStyle w:val="TableParagraph"/>
              <w:spacing w:before="120"/>
              <w:rPr>
                <w:sz w:val="16"/>
              </w:rPr>
            </w:pPr>
          </w:p>
          <w:p w14:paraId="723E0BBE" w14:textId="77777777" w:rsidR="001402FE" w:rsidRDefault="006664D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BF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C0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C1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23E0BC2" w14:textId="77777777" w:rsidR="001402FE" w:rsidRDefault="001402FE">
            <w:pPr>
              <w:pStyle w:val="TableParagraph"/>
              <w:rPr>
                <w:sz w:val="16"/>
              </w:rPr>
            </w:pPr>
          </w:p>
        </w:tc>
      </w:tr>
      <w:tr w:rsidR="001402FE" w14:paraId="723E0BCE" w14:textId="77777777">
        <w:trPr>
          <w:trHeight w:val="1352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723E0BC4" w14:textId="77777777" w:rsidR="001402FE" w:rsidRDefault="006664D1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40</w:t>
            </w:r>
          </w:p>
          <w:p w14:paraId="723E0BC5" w14:textId="77777777" w:rsidR="001402FE" w:rsidRDefault="006664D1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</w:t>
            </w:r>
            <w:r>
              <w:rPr>
                <w:b/>
                <w:color w:val="444444"/>
                <w:w w:val="105"/>
                <w:sz w:val="16"/>
              </w:rPr>
              <w:t xml:space="preserve"> requirements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for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aged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five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older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C6" w14:textId="77777777" w:rsidR="001402FE" w:rsidRDefault="001402FE">
            <w:pPr>
              <w:pStyle w:val="TableParagraph"/>
              <w:rPr>
                <w:sz w:val="16"/>
              </w:rPr>
            </w:pPr>
          </w:p>
          <w:p w14:paraId="723E0BC7" w14:textId="77777777" w:rsidR="001402FE" w:rsidRDefault="001402FE">
            <w:pPr>
              <w:pStyle w:val="TableParagraph"/>
              <w:rPr>
                <w:sz w:val="16"/>
              </w:rPr>
            </w:pPr>
          </w:p>
          <w:p w14:paraId="723E0BC8" w14:textId="77777777" w:rsidR="001402FE" w:rsidRDefault="001402FE">
            <w:pPr>
              <w:pStyle w:val="TableParagraph"/>
              <w:spacing w:before="31"/>
              <w:rPr>
                <w:sz w:val="16"/>
              </w:rPr>
            </w:pPr>
          </w:p>
          <w:p w14:paraId="723E0BC9" w14:textId="77777777" w:rsidR="001402FE" w:rsidRDefault="006664D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CA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CB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CC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723E0BCD" w14:textId="77777777" w:rsidR="001402FE" w:rsidRDefault="001402FE">
            <w:pPr>
              <w:pStyle w:val="TableParagraph"/>
              <w:rPr>
                <w:sz w:val="16"/>
              </w:rPr>
            </w:pPr>
          </w:p>
        </w:tc>
      </w:tr>
      <w:tr w:rsidR="001402FE" w14:paraId="723E0BD6" w14:textId="77777777">
        <w:trPr>
          <w:trHeight w:val="587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723E0BCF" w14:textId="77777777" w:rsidR="001402FE" w:rsidRDefault="006664D1">
            <w:pPr>
              <w:pStyle w:val="TableParagraph"/>
              <w:spacing w:before="110" w:line="249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41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Span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requirements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23E0BD0" w14:textId="77777777" w:rsidR="001402FE" w:rsidRDefault="001402FE">
            <w:pPr>
              <w:pStyle w:val="TableParagraph"/>
              <w:spacing w:before="18"/>
              <w:rPr>
                <w:sz w:val="16"/>
              </w:rPr>
            </w:pPr>
          </w:p>
          <w:p w14:paraId="723E0BD1" w14:textId="77777777" w:rsidR="001402FE" w:rsidRDefault="006664D1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23E0BD2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23E0BD3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723E0BD4" w14:textId="77777777" w:rsidR="001402FE" w:rsidRDefault="001402FE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723E0BD5" w14:textId="77777777" w:rsidR="001402FE" w:rsidRDefault="001402FE">
            <w:pPr>
              <w:pStyle w:val="TableParagraph"/>
              <w:rPr>
                <w:sz w:val="16"/>
              </w:rPr>
            </w:pPr>
          </w:p>
        </w:tc>
      </w:tr>
    </w:tbl>
    <w:p w14:paraId="723E0BD7" w14:textId="77777777" w:rsidR="001402FE" w:rsidRDefault="001402FE">
      <w:pPr>
        <w:pStyle w:val="BodyText"/>
        <w:spacing w:before="119"/>
      </w:pPr>
    </w:p>
    <w:p w14:paraId="723E0BD8" w14:textId="77777777" w:rsidR="001402FE" w:rsidRDefault="006664D1">
      <w:pPr>
        <w:pStyle w:val="BodyText"/>
        <w:ind w:left="120"/>
      </w:pPr>
      <w:r>
        <w:rPr>
          <w:color w:val="0076D2"/>
          <w:w w:val="105"/>
        </w:rPr>
        <w:t>*Criterion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not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previously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included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in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standard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review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cycle,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but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was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reviewed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w w:val="105"/>
        </w:rPr>
        <w:t>during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the</w:t>
      </w:r>
      <w:r>
        <w:rPr>
          <w:color w:val="0076D2"/>
          <w:spacing w:val="-9"/>
          <w:w w:val="105"/>
        </w:rPr>
        <w:t xml:space="preserve"> </w:t>
      </w:r>
      <w:r>
        <w:rPr>
          <w:color w:val="0076D2"/>
          <w:w w:val="105"/>
        </w:rPr>
        <w:t>Onsite</w:t>
      </w:r>
      <w:r>
        <w:rPr>
          <w:color w:val="0076D2"/>
          <w:spacing w:val="-8"/>
          <w:w w:val="105"/>
        </w:rPr>
        <w:t xml:space="preserve"> </w:t>
      </w:r>
      <w:r>
        <w:rPr>
          <w:color w:val="0076D2"/>
          <w:spacing w:val="-2"/>
          <w:w w:val="105"/>
        </w:rPr>
        <w:t>visit.</w:t>
      </w:r>
    </w:p>
    <w:p w14:paraId="723E0BD9" w14:textId="77777777" w:rsidR="001402FE" w:rsidRDefault="001402FE">
      <w:pPr>
        <w:sectPr w:rsidR="001402FE">
          <w:pgSz w:w="12240" w:h="15840"/>
          <w:pgMar w:top="760" w:right="720" w:bottom="460" w:left="720" w:header="0" w:footer="271" w:gutter="0"/>
          <w:cols w:space="720"/>
        </w:sectPr>
      </w:pPr>
    </w:p>
    <w:p w14:paraId="723E0BDA" w14:textId="77777777" w:rsidR="001402FE" w:rsidRDefault="006664D1">
      <w:pPr>
        <w:pStyle w:val="Heading4"/>
        <w:spacing w:before="82"/>
        <w:ind w:left="120" w:right="0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49760" behindDoc="1" locked="0" layoutInCell="1" allowOverlap="1" wp14:anchorId="723E0C29" wp14:editId="6DEBB3F4">
                <wp:simplePos x="0" y="0"/>
                <wp:positionH relativeFrom="page">
                  <wp:posOffset>533400</wp:posOffset>
                </wp:positionH>
                <wp:positionV relativeFrom="paragraph">
                  <wp:posOffset>293496</wp:posOffset>
                </wp:positionV>
                <wp:extent cx="6705600" cy="5800725"/>
                <wp:effectExtent l="0" t="0" r="0" b="0"/>
                <wp:wrapNone/>
                <wp:docPr id="25" name="Graphic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580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5800725">
                              <a:moveTo>
                                <a:pt x="6705600" y="0"/>
                              </a:moveTo>
                              <a:lnTo>
                                <a:pt x="6696075" y="0"/>
                              </a:lnTo>
                              <a:lnTo>
                                <a:pt x="6696075" y="321056"/>
                              </a:lnTo>
                              <a:lnTo>
                                <a:pt x="6696075" y="5791200"/>
                              </a:lnTo>
                              <a:lnTo>
                                <a:pt x="9525" y="5791200"/>
                              </a:lnTo>
                              <a:lnTo>
                                <a:pt x="9525" y="321056"/>
                              </a:lnTo>
                              <a:lnTo>
                                <a:pt x="6696075" y="321056"/>
                              </a:lnTo>
                              <a:lnTo>
                                <a:pt x="6696075" y="0"/>
                              </a:lnTo>
                              <a:lnTo>
                                <a:pt x="0" y="0"/>
                              </a:lnTo>
                              <a:lnTo>
                                <a:pt x="0" y="5800725"/>
                              </a:lnTo>
                              <a:lnTo>
                                <a:pt x="6705600" y="5800725"/>
                              </a:lnTo>
                              <a:lnTo>
                                <a:pt x="670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9F6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BE4F5" id="Graphic 25" o:spid="_x0000_s1026" alt="&quot;&quot;" style="position:absolute;margin-left:42pt;margin-top:23.1pt;width:528pt;height:456.7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5600,5800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" path="m6705600,r-9525,l6696075,321056r,5470144l9525,5791200r,-5470144l6696075,321056,6696075,,,,,5800725r6705600,l6705600,xe" fillcolor="#f19f65" stroked="f">
                <v:path arrowok="t"/>
                <w10:wrap anchorx="page"/>
              </v:shape>
            </w:pict>
          </mc:Fallback>
        </mc:AlternateContent>
      </w:r>
      <w:r>
        <w:t>Policies</w:t>
      </w:r>
      <w:r>
        <w:rPr>
          <w:spacing w:val="3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rPr>
          <w:spacing w:val="-2"/>
        </w:rPr>
        <w:t>Procedures</w:t>
      </w:r>
    </w:p>
    <w:p w14:paraId="723E0BDB" w14:textId="77777777" w:rsidR="001402FE" w:rsidRDefault="001402FE">
      <w:pPr>
        <w:pStyle w:val="BodyText"/>
        <w:spacing w:before="113"/>
        <w:rPr>
          <w:b/>
          <w:sz w:val="19"/>
        </w:rPr>
      </w:pPr>
    </w:p>
    <w:p w14:paraId="723E0BDC" w14:textId="77777777" w:rsidR="001402FE" w:rsidRDefault="006664D1">
      <w:pPr>
        <w:pStyle w:val="Heading5"/>
        <w:ind w:left="285"/>
      </w:pPr>
      <w:r>
        <w:rPr>
          <w:w w:val="105"/>
        </w:rPr>
        <w:t>APD</w:t>
      </w:r>
      <w:r>
        <w:rPr>
          <w:spacing w:val="-11"/>
          <w:w w:val="105"/>
        </w:rPr>
        <w:t xml:space="preserve"> </w:t>
      </w:r>
      <w:r>
        <w:rPr>
          <w:w w:val="105"/>
        </w:rPr>
        <w:t>9.1</w:t>
      </w:r>
      <w:r>
        <w:rPr>
          <w:spacing w:val="-10"/>
          <w:w w:val="105"/>
        </w:rPr>
        <w:t xml:space="preserve"> </w:t>
      </w:r>
      <w:r>
        <w:rPr>
          <w:w w:val="105"/>
        </w:rPr>
        <w:t>(a)</w:t>
      </w:r>
      <w:r>
        <w:rPr>
          <w:spacing w:val="-10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Separation</w:t>
      </w:r>
      <w:r>
        <w:rPr>
          <w:spacing w:val="-10"/>
          <w:w w:val="105"/>
        </w:rPr>
        <w:t xml:space="preserve"> </w:t>
      </w:r>
      <w:r>
        <w:rPr>
          <w:w w:val="105"/>
        </w:rPr>
        <w:t>Resulting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Behavior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Support</w:t>
      </w:r>
    </w:p>
    <w:p w14:paraId="723E0BDD" w14:textId="77777777" w:rsidR="001402FE" w:rsidRDefault="001402FE">
      <w:pPr>
        <w:pStyle w:val="BodyText"/>
        <w:spacing w:before="122"/>
        <w:rPr>
          <w:b/>
        </w:rPr>
      </w:pPr>
    </w:p>
    <w:p w14:paraId="723E0BDE" w14:textId="77777777" w:rsidR="001402FE" w:rsidRDefault="006664D1">
      <w:pPr>
        <w:spacing w:before="1"/>
        <w:ind w:left="285"/>
        <w:rPr>
          <w:b/>
          <w:sz w:val="16"/>
        </w:rPr>
      </w:pPr>
      <w:r>
        <w:rPr>
          <w:b/>
          <w:color w:val="333333"/>
          <w:spacing w:val="-2"/>
          <w:w w:val="105"/>
          <w:sz w:val="16"/>
        </w:rPr>
        <w:t>Requirements</w:t>
      </w:r>
    </w:p>
    <w:p w14:paraId="723E0BDF" w14:textId="77777777" w:rsidR="001402FE" w:rsidRDefault="006664D1">
      <w:pPr>
        <w:spacing w:before="119" w:line="232" w:lineRule="auto"/>
        <w:ind w:left="285" w:right="200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program’s</w:t>
      </w:r>
      <w:r>
        <w:rPr>
          <w:spacing w:val="-3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separated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apart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group or program activities, it shall include, but not be limited to, the following:</w:t>
      </w:r>
    </w:p>
    <w:p w14:paraId="723E0BE0" w14:textId="77777777" w:rsidR="001402FE" w:rsidRDefault="006664D1">
      <w:pPr>
        <w:pStyle w:val="ListParagraph"/>
        <w:numPr>
          <w:ilvl w:val="1"/>
          <w:numId w:val="1"/>
        </w:numPr>
        <w:tabs>
          <w:tab w:val="left" w:pos="504"/>
        </w:tabs>
        <w:spacing w:line="243" w:lineRule="exact"/>
        <w:ind w:hanging="219"/>
      </w:pPr>
      <w:r>
        <w:t>Guidelines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utilization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spacing w:val="-4"/>
        </w:rPr>
        <w:t>area;</w:t>
      </w:r>
    </w:p>
    <w:p w14:paraId="723E0BE1" w14:textId="77777777" w:rsidR="001402FE" w:rsidRDefault="006664D1">
      <w:pPr>
        <w:pStyle w:val="ListParagraph"/>
        <w:numPr>
          <w:ilvl w:val="1"/>
          <w:numId w:val="1"/>
        </w:numPr>
        <w:tabs>
          <w:tab w:val="left" w:pos="504"/>
        </w:tabs>
        <w:spacing w:line="245" w:lineRule="exact"/>
        <w:ind w:hanging="219"/>
      </w:pPr>
      <w:r>
        <w:t>Persons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implementing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rPr>
          <w:spacing w:val="-2"/>
        </w:rPr>
        <w:t>procedures;</w:t>
      </w:r>
    </w:p>
    <w:p w14:paraId="723E0BE2" w14:textId="77777777" w:rsidR="001402FE" w:rsidRDefault="006664D1">
      <w:pPr>
        <w:pStyle w:val="ListParagraph"/>
        <w:numPr>
          <w:ilvl w:val="1"/>
          <w:numId w:val="1"/>
        </w:numPr>
        <w:tabs>
          <w:tab w:val="left" w:pos="504"/>
        </w:tabs>
        <w:spacing w:before="3" w:line="232" w:lineRule="auto"/>
        <w:ind w:left="285" w:right="606" w:firstLine="0"/>
      </w:pPr>
      <w:r>
        <w:t>The</w:t>
      </w:r>
      <w:r>
        <w:rPr>
          <w:spacing w:val="-4"/>
        </w:rPr>
        <w:t xml:space="preserve"> </w:t>
      </w:r>
      <w:r>
        <w:t>duration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his/her designee for any period longer than 30 minutes;</w:t>
      </w:r>
    </w:p>
    <w:p w14:paraId="723E0BE3" w14:textId="77777777" w:rsidR="001402FE" w:rsidRDefault="006664D1">
      <w:pPr>
        <w:pStyle w:val="ListParagraph"/>
        <w:numPr>
          <w:ilvl w:val="1"/>
          <w:numId w:val="1"/>
        </w:numPr>
        <w:tabs>
          <w:tab w:val="left" w:pos="504"/>
        </w:tabs>
        <w:spacing w:line="232" w:lineRule="auto"/>
        <w:ind w:left="285" w:right="648" w:firstLine="0"/>
      </w:pPr>
      <w:r>
        <w:t>Requirement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room,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 accessible at all times; and</w:t>
      </w:r>
    </w:p>
    <w:p w14:paraId="723E0BE4" w14:textId="77777777" w:rsidR="001402FE" w:rsidRDefault="006664D1">
      <w:pPr>
        <w:pStyle w:val="ListParagraph"/>
        <w:numPr>
          <w:ilvl w:val="1"/>
          <w:numId w:val="1"/>
        </w:numPr>
        <w:tabs>
          <w:tab w:val="left" w:pos="504"/>
        </w:tabs>
        <w:spacing w:line="232" w:lineRule="auto"/>
        <w:ind w:left="285" w:right="489" w:firstLine="0"/>
      </w:pPr>
      <w:r>
        <w:t>A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documenting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time-out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student,</w:t>
      </w:r>
      <w:r>
        <w:rPr>
          <w:spacing w:val="-3"/>
        </w:rPr>
        <w:t xml:space="preserve"> </w:t>
      </w:r>
      <w:r>
        <w:t>including,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minimum,</w:t>
      </w:r>
      <w:r>
        <w:rPr>
          <w:spacing w:val="-3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time, reasons for this intervention, who approved the procedure, and who monitored the student during the time out.</w:t>
      </w:r>
    </w:p>
    <w:p w14:paraId="723E0BE5" w14:textId="77777777" w:rsidR="001402FE" w:rsidRDefault="006664D1">
      <w:pPr>
        <w:pStyle w:val="ListParagraph"/>
        <w:numPr>
          <w:ilvl w:val="2"/>
          <w:numId w:val="1"/>
        </w:numPr>
        <w:tabs>
          <w:tab w:val="left" w:pos="491"/>
        </w:tabs>
        <w:spacing w:line="243" w:lineRule="exact"/>
        <w:ind w:left="491" w:hanging="206"/>
      </w:pPr>
      <w:r>
        <w:t>Time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rooms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locked.</w:t>
      </w:r>
    </w:p>
    <w:p w14:paraId="723E0BE6" w14:textId="77777777" w:rsidR="001402FE" w:rsidRDefault="006664D1">
      <w:pPr>
        <w:pStyle w:val="ListParagraph"/>
        <w:numPr>
          <w:ilvl w:val="2"/>
          <w:numId w:val="1"/>
        </w:numPr>
        <w:tabs>
          <w:tab w:val="left" w:pos="504"/>
        </w:tabs>
        <w:spacing w:before="1" w:line="232" w:lineRule="auto"/>
        <w:ind w:left="285" w:right="490" w:firstLine="0"/>
      </w:pPr>
      <w:r>
        <w:t>Any</w:t>
      </w:r>
      <w:r>
        <w:rPr>
          <w:spacing w:val="-3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separation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physically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population served by the facility.</w:t>
      </w:r>
    </w:p>
    <w:p w14:paraId="723E0BE7" w14:textId="77777777" w:rsidR="001402FE" w:rsidRDefault="006664D1">
      <w:pPr>
        <w:spacing w:before="232"/>
        <w:ind w:left="285"/>
        <w:rPr>
          <w:b/>
          <w:sz w:val="16"/>
        </w:rPr>
      </w:pPr>
      <w:r>
        <w:rPr>
          <w:b/>
          <w:color w:val="333333"/>
          <w:w w:val="105"/>
          <w:sz w:val="16"/>
        </w:rPr>
        <w:t>Legal</w:t>
      </w:r>
      <w:r>
        <w:rPr>
          <w:b/>
          <w:color w:val="333333"/>
          <w:spacing w:val="-9"/>
          <w:w w:val="105"/>
          <w:sz w:val="16"/>
        </w:rPr>
        <w:t xml:space="preserve"> </w:t>
      </w:r>
      <w:r>
        <w:rPr>
          <w:b/>
          <w:color w:val="333333"/>
          <w:spacing w:val="-2"/>
          <w:w w:val="105"/>
          <w:sz w:val="16"/>
        </w:rPr>
        <w:t>Standards</w:t>
      </w:r>
    </w:p>
    <w:p w14:paraId="723E0BE8" w14:textId="77777777" w:rsidR="001402FE" w:rsidRDefault="00000000">
      <w:pPr>
        <w:spacing w:before="178"/>
        <w:ind w:left="285"/>
      </w:pPr>
      <w:hyperlink r:id="rId17">
        <w:r w:rsidR="006664D1">
          <w:rPr>
            <w:color w:val="0563C0"/>
            <w:u w:val="single" w:color="0563C0"/>
          </w:rPr>
          <w:t>18.05(5)(i),</w:t>
        </w:r>
        <w:r w:rsidR="006664D1">
          <w:rPr>
            <w:color w:val="0563C0"/>
            <w:spacing w:val="-3"/>
            <w:u w:val="single" w:color="0563C0"/>
          </w:rPr>
          <w:t xml:space="preserve"> </w:t>
        </w:r>
        <w:r w:rsidR="006664D1">
          <w:rPr>
            <w:color w:val="0563C0"/>
            <w:u w:val="single" w:color="0563C0"/>
          </w:rPr>
          <w:t>18.05(6,7</w:t>
        </w:r>
      </w:hyperlink>
      <w:r w:rsidR="006664D1">
        <w:rPr>
          <w:color w:val="0563C0"/>
          <w:u w:val="single" w:color="0563C0"/>
        </w:rPr>
        <w:t>)</w:t>
      </w:r>
      <w:r w:rsidR="006664D1">
        <w:rPr>
          <w:color w:val="0563C0"/>
          <w:spacing w:val="-1"/>
          <w:u w:val="single" w:color="0563C0"/>
        </w:rPr>
        <w:t xml:space="preserve"> </w:t>
      </w:r>
      <w:r w:rsidR="006664D1">
        <w:rPr>
          <w:color w:val="0563C0"/>
          <w:spacing w:val="-2"/>
          <w:u w:val="single" w:color="0563C0"/>
        </w:rPr>
        <w:t>46.02(5)(b)</w:t>
      </w:r>
    </w:p>
    <w:p w14:paraId="723E0BE9" w14:textId="77777777" w:rsidR="001402FE" w:rsidRDefault="006664D1">
      <w:pPr>
        <w:spacing w:before="230"/>
        <w:ind w:left="285"/>
        <w:rPr>
          <w:b/>
          <w:sz w:val="16"/>
        </w:rPr>
      </w:pPr>
      <w:r>
        <w:rPr>
          <w:b/>
          <w:color w:val="333333"/>
          <w:sz w:val="16"/>
        </w:rPr>
        <w:t>Confirmed</w:t>
      </w:r>
      <w:r>
        <w:rPr>
          <w:b/>
          <w:color w:val="333333"/>
          <w:spacing w:val="23"/>
          <w:sz w:val="16"/>
        </w:rPr>
        <w:t xml:space="preserve"> </w:t>
      </w:r>
      <w:r>
        <w:rPr>
          <w:b/>
          <w:color w:val="333333"/>
          <w:spacing w:val="-2"/>
          <w:sz w:val="16"/>
        </w:rPr>
        <w:t>Findings</w:t>
      </w:r>
    </w:p>
    <w:p w14:paraId="723E0BEA" w14:textId="77777777" w:rsidR="001402FE" w:rsidRDefault="001402FE">
      <w:pPr>
        <w:pStyle w:val="BodyText"/>
        <w:spacing w:before="3"/>
        <w:rPr>
          <w:b/>
          <w:sz w:val="9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1725"/>
        <w:gridCol w:w="1725"/>
        <w:gridCol w:w="5055"/>
      </w:tblGrid>
      <w:tr w:rsidR="001402FE" w14:paraId="723E0BEF" w14:textId="77777777">
        <w:trPr>
          <w:trHeight w:val="422"/>
        </w:trPr>
        <w:tc>
          <w:tcPr>
            <w:tcW w:w="1725" w:type="dxa"/>
            <w:shd w:val="clear" w:color="auto" w:fill="D8D8D8"/>
          </w:tcPr>
          <w:p w14:paraId="723E0BEB" w14:textId="77777777" w:rsidR="001402FE" w:rsidRDefault="006664D1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Applies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sz w:val="16"/>
              </w:rPr>
              <w:t>To</w:t>
            </w:r>
          </w:p>
        </w:tc>
        <w:tc>
          <w:tcPr>
            <w:tcW w:w="1725" w:type="dxa"/>
            <w:shd w:val="clear" w:color="auto" w:fill="D8D8D8"/>
          </w:tcPr>
          <w:p w14:paraId="723E0BEC" w14:textId="77777777" w:rsidR="001402FE" w:rsidRDefault="006664D1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Rating</w:t>
            </w:r>
          </w:p>
        </w:tc>
        <w:tc>
          <w:tcPr>
            <w:tcW w:w="1725" w:type="dxa"/>
            <w:shd w:val="clear" w:color="auto" w:fill="D8D8D8"/>
          </w:tcPr>
          <w:p w14:paraId="723E0BED" w14:textId="77777777" w:rsidR="001402FE" w:rsidRDefault="006664D1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Response</w:t>
            </w:r>
            <w:r>
              <w:rPr>
                <w:b/>
                <w:color w:val="444444"/>
                <w:spacing w:val="20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Required</w:t>
            </w:r>
          </w:p>
        </w:tc>
        <w:tc>
          <w:tcPr>
            <w:tcW w:w="5055" w:type="dxa"/>
            <w:shd w:val="clear" w:color="auto" w:fill="D8D8D8"/>
          </w:tcPr>
          <w:p w14:paraId="723E0BEE" w14:textId="77777777" w:rsidR="001402FE" w:rsidRDefault="006664D1">
            <w:pPr>
              <w:pStyle w:val="TableParagraph"/>
              <w:spacing w:before="125"/>
              <w:ind w:left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Finding</w:t>
            </w:r>
            <w:r>
              <w:rPr>
                <w:b/>
                <w:color w:val="444444"/>
                <w:spacing w:val="17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Description</w:t>
            </w:r>
          </w:p>
        </w:tc>
      </w:tr>
      <w:tr w:rsidR="001402FE" w14:paraId="723E0BF7" w14:textId="77777777">
        <w:trPr>
          <w:trHeight w:val="586"/>
        </w:trPr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F0" w14:textId="77777777" w:rsidR="001402FE" w:rsidRDefault="001402FE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723E0BF1" w14:textId="77777777" w:rsidR="001402FE" w:rsidRDefault="006664D1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>Quest</w:t>
            </w:r>
            <w:r>
              <w:rPr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color w:val="444444"/>
                <w:spacing w:val="-2"/>
                <w:w w:val="105"/>
                <w:sz w:val="16"/>
              </w:rPr>
              <w:t>School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F2" w14:textId="77777777" w:rsidR="001402FE" w:rsidRDefault="001402FE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723E0BF3" w14:textId="77777777" w:rsidR="001402FE" w:rsidRDefault="006664D1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z w:val="16"/>
              </w:rPr>
              <w:t>Partially</w:t>
            </w:r>
            <w:r>
              <w:rPr>
                <w:color w:val="444444"/>
                <w:spacing w:val="17"/>
                <w:sz w:val="16"/>
              </w:rPr>
              <w:t xml:space="preserve"> </w:t>
            </w:r>
            <w:r>
              <w:rPr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72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F4" w14:textId="77777777" w:rsidR="001402FE" w:rsidRDefault="001402FE">
            <w:pPr>
              <w:pStyle w:val="TableParagraph"/>
              <w:spacing w:before="19"/>
              <w:rPr>
                <w:b/>
                <w:sz w:val="16"/>
              </w:rPr>
            </w:pPr>
          </w:p>
          <w:p w14:paraId="723E0BF5" w14:textId="77777777" w:rsidR="001402FE" w:rsidRDefault="006664D1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Yes</w:t>
            </w:r>
          </w:p>
        </w:tc>
        <w:tc>
          <w:tcPr>
            <w:tcW w:w="5055" w:type="dxa"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3E0BF6" w14:textId="77777777" w:rsidR="001402FE" w:rsidRDefault="006664D1">
            <w:pPr>
              <w:pStyle w:val="TableParagraph"/>
              <w:spacing w:before="111"/>
              <w:ind w:left="112" w:right="127"/>
              <w:rPr>
                <w:sz w:val="16"/>
              </w:rPr>
            </w:pPr>
            <w:r>
              <w:rPr>
                <w:color w:val="444444"/>
                <w:w w:val="105"/>
                <w:sz w:val="16"/>
              </w:rPr>
              <w:t xml:space="preserve">Observations and staff interviews indicated that students are not </w:t>
            </w:r>
            <w:r>
              <w:rPr>
                <w:color w:val="444444"/>
                <w:spacing w:val="-2"/>
                <w:w w:val="105"/>
                <w:sz w:val="16"/>
              </w:rPr>
              <w:t>continuously observed while in spaces designated for student separation.</w:t>
            </w:r>
          </w:p>
        </w:tc>
      </w:tr>
    </w:tbl>
    <w:p w14:paraId="723E0BF8" w14:textId="77777777" w:rsidR="001402FE" w:rsidRDefault="001402FE">
      <w:pPr>
        <w:pStyle w:val="BodyText"/>
        <w:spacing w:before="182"/>
        <w:rPr>
          <w:b/>
        </w:rPr>
      </w:pPr>
    </w:p>
    <w:p w14:paraId="723E0BF9" w14:textId="77777777" w:rsidR="001402FE" w:rsidRDefault="006664D1">
      <w:pPr>
        <w:pStyle w:val="Heading5"/>
        <w:ind w:left="285"/>
      </w:pPr>
      <w:r>
        <w:t>Corrective</w:t>
      </w:r>
      <w:r>
        <w:rPr>
          <w:spacing w:val="18"/>
        </w:rPr>
        <w:t xml:space="preserve"> </w:t>
      </w:r>
      <w:r>
        <w:t>Action</w:t>
      </w:r>
      <w:r>
        <w:rPr>
          <w:spacing w:val="19"/>
        </w:rPr>
        <w:t xml:space="preserve"> </w:t>
      </w:r>
      <w:r>
        <w:rPr>
          <w:spacing w:val="-4"/>
        </w:rPr>
        <w:t>Plan</w:t>
      </w:r>
    </w:p>
    <w:p w14:paraId="723E0BFA" w14:textId="77777777" w:rsidR="001402FE" w:rsidRDefault="006664D1">
      <w:pPr>
        <w:spacing w:before="5" w:line="370" w:lineRule="atLeast"/>
        <w:ind w:left="285" w:right="7589"/>
        <w:rPr>
          <w:sz w:val="16"/>
        </w:rPr>
      </w:pPr>
      <w:r>
        <w:rPr>
          <w:b/>
          <w:spacing w:val="-2"/>
          <w:w w:val="105"/>
          <w:sz w:val="16"/>
        </w:rPr>
        <w:t>Department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Order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of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Corrective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Action</w:t>
      </w:r>
      <w:r>
        <w:rPr>
          <w:b/>
          <w:spacing w:val="-4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-</w:t>
      </w:r>
      <w:r>
        <w:rPr>
          <w:b/>
          <w:w w:val="105"/>
          <w:sz w:val="16"/>
        </w:rPr>
        <w:t xml:space="preserve"> Due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Date: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1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08/16/2024</w:t>
      </w:r>
    </w:p>
    <w:p w14:paraId="723E0BFB" w14:textId="77777777" w:rsidR="001402FE" w:rsidRDefault="006664D1">
      <w:pPr>
        <w:pStyle w:val="BodyText"/>
        <w:spacing w:before="12"/>
        <w:ind w:left="285" w:right="292"/>
      </w:pPr>
      <w:r>
        <w:rPr>
          <w:b/>
          <w:w w:val="105"/>
        </w:rPr>
        <w:t>Required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Elements: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Progress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Report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1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Submit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procedure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student</w:t>
      </w:r>
      <w:r>
        <w:rPr>
          <w:spacing w:val="-11"/>
          <w:w w:val="105"/>
        </w:rPr>
        <w:t xml:space="preserve"> </w:t>
      </w:r>
      <w:r>
        <w:rPr>
          <w:w w:val="105"/>
        </w:rPr>
        <w:t>separation,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description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spaces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student</w:t>
      </w:r>
      <w:r>
        <w:rPr>
          <w:spacing w:val="-11"/>
          <w:w w:val="105"/>
        </w:rPr>
        <w:t xml:space="preserve"> </w:t>
      </w:r>
      <w:r>
        <w:rPr>
          <w:w w:val="105"/>
        </w:rPr>
        <w:t>separation, and how the collaborative ensure these spaces are monitored.</w:t>
      </w:r>
    </w:p>
    <w:p w14:paraId="723E0BFC" w14:textId="77777777" w:rsidR="001402FE" w:rsidRDefault="006664D1">
      <w:pPr>
        <w:spacing w:before="7"/>
        <w:ind w:left="285"/>
        <w:rPr>
          <w:sz w:val="16"/>
        </w:rPr>
      </w:pPr>
      <w:r>
        <w:rPr>
          <w:b/>
          <w:w w:val="105"/>
          <w:sz w:val="16"/>
        </w:rPr>
        <w:t>Due</w:t>
      </w:r>
      <w:r>
        <w:rPr>
          <w:b/>
          <w:spacing w:val="-8"/>
          <w:w w:val="105"/>
          <w:sz w:val="16"/>
        </w:rPr>
        <w:t xml:space="preserve"> </w:t>
      </w:r>
      <w:r>
        <w:rPr>
          <w:b/>
          <w:w w:val="105"/>
          <w:sz w:val="16"/>
        </w:rPr>
        <w:t>Date: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2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09/20/2024</w:t>
      </w:r>
    </w:p>
    <w:p w14:paraId="723E0BFD" w14:textId="77777777" w:rsidR="001402FE" w:rsidRDefault="006664D1">
      <w:pPr>
        <w:spacing w:before="6"/>
        <w:ind w:left="285"/>
        <w:rPr>
          <w:sz w:val="16"/>
        </w:rPr>
      </w:pPr>
      <w:r>
        <w:rPr>
          <w:b/>
          <w:w w:val="105"/>
          <w:sz w:val="16"/>
        </w:rPr>
        <w:t>Required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Elements: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Progress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Report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2</w:t>
      </w:r>
      <w:r>
        <w:rPr>
          <w:b/>
          <w:spacing w:val="-9"/>
          <w:w w:val="105"/>
          <w:sz w:val="16"/>
        </w:rPr>
        <w:t xml:space="preserve"> </w:t>
      </w:r>
      <w:r>
        <w:rPr>
          <w:b/>
          <w:w w:val="105"/>
          <w:sz w:val="16"/>
        </w:rPr>
        <w:t>-</w:t>
      </w:r>
      <w:r>
        <w:rPr>
          <w:b/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Provide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evidence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staff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training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procedure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for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student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separation.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Evidence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training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must</w:t>
      </w:r>
      <w:r>
        <w:rPr>
          <w:spacing w:val="-9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include:</w:t>
      </w:r>
    </w:p>
    <w:p w14:paraId="723E0BFE" w14:textId="77777777" w:rsidR="001402FE" w:rsidRDefault="006664D1">
      <w:pPr>
        <w:pStyle w:val="BodyText"/>
        <w:spacing w:before="1"/>
        <w:ind w:left="285" w:right="292"/>
      </w:pPr>
      <w:r>
        <w:rPr>
          <w:w w:val="105"/>
        </w:rPr>
        <w:t>1)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name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job</w:t>
      </w:r>
      <w:r>
        <w:rPr>
          <w:spacing w:val="-8"/>
          <w:w w:val="105"/>
        </w:rPr>
        <w:t xml:space="preserve"> </w:t>
      </w:r>
      <w:r>
        <w:rPr>
          <w:w w:val="105"/>
        </w:rPr>
        <w:t>title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person</w:t>
      </w:r>
      <w:r>
        <w:rPr>
          <w:spacing w:val="-8"/>
          <w:w w:val="105"/>
        </w:rPr>
        <w:t xml:space="preserve"> </w:t>
      </w:r>
      <w:r>
        <w:rPr>
          <w:w w:val="105"/>
        </w:rPr>
        <w:t>conducting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training;</w:t>
      </w:r>
      <w:r>
        <w:rPr>
          <w:spacing w:val="-8"/>
          <w:w w:val="105"/>
        </w:rPr>
        <w:t xml:space="preserve"> </w:t>
      </w:r>
      <w:r>
        <w:rPr>
          <w:w w:val="105"/>
        </w:rPr>
        <w:t>2)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date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training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held;</w:t>
      </w:r>
      <w:r>
        <w:rPr>
          <w:spacing w:val="-8"/>
          <w:w w:val="105"/>
        </w:rPr>
        <w:t xml:space="preserve"> </w:t>
      </w:r>
      <w:r>
        <w:rPr>
          <w:w w:val="105"/>
        </w:rPr>
        <w:t>3)</w:t>
      </w:r>
      <w:r>
        <w:rPr>
          <w:spacing w:val="-8"/>
          <w:w w:val="105"/>
        </w:rPr>
        <w:t xml:space="preserve"> </w:t>
      </w:r>
      <w:r>
        <w:rPr>
          <w:w w:val="105"/>
        </w:rPr>
        <w:t>list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trained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their</w:t>
      </w:r>
      <w:r>
        <w:rPr>
          <w:spacing w:val="-8"/>
          <w:w w:val="105"/>
        </w:rPr>
        <w:t xml:space="preserve"> </w:t>
      </w:r>
      <w:r>
        <w:rPr>
          <w:w w:val="105"/>
        </w:rPr>
        <w:t>position</w:t>
      </w:r>
      <w:r>
        <w:rPr>
          <w:spacing w:val="-8"/>
          <w:w w:val="105"/>
        </w:rPr>
        <w:t xml:space="preserve"> </w:t>
      </w:r>
      <w:r>
        <w:rPr>
          <w:w w:val="105"/>
        </w:rPr>
        <w:t>tittle;</w:t>
      </w:r>
      <w:r>
        <w:rPr>
          <w:spacing w:val="-8"/>
          <w:w w:val="105"/>
        </w:rPr>
        <w:t xml:space="preserve"> </w:t>
      </w:r>
      <w:r>
        <w:rPr>
          <w:w w:val="105"/>
        </w:rPr>
        <w:t>4) training</w:t>
      </w:r>
      <w:r>
        <w:rPr>
          <w:spacing w:val="-1"/>
          <w:w w:val="105"/>
        </w:rPr>
        <w:t xml:space="preserve"> </w:t>
      </w:r>
      <w:r>
        <w:rPr>
          <w:w w:val="105"/>
        </w:rPr>
        <w:t>materials;</w:t>
      </w:r>
      <w:r>
        <w:rPr>
          <w:spacing w:val="-1"/>
          <w:w w:val="105"/>
        </w:rPr>
        <w:t xml:space="preserve"> </w:t>
      </w:r>
      <w:r>
        <w:rPr>
          <w:w w:val="105"/>
        </w:rPr>
        <w:t>5)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staff</w:t>
      </w:r>
      <w:r>
        <w:rPr>
          <w:spacing w:val="-1"/>
          <w:w w:val="105"/>
        </w:rPr>
        <w:t xml:space="preserve"> </w:t>
      </w:r>
      <w:r>
        <w:rPr>
          <w:w w:val="105"/>
        </w:rPr>
        <w:t>who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receive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training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reason</w:t>
      </w:r>
      <w:r>
        <w:rPr>
          <w:spacing w:val="-1"/>
          <w:w w:val="105"/>
        </w:rPr>
        <w:t xml:space="preserve"> </w:t>
      </w:r>
      <w:r>
        <w:rPr>
          <w:w w:val="105"/>
        </w:rPr>
        <w:t>why,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when</w:t>
      </w:r>
      <w:r>
        <w:rPr>
          <w:spacing w:val="-1"/>
          <w:w w:val="105"/>
        </w:rPr>
        <w:t xml:space="preserve"> </w:t>
      </w:r>
      <w:r>
        <w:rPr>
          <w:w w:val="105"/>
        </w:rPr>
        <w:t>their</w:t>
      </w:r>
      <w:r>
        <w:rPr>
          <w:spacing w:val="-1"/>
          <w:w w:val="105"/>
        </w:rPr>
        <w:t xml:space="preserve"> </w:t>
      </w:r>
      <w:r>
        <w:rPr>
          <w:w w:val="105"/>
        </w:rPr>
        <w:t>training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scheduled.</w:t>
      </w:r>
    </w:p>
    <w:sectPr w:rsidR="001402FE">
      <w:pgSz w:w="12240" w:h="15840"/>
      <w:pgMar w:top="80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85E7C" w14:textId="77777777" w:rsidR="00F63497" w:rsidRDefault="00F63497">
      <w:r>
        <w:separator/>
      </w:r>
    </w:p>
  </w:endnote>
  <w:endnote w:type="continuationSeparator" w:id="0">
    <w:p w14:paraId="3ECD5BF3" w14:textId="77777777" w:rsidR="00F63497" w:rsidRDefault="00F6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0C2B" w14:textId="77777777" w:rsidR="001402FE" w:rsidRDefault="006664D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7712" behindDoc="1" locked="0" layoutInCell="1" allowOverlap="1" wp14:anchorId="723E0C2C" wp14:editId="723E0C2D">
              <wp:simplePos x="0" y="0"/>
              <wp:positionH relativeFrom="page">
                <wp:posOffset>6725793</wp:posOffset>
              </wp:positionH>
              <wp:positionV relativeFrom="page">
                <wp:posOffset>9746740</wp:posOffset>
              </wp:positionV>
              <wp:extent cx="60261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61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3E0C2F" w14:textId="77777777" w:rsidR="001402FE" w:rsidRDefault="006664D1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E0C2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29.6pt;margin-top:767.45pt;width:47.45pt;height:12.75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" filled="f" stroked="f">
              <v:textbox inset="0,0,0,0">
                <w:txbxContent>
                  <w:p w14:paraId="723E0C2F" w14:textId="77777777" w:rsidR="001402FE" w:rsidRDefault="006664D1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73A17" w14:textId="77777777" w:rsidR="00F63497" w:rsidRDefault="00F63497">
      <w:r>
        <w:separator/>
      </w:r>
    </w:p>
  </w:footnote>
  <w:footnote w:type="continuationSeparator" w:id="0">
    <w:p w14:paraId="4076CCDB" w14:textId="77777777" w:rsidR="00F63497" w:rsidRDefault="00F63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A6DBB"/>
    <w:multiLevelType w:val="hybridMultilevel"/>
    <w:tmpl w:val="C2968200"/>
    <w:lvl w:ilvl="0" w:tplc="9CB2C278">
      <w:start w:val="1"/>
      <w:numFmt w:val="decimal"/>
      <w:lvlText w:val="%1."/>
      <w:lvlJc w:val="left"/>
      <w:pPr>
        <w:ind w:left="120" w:hanging="1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6"/>
        <w:szCs w:val="16"/>
        <w:lang w:val="en-US" w:eastAsia="en-US" w:bidi="ar-SA"/>
      </w:rPr>
    </w:lvl>
    <w:lvl w:ilvl="1" w:tplc="25F0C2CC">
      <w:start w:val="1"/>
      <w:numFmt w:val="decimal"/>
      <w:lvlText w:val="%2."/>
      <w:lvlJc w:val="left"/>
      <w:pPr>
        <w:ind w:left="504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904AFF32">
      <w:start w:val="1"/>
      <w:numFmt w:val="lowerLetter"/>
      <w:lvlText w:val="%3."/>
      <w:lvlJc w:val="left"/>
      <w:pPr>
        <w:ind w:left="492" w:hanging="2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C51098C0">
      <w:numFmt w:val="bullet"/>
      <w:lvlText w:val="•"/>
      <w:lvlJc w:val="left"/>
      <w:pPr>
        <w:ind w:left="2788" w:hanging="208"/>
      </w:pPr>
      <w:rPr>
        <w:rFonts w:hint="default"/>
        <w:lang w:val="en-US" w:eastAsia="en-US" w:bidi="ar-SA"/>
      </w:rPr>
    </w:lvl>
    <w:lvl w:ilvl="4" w:tplc="A114EB50">
      <w:numFmt w:val="bullet"/>
      <w:lvlText w:val="•"/>
      <w:lvlJc w:val="left"/>
      <w:pPr>
        <w:ind w:left="3933" w:hanging="208"/>
      </w:pPr>
      <w:rPr>
        <w:rFonts w:hint="default"/>
        <w:lang w:val="en-US" w:eastAsia="en-US" w:bidi="ar-SA"/>
      </w:rPr>
    </w:lvl>
    <w:lvl w:ilvl="5" w:tplc="F722946E">
      <w:numFmt w:val="bullet"/>
      <w:lvlText w:val="•"/>
      <w:lvlJc w:val="left"/>
      <w:pPr>
        <w:ind w:left="5077" w:hanging="208"/>
      </w:pPr>
      <w:rPr>
        <w:rFonts w:hint="default"/>
        <w:lang w:val="en-US" w:eastAsia="en-US" w:bidi="ar-SA"/>
      </w:rPr>
    </w:lvl>
    <w:lvl w:ilvl="6" w:tplc="A3F0A586">
      <w:numFmt w:val="bullet"/>
      <w:lvlText w:val="•"/>
      <w:lvlJc w:val="left"/>
      <w:pPr>
        <w:ind w:left="6222" w:hanging="208"/>
      </w:pPr>
      <w:rPr>
        <w:rFonts w:hint="default"/>
        <w:lang w:val="en-US" w:eastAsia="en-US" w:bidi="ar-SA"/>
      </w:rPr>
    </w:lvl>
    <w:lvl w:ilvl="7" w:tplc="B69614BE">
      <w:numFmt w:val="bullet"/>
      <w:lvlText w:val="•"/>
      <w:lvlJc w:val="left"/>
      <w:pPr>
        <w:ind w:left="7366" w:hanging="208"/>
      </w:pPr>
      <w:rPr>
        <w:rFonts w:hint="default"/>
        <w:lang w:val="en-US" w:eastAsia="en-US" w:bidi="ar-SA"/>
      </w:rPr>
    </w:lvl>
    <w:lvl w:ilvl="8" w:tplc="0F16005E">
      <w:numFmt w:val="bullet"/>
      <w:lvlText w:val="•"/>
      <w:lvlJc w:val="left"/>
      <w:pPr>
        <w:ind w:left="8511" w:hanging="208"/>
      </w:pPr>
      <w:rPr>
        <w:rFonts w:hint="default"/>
        <w:lang w:val="en-US" w:eastAsia="en-US" w:bidi="ar-SA"/>
      </w:rPr>
    </w:lvl>
  </w:abstractNum>
  <w:num w:numId="1" w16cid:durableId="130299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FE"/>
    <w:rsid w:val="001402FE"/>
    <w:rsid w:val="00430B5E"/>
    <w:rsid w:val="00565924"/>
    <w:rsid w:val="005817F3"/>
    <w:rsid w:val="006664D1"/>
    <w:rsid w:val="00CD11D9"/>
    <w:rsid w:val="00F63497"/>
    <w:rsid w:val="00FC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E0B10"/>
  <w15:docId w15:val="{2DE44CA8-CDF4-4F1A-A935-74746140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18" w:right="718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718" w:right="718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" w:line="239" w:lineRule="exact"/>
      <w:ind w:left="718" w:right="718"/>
      <w:jc w:val="center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ind w:left="718" w:right="718"/>
      <w:jc w:val="center"/>
      <w:outlineLvl w:val="3"/>
    </w:pPr>
    <w:rPr>
      <w:b/>
      <w:bCs/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mass.edu/oases/crs/6yrcycle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doe.mass.edu/lawsregs/603cmr18.html?section=05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18282-7352-40BC-BE33-63F81B081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226118-4981-47E6-8BAE-CA0E1C05F81E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DFE4F80C-B9EB-40F3-87E3-B41B7F00B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Shore Educational Collaborative Mid-Cycle Review Report 2024</dc:title>
  <dc:creator>DESE</dc:creator>
  <cp:lastModifiedBy>Zou, Dong (EOE)</cp:lastModifiedBy>
  <cp:revision>6</cp:revision>
  <dcterms:created xsi:type="dcterms:W3CDTF">2024-07-19T13:23:00Z</dcterms:created>
  <dcterms:modified xsi:type="dcterms:W3CDTF">2024-07-19T13:59:00Z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17 2024 12:00AM</vt:lpwstr>
  </property>
</Properties>
</file>