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0A7F8" w14:textId="044D174B" w:rsidR="000317B0" w:rsidRDefault="00F94A31">
      <w:r w:rsidRPr="00F94A31">
        <w:rPr>
          <w:b/>
          <w:bCs/>
        </w:rPr>
        <w:t xml:space="preserve">Rob: </w:t>
      </w:r>
      <w:r w:rsidRPr="00F94A31">
        <w:t xml:space="preserve">And hi, everybody. Good morning. It looks like everyone has entered into this room. I'm checking on the participants, the attendees' numbers, and they seem to have leveled off. My name is Robert Pelychaty. And if you're here today, it's because you registered for the MCAS-Alt Update. And just bear in mind, this update is for educators that are familiar with the MCAS-Alt and Administrators. It's not necessarily a complete training how to do the Alt. It's just some important updates about how to complete a portfolio and some updates for important dates, so we'll have some questions answered today to you. Little housekeeping, just little introductions today. I wanna welcome everyone. I'm joined here by Kevin Froton who's the Cognia Senior Program Manager, and what Cognia does and what Kevin does is basically he really makes sure we have all the tools and resources available for forms and graphs, help with logistics, help really organize materials like today's presentation. So, a big thank you to them and thank you, Kevin, for helping out today for organizing this presentation. We have also in the wings, Laura Hines and Sheila Chamberlain. They'll also be answering some questions. And I mentioned earlier that my name is Robert Pelychaty. I currently work as the Manager of Inclusive Assessment, as many of you know that our esteemed and wonderful colleague Deb Hand retired last spring. Over the summer, she'll be providing some support to us. But in the meantime, I'm just gonna be answering the questions until someone starts in this role of the Coordinator for the MCAS-Alt. So, thank you everyone for taking time this morning away from your schedule. I really appreciate it. I'll be brief, and I wanna make sure I provide good information to you that addresses all the important issues, and reminders, and dates this year. When we start a meeting here, we really wanna make sure at DESE that we always go back to our educational vision. You know, what are we doing? Making sure everything is grounded into that educational vision. And there's three pillars of our vision. One, that we know all students are valued. We wanna make sure we think about that in our work. We wanna make sure that our experiences are real world, interactive, and guided up academic foundations, curriculum foundations. And we wanna figure out how can we enable individualized supports? How can we make sure students can excel at, we want at grade level, but how can we excel to get there? Fundamentally, the students who are working with, if they're taking an altered assessment it's because they're working at altered achievement standards, and they're substantially below grade level, but we wanna help get them there. A little housekeeping, a little logistics for everyone today. Kevin, thank you so much. If you see the, open the PowerPoint, Kevin put an update, PDF or slides everyone in the chat. So if everyone has a question about the presentation slides. You can download them, they're available in the chat. The Q&amp;A is, the chat's disabled for you, so you can't write questions in the chat, but you can get information. Please use the Q&amp;A to ask questions. We will stop at the end of the session and go through some of the questions aloud, and we may answer some questions during the presentation. But if you want, I </w:t>
      </w:r>
      <w:r w:rsidRPr="00F94A31">
        <w:lastRenderedPageBreak/>
        <w:t xml:space="preserve">would really appreciate you hold most of your questions to the end. And at that time we can go through them. As always, we tend to have this blanket statement. If you have a question about, I have a student who you know, kind of specific questions related to the individual needs of a student that would best be addressed at a one-on-one conversation, please email mcass@mass.gov. We can provide you some support. In addition to that, an important note is that we are recording these trainings, and it's gonna be available for you on the Dese YouTube site in a few weeks. So thank you for that. And I wanna make sure everyone's familiar with the basic logistics of today. Again, the chat is disabled for you. You ask questions in the Q&amp;A, but you can use the chat to retrieve the slides for this, the updated slides for you. There's a couple topics I wanna discuss for you this morning. One is just some important updates and reminders for the 2024-2025 school year. Let's look at these updates. What are the updates that we're talking about? Well, we're talking about trainings that we're having this year. What trainings are we having? We're having introductions to the MCAS-Alt core concepts trainings. So that's basically the training of how to conduct, how to complete the assessment for the MCAS-Alt for educators who need a refresher and for those who are new. We always have, we're gonna have a specific training for English Language Arts for Writing. So if you're looking to assess a student in writing, there's some additional training, a specific support training for you. And there's a training for Civics. As many of you are aware that for students in grade eight all students have to complete a civics assessment and a civics project. And because of that, the students who are on alternate assessment also have to complete some type of task, assessment task on that. And we're gonna have specific training on the civics for grade eight only this year. Students who are completing science in grades five and eight and high school, there's some specific trainings for that too. And these are all available online. These are virtual trainings, and you can sign on to the trainings the same way you sign on to that. And Kevin, I wanna thank you so much because Kevin dropped in the chat the training registration flyer. So looking at these trainings, if you see one that stands out to you, you haven't done MCAS-Alt in a while, you wanna learn more about civics, you wanna register for that training here. Again, today's training, we're not gonna go into the specific requirements of civics or science. We're just giving you some important general updates. And if you are an administrator or supervisor, and you wanna learn more about the MCAS-Alt from a supervisor's role, making sure you can support the educators completing that, we have some specific trainings for you, and that's on October 9th and October 22nd. Important dates, important things to remember. We always wanna make sure everyone's aware of important dates. I've actually got a call, a couple calls already about MCAS-Alt materials from new principals, educators. When are we getting those? So you cannot order any materials until January 2nd to the 17th. So nothing's gonna be ordered to schools until the new year. Once there are orders, schools should expect to receive those materials </w:t>
      </w:r>
      <w:r w:rsidRPr="00F94A31">
        <w:lastRenderedPageBreak/>
        <w:t xml:space="preserve">around the week of February 24th. So that's when the MCAS-Alt binders would be arriving at schools. When they arrive at schools, it's really important that someone reminds the administrator who receives the shipment, whoever received the shipment to go through, review the contents, see if additional materials are required at that time. So again, materials are ordered the beginning of the school year or beginning of the new year, I should, say January 2nd through the 17th. Schools receive those around the week of February 24th to review them, open the materials and see if new materials are required. And remember these binders must be shipped back, picked up by UPS by Friday, March 25th, March 28th, I should say. That's when they were due. So again, Friday, March 28th, that's when they're gonna be due, and preliminary results that will be provided before final results are posted around mid-June to schools, so schools can see what the preliminary results for submitting those MCAS-Alt portfolios. You heard me mention Civics. There's a few important updates this year. What are some important things that as an educator you should realize with MCAS-Alt. One, civics is only in grade eight. Again, if you're working with a student in grade eight, there's a small civics requirement, and we really wanted to make sure we understood that educators in grade eight have other tasks to do relating to the alternate assessment for science. And we kept that in mind to try to make sure the civics requirements are as approachable and real world as possible and how to make sure that they're participating as required, collecting meaningful information, but at an appropriate level in a way that will not overwhelm educators. So we really wanted to keep that in mind, and again, we're gonna have a specific training on those requirements. We're not gonna really delve in that today because that requires a very focused training just to make sure everyone's on the same page. Alternate assessment participation criteria. As we know, last year we opened the new definition or put forth the new definition. Only students that meet the definition for a student with the most significant cognitive disabilities should be allowed, should be eligible to participate in the MCAS-Alt. Students that do not meet that criteria should not be scheduled for an MCAS-Alt. If you use this link here, you'll see the definition for the criteria for students with the most significant kind of disabilities. And what we used to have is a participation tool that schools completed last year, and they uploaded that into the security portal. That is not required to be uploaded this year. It's still a required document, but it's a required document to be maintained by schools. So if you click on this link, you'll see the alternate assessment participation tool. This is not something you have to fill out annually, but you would fill it out once, and you'd review it every three years when you would complete a reevaluation, when you've had that new assessment data to look at the student seeing if they still are functioning at that level that would meet the eligibility for a student with the most significant cognitive disabilities. Please know that if a student has skills closer to grade level, they should be taking the MCAS assessment in all areas. What are some important information and some important tasks? Excuse me. Please know that if </w:t>
      </w:r>
      <w:r w:rsidRPr="00F94A31">
        <w:lastRenderedPageBreak/>
        <w:t>you or your principal filed an appeal, an MCAS appeal, these results were mailed back to school in July, this July. And so if you haven't received the results of your appeal, you wanna check with your administrator, whoever's handling that, the mail there, because they were returned. We always say that students are assessed each year. So when you go in forms and graphs, and you create a profile and you collect information for a student, all the information is purged at the end of the school year after the assessment. If you are an educator that completed MCAS-Alt last year, you must go into forms and graphs this year to create your account and start entering information for your students. Again, you must create a new account annually each year in forms and graphs. Really important to know is that when you're in mathematics, there are some required domains, as you'll see listed in the resource guides or alternate academic achievement standards. Forms and graphs allow you as an educator to spiral back, to spiral back through entry points to access skills for things that are the, for tasks that your student can do. The most challenging tasks that you feel attainable for your student. And that's built into forms and graphs, the spiraling back tool. We have updated materials, educators materials for the MCAS-Alt, and we also have some updated resource guides, which are called our Alternate Academic Achievement Standards. These have updated entry points and access skills. We always remind educators working on science to begin collecting evidence earlier in the year. You don't have to complete a whole unit, but it's usually good to start with the unit. So sometimes we'll take a little longer, pretending I'm looking for a unit for your student that's completing a science domain. What are some steps and some strategies to accurately administer the MCAS-Alt? Now these are steps and strategies Deb Hand really talk to me about to make sure that we provide information to educators, and I've heard from educators these steps that really help them to make sure they have a complete portfolio that's accurate. What do they do? One, they really use this checking for completeness form. This is handed out at Portfolios in Progress in this winter. This spring it will be handed out for educators working on completing a portfolio. It's also available in forms and graphs, and what it is as well as educators who are working on a specific domain, say you're working on a domain in ELA or math or a science, and you go through a series of questions to make sure you have, your data chart has those correct dates. Making sure your dates align to school days, making sure you start with accuracy and dependence that are at a level, they're not both above or 80% when you start with an entry point or access skill. Really important questions. Helps you assure your portfolio is accurate and complete. We have for you a list of available resources. In forms and graphs, it's really important to use the available resources. There's a mathematics glossary. This glossary is used to help educators, you know, who may be working with a new, a student in a different curriculum, grade level curriculum. Maybe you're working in a grade five curriculum. You're unfamiliar with some of the terms they're using in this. Glossary should help you look at these terms and figure out what would be some good entry points based on these terms. Help understand how to, you know, provide a challenging entry point or access skill for these students. We also have really wanted to make sure that educators are, we put a lot of effort into high quality science instructional materials, making sure it's available online for educators and resources who are working on science that really match the entry point and access skills that our students are working on. So we really wanna make sure that those high quality instruction materials are available to you as educators. Please note that the National Center for Accessible Education Materials, the Learning Center at CAST provides technical assistance. They also have coaching resources to increase availability, and they have accessible education materials, including texts, and they really have a variety of resources for educators for working on these portfolios. We strongly recommend you look at those as well as the high quality materials we have available in forms and graphs. Really helpful to educators. What are some suggestions for completing a science technology engineering domain? A portfolio for a student who's working in that particular area in grade five, eight, and high school. So you may have realized that a variety of portfolios last year in science, there was a significant increase in the number of what we would sell of incompletes or missing. And mostly that was due, or 99% that was due because educators, a lot of educators who submitted those portfolios had evidence that did not match. Their evidence did not match the entry point or required practice. So what do I mean by that? Well, an educator often shows entry point that required a model, and the work sample they submitted, there was not a model involved. It was simple matching or it was a fill in the blank. There was not a model. So if the practice requires a model, really making sure that you're understanding how to incorporate that model in the student's learning. They're building that model, really important. Let's go through some of the steps, some suggestions for science. Really important to think about working on a complete unit. That's very important. And you don't have to, you don't have to finish the unit, but really making sure you're working, that you start with a complete unit and see what materials a student can do within that unit. Remember making sure to review the student's evidence. Make sure it's aligned to the entry point. If science is an area that's, you know, new to you, if you haven't done it before for a particular student, make sure you're collaborating with the science content specialist in your school. Looking at those resources and forms of graphs for those high quality learning units, curriculum units. And it's really important to attend these in-person and the virtual trainings that we have. We call it Portfolios in Progress in the winter and spring. Building on that, I mentioned earlier, what are some high quality topics that are linked to some units? In forms and graphs, kind of we're breaking this down by core idea. Some important topics, natural resources, renewable and non-renewable energy resources. Examples of ways humans reduce their impacts on earth's resources and environment. Example, composting, recycling, preparations for severe weather, you know, climate change and, you know, severe weather impact. These are some important topics. These can be linked to some of these high quality educator units, science units that we have in forms and graphs. If you use these links you can see these. They'll take you to these high quality units. Units for SOLID Start Ever-Changing Environments, for engineering of toys, there's storylines that relate to obviously kind of examples of reducing waste. Where does clean water come from and where does it go after you make it dirty? Open science, earth resources. These are really high quality units that you could use for some of your students. Here's an important reminder for educators completing portfolios for the ELA domain. So we know that writing is a required component. It's a required component, and with the writing samples that are submitted, the final product, the educator has to pre-score the rubric. This worksheet is available in forms and graphs. Important as an educator, when you're doing this, you pre-score the rubric, and you can see this, there's a final work sample, and this educator selected three for level of complexity. Three for expression of ideas and content. Two for knowledge and conventions, text structure and use of vocabulary. And they were for five for independence or four for independence I should say. Again, these are done for the final work sample. It's a pre-scored rubric, and the people that are reviewing these are scoring specialists reviewing portfolios would take this pre-scoring rubric. It's important, and they evaluated the student's work on their rubric. They're always gonna accept this unless something is amiss with the pre-scoring rubric, it's vastly off from the student's particular final work sample. Say for example, student's doing access skills, and the pre-scoring rubric is marked four for every particular section. That would be a particular bit of a concern, and we'd have to take a look at the scores. We'd have to take a look at this very closely. Again, this is built into forms and graphs, and it's required for the final work samples. Here's a really important topic. You know, sometimes we wanna make sure we're supporting the evidence with how the student got there. You can include this, it's not required, but you can include information and the evidence of how the student got to the particular final product or final work product evidence. So here would be some supporting information for ELA writing. The student used this iPad writing program, and this is how they used the vocabulary to come to their final writing production. Again, provide supporting documentation is always important in a portfolio. Helps us to understand what went on in the classroom. Again, it's not required, but it's a good piece of information to include when the portfolio is submitted. I mentioned earlier that forms and graphs, when you use forms and graphs online, this allows you to spiral back. It automatically spirals back to the most challenging entry point. We really recommend that you complete this mathematics skill survey for your student. It helps you select the most challenging entry point and then you could start there, and then you could form spiral back in forms and graphs to the one that would be most challenging in that domain. I look for example, at expressions and equations. We wanna start at the most challenging one in grade eight. If the student can't do that, it would spiral back automatically to operations and algebraic thinking, going back to grade five, four, three, and so on in kindergarten. That would be how those domains line up. Again, this is a visual for you to help you understand how forms and graphs spirals back for you. I mentioned today that I would be brief, you know, kind of just get to the high level point to provide some information about what's important, some due dates, what's new this year, things to pay attention to. I don't have any other specific information for you today, but I wanted to reserve this time period at the end to answer any burning questions you may have. How it can provide you some support. I got a question here from Ashley. Ashley asks will the school principals need to upload any documents including student lists of student completed Alts or do we need to make, the school need to be maintained? Ashley, I'm not sure what you mean by that. Last year we had the participation tool being uploaded into the security portal. That is no longer required. The participation tool for students that are eligible has to be maintained by the school, and it's a documented form that program monitoring will look for when they review IEPs for students. Again, it's a good practice. It's also a form they'll be looking for, but we're not requiring schools to upload that particular participation tool. Alicia asked a question along the same lines. Thank you, Alicia. The participation tool only needs to be updated when three year evaluations are done. That's correct. That would be the most logical time because you would have new evaluation information regarding the student's academic and adaptive behavior and functional skills. So as I mentioned earlier, we'll have another training on it for eligibility for students. Students have to meet the criteria to be eligible for the alternate assessment, and the criteria has four pieces, but the only thing that is really substantially new is they have to have a documented evidence that the student is functioning at least two standard deviations below the mean on cognitive and adaptive behaviors. And adaptive behaviors can be daily living skills. And then it would be evaluation every three years. So it's always good to have those adaptive behavior assessments. Catherine asks, if I have a 11th grade student that has completed and achieved either progressing awareness or merging on the ELA, math areas but has not achieved science, should they continue to take the science? Correct. Catherine, thanks so much for the question. This is a participation question that I think would apply to anyone. It's not about even achieving, progressing or awareness. All students are required to participate in high school at least once in science by grade 10 and in grade 10 ELA and math. Once they do that, they are no longer required to participate in the alternate assessment. No longer require any assessment. Same thing for students taking the standard MCAS test. You certainly could continue to collect the evidence and submit a portfolio, but there's not required to do so. Only students are required to participate in high school, there is a once requirement for each domain by grade 10: science, math and ELA. Alyssa asked, can you please clarify the Alt success, Alter-system participation tool only needs to be done at reevaluations, correct, annually? That's correct, Alyssa. There'll be no reason to do that annually. That should be done every three years. That's when you would have new information. Generally that's when all of your, every three years they're required to evaluate a student and look at their particular functioning, determine whether they're still eligible and collect that information. And that's when you would update that tool because you would have new information on that. Are we including that document in our portfolios, two standard deviations below, behind adaptive behavior, or just for our records? You would include that just for your records in the participation tool. You would not submit that within the portfolio. Again, that's a tool. That participation tool is used and kept with the IEP documents, like other ED ones of proposed actions. If there was a, let's say for example you had an amendment, all that information you would keep, you would keep that within the same file. Kristen asks where can I find the login information to the online portal? Is this listed in DESE somewhere Site? I think it'd be, was through Cognia. Thanks so much, Kristen. So forms and graphs would be available when you look through the website and the slides, but I bet Kevin could drop the link in the chat too. So if you look at the chat, that'll be dropped in the link for you shortly. Jennifer asked, are there any changes in requirements, submissions for seventh grade ELA or math? No, Jennifer, there are not any changes in the requirements. Jen asked will in-person binders review return? They were very helpful. Hmm, I think Jen, I think you're asking about Portfolios in Progress, and those meetings will occur in winter. So if you're working on collecting information, we have in-person reviews, and they're this winter and spring. The dates are not currently publicized, but we're gonna have a update in the next month, probably around November. And in November we're gonna give information where you can register for Portfolios in Progress and portfolio review sessions where you can bring your portfolio that you're working on, and we can have a little Q&amp;A session. It also gives you time to work on those portfolios. So thank you very much for answering that, asking that question, Jen. Georgia asked if a student took an MCAS in grade 10, can you switch 'em to the alt? Good question, Georgia. You can always change, always change the designation for a student at any time for an alternate assessment to a standard MCAS and vice versa because the student's needs can always change. So yes you could change the assignment for a student, and the IEP can make the determination of what they should be participating in. David asked, I just want to make sure I heard correctly. Did you say two standard deviations in both cognitive and achievement testing? I said cognitive and adaptive behavior assessments, David, and the information as provided on the definition. It's listed in the educator's manual, and it's listed in the accessibility manual and on our website, if you look through online. On these slides that were put in the chat, it'll take you to the criteria for students who are considered identified as students with the most significant cognitive disabilities. Thank you for that question, David. I appreciate it. Mary asked, could you please repeat what you had said about students not having to complete the MCAS altogether? There was a glitch on my end, and I missed what you said. Thanks, Mary. I said that students who fulfilled the participation requirements in high school, they participated once in science by grade 10. Then in grade 10 they completed their ELA and math, they are not required to take the assessment after grade 10, just like any other student. There's one participation requirement. They have to participate once for accountability in high school. After they meet that requirement, just like any other student, they're not required to continue to take the assessment. They certainly can, but they're not required to. I think I answered these questions. If a student did the Alt, can you switch 'em to the test? Yes, Georgia, you can switch every year, and the same question about after grade 10. So a lot of participation questions for high school. Again, the participation requirements for high school is the same participation requirements for all students. Just because they're taking the Alt doesn't mean their participation requirements are different. You only participate after grade 10 if you're looking to collect more information for how to help the student graduate. So there was a lot of questions. We had 21 questions. I really appreciate everyone taking time out of their busy schedule to attend this meeting. I know that the start of the school year is always hectic. Gotta get the classes set up, working with students, trying to figure out every student's needs, making sure you're applying the school day, working in the IEP, providing a really good education program for the students. And I thank you that for taking time out of your day to attend a training on the MCAS-Alt. It's really helpful that we have this little venue to provide some important information. I know that not everyone likes to read all the information in the manual, and we'll be having more trainings throughout the year. I really like to break it up, so not taking too much of your time at one section. That's why later on we're gonna have the specific trainings for ELA writing, civics and science. That's why we're breaking that up, and we're having other trainings. But I really appreciate your time on this rainy Monday morning. I hope the rain won't keep, put anyone down or put anyone in a bad mood. You know it's Monday, we'll make the most of it. And I really thank you. At this end of this training, this last slide you'll see here on your screen, there's information on how to contact us and how to contact Cognia for support with forms and graphs. That number is 866-834-8880 or the email for assistance with forms and graphs, ordering materials mostly. But if you have a question on policy, you have a student who, that's where you go to the MCAS-Alt website. One question Wanda asked, oh well, it was just there. It's an answer to her. So if you have more questions, I'll be here. Otherwise feel free to return to your activities, maybe get a cup of coffee as you mosey back to the classroom. Provide some support for the student, for your students. Caitlin Fitzgerald, asks the question of participation tool. Do the adaptive scales need to be two or more standard deviations on all the domain? So let's look at the definition here. Let me go back to the slides. Let's see if I can pull it up. So a lot of question about the eligibility criteria, and I'm just gonna read it to everyone who's currently on here. What does the definition say? So part four of the definition says the student has to be performing significantly below the average in general cognitive functioning and adaptive behavior. This is defined as a student functioning two or more standard deviations below the mean in both cognitive functioning and adaptive behavior. Two or more adaptive skills, just two or more adaptive skills such as daily living skills and communication, self-care, social skills, and academic skills have to be, so two or more have to be below two standard deviations below the mean of adaptive behavior. And there's a variety of ways educators can go out, get tools, school psychologists can evaluate students on that domain. Again, this requirement, this definition was required by federal law and also something the department worked with interest groups and looked at other states. It's not, it is very common to use these type of terms. And like I would say universally, all states use some type of definition that include these scores in adaptive behavior because it's required by federal law and cognitive functioning for an evaluation to determine eligible for an alternate assessment. Marie Brinken said, I have a student who is a multi-language learner that will be completing an access-alt testing. Would they be completing the MCAS-Alt as well? Marie, good question. One would imagine it would make sense because if you meet the eligibility criteria for an alternate assessment, that alternate assessment criteria is the same criteria for the Access-alt assessment. They should not assign a student to the Access-Alt unless they meet the same alternate assessment criteria, which is the eligibility criteria for the most significant cognitive disabilities. Any more questions trickling in? I don't see many anymore. Elizabeth asks, really good question. Thanks, Elizabeth. I have a student who does not meet all criteria for the MCAS-Alt eligibility. Is it too late to switch 'em to a regular MCAS? No, it is not too late. The team, you can switch at any time during the school year when new information arrives. So this is a good example of the student is not eligible. The team would look at that, and they would change, they would update the IEP. And there wouldn't, you don't even necessarily even have like a big formal team meeting. You could just do this through a proposed action. Looking at this, looking at the information. You let the parent know, and you would do an N1. You would amend the IEP, and they would be scheduled to take the standard tests with accommodations. And keep in mind there's a variety of special access accommodations students might be able to take advantage of to approach assessment. And we know that some of the questions on the standard assessment are gonna be very, very challenging for students. That's perfectly acceptable and understandable. And what we would really emphasize is, you know, how to try to make it as less anxiety producing as possible. Give the student an opportunity to try some of the questions. If they cannot participate or cannot move forward, just say it's okay, move them to an area in the academic classroom where they can do other activities. They don't have to sit there in front of the computer screen or they should not sit there in front of a computer screen for a long period of time without making progress. Wanted to ask the participation questions. Some of you have brought up these questions about what if the student never attended school this year, what exactly do I have to submit? And I think she meant submit, not summit. Wanda, just like any other student, all students are required to participate in the alternate assessment. So the school needs to do their best. There's still some students do not attend school. Some students are assessed at a remote location taking the standard at MCAS. This student could be assessed at another location. So just do the best you can. That's not necessarily your responsibility as much as the principal's responsibility to make sure you work with them to do your best to get, to collect the assessment and administer it. Caitlin asks a similar question. If a student meets criteria for the MCAS-Alt but is regular MCAS on their IEP, can an amendment be complete or be a full team meeting? That's kind of just a practice at your school, Caitlin. It really depends on the understanding of that. It's not like you're changing educational placement. You're just updating the IEP to reflect new information. So there are a lot of ways to do that. I would talk with your Specification Director. Oftentimes, you know, parents or liaison who talk with the parents, you know, say this is what we're gonna do. They have a proposed action, and there is some type of agreement. You could send an email saying this is what we're agreeing to. Consent for an IEP, any consent means something in writing. If that's delivered in email, that would be considered in writing too. But again, I would check with your Specification Director on how you would want to proceed with that. I don't see more questions coming in. I really do appreciate the questions. It's oftentimes some of the questions we have, the questions other people have and so we can kind of like, you know, provide that information to everyone out there who's attending. I really thank you for taking time out of your busy day. If there's no more questions, we're gonna end this, probably close this in a few minutes. I'll let Kevin take care of that. And again, thank you, Laura. Thank you, Kevin. Thank you, Sheila, for answering the questions, providing support. It's really helpful. All right, well, thanks so much everybody. I hope you have a great rest of your day.</w:t>
      </w:r>
    </w:p>
    <w:sectPr w:rsidR="000317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4D79C" w14:textId="77777777" w:rsidR="00776EE5" w:rsidRDefault="00776EE5" w:rsidP="00776EE5">
      <w:pPr>
        <w:spacing w:after="0" w:line="240" w:lineRule="auto"/>
      </w:pPr>
      <w:r>
        <w:separator/>
      </w:r>
    </w:p>
  </w:endnote>
  <w:endnote w:type="continuationSeparator" w:id="0">
    <w:p w14:paraId="3BA4DD13" w14:textId="77777777" w:rsidR="00776EE5" w:rsidRDefault="00776EE5" w:rsidP="0077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7B1CF" w14:textId="77777777" w:rsidR="00776EE5" w:rsidRDefault="00776EE5" w:rsidP="00776EE5">
      <w:pPr>
        <w:spacing w:after="0" w:line="240" w:lineRule="auto"/>
      </w:pPr>
      <w:r>
        <w:separator/>
      </w:r>
    </w:p>
  </w:footnote>
  <w:footnote w:type="continuationSeparator" w:id="0">
    <w:p w14:paraId="0AF786C5" w14:textId="77777777" w:rsidR="00776EE5" w:rsidRDefault="00776EE5" w:rsidP="00776E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6EB"/>
    <w:rsid w:val="000317B0"/>
    <w:rsid w:val="00087CE4"/>
    <w:rsid w:val="00224C4A"/>
    <w:rsid w:val="00367856"/>
    <w:rsid w:val="00687FD6"/>
    <w:rsid w:val="00776EE5"/>
    <w:rsid w:val="007809EF"/>
    <w:rsid w:val="008D01F5"/>
    <w:rsid w:val="00F362A4"/>
    <w:rsid w:val="00F94A31"/>
    <w:rsid w:val="00FF36E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F8180"/>
  <w15:chartTrackingRefBased/>
  <w15:docId w15:val="{A4D14040-3898-45CD-98B9-953EB968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6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36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36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36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36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36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36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36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36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6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36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36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36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36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36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36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36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36EB"/>
    <w:rPr>
      <w:rFonts w:eastAsiaTheme="majorEastAsia" w:cstheme="majorBidi"/>
      <w:color w:val="272727" w:themeColor="text1" w:themeTint="D8"/>
    </w:rPr>
  </w:style>
  <w:style w:type="paragraph" w:styleId="Title">
    <w:name w:val="Title"/>
    <w:basedOn w:val="Normal"/>
    <w:next w:val="Normal"/>
    <w:link w:val="TitleChar"/>
    <w:uiPriority w:val="10"/>
    <w:qFormat/>
    <w:rsid w:val="00FF36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6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36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36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36EB"/>
    <w:pPr>
      <w:spacing w:before="160"/>
      <w:jc w:val="center"/>
    </w:pPr>
    <w:rPr>
      <w:i/>
      <w:iCs/>
      <w:color w:val="404040" w:themeColor="text1" w:themeTint="BF"/>
    </w:rPr>
  </w:style>
  <w:style w:type="character" w:customStyle="1" w:styleId="QuoteChar">
    <w:name w:val="Quote Char"/>
    <w:basedOn w:val="DefaultParagraphFont"/>
    <w:link w:val="Quote"/>
    <w:uiPriority w:val="29"/>
    <w:rsid w:val="00FF36EB"/>
    <w:rPr>
      <w:i/>
      <w:iCs/>
      <w:color w:val="404040" w:themeColor="text1" w:themeTint="BF"/>
    </w:rPr>
  </w:style>
  <w:style w:type="paragraph" w:styleId="ListParagraph">
    <w:name w:val="List Paragraph"/>
    <w:basedOn w:val="Normal"/>
    <w:uiPriority w:val="34"/>
    <w:qFormat/>
    <w:rsid w:val="00FF36EB"/>
    <w:pPr>
      <w:ind w:left="720"/>
      <w:contextualSpacing/>
    </w:pPr>
  </w:style>
  <w:style w:type="character" w:styleId="IntenseEmphasis">
    <w:name w:val="Intense Emphasis"/>
    <w:basedOn w:val="DefaultParagraphFont"/>
    <w:uiPriority w:val="21"/>
    <w:qFormat/>
    <w:rsid w:val="00FF36EB"/>
    <w:rPr>
      <w:i/>
      <w:iCs/>
      <w:color w:val="0F4761" w:themeColor="accent1" w:themeShade="BF"/>
    </w:rPr>
  </w:style>
  <w:style w:type="paragraph" w:styleId="IntenseQuote">
    <w:name w:val="Intense Quote"/>
    <w:basedOn w:val="Normal"/>
    <w:next w:val="Normal"/>
    <w:link w:val="IntenseQuoteChar"/>
    <w:uiPriority w:val="30"/>
    <w:qFormat/>
    <w:rsid w:val="00FF36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36EB"/>
    <w:rPr>
      <w:i/>
      <w:iCs/>
      <w:color w:val="0F4761" w:themeColor="accent1" w:themeShade="BF"/>
    </w:rPr>
  </w:style>
  <w:style w:type="character" w:styleId="IntenseReference">
    <w:name w:val="Intense Reference"/>
    <w:basedOn w:val="DefaultParagraphFont"/>
    <w:uiPriority w:val="32"/>
    <w:qFormat/>
    <w:rsid w:val="00FF36EB"/>
    <w:rPr>
      <w:b/>
      <w:bCs/>
      <w:smallCaps/>
      <w:color w:val="0F4761" w:themeColor="accent1" w:themeShade="BF"/>
      <w:spacing w:val="5"/>
    </w:rPr>
  </w:style>
  <w:style w:type="paragraph" w:styleId="Header">
    <w:name w:val="header"/>
    <w:basedOn w:val="Normal"/>
    <w:link w:val="HeaderChar"/>
    <w:uiPriority w:val="99"/>
    <w:unhideWhenUsed/>
    <w:rsid w:val="00776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EE5"/>
  </w:style>
  <w:style w:type="paragraph" w:styleId="Footer">
    <w:name w:val="footer"/>
    <w:basedOn w:val="Normal"/>
    <w:link w:val="FooterChar"/>
    <w:uiPriority w:val="99"/>
    <w:unhideWhenUsed/>
    <w:rsid w:val="00776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5447D6B8768478664A78055317902" ma:contentTypeVersion="16" ma:contentTypeDescription="Create a new document." ma:contentTypeScope="" ma:versionID="4a8a330a59feaa8f8dc3692e32a31798">
  <xsd:schema xmlns:xsd="http://www.w3.org/2001/XMLSchema" xmlns:xs="http://www.w3.org/2001/XMLSchema" xmlns:p="http://schemas.microsoft.com/office/2006/metadata/properties" xmlns:ns2="b906d55b-a694-4ee1-a926-b6d0b5dbfc30" xmlns:ns3="fdcd57df-05e8-4749-9cc8-5afe3dcd00a5" targetNamespace="http://schemas.microsoft.com/office/2006/metadata/properties" ma:root="true" ma:fieldsID="ab6ce7fd16684752f55fe82fdd6309b3" ns2:_="" ns3:_="">
    <xsd:import namespace="b906d55b-a694-4ee1-a926-b6d0b5dbfc3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6d55b-a694-4ee1-a926-b6d0b5dbf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06d55b-a694-4ee1-a926-b6d0b5dbfc30">
      <Terms xmlns="http://schemas.microsoft.com/office/infopath/2007/PartnerControls"/>
    </lcf76f155ced4ddcb4097134ff3c332f>
    <TaxCatchAll xmlns="fdcd57df-05e8-4749-9cc8-5afe3dcd00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5334C8-21E2-4820-B47C-FCD53FEEB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6d55b-a694-4ee1-a926-b6d0b5dbfc3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2A6198-7D91-49E5-B530-9565E2C8C0FD}">
  <ds:schemaRefs>
    <ds:schemaRef ds:uri="http://schemas.microsoft.com/office/2006/metadata/properties"/>
    <ds:schemaRef ds:uri="http://schemas.microsoft.com/office/infopath/2007/PartnerControls"/>
    <ds:schemaRef ds:uri="b906d55b-a694-4ee1-a926-b6d0b5dbfc30"/>
    <ds:schemaRef ds:uri="fdcd57df-05e8-4749-9cc8-5afe3dcd00a5"/>
  </ds:schemaRefs>
</ds:datastoreItem>
</file>

<file path=customXml/itemProps3.xml><?xml version="1.0" encoding="utf-8"?>
<ds:datastoreItem xmlns:ds="http://schemas.openxmlformats.org/officeDocument/2006/customXml" ds:itemID="{C14DC0E2-4EE2-4C5F-A9DD-3D4BE939EEDB}">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6171</Words>
  <Characters>30118</Characters>
  <Application>Microsoft Office Word</Application>
  <DocSecurity>0</DocSecurity>
  <Lines>407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MCAS-Alt Update Fall 2024 Traning Transcript</dc:title>
  <dc:subject/>
  <dc:creator>DESE</dc:creator>
  <cp:keywords/>
  <dc:description/>
  <cp:lastModifiedBy>Zou, Dong (EOE)</cp:lastModifiedBy>
  <cp:revision>5</cp:revision>
  <dcterms:created xsi:type="dcterms:W3CDTF">2024-12-02T15:02:00Z</dcterms:created>
  <dcterms:modified xsi:type="dcterms:W3CDTF">2024-12-06T21:20:00Z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6 2024 12:00AM</vt:lpwstr>
  </property>
</Properties>
</file>