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D84C" w14:textId="2C592C3A" w:rsidR="007410B4" w:rsidRPr="00EA2082" w:rsidRDefault="005B03A9" w:rsidP="00EA2082">
      <w:pPr>
        <w:spacing w:after="0" w:line="240" w:lineRule="auto"/>
        <w:jc w:val="center"/>
        <w:rPr>
          <w:b/>
          <w:sz w:val="44"/>
          <w:szCs w:val="44"/>
        </w:rPr>
      </w:pPr>
      <w:r>
        <w:rPr>
          <w:b/>
          <w:sz w:val="44"/>
          <w:szCs w:val="44"/>
        </w:rPr>
        <w:t>MASSACHUSETTS</w:t>
      </w:r>
    </w:p>
    <w:p w14:paraId="5E14893D" w14:textId="14E480A9" w:rsidR="00EA2082" w:rsidRDefault="00EA2082" w:rsidP="00EA2082">
      <w:pPr>
        <w:spacing w:after="0" w:line="240" w:lineRule="auto"/>
        <w:jc w:val="center"/>
        <w:rPr>
          <w:b/>
          <w:sz w:val="32"/>
        </w:rPr>
      </w:pPr>
      <w:r w:rsidRPr="00EA2082">
        <w:rPr>
          <w:b/>
          <w:sz w:val="32"/>
        </w:rPr>
        <w:t>STATE</w:t>
      </w:r>
      <w:r w:rsidR="00320173">
        <w:rPr>
          <w:b/>
          <w:sz w:val="32"/>
        </w:rPr>
        <w:t xml:space="preserve"> </w:t>
      </w:r>
      <w:r w:rsidRPr="00EA2082">
        <w:rPr>
          <w:b/>
          <w:sz w:val="32"/>
        </w:rPr>
        <w:t>SPECIFIC DIRECTIONS</w:t>
      </w:r>
    </w:p>
    <w:p w14:paraId="54E1DAC0" w14:textId="0E2FAB85" w:rsidR="00EA2082" w:rsidRDefault="00EA2082" w:rsidP="00EA2082">
      <w:pPr>
        <w:spacing w:after="0" w:line="240" w:lineRule="auto"/>
        <w:jc w:val="center"/>
        <w:rPr>
          <w:b/>
          <w:sz w:val="28"/>
        </w:rPr>
      </w:pPr>
      <w:r w:rsidRPr="00EA2082">
        <w:rPr>
          <w:b/>
          <w:sz w:val="28"/>
        </w:rPr>
        <w:t>ACCESS</w:t>
      </w:r>
      <w:r w:rsidR="00BC44BC">
        <w:rPr>
          <w:b/>
          <w:sz w:val="28"/>
        </w:rPr>
        <w:t xml:space="preserve"> for ELLs</w:t>
      </w:r>
      <w:r w:rsidRPr="00EA2082">
        <w:rPr>
          <w:b/>
          <w:sz w:val="28"/>
        </w:rPr>
        <w:t xml:space="preserve"> Administration</w:t>
      </w:r>
      <w:r w:rsidR="00DE3908">
        <w:rPr>
          <w:b/>
          <w:sz w:val="28"/>
        </w:rPr>
        <w:t xml:space="preserve"> </w:t>
      </w:r>
      <w:r w:rsidR="00CE1F7E">
        <w:rPr>
          <w:b/>
          <w:sz w:val="28"/>
        </w:rPr>
        <w:t>(</w:t>
      </w:r>
      <w:r w:rsidR="001C6FD4">
        <w:rPr>
          <w:b/>
          <w:sz w:val="28"/>
        </w:rPr>
        <w:t>202</w:t>
      </w:r>
      <w:r w:rsidR="00853B90">
        <w:rPr>
          <w:b/>
          <w:sz w:val="28"/>
        </w:rPr>
        <w:t>3</w:t>
      </w:r>
      <w:r w:rsidR="001C6FD4">
        <w:rPr>
          <w:b/>
          <w:sz w:val="28"/>
        </w:rPr>
        <w:t>-202</w:t>
      </w:r>
      <w:r w:rsidR="00853B90">
        <w:rPr>
          <w:b/>
          <w:sz w:val="28"/>
        </w:rPr>
        <w:t>4</w:t>
      </w:r>
      <w:r w:rsidRPr="00EA2082">
        <w:rPr>
          <w:b/>
          <w:sz w:val="28"/>
        </w:rPr>
        <w:t>)</w:t>
      </w:r>
    </w:p>
    <w:p w14:paraId="6CF31636" w14:textId="455FA321" w:rsidR="007C1A20" w:rsidRDefault="00CC0123" w:rsidP="00EA2082">
      <w:pPr>
        <w:spacing w:after="0" w:line="240" w:lineRule="auto"/>
        <w:jc w:val="center"/>
        <w:rPr>
          <w:b/>
          <w:sz w:val="28"/>
        </w:rPr>
      </w:pPr>
      <w:r w:rsidRPr="005B03A9">
        <w:rPr>
          <w:rFonts w:ascii="Calibri" w:eastAsia="Calibri" w:hAnsi="Calibri" w:cs="Times New Roman"/>
          <w:b/>
          <w:noProof/>
        </w:rPr>
        <mc:AlternateContent>
          <mc:Choice Requires="wpg">
            <w:drawing>
              <wp:anchor distT="0" distB="0" distL="114300" distR="114300" simplePos="0" relativeHeight="251695104" behindDoc="1" locked="0" layoutInCell="1" allowOverlap="1" wp14:anchorId="69D7F1EE" wp14:editId="121CB641">
                <wp:simplePos x="0" y="0"/>
                <wp:positionH relativeFrom="page">
                  <wp:posOffset>476250</wp:posOffset>
                </wp:positionH>
                <wp:positionV relativeFrom="paragraph">
                  <wp:posOffset>92710</wp:posOffset>
                </wp:positionV>
                <wp:extent cx="6265545" cy="55880"/>
                <wp:effectExtent l="0" t="0" r="0" b="0"/>
                <wp:wrapNone/>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55880"/>
                          <a:chOff x="1029" y="279"/>
                          <a:chExt cx="9591" cy="2"/>
                        </a:xfrm>
                      </wpg:grpSpPr>
                      <wps:wsp>
                        <wps:cNvPr id="29" name="Freeform 37"/>
                        <wps:cNvSpPr>
                          <a:spLocks/>
                        </wps:cNvSpPr>
                        <wps:spPr bwMode="auto">
                          <a:xfrm>
                            <a:off x="1029" y="279"/>
                            <a:ext cx="9591" cy="2"/>
                          </a:xfrm>
                          <a:custGeom>
                            <a:avLst/>
                            <a:gdLst>
                              <a:gd name="T0" fmla="+- 0 1029 1029"/>
                              <a:gd name="T1" fmla="*/ T0 w 9591"/>
                              <a:gd name="T2" fmla="+- 0 10620 1029"/>
                              <a:gd name="T3" fmla="*/ T2 w 9591"/>
                            </a:gdLst>
                            <a:ahLst/>
                            <a:cxnLst>
                              <a:cxn ang="0">
                                <a:pos x="T1" y="0"/>
                              </a:cxn>
                              <a:cxn ang="0">
                                <a:pos x="T3" y="0"/>
                              </a:cxn>
                            </a:cxnLst>
                            <a:rect l="0" t="0" r="r" b="b"/>
                            <a:pathLst>
                              <a:path w="9591">
                                <a:moveTo>
                                  <a:pt x="0" y="0"/>
                                </a:moveTo>
                                <a:lnTo>
                                  <a:pt x="9591"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E47BC" id="Group 28" o:spid="_x0000_s1026" alt="&quot;&quot;" style="position:absolute;margin-left:37.5pt;margin-top:7.3pt;width:493.35pt;height:4.4pt;z-index:-251621376;mso-position-horizontal-relative:page" coordorigin="1029,279" coordsize="9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">
                <v:shape id="Freeform 37" o:spid="_x0000_s1027" style="position:absolute;left:1029;top:279;width:9591;height:2;visibility:visible;mso-wrap-style:square;v-text-anchor:top"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" path="m,l9591,e" filled="f" strokeweight="1.6pt">
                  <v:path arrowok="t" o:connecttype="custom" o:connectlocs="0,0;9591,0" o:connectangles="0,0"/>
                </v:shape>
                <w10:wrap anchorx="page"/>
              </v:group>
            </w:pict>
          </mc:Fallback>
        </mc:AlternateContent>
      </w:r>
    </w:p>
    <w:p w14:paraId="373A9370" w14:textId="4BB3A221" w:rsidR="005B03A9" w:rsidRPr="00484B19" w:rsidRDefault="005B03A9" w:rsidP="005B03A9">
      <w:pPr>
        <w:tabs>
          <w:tab w:val="left" w:pos="1540"/>
        </w:tabs>
        <w:spacing w:after="0" w:line="240" w:lineRule="auto"/>
        <w:ind w:right="-20"/>
        <w:rPr>
          <w:rFonts w:ascii="Calibri" w:eastAsia="Arial" w:hAnsi="Calibri" w:cs="Arial"/>
          <w:sz w:val="28"/>
          <w:szCs w:val="28"/>
        </w:rPr>
      </w:pPr>
      <w:r w:rsidRPr="00484B19">
        <w:rPr>
          <w:rFonts w:ascii="Calibri" w:eastAsia="Arial" w:hAnsi="Calibri" w:cs="Arial"/>
          <w:b/>
          <w:bCs/>
          <w:sz w:val="28"/>
          <w:szCs w:val="28"/>
        </w:rPr>
        <w:t>Part I: Protocols for</w:t>
      </w:r>
      <w:r w:rsidRPr="00484B19">
        <w:rPr>
          <w:rFonts w:ascii="Calibri" w:eastAsia="Arial" w:hAnsi="Calibri" w:cs="Arial"/>
          <w:b/>
          <w:bCs/>
          <w:spacing w:val="1"/>
          <w:sz w:val="28"/>
          <w:szCs w:val="28"/>
        </w:rPr>
        <w:t xml:space="preserve"> </w:t>
      </w:r>
      <w:r w:rsidRPr="00484B19">
        <w:rPr>
          <w:rFonts w:ascii="Calibri" w:eastAsia="Arial" w:hAnsi="Calibri" w:cs="Arial"/>
          <w:b/>
          <w:bCs/>
          <w:color w:val="000000"/>
          <w:sz w:val="28"/>
          <w:szCs w:val="28"/>
        </w:rPr>
        <w:t>Massachusetts Principa</w:t>
      </w:r>
      <w:r w:rsidRPr="00484B19">
        <w:rPr>
          <w:rFonts w:ascii="Calibri" w:eastAsia="Arial" w:hAnsi="Calibri" w:cs="Arial"/>
          <w:b/>
          <w:bCs/>
          <w:color w:val="000000"/>
          <w:spacing w:val="1"/>
          <w:sz w:val="28"/>
          <w:szCs w:val="28"/>
        </w:rPr>
        <w:t>l</w:t>
      </w:r>
      <w:r w:rsidRPr="00484B19">
        <w:rPr>
          <w:rFonts w:ascii="Calibri" w:eastAsia="Arial" w:hAnsi="Calibri" w:cs="Arial"/>
          <w:b/>
          <w:bCs/>
          <w:color w:val="000000"/>
          <w:sz w:val="28"/>
          <w:szCs w:val="28"/>
        </w:rPr>
        <w:t>s and/or Test Coordinators</w:t>
      </w:r>
    </w:p>
    <w:p w14:paraId="5D36EDF4" w14:textId="66899143" w:rsidR="005B03A9" w:rsidRPr="005B03A9" w:rsidRDefault="005B03A9" w:rsidP="00CC0123">
      <w:pPr>
        <w:tabs>
          <w:tab w:val="left" w:pos="360"/>
          <w:tab w:val="left" w:pos="7830"/>
        </w:tabs>
        <w:spacing w:after="0" w:line="240" w:lineRule="auto"/>
        <w:ind w:right="-20"/>
        <w:rPr>
          <w:rFonts w:ascii="Calibri" w:eastAsia="Times New Roman" w:hAnsi="Calibri" w:cs="Times New Roman"/>
        </w:rPr>
      </w:pPr>
      <w:r w:rsidRPr="005B03A9">
        <w:rPr>
          <w:rFonts w:ascii="Calibri" w:eastAsia="Times New Roman" w:hAnsi="Calibri" w:cs="Times New Roman"/>
          <w:b/>
          <w:bCs/>
        </w:rPr>
        <w:t>1.</w:t>
      </w:r>
      <w:r w:rsidRPr="005B03A9">
        <w:rPr>
          <w:rFonts w:ascii="Calibri" w:eastAsia="Times New Roman" w:hAnsi="Calibri" w:cs="Times New Roman"/>
          <w:b/>
          <w:bCs/>
        </w:rPr>
        <w:tab/>
        <w:t>Ordering</w:t>
      </w:r>
      <w:r w:rsidRPr="005B03A9">
        <w:rPr>
          <w:rFonts w:ascii="Calibri" w:eastAsia="Times New Roman" w:hAnsi="Calibri" w:cs="Times New Roman"/>
          <w:b/>
          <w:bCs/>
          <w:spacing w:val="-8"/>
        </w:rPr>
        <w:t xml:space="preserve"> </w:t>
      </w:r>
      <w:r w:rsidRPr="005B03A9">
        <w:rPr>
          <w:rFonts w:ascii="Calibri" w:eastAsia="Times New Roman" w:hAnsi="Calibri" w:cs="Times New Roman"/>
          <w:b/>
          <w:bCs/>
        </w:rPr>
        <w:t>A</w:t>
      </w:r>
      <w:r w:rsidRPr="005B03A9">
        <w:rPr>
          <w:rFonts w:ascii="Calibri" w:eastAsia="Times New Roman" w:hAnsi="Calibri" w:cs="Times New Roman"/>
          <w:b/>
          <w:bCs/>
          <w:spacing w:val="1"/>
        </w:rPr>
        <w:t>d</w:t>
      </w:r>
      <w:r w:rsidRPr="005B03A9">
        <w:rPr>
          <w:rFonts w:ascii="Calibri" w:eastAsia="Times New Roman" w:hAnsi="Calibri" w:cs="Times New Roman"/>
          <w:b/>
          <w:bCs/>
        </w:rPr>
        <w:t>ditional</w:t>
      </w:r>
      <w:r w:rsidRPr="005B03A9">
        <w:rPr>
          <w:rFonts w:ascii="Calibri" w:eastAsia="Times New Roman" w:hAnsi="Calibri" w:cs="Times New Roman"/>
          <w:b/>
          <w:bCs/>
          <w:spacing w:val="-9"/>
        </w:rPr>
        <w:t xml:space="preserve"> </w:t>
      </w:r>
      <w:r w:rsidRPr="005B03A9">
        <w:rPr>
          <w:rFonts w:ascii="Calibri" w:eastAsia="Times New Roman" w:hAnsi="Calibri" w:cs="Times New Roman"/>
          <w:b/>
          <w:bCs/>
        </w:rPr>
        <w:t>Test</w:t>
      </w:r>
      <w:r w:rsidRPr="005B03A9">
        <w:rPr>
          <w:rFonts w:ascii="Calibri" w:eastAsia="Times New Roman" w:hAnsi="Calibri" w:cs="Times New Roman"/>
          <w:b/>
          <w:bCs/>
          <w:spacing w:val="-4"/>
        </w:rPr>
        <w:t xml:space="preserve"> </w:t>
      </w:r>
      <w:r w:rsidRPr="005B03A9">
        <w:rPr>
          <w:rFonts w:ascii="Calibri" w:eastAsia="Times New Roman" w:hAnsi="Calibri" w:cs="Times New Roman"/>
          <w:b/>
          <w:bCs/>
        </w:rPr>
        <w:t>Materials</w:t>
      </w:r>
      <w:r w:rsidR="00CC0123">
        <w:rPr>
          <w:rFonts w:ascii="Calibri" w:eastAsia="Times New Roman" w:hAnsi="Calibri" w:cs="Times New Roman"/>
          <w:b/>
          <w:bCs/>
        </w:rPr>
        <w:tab/>
      </w:r>
    </w:p>
    <w:p w14:paraId="1F53814F" w14:textId="27389482" w:rsidR="005B03A9" w:rsidRPr="005B03A9" w:rsidRDefault="005B03A9" w:rsidP="009859B0">
      <w:pPr>
        <w:tabs>
          <w:tab w:val="left" w:pos="360"/>
        </w:tabs>
        <w:spacing w:after="120" w:line="240" w:lineRule="auto"/>
        <w:ind w:left="360" w:right="-86"/>
        <w:rPr>
          <w:rFonts w:ascii="Calibri" w:eastAsia="Times New Roman" w:hAnsi="Calibri" w:cs="Times New Roman"/>
          <w:sz w:val="12"/>
          <w:szCs w:val="12"/>
        </w:rPr>
      </w:pPr>
      <w:r w:rsidRPr="005B03A9">
        <w:rPr>
          <w:rFonts w:ascii="Calibri" w:eastAsia="Times New Roman" w:hAnsi="Calibri" w:cs="Times New Roman"/>
        </w:rPr>
        <w:t>Please conduct</w:t>
      </w:r>
      <w:r w:rsidRPr="005B03A9">
        <w:rPr>
          <w:rFonts w:ascii="Calibri" w:eastAsia="Times New Roman" w:hAnsi="Calibri" w:cs="Times New Roman"/>
          <w:spacing w:val="-6"/>
        </w:rPr>
        <w:t xml:space="preserve"> </w:t>
      </w:r>
      <w:r w:rsidRPr="005B03A9">
        <w:rPr>
          <w:rFonts w:ascii="Calibri" w:eastAsia="Times New Roman" w:hAnsi="Calibri" w:cs="Times New Roman"/>
        </w:rPr>
        <w:t>a</w:t>
      </w:r>
      <w:r w:rsidRPr="005B03A9">
        <w:rPr>
          <w:rFonts w:ascii="Calibri" w:eastAsia="Times New Roman" w:hAnsi="Calibri" w:cs="Times New Roman"/>
          <w:spacing w:val="-2"/>
        </w:rPr>
        <w:t xml:space="preserve"> </w:t>
      </w:r>
      <w:r w:rsidRPr="005B03A9">
        <w:rPr>
          <w:rFonts w:ascii="Calibri" w:eastAsia="Times New Roman" w:hAnsi="Calibri" w:cs="Times New Roman"/>
        </w:rPr>
        <w:t>complete inventory</w:t>
      </w:r>
      <w:r w:rsidRPr="005B03A9">
        <w:rPr>
          <w:rFonts w:ascii="Calibri" w:eastAsia="Times New Roman" w:hAnsi="Calibri" w:cs="Times New Roman"/>
          <w:spacing w:val="-8"/>
        </w:rPr>
        <w:t xml:space="preserve"> of test materials </w:t>
      </w:r>
      <w:r w:rsidRPr="005B03A9">
        <w:rPr>
          <w:rFonts w:ascii="Calibri" w:eastAsia="Times New Roman" w:hAnsi="Calibri" w:cs="Times New Roman"/>
        </w:rPr>
        <w:t>as</w:t>
      </w:r>
      <w:r w:rsidRPr="005B03A9">
        <w:rPr>
          <w:rFonts w:ascii="Calibri" w:eastAsia="Times New Roman" w:hAnsi="Calibri" w:cs="Times New Roman"/>
          <w:spacing w:val="-2"/>
        </w:rPr>
        <w:t xml:space="preserve"> </w:t>
      </w:r>
      <w:r w:rsidRPr="005B03A9">
        <w:rPr>
          <w:rFonts w:ascii="Calibri" w:eastAsia="Times New Roman" w:hAnsi="Calibri" w:cs="Times New Roman"/>
        </w:rPr>
        <w:t>soon</w:t>
      </w:r>
      <w:r w:rsidRPr="005B03A9">
        <w:rPr>
          <w:rFonts w:ascii="Calibri" w:eastAsia="Times New Roman" w:hAnsi="Calibri" w:cs="Times New Roman"/>
          <w:spacing w:val="-4"/>
        </w:rPr>
        <w:t xml:space="preserve"> </w:t>
      </w:r>
      <w:r w:rsidRPr="005B03A9">
        <w:rPr>
          <w:rFonts w:ascii="Calibri" w:eastAsia="Times New Roman" w:hAnsi="Calibri" w:cs="Times New Roman"/>
        </w:rPr>
        <w:t>as</w:t>
      </w:r>
      <w:r w:rsidRPr="005B03A9">
        <w:rPr>
          <w:rFonts w:ascii="Calibri" w:eastAsia="Times New Roman" w:hAnsi="Calibri" w:cs="Times New Roman"/>
          <w:spacing w:val="-2"/>
        </w:rPr>
        <w:t xml:space="preserve"> </w:t>
      </w:r>
      <w:r w:rsidRPr="005B03A9">
        <w:rPr>
          <w:rFonts w:ascii="Calibri" w:eastAsia="Times New Roman" w:hAnsi="Calibri" w:cs="Times New Roman"/>
        </w:rPr>
        <w:t>they arrive</w:t>
      </w:r>
      <w:r w:rsidR="0095733D">
        <w:rPr>
          <w:rFonts w:ascii="Calibri" w:eastAsia="Times New Roman" w:hAnsi="Calibri" w:cs="Times New Roman"/>
        </w:rPr>
        <w:t xml:space="preserve"> on </w:t>
      </w:r>
      <w:r w:rsidR="0095733D" w:rsidRPr="00470146">
        <w:rPr>
          <w:rFonts w:ascii="Calibri" w:eastAsia="Times New Roman" w:hAnsi="Calibri" w:cs="Times New Roman"/>
        </w:rPr>
        <w:t xml:space="preserve">January </w:t>
      </w:r>
      <w:r w:rsidR="000E2425" w:rsidRPr="00470146">
        <w:rPr>
          <w:rFonts w:ascii="Calibri" w:eastAsia="Times New Roman" w:hAnsi="Calibri" w:cs="Times New Roman"/>
        </w:rPr>
        <w:t>3</w:t>
      </w:r>
      <w:r w:rsidR="0095733D" w:rsidRPr="00854BD5">
        <w:rPr>
          <w:rFonts w:ascii="Calibri" w:eastAsia="Times New Roman" w:hAnsi="Calibri" w:cs="Times New Roman"/>
        </w:rPr>
        <w:t>, 202</w:t>
      </w:r>
      <w:r w:rsidR="00F84629">
        <w:rPr>
          <w:rFonts w:ascii="Calibri" w:eastAsia="Times New Roman" w:hAnsi="Calibri" w:cs="Times New Roman"/>
        </w:rPr>
        <w:t>4</w:t>
      </w:r>
      <w:r w:rsidRPr="00854BD5">
        <w:rPr>
          <w:rFonts w:ascii="Calibri" w:eastAsia="Times New Roman" w:hAnsi="Calibri" w:cs="Times New Roman"/>
        </w:rPr>
        <w:t>.</w:t>
      </w:r>
      <w:r w:rsidRPr="005B03A9">
        <w:rPr>
          <w:rFonts w:ascii="Calibri" w:eastAsia="Times New Roman" w:hAnsi="Calibri" w:cs="Times New Roman"/>
          <w:spacing w:val="-5"/>
        </w:rPr>
        <w:t xml:space="preserve"> </w:t>
      </w:r>
      <w:r w:rsidRPr="000B5BF8">
        <w:rPr>
          <w:rFonts w:ascii="Calibri" w:eastAsia="Times New Roman" w:hAnsi="Calibri" w:cs="Times New Roman"/>
          <w:i/>
          <w:iCs/>
        </w:rPr>
        <w:t>Additional</w:t>
      </w:r>
      <w:r w:rsidRPr="005B03A9">
        <w:rPr>
          <w:rFonts w:ascii="Calibri" w:eastAsia="Times New Roman" w:hAnsi="Calibri" w:cs="Times New Roman"/>
          <w:spacing w:val="-8"/>
        </w:rPr>
        <w:t xml:space="preserve"> </w:t>
      </w:r>
      <w:r w:rsidRPr="005B03A9">
        <w:rPr>
          <w:rFonts w:ascii="Calibri" w:eastAsia="Times New Roman" w:hAnsi="Calibri" w:cs="Times New Roman"/>
        </w:rPr>
        <w:t>materials</w:t>
      </w:r>
      <w:r w:rsidRPr="005B03A9">
        <w:rPr>
          <w:rFonts w:ascii="Calibri" w:eastAsia="Times New Roman" w:hAnsi="Calibri" w:cs="Times New Roman"/>
          <w:spacing w:val="-8"/>
        </w:rPr>
        <w:t xml:space="preserve"> </w:t>
      </w:r>
      <w:r w:rsidRPr="005B03A9">
        <w:rPr>
          <w:rFonts w:ascii="Calibri" w:eastAsia="Times New Roman" w:hAnsi="Calibri" w:cs="Times New Roman"/>
        </w:rPr>
        <w:t>may be</w:t>
      </w:r>
      <w:r w:rsidRPr="005B03A9">
        <w:rPr>
          <w:rFonts w:ascii="Calibri" w:eastAsia="Times New Roman" w:hAnsi="Calibri" w:cs="Times New Roman"/>
          <w:spacing w:val="-2"/>
        </w:rPr>
        <w:t xml:space="preserve"> </w:t>
      </w:r>
      <w:r w:rsidRPr="005B03A9">
        <w:rPr>
          <w:rFonts w:ascii="Calibri" w:eastAsia="Times New Roman" w:hAnsi="Calibri" w:cs="Times New Roman"/>
        </w:rPr>
        <w:t>ordered</w:t>
      </w:r>
      <w:r w:rsidR="006242B8">
        <w:rPr>
          <w:rFonts w:ascii="Calibri" w:eastAsia="Times New Roman" w:hAnsi="Calibri" w:cs="Times New Roman"/>
        </w:rPr>
        <w:t>,</w:t>
      </w:r>
      <w:r w:rsidRPr="005B03A9">
        <w:rPr>
          <w:rFonts w:ascii="Calibri" w:eastAsia="Times New Roman" w:hAnsi="Calibri" w:cs="Times New Roman"/>
          <w:spacing w:val="-6"/>
        </w:rPr>
        <w:t xml:space="preserve"> </w:t>
      </w:r>
      <w:r w:rsidR="00D6796E">
        <w:rPr>
          <w:rFonts w:ascii="Calibri" w:eastAsia="Times New Roman" w:hAnsi="Calibri" w:cs="Times New Roman"/>
          <w:spacing w:val="-6"/>
        </w:rPr>
        <w:t>if needed</w:t>
      </w:r>
      <w:r w:rsidR="006242B8">
        <w:rPr>
          <w:rFonts w:ascii="Calibri" w:eastAsia="Times New Roman" w:hAnsi="Calibri" w:cs="Times New Roman"/>
          <w:spacing w:val="-6"/>
        </w:rPr>
        <w:t>,</w:t>
      </w:r>
      <w:r w:rsidR="00D6796E">
        <w:rPr>
          <w:rFonts w:ascii="Calibri" w:eastAsia="Times New Roman" w:hAnsi="Calibri" w:cs="Times New Roman"/>
          <w:spacing w:val="-6"/>
        </w:rPr>
        <w:t xml:space="preserve"> </w:t>
      </w:r>
      <w:r w:rsidRPr="005B03A9">
        <w:rPr>
          <w:rFonts w:ascii="Calibri" w:eastAsia="Times New Roman" w:hAnsi="Calibri" w:cs="Times New Roman"/>
        </w:rPr>
        <w:t xml:space="preserve">from </w:t>
      </w:r>
      <w:r w:rsidRPr="00470146">
        <w:rPr>
          <w:rFonts w:ascii="Calibri" w:eastAsia="Times New Roman" w:hAnsi="Calibri" w:cs="Times New Roman"/>
        </w:rPr>
        <w:t>January</w:t>
      </w:r>
      <w:r w:rsidRPr="00470146">
        <w:rPr>
          <w:rFonts w:ascii="Calibri" w:eastAsia="Times New Roman" w:hAnsi="Calibri" w:cs="Times New Roman"/>
          <w:spacing w:val="-2"/>
        </w:rPr>
        <w:t xml:space="preserve"> </w:t>
      </w:r>
      <w:r w:rsidR="000E2425" w:rsidRPr="00470146">
        <w:rPr>
          <w:rFonts w:ascii="Calibri" w:eastAsia="Times New Roman" w:hAnsi="Calibri" w:cs="Times New Roman"/>
          <w:spacing w:val="-2"/>
        </w:rPr>
        <w:t>3</w:t>
      </w:r>
      <w:r w:rsidRPr="00470146">
        <w:rPr>
          <w:rFonts w:ascii="Calibri" w:eastAsia="Times New Roman" w:hAnsi="Calibri" w:cs="Times New Roman"/>
          <w:spacing w:val="-2"/>
        </w:rPr>
        <w:t xml:space="preserve"> t</w:t>
      </w:r>
      <w:r w:rsidR="006B2732" w:rsidRPr="00470146">
        <w:rPr>
          <w:rFonts w:ascii="Calibri" w:eastAsia="Times New Roman" w:hAnsi="Calibri" w:cs="Times New Roman"/>
          <w:spacing w:val="-2"/>
        </w:rPr>
        <w:t>hrough</w:t>
      </w:r>
      <w:r w:rsidRPr="00470146">
        <w:rPr>
          <w:rFonts w:ascii="Calibri" w:eastAsia="Times New Roman" w:hAnsi="Calibri" w:cs="Times New Roman"/>
          <w:spacing w:val="-6"/>
        </w:rPr>
        <w:t xml:space="preserve"> </w:t>
      </w:r>
      <w:r w:rsidR="009A3534" w:rsidRPr="00470146">
        <w:rPr>
          <w:rFonts w:ascii="Calibri" w:eastAsia="Times New Roman" w:hAnsi="Calibri" w:cs="Times New Roman"/>
          <w:spacing w:val="-6"/>
        </w:rPr>
        <w:t xml:space="preserve">February </w:t>
      </w:r>
      <w:r w:rsidR="006939AB">
        <w:rPr>
          <w:rFonts w:ascii="Calibri" w:eastAsia="Times New Roman" w:hAnsi="Calibri" w:cs="Times New Roman"/>
          <w:spacing w:val="-6"/>
        </w:rPr>
        <w:t>9</w:t>
      </w:r>
      <w:r w:rsidR="00D6796E">
        <w:rPr>
          <w:rFonts w:ascii="Calibri" w:eastAsia="Times New Roman" w:hAnsi="Calibri" w:cs="Times New Roman"/>
          <w:spacing w:val="-6"/>
        </w:rPr>
        <w:t xml:space="preserve">, </w:t>
      </w:r>
      <w:r w:rsidR="00E4602F">
        <w:rPr>
          <w:rFonts w:ascii="Calibri" w:eastAsia="Times New Roman" w:hAnsi="Calibri" w:cs="Times New Roman"/>
          <w:spacing w:val="-6"/>
        </w:rPr>
        <w:t>202</w:t>
      </w:r>
      <w:r w:rsidR="006939AB">
        <w:rPr>
          <w:rFonts w:ascii="Calibri" w:eastAsia="Times New Roman" w:hAnsi="Calibri" w:cs="Times New Roman"/>
          <w:spacing w:val="-6"/>
        </w:rPr>
        <w:t>4</w:t>
      </w:r>
      <w:r w:rsidR="00E4602F">
        <w:rPr>
          <w:rFonts w:ascii="Calibri" w:eastAsia="Times New Roman" w:hAnsi="Calibri" w:cs="Times New Roman"/>
          <w:spacing w:val="-6"/>
        </w:rPr>
        <w:t>,</w:t>
      </w:r>
      <w:r w:rsidRPr="005B03A9">
        <w:rPr>
          <w:rFonts w:ascii="Calibri" w:eastAsia="Times New Roman" w:hAnsi="Calibri" w:cs="Times New Roman"/>
          <w:spacing w:val="-6"/>
        </w:rPr>
        <w:t xml:space="preserve"> using </w:t>
      </w:r>
      <w:hyperlink r:id="rId11" w:history="1">
        <w:r w:rsidRPr="00DE4403">
          <w:rPr>
            <w:rFonts w:ascii="Calibri" w:eastAsia="Times New Roman" w:hAnsi="Calibri" w:cs="Times New Roman"/>
            <w:color w:val="0000FF"/>
            <w:spacing w:val="-6"/>
            <w:u w:val="single"/>
          </w:rPr>
          <w:t>WIDA AMS</w:t>
        </w:r>
      </w:hyperlink>
      <w:r w:rsidRPr="005B03A9">
        <w:rPr>
          <w:rFonts w:ascii="Calibri" w:eastAsia="Times New Roman" w:hAnsi="Calibri" w:cs="Times New Roman"/>
        </w:rPr>
        <w:t>.</w:t>
      </w:r>
      <w:r w:rsidRPr="005B03A9">
        <w:rPr>
          <w:rFonts w:ascii="Calibri" w:eastAsia="Times New Roman" w:hAnsi="Calibri" w:cs="Times New Roman"/>
          <w:spacing w:val="-1"/>
        </w:rPr>
        <w:t xml:space="preserve"> </w:t>
      </w:r>
      <w:r w:rsidR="0095733D" w:rsidRPr="005B03A9">
        <w:rPr>
          <w:rFonts w:ascii="Calibri" w:eastAsia="Times New Roman" w:hAnsi="Calibri" w:cs="Times New Roman"/>
          <w:spacing w:val="-1"/>
        </w:rPr>
        <w:t xml:space="preserve">Schools should attempt to limit </w:t>
      </w:r>
      <w:r w:rsidR="0045756D">
        <w:rPr>
          <w:rFonts w:ascii="Calibri" w:eastAsia="Times New Roman" w:hAnsi="Calibri" w:cs="Times New Roman"/>
          <w:spacing w:val="-1"/>
        </w:rPr>
        <w:t>orders</w:t>
      </w:r>
      <w:r w:rsidR="0045756D" w:rsidRPr="005B03A9">
        <w:rPr>
          <w:rFonts w:ascii="Calibri" w:eastAsia="Times New Roman" w:hAnsi="Calibri" w:cs="Times New Roman"/>
          <w:spacing w:val="-1"/>
        </w:rPr>
        <w:t xml:space="preserve"> </w:t>
      </w:r>
      <w:r w:rsidR="0095733D" w:rsidRPr="005B03A9">
        <w:rPr>
          <w:rFonts w:ascii="Calibri" w:eastAsia="Times New Roman" w:hAnsi="Calibri" w:cs="Times New Roman"/>
          <w:spacing w:val="-1"/>
        </w:rPr>
        <w:t xml:space="preserve">to </w:t>
      </w:r>
      <w:r w:rsidR="0095733D" w:rsidRPr="00E31A33">
        <w:rPr>
          <w:rFonts w:ascii="Calibri" w:eastAsia="Times New Roman" w:hAnsi="Calibri" w:cs="Times New Roman"/>
          <w:b/>
          <w:bCs/>
          <w:spacing w:val="-1"/>
        </w:rPr>
        <w:t>one additional materials order</w:t>
      </w:r>
      <w:r w:rsidR="0095733D" w:rsidRPr="005B03A9">
        <w:rPr>
          <w:rFonts w:ascii="Calibri" w:eastAsia="Times New Roman" w:hAnsi="Calibri" w:cs="Times New Roman"/>
          <w:spacing w:val="-1"/>
        </w:rPr>
        <w:t>.</w:t>
      </w:r>
      <w:r w:rsidR="0095733D">
        <w:rPr>
          <w:rFonts w:ascii="Calibri" w:eastAsia="Times New Roman" w:hAnsi="Calibri" w:cs="Times New Roman"/>
          <w:spacing w:val="-1"/>
        </w:rPr>
        <w:t xml:space="preserve"> </w:t>
      </w:r>
      <w:r w:rsidR="00933A61">
        <w:rPr>
          <w:rFonts w:ascii="Calibri" w:eastAsia="Times New Roman" w:hAnsi="Calibri" w:cs="Times New Roman"/>
          <w:spacing w:val="-1"/>
        </w:rPr>
        <w:t xml:space="preserve">When ordering additional materials, </w:t>
      </w:r>
      <w:r w:rsidR="001314A5">
        <w:rPr>
          <w:rFonts w:ascii="Calibri" w:eastAsia="Times New Roman" w:hAnsi="Calibri" w:cs="Times New Roman"/>
          <w:spacing w:val="-1"/>
        </w:rPr>
        <w:t xml:space="preserve">be sure to also </w:t>
      </w:r>
      <w:r w:rsidR="00933A61">
        <w:rPr>
          <w:rFonts w:ascii="Calibri" w:eastAsia="Times New Roman" w:hAnsi="Calibri" w:cs="Times New Roman"/>
          <w:spacing w:val="-1"/>
        </w:rPr>
        <w:t>order UPS labels</w:t>
      </w:r>
      <w:r w:rsidR="0032642B">
        <w:rPr>
          <w:rFonts w:ascii="Calibri" w:eastAsia="Times New Roman" w:hAnsi="Calibri" w:cs="Times New Roman"/>
          <w:spacing w:val="-1"/>
        </w:rPr>
        <w:t xml:space="preserve"> and</w:t>
      </w:r>
      <w:r w:rsidR="00933A61">
        <w:rPr>
          <w:rFonts w:ascii="Calibri" w:eastAsia="Times New Roman" w:hAnsi="Calibri" w:cs="Times New Roman"/>
          <w:spacing w:val="-1"/>
        </w:rPr>
        <w:t xml:space="preserve"> DRC return </w:t>
      </w:r>
      <w:r w:rsidR="003973B8">
        <w:rPr>
          <w:rFonts w:ascii="Calibri" w:eastAsia="Times New Roman" w:hAnsi="Calibri" w:cs="Times New Roman"/>
          <w:spacing w:val="-1"/>
        </w:rPr>
        <w:t xml:space="preserve">shipping </w:t>
      </w:r>
      <w:r w:rsidR="00933A61">
        <w:rPr>
          <w:rFonts w:ascii="Calibri" w:eastAsia="Times New Roman" w:hAnsi="Calibri" w:cs="Times New Roman"/>
          <w:spacing w:val="-1"/>
        </w:rPr>
        <w:t>labels</w:t>
      </w:r>
      <w:r w:rsidR="0032642B">
        <w:rPr>
          <w:rFonts w:ascii="Calibri" w:eastAsia="Times New Roman" w:hAnsi="Calibri" w:cs="Times New Roman"/>
          <w:spacing w:val="-1"/>
        </w:rPr>
        <w:t>. A</w:t>
      </w:r>
      <w:r w:rsidR="00933A61">
        <w:rPr>
          <w:rFonts w:ascii="Calibri" w:eastAsia="Times New Roman" w:hAnsi="Calibri" w:cs="Times New Roman"/>
          <w:spacing w:val="-1"/>
        </w:rPr>
        <w:t>ny District</w:t>
      </w:r>
      <w:r w:rsidR="00551CFB">
        <w:rPr>
          <w:rFonts w:ascii="Calibri" w:eastAsia="Times New Roman" w:hAnsi="Calibri" w:cs="Times New Roman"/>
          <w:spacing w:val="-1"/>
        </w:rPr>
        <w:t>/School</w:t>
      </w:r>
      <w:r w:rsidR="00933A61">
        <w:rPr>
          <w:rFonts w:ascii="Calibri" w:eastAsia="Times New Roman" w:hAnsi="Calibri" w:cs="Times New Roman"/>
          <w:spacing w:val="-1"/>
        </w:rPr>
        <w:t xml:space="preserve"> labels that are needed</w:t>
      </w:r>
      <w:r w:rsidR="00F83E56">
        <w:rPr>
          <w:rFonts w:ascii="Calibri" w:eastAsia="Times New Roman" w:hAnsi="Calibri" w:cs="Times New Roman"/>
          <w:spacing w:val="-1"/>
        </w:rPr>
        <w:t xml:space="preserve"> for student test materials</w:t>
      </w:r>
      <w:r w:rsidR="0071232E">
        <w:rPr>
          <w:rFonts w:ascii="Calibri" w:eastAsia="Times New Roman" w:hAnsi="Calibri" w:cs="Times New Roman"/>
          <w:spacing w:val="-1"/>
        </w:rPr>
        <w:t xml:space="preserve"> should be ordered by </w:t>
      </w:r>
      <w:r w:rsidR="007A1244">
        <w:rPr>
          <w:rFonts w:ascii="Calibri" w:eastAsia="Times New Roman" w:hAnsi="Calibri" w:cs="Times New Roman"/>
          <w:spacing w:val="-1"/>
        </w:rPr>
        <w:t>email</w:t>
      </w:r>
      <w:r w:rsidR="0071232E">
        <w:rPr>
          <w:rFonts w:ascii="Calibri" w:eastAsia="Times New Roman" w:hAnsi="Calibri" w:cs="Times New Roman"/>
          <w:spacing w:val="-1"/>
        </w:rPr>
        <w:t xml:space="preserve">ing </w:t>
      </w:r>
      <w:hyperlink r:id="rId12" w:history="1">
        <w:r w:rsidR="0071232E" w:rsidRPr="00DE4403">
          <w:rPr>
            <w:rStyle w:val="Hyperlink"/>
            <w:rFonts w:ascii="Calibri" w:eastAsia="Times New Roman" w:hAnsi="Calibri" w:cs="Times New Roman"/>
            <w:color w:val="0000FF"/>
            <w:spacing w:val="-1"/>
          </w:rPr>
          <w:t>access@mass.gov</w:t>
        </w:r>
      </w:hyperlink>
      <w:r w:rsidR="00933A61">
        <w:rPr>
          <w:rFonts w:ascii="Calibri" w:eastAsia="Times New Roman" w:hAnsi="Calibri" w:cs="Times New Roman"/>
          <w:spacing w:val="-1"/>
        </w:rPr>
        <w:t xml:space="preserve">. </w:t>
      </w:r>
      <w:r w:rsidR="006E2E30">
        <w:rPr>
          <w:rFonts w:ascii="Calibri" w:eastAsia="Times New Roman" w:hAnsi="Calibri" w:cs="Times New Roman"/>
          <w:spacing w:val="-1"/>
        </w:rPr>
        <w:t>Student</w:t>
      </w:r>
      <w:r w:rsidR="00F83E56">
        <w:rPr>
          <w:rFonts w:ascii="Calibri" w:eastAsia="Times New Roman" w:hAnsi="Calibri" w:cs="Times New Roman"/>
          <w:spacing w:val="-1"/>
        </w:rPr>
        <w:t xml:space="preserve"> test material</w:t>
      </w:r>
      <w:r w:rsidR="006E2E30">
        <w:rPr>
          <w:rFonts w:ascii="Calibri" w:eastAsia="Times New Roman" w:hAnsi="Calibri" w:cs="Times New Roman"/>
          <w:spacing w:val="-1"/>
        </w:rPr>
        <w:t xml:space="preserve">s without a Pre-ID label, such as </w:t>
      </w:r>
      <w:r w:rsidR="00935E1B">
        <w:rPr>
          <w:rFonts w:ascii="Calibri" w:eastAsia="Times New Roman" w:hAnsi="Calibri" w:cs="Times New Roman"/>
          <w:spacing w:val="-1"/>
        </w:rPr>
        <w:t xml:space="preserve">additional materials ordered </w:t>
      </w:r>
      <w:r w:rsidR="00F83E56">
        <w:rPr>
          <w:rFonts w:ascii="Calibri" w:eastAsia="Times New Roman" w:hAnsi="Calibri" w:cs="Times New Roman"/>
          <w:spacing w:val="-1"/>
        </w:rPr>
        <w:t xml:space="preserve">for </w:t>
      </w:r>
      <w:r w:rsidR="006E2E30">
        <w:rPr>
          <w:rFonts w:ascii="Calibri" w:eastAsia="Times New Roman" w:hAnsi="Calibri" w:cs="Times New Roman"/>
          <w:spacing w:val="-1"/>
        </w:rPr>
        <w:t>students enrolled after October SIMS, will need to have a District/School label</w:t>
      </w:r>
      <w:r w:rsidR="00935E1B">
        <w:rPr>
          <w:rFonts w:ascii="Calibri" w:eastAsia="Times New Roman" w:hAnsi="Calibri" w:cs="Times New Roman"/>
          <w:spacing w:val="-1"/>
        </w:rPr>
        <w:t xml:space="preserve"> affixed</w:t>
      </w:r>
      <w:r w:rsidR="006E2E30">
        <w:rPr>
          <w:rFonts w:ascii="Calibri" w:eastAsia="Times New Roman" w:hAnsi="Calibri" w:cs="Times New Roman"/>
          <w:spacing w:val="-1"/>
        </w:rPr>
        <w:t xml:space="preserve">. A small supply of District/School labels are included in the initial </w:t>
      </w:r>
      <w:r w:rsidR="00935E1B">
        <w:rPr>
          <w:rFonts w:ascii="Calibri" w:eastAsia="Times New Roman" w:hAnsi="Calibri" w:cs="Times New Roman"/>
          <w:spacing w:val="-1"/>
        </w:rPr>
        <w:t xml:space="preserve">materials </w:t>
      </w:r>
      <w:r w:rsidR="006E2E30">
        <w:rPr>
          <w:rFonts w:ascii="Calibri" w:eastAsia="Times New Roman" w:hAnsi="Calibri" w:cs="Times New Roman"/>
          <w:spacing w:val="-1"/>
        </w:rPr>
        <w:t>shipment. Please use these before ordering additional labels</w:t>
      </w:r>
      <w:r w:rsidR="006E2E30" w:rsidRPr="00E4602F">
        <w:rPr>
          <w:rFonts w:ascii="Calibri" w:eastAsia="Times New Roman" w:hAnsi="Calibri" w:cs="Times New Roman"/>
          <w:spacing w:val="-1"/>
        </w:rPr>
        <w:t>.</w:t>
      </w:r>
      <w:r w:rsidR="008148BF" w:rsidRPr="00E4602F">
        <w:rPr>
          <w:rFonts w:ascii="Calibri" w:eastAsia="Times New Roman" w:hAnsi="Calibri" w:cs="Times New Roman"/>
          <w:spacing w:val="-1"/>
        </w:rPr>
        <w:t xml:space="preserve"> </w:t>
      </w:r>
      <w:r w:rsidR="00F8528B" w:rsidRPr="00E4602F">
        <w:rPr>
          <w:rFonts w:ascii="Calibri" w:eastAsia="Times New Roman" w:hAnsi="Calibri" w:cs="Times New Roman"/>
          <w:spacing w:val="-1"/>
        </w:rPr>
        <w:t>Booklets without either a Pre-ID label or District/School label will not be processed.</w:t>
      </w:r>
      <w:r w:rsidR="00F8528B">
        <w:rPr>
          <w:rFonts w:ascii="Calibri" w:eastAsia="Times New Roman" w:hAnsi="Calibri" w:cs="Times New Roman"/>
          <w:spacing w:val="-1"/>
        </w:rPr>
        <w:t xml:space="preserve"> </w:t>
      </w:r>
    </w:p>
    <w:p w14:paraId="61947B1B" w14:textId="77777777" w:rsidR="005B03A9" w:rsidRPr="005B03A9" w:rsidRDefault="005B03A9" w:rsidP="005B03A9">
      <w:pPr>
        <w:tabs>
          <w:tab w:val="left" w:pos="360"/>
        </w:tabs>
        <w:spacing w:after="0" w:line="240" w:lineRule="auto"/>
        <w:ind w:left="360" w:right="-90" w:hanging="360"/>
        <w:rPr>
          <w:rFonts w:ascii="Calibri" w:eastAsia="Times New Roman" w:hAnsi="Calibri" w:cs="Times New Roman"/>
        </w:rPr>
      </w:pPr>
      <w:r w:rsidRPr="005B03A9">
        <w:rPr>
          <w:rFonts w:ascii="Calibri" w:eastAsia="Times New Roman" w:hAnsi="Calibri" w:cs="Times New Roman"/>
          <w:b/>
          <w:bCs/>
        </w:rPr>
        <w:t>2.</w:t>
      </w:r>
      <w:r w:rsidRPr="005B03A9">
        <w:rPr>
          <w:rFonts w:ascii="Calibri" w:eastAsia="Times New Roman" w:hAnsi="Calibri" w:cs="Times New Roman"/>
          <w:b/>
          <w:bCs/>
        </w:rPr>
        <w:tab/>
        <w:t>Suggested</w:t>
      </w:r>
      <w:r w:rsidRPr="005B03A9">
        <w:rPr>
          <w:rFonts w:ascii="Calibri" w:eastAsia="Times New Roman" w:hAnsi="Calibri" w:cs="Times New Roman"/>
          <w:b/>
          <w:bCs/>
          <w:spacing w:val="-2"/>
        </w:rPr>
        <w:t xml:space="preserve"> </w:t>
      </w:r>
      <w:r w:rsidRPr="005B03A9">
        <w:rPr>
          <w:rFonts w:ascii="Calibri" w:eastAsia="Times New Roman" w:hAnsi="Calibri" w:cs="Times New Roman"/>
          <w:b/>
          <w:bCs/>
        </w:rPr>
        <w:t>Testing</w:t>
      </w:r>
      <w:r w:rsidRPr="005B03A9">
        <w:rPr>
          <w:rFonts w:ascii="Calibri" w:eastAsia="Times New Roman" w:hAnsi="Calibri" w:cs="Times New Roman"/>
          <w:b/>
          <w:bCs/>
          <w:spacing w:val="-6"/>
        </w:rPr>
        <w:t xml:space="preserve"> </w:t>
      </w:r>
      <w:r w:rsidRPr="005B03A9">
        <w:rPr>
          <w:rFonts w:ascii="Calibri" w:eastAsia="Times New Roman" w:hAnsi="Calibri" w:cs="Times New Roman"/>
          <w:b/>
          <w:bCs/>
        </w:rPr>
        <w:t>Times: ACCESS tests are untimed</w:t>
      </w:r>
      <w:r w:rsidRPr="005B03A9">
        <w:rPr>
          <w:rFonts w:ascii="Calibri" w:eastAsia="Times New Roman" w:hAnsi="Calibri" w:cs="Times New Roman"/>
          <w:bCs/>
        </w:rPr>
        <w:t>. Use the following guidance to assist in scheduling student test administrations.</w:t>
      </w:r>
    </w:p>
    <w:p w14:paraId="1843989F" w14:textId="0D5CF6C4" w:rsidR="005B03A9" w:rsidRPr="005B03A9" w:rsidRDefault="005B03A9" w:rsidP="005B03A9">
      <w:pPr>
        <w:numPr>
          <w:ilvl w:val="0"/>
          <w:numId w:val="40"/>
        </w:numPr>
        <w:spacing w:after="0" w:line="240" w:lineRule="auto"/>
        <w:ind w:right="303"/>
        <w:contextualSpacing/>
        <w:rPr>
          <w:rFonts w:ascii="Calibri" w:eastAsia="Times New Roman" w:hAnsi="Calibri" w:cs="Times New Roman"/>
        </w:rPr>
      </w:pPr>
      <w:r w:rsidRPr="005B03A9">
        <w:rPr>
          <w:rFonts w:ascii="Calibri" w:eastAsia="Times New Roman" w:hAnsi="Calibri" w:cs="Times New Roman"/>
          <w:spacing w:val="-4"/>
        </w:rPr>
        <w:t xml:space="preserve">The </w:t>
      </w:r>
      <w:r w:rsidRPr="005B03A9">
        <w:rPr>
          <w:rFonts w:ascii="Calibri" w:eastAsia="Times New Roman" w:hAnsi="Calibri" w:cs="Times New Roman"/>
          <w:b/>
          <w:spacing w:val="-4"/>
        </w:rPr>
        <w:t>online</w:t>
      </w:r>
      <w:r w:rsidRPr="005B03A9">
        <w:rPr>
          <w:rFonts w:ascii="Calibri" w:eastAsia="Times New Roman" w:hAnsi="Calibri" w:cs="Times New Roman"/>
          <w:spacing w:val="-4"/>
        </w:rPr>
        <w:t xml:space="preserve"> ACCESS </w:t>
      </w:r>
      <w:r w:rsidRPr="005B03A9">
        <w:rPr>
          <w:rFonts w:ascii="Calibri" w:eastAsia="Times New Roman" w:hAnsi="Calibri" w:cs="Times New Roman"/>
        </w:rPr>
        <w:t>tests</w:t>
      </w:r>
      <w:r w:rsidRPr="005B03A9">
        <w:rPr>
          <w:rFonts w:ascii="Calibri" w:eastAsia="Times New Roman" w:hAnsi="Calibri" w:cs="Times New Roman"/>
          <w:spacing w:val="-3"/>
        </w:rPr>
        <w:t xml:space="preserve"> </w:t>
      </w:r>
      <w:r w:rsidRPr="005B03A9">
        <w:rPr>
          <w:rFonts w:ascii="Calibri" w:eastAsia="Times New Roman" w:hAnsi="Calibri" w:cs="Times New Roman"/>
        </w:rPr>
        <w:t>for</w:t>
      </w:r>
      <w:r w:rsidRPr="005B03A9">
        <w:rPr>
          <w:rFonts w:ascii="Calibri" w:eastAsia="Times New Roman" w:hAnsi="Calibri" w:cs="Times New Roman"/>
          <w:spacing w:val="-2"/>
        </w:rPr>
        <w:t xml:space="preserve"> </w:t>
      </w:r>
      <w:r w:rsidRPr="005B03A9">
        <w:rPr>
          <w:rFonts w:ascii="Calibri" w:eastAsia="Times New Roman" w:hAnsi="Calibri" w:cs="Times New Roman"/>
        </w:rPr>
        <w:t>grades</w:t>
      </w:r>
      <w:r w:rsidRPr="005B03A9">
        <w:rPr>
          <w:rFonts w:ascii="Calibri" w:eastAsia="Times New Roman" w:hAnsi="Calibri" w:cs="Times New Roman"/>
          <w:spacing w:val="-5"/>
        </w:rPr>
        <w:t xml:space="preserve"> </w:t>
      </w:r>
      <w:r w:rsidRPr="005B03A9">
        <w:rPr>
          <w:rFonts w:ascii="Calibri" w:eastAsia="Times New Roman" w:hAnsi="Calibri" w:cs="Times New Roman"/>
        </w:rPr>
        <w:t>1–12</w:t>
      </w:r>
      <w:r w:rsidRPr="005B03A9">
        <w:rPr>
          <w:rFonts w:ascii="Calibri" w:eastAsia="Times New Roman" w:hAnsi="Calibri" w:cs="Times New Roman"/>
          <w:spacing w:val="-4"/>
        </w:rPr>
        <w:t xml:space="preserve"> </w:t>
      </w:r>
      <w:r w:rsidRPr="005B03A9">
        <w:rPr>
          <w:rFonts w:ascii="Calibri" w:eastAsia="Times New Roman" w:hAnsi="Calibri" w:cs="Times New Roman"/>
        </w:rPr>
        <w:t>must be</w:t>
      </w:r>
      <w:r w:rsidRPr="005B03A9">
        <w:rPr>
          <w:rFonts w:ascii="Calibri" w:eastAsia="Times New Roman" w:hAnsi="Calibri" w:cs="Times New Roman"/>
          <w:spacing w:val="-2"/>
        </w:rPr>
        <w:t xml:space="preserve"> </w:t>
      </w:r>
      <w:r w:rsidRPr="005B03A9">
        <w:rPr>
          <w:rFonts w:ascii="Calibri" w:eastAsia="Times New Roman" w:hAnsi="Calibri" w:cs="Times New Roman"/>
        </w:rPr>
        <w:t>completed</w:t>
      </w:r>
      <w:r w:rsidRPr="005B03A9">
        <w:rPr>
          <w:rFonts w:ascii="Calibri" w:eastAsia="Times New Roman" w:hAnsi="Calibri" w:cs="Times New Roman"/>
          <w:spacing w:val="-8"/>
        </w:rPr>
        <w:t xml:space="preserve"> </w:t>
      </w:r>
      <w:r w:rsidRPr="005B03A9">
        <w:rPr>
          <w:rFonts w:ascii="Calibri" w:eastAsia="Times New Roman" w:hAnsi="Calibri" w:cs="Times New Roman"/>
        </w:rPr>
        <w:t>in</w:t>
      </w:r>
      <w:r w:rsidRPr="005B03A9">
        <w:rPr>
          <w:rFonts w:ascii="Calibri" w:eastAsia="Times New Roman" w:hAnsi="Calibri" w:cs="Times New Roman"/>
          <w:spacing w:val="-2"/>
        </w:rPr>
        <w:t xml:space="preserve"> </w:t>
      </w:r>
      <w:r w:rsidRPr="005B03A9">
        <w:rPr>
          <w:rFonts w:ascii="Calibri" w:eastAsia="Times New Roman" w:hAnsi="Calibri" w:cs="Times New Roman"/>
        </w:rPr>
        <w:t>one</w:t>
      </w:r>
      <w:r w:rsidRPr="005B03A9">
        <w:rPr>
          <w:rFonts w:ascii="Calibri" w:eastAsia="Times New Roman" w:hAnsi="Calibri" w:cs="Times New Roman"/>
          <w:spacing w:val="-3"/>
        </w:rPr>
        <w:t xml:space="preserve"> </w:t>
      </w:r>
      <w:r w:rsidRPr="005B03A9">
        <w:rPr>
          <w:rFonts w:ascii="Calibri" w:eastAsia="Times New Roman" w:hAnsi="Calibri" w:cs="Times New Roman"/>
        </w:rPr>
        <w:t>session</w:t>
      </w:r>
      <w:r w:rsidRPr="005B03A9">
        <w:rPr>
          <w:rFonts w:ascii="Calibri" w:eastAsia="Times New Roman" w:hAnsi="Calibri" w:cs="Times New Roman"/>
          <w:spacing w:val="-6"/>
        </w:rPr>
        <w:t xml:space="preserve"> </w:t>
      </w:r>
      <w:r w:rsidRPr="005B03A9">
        <w:rPr>
          <w:rFonts w:ascii="Calibri" w:eastAsia="Times New Roman" w:hAnsi="Calibri" w:cs="Times New Roman"/>
          <w:spacing w:val="-3"/>
        </w:rPr>
        <w:t xml:space="preserve">for </w:t>
      </w:r>
      <w:r w:rsidRPr="005B03A9">
        <w:rPr>
          <w:rFonts w:ascii="Calibri" w:eastAsia="Times New Roman" w:hAnsi="Calibri" w:cs="Times New Roman"/>
        </w:rPr>
        <w:t>each</w:t>
      </w:r>
      <w:r w:rsidRPr="005B03A9">
        <w:rPr>
          <w:rFonts w:ascii="Calibri" w:eastAsia="Times New Roman" w:hAnsi="Calibri" w:cs="Times New Roman"/>
          <w:spacing w:val="-4"/>
        </w:rPr>
        <w:t xml:space="preserve"> </w:t>
      </w:r>
      <w:r w:rsidRPr="005B03A9">
        <w:rPr>
          <w:rFonts w:ascii="Calibri" w:eastAsia="Times New Roman" w:hAnsi="Calibri" w:cs="Times New Roman"/>
        </w:rPr>
        <w:t>of</w:t>
      </w:r>
      <w:r w:rsidRPr="005B03A9">
        <w:rPr>
          <w:rFonts w:ascii="Calibri" w:eastAsia="Times New Roman" w:hAnsi="Calibri" w:cs="Times New Roman"/>
          <w:spacing w:val="-2"/>
        </w:rPr>
        <w:t xml:space="preserve"> </w:t>
      </w:r>
      <w:r w:rsidRPr="005B03A9">
        <w:rPr>
          <w:rFonts w:ascii="Calibri" w:eastAsia="Times New Roman" w:hAnsi="Calibri" w:cs="Times New Roman"/>
        </w:rPr>
        <w:t>the</w:t>
      </w:r>
      <w:r w:rsidRPr="005B03A9">
        <w:rPr>
          <w:rFonts w:ascii="Calibri" w:eastAsia="Times New Roman" w:hAnsi="Calibri" w:cs="Times New Roman"/>
          <w:spacing w:val="-2"/>
        </w:rPr>
        <w:t xml:space="preserve"> </w:t>
      </w:r>
      <w:r w:rsidRPr="005B03A9">
        <w:rPr>
          <w:rFonts w:ascii="Calibri" w:eastAsia="Times New Roman" w:hAnsi="Calibri" w:cs="Times New Roman"/>
        </w:rPr>
        <w:t>following</w:t>
      </w:r>
      <w:r w:rsidRPr="005B03A9">
        <w:rPr>
          <w:rFonts w:ascii="Calibri" w:eastAsia="Times New Roman" w:hAnsi="Calibri" w:cs="Times New Roman"/>
          <w:spacing w:val="-9"/>
        </w:rPr>
        <w:t xml:space="preserve"> </w:t>
      </w:r>
      <w:r w:rsidRPr="005B03A9">
        <w:rPr>
          <w:rFonts w:ascii="Calibri" w:eastAsia="Times New Roman" w:hAnsi="Calibri" w:cs="Times New Roman"/>
        </w:rPr>
        <w:t xml:space="preserve">areas: </w:t>
      </w:r>
    </w:p>
    <w:p w14:paraId="7D53105F" w14:textId="77777777" w:rsidR="005C41CA" w:rsidRDefault="005C41CA" w:rsidP="005B03A9">
      <w:pPr>
        <w:numPr>
          <w:ilvl w:val="1"/>
          <w:numId w:val="40"/>
        </w:numPr>
        <w:spacing w:after="0" w:line="240" w:lineRule="auto"/>
        <w:ind w:right="303"/>
        <w:contextualSpacing/>
        <w:rPr>
          <w:rFonts w:ascii="Calibri" w:eastAsia="Times New Roman" w:hAnsi="Calibri" w:cs="Times New Roman"/>
        </w:rPr>
        <w:sectPr w:rsidR="005C41CA" w:rsidSect="0047075D">
          <w:headerReference w:type="even" r:id="rId13"/>
          <w:headerReference w:type="default" r:id="rId14"/>
          <w:footerReference w:type="even" r:id="rId15"/>
          <w:footerReference w:type="default" r:id="rId16"/>
          <w:headerReference w:type="first" r:id="rId17"/>
          <w:footerReference w:type="first" r:id="rId18"/>
          <w:pgSz w:w="12240" w:h="15840"/>
          <w:pgMar w:top="1890" w:right="1325" w:bottom="547" w:left="1325" w:header="533" w:footer="360" w:gutter="0"/>
          <w:cols w:space="720"/>
        </w:sectPr>
      </w:pPr>
    </w:p>
    <w:p w14:paraId="7442CF1F" w14:textId="1695A169" w:rsidR="005B03A9" w:rsidRPr="005B03A9" w:rsidRDefault="005B03A9" w:rsidP="005B03A9">
      <w:pPr>
        <w:numPr>
          <w:ilvl w:val="1"/>
          <w:numId w:val="40"/>
        </w:numPr>
        <w:spacing w:after="0" w:line="240" w:lineRule="auto"/>
        <w:ind w:right="303"/>
        <w:contextualSpacing/>
        <w:rPr>
          <w:rFonts w:ascii="Calibri" w:eastAsia="Calibri" w:hAnsi="Calibri" w:cs="Calibri"/>
        </w:rPr>
      </w:pPr>
      <w:r w:rsidRPr="005B03A9">
        <w:rPr>
          <w:rFonts w:ascii="Calibri" w:eastAsia="Times New Roman" w:hAnsi="Calibri" w:cs="Times New Roman"/>
        </w:rPr>
        <w:t>Listening</w:t>
      </w:r>
      <w:r w:rsidRPr="005B03A9">
        <w:rPr>
          <w:rFonts w:ascii="Calibri" w:eastAsia="Times New Roman" w:hAnsi="Calibri" w:cs="Times New Roman"/>
          <w:spacing w:val="-8"/>
        </w:rPr>
        <w:t xml:space="preserve"> </w:t>
      </w:r>
      <w:r w:rsidRPr="005B03A9">
        <w:rPr>
          <w:rFonts w:ascii="Calibri" w:eastAsia="Times New Roman" w:hAnsi="Calibri" w:cs="Times New Roman"/>
        </w:rPr>
        <w:t>(</w:t>
      </w:r>
      <w:r w:rsidR="0095733D">
        <w:rPr>
          <w:rFonts w:ascii="Calibri" w:eastAsia="Times New Roman" w:hAnsi="Calibri" w:cs="Times New Roman"/>
        </w:rPr>
        <w:t>about</w:t>
      </w:r>
      <w:r w:rsidRPr="005B03A9">
        <w:rPr>
          <w:rFonts w:ascii="Calibri" w:eastAsia="Times New Roman" w:hAnsi="Calibri" w:cs="Times New Roman"/>
        </w:rPr>
        <w:t xml:space="preserve"> 40</w:t>
      </w:r>
      <w:r w:rsidRPr="005B03A9">
        <w:rPr>
          <w:rFonts w:ascii="Calibri" w:eastAsia="Times New Roman" w:hAnsi="Calibri" w:cs="Times New Roman"/>
          <w:spacing w:val="-6"/>
        </w:rPr>
        <w:t xml:space="preserve"> </w:t>
      </w:r>
      <w:r w:rsidRPr="005B03A9">
        <w:rPr>
          <w:rFonts w:ascii="Calibri" w:eastAsia="Times New Roman" w:hAnsi="Calibri" w:cs="Times New Roman"/>
        </w:rPr>
        <w:t>minutes)</w:t>
      </w:r>
      <w:r w:rsidRPr="005B03A9">
        <w:rPr>
          <w:rFonts w:ascii="Calibri" w:eastAsia="Times New Roman" w:hAnsi="Calibri" w:cs="Times New Roman"/>
          <w:spacing w:val="-8"/>
        </w:rPr>
        <w:t xml:space="preserve"> </w:t>
      </w:r>
    </w:p>
    <w:p w14:paraId="4210BD6A" w14:textId="055DE56F" w:rsidR="005B03A9" w:rsidRPr="005B03A9" w:rsidRDefault="005B03A9" w:rsidP="005B03A9">
      <w:pPr>
        <w:numPr>
          <w:ilvl w:val="1"/>
          <w:numId w:val="40"/>
        </w:numPr>
        <w:spacing w:after="0" w:line="240" w:lineRule="auto"/>
        <w:ind w:right="303"/>
        <w:contextualSpacing/>
        <w:rPr>
          <w:rFonts w:ascii="Calibri" w:eastAsia="Calibri" w:hAnsi="Calibri" w:cs="Calibri"/>
        </w:rPr>
      </w:pPr>
      <w:r w:rsidRPr="005B03A9">
        <w:rPr>
          <w:rFonts w:ascii="Calibri" w:eastAsia="Times New Roman" w:hAnsi="Calibri" w:cs="Times New Roman"/>
        </w:rPr>
        <w:t>Reading</w:t>
      </w:r>
      <w:r w:rsidRPr="005B03A9">
        <w:rPr>
          <w:rFonts w:ascii="Calibri" w:eastAsia="Times New Roman" w:hAnsi="Calibri" w:cs="Times New Roman"/>
          <w:spacing w:val="-7"/>
        </w:rPr>
        <w:t xml:space="preserve"> </w:t>
      </w:r>
      <w:r w:rsidRPr="005B03A9">
        <w:rPr>
          <w:rFonts w:ascii="Calibri" w:eastAsia="Times New Roman" w:hAnsi="Calibri" w:cs="Times New Roman"/>
        </w:rPr>
        <w:t>(</w:t>
      </w:r>
      <w:r w:rsidR="0095733D">
        <w:rPr>
          <w:rFonts w:ascii="Calibri" w:eastAsia="Times New Roman" w:hAnsi="Calibri" w:cs="Times New Roman"/>
        </w:rPr>
        <w:t xml:space="preserve">about </w:t>
      </w:r>
      <w:r w:rsidR="00C70CBA">
        <w:rPr>
          <w:rFonts w:ascii="Calibri" w:eastAsia="Times New Roman" w:hAnsi="Calibri" w:cs="Times New Roman"/>
        </w:rPr>
        <w:t>35</w:t>
      </w:r>
      <w:r w:rsidRPr="005B03A9">
        <w:rPr>
          <w:rFonts w:ascii="Calibri" w:eastAsia="Times New Roman" w:hAnsi="Calibri" w:cs="Times New Roman"/>
          <w:spacing w:val="-6"/>
        </w:rPr>
        <w:t xml:space="preserve"> </w:t>
      </w:r>
      <w:r w:rsidRPr="005B03A9">
        <w:rPr>
          <w:rFonts w:ascii="Calibri" w:eastAsia="Times New Roman" w:hAnsi="Calibri" w:cs="Times New Roman"/>
        </w:rPr>
        <w:t>minutes)</w:t>
      </w:r>
      <w:r w:rsidRPr="005B03A9">
        <w:rPr>
          <w:rFonts w:ascii="Calibri" w:eastAsia="Times New Roman" w:hAnsi="Calibri" w:cs="Times New Roman"/>
          <w:spacing w:val="-8"/>
        </w:rPr>
        <w:t xml:space="preserve"> </w:t>
      </w:r>
    </w:p>
    <w:p w14:paraId="173F6DBE" w14:textId="23F7CE32" w:rsidR="005B03A9" w:rsidRPr="005B03A9" w:rsidRDefault="005B03A9" w:rsidP="005B03A9">
      <w:pPr>
        <w:numPr>
          <w:ilvl w:val="1"/>
          <w:numId w:val="40"/>
        </w:numPr>
        <w:spacing w:after="0" w:line="240" w:lineRule="auto"/>
        <w:ind w:right="303"/>
        <w:contextualSpacing/>
        <w:rPr>
          <w:rFonts w:ascii="Calibri" w:eastAsia="Calibri" w:hAnsi="Calibri" w:cs="Calibri"/>
        </w:rPr>
      </w:pPr>
      <w:r w:rsidRPr="005B03A9">
        <w:rPr>
          <w:rFonts w:ascii="Calibri" w:eastAsia="Times New Roman" w:hAnsi="Calibri" w:cs="Times New Roman"/>
        </w:rPr>
        <w:t>Writing</w:t>
      </w:r>
      <w:r w:rsidRPr="005B03A9">
        <w:rPr>
          <w:rFonts w:ascii="Calibri" w:eastAsia="Times New Roman" w:hAnsi="Calibri" w:cs="Times New Roman"/>
          <w:spacing w:val="-6"/>
        </w:rPr>
        <w:t xml:space="preserve"> </w:t>
      </w:r>
      <w:r w:rsidRPr="005B03A9">
        <w:rPr>
          <w:rFonts w:ascii="Calibri" w:eastAsia="Times New Roman" w:hAnsi="Calibri" w:cs="Times New Roman"/>
        </w:rPr>
        <w:t>(</w:t>
      </w:r>
      <w:r w:rsidR="00C70CBA">
        <w:rPr>
          <w:rFonts w:ascii="Calibri" w:eastAsia="Times New Roman" w:hAnsi="Calibri" w:cs="Times New Roman"/>
        </w:rPr>
        <w:t>4</w:t>
      </w:r>
      <w:r w:rsidRPr="005B03A9">
        <w:rPr>
          <w:rFonts w:ascii="Calibri" w:eastAsia="Times New Roman" w:hAnsi="Calibri" w:cs="Times New Roman"/>
        </w:rPr>
        <w:t>5 to 65</w:t>
      </w:r>
      <w:r w:rsidRPr="005B03A9">
        <w:rPr>
          <w:rFonts w:ascii="Calibri" w:eastAsia="Times New Roman" w:hAnsi="Calibri" w:cs="Times New Roman"/>
          <w:spacing w:val="-6"/>
        </w:rPr>
        <w:t xml:space="preserve"> </w:t>
      </w:r>
      <w:r w:rsidRPr="005B03A9">
        <w:rPr>
          <w:rFonts w:ascii="Calibri" w:eastAsia="Times New Roman" w:hAnsi="Calibri" w:cs="Times New Roman"/>
        </w:rPr>
        <w:t>minutes)</w:t>
      </w:r>
    </w:p>
    <w:p w14:paraId="7761CA84" w14:textId="7E377959" w:rsidR="005B03A9" w:rsidRPr="005B03A9" w:rsidRDefault="005B03A9" w:rsidP="005B03A9">
      <w:pPr>
        <w:numPr>
          <w:ilvl w:val="1"/>
          <w:numId w:val="40"/>
        </w:numPr>
        <w:spacing w:after="0" w:line="240" w:lineRule="auto"/>
        <w:ind w:right="303"/>
        <w:contextualSpacing/>
        <w:rPr>
          <w:rFonts w:ascii="Calibri" w:eastAsia="Calibri" w:hAnsi="Calibri" w:cs="Calibri"/>
        </w:rPr>
      </w:pPr>
      <w:r w:rsidRPr="005B03A9">
        <w:rPr>
          <w:rFonts w:ascii="Calibri" w:eastAsia="Times New Roman" w:hAnsi="Calibri" w:cs="Times New Roman"/>
        </w:rPr>
        <w:t>Speaking</w:t>
      </w:r>
      <w:r w:rsidRPr="005B03A9">
        <w:rPr>
          <w:rFonts w:ascii="Calibri" w:eastAsia="Times New Roman" w:hAnsi="Calibri" w:cs="Times New Roman"/>
          <w:spacing w:val="-8"/>
        </w:rPr>
        <w:t xml:space="preserve"> </w:t>
      </w:r>
      <w:r w:rsidRPr="005B03A9">
        <w:rPr>
          <w:rFonts w:ascii="Calibri" w:eastAsia="Times New Roman" w:hAnsi="Calibri" w:cs="Times New Roman"/>
        </w:rPr>
        <w:t>(</w:t>
      </w:r>
      <w:r w:rsidR="0095733D">
        <w:rPr>
          <w:rFonts w:ascii="Calibri" w:eastAsia="Times New Roman" w:hAnsi="Calibri" w:cs="Times New Roman"/>
        </w:rPr>
        <w:t xml:space="preserve">about </w:t>
      </w:r>
      <w:r w:rsidRPr="005B03A9">
        <w:rPr>
          <w:rFonts w:ascii="Calibri" w:eastAsia="Times New Roman" w:hAnsi="Calibri" w:cs="Times New Roman"/>
        </w:rPr>
        <w:t>30</w:t>
      </w:r>
      <w:r w:rsidRPr="005B03A9">
        <w:rPr>
          <w:rFonts w:ascii="Calibri" w:eastAsia="Times New Roman" w:hAnsi="Calibri" w:cs="Times New Roman"/>
          <w:spacing w:val="-3"/>
        </w:rPr>
        <w:t xml:space="preserve"> </w:t>
      </w:r>
      <w:r w:rsidRPr="005B03A9">
        <w:rPr>
          <w:rFonts w:ascii="Calibri" w:eastAsia="Times New Roman" w:hAnsi="Calibri" w:cs="Times New Roman"/>
        </w:rPr>
        <w:t>minutes).</w:t>
      </w:r>
      <w:r w:rsidRPr="005B03A9">
        <w:rPr>
          <w:rFonts w:ascii="Calibri" w:eastAsia="Times New Roman" w:hAnsi="Calibri" w:cs="Times New Roman"/>
          <w:spacing w:val="-8"/>
        </w:rPr>
        <w:t xml:space="preserve"> </w:t>
      </w:r>
    </w:p>
    <w:p w14:paraId="76A80A17" w14:textId="77777777" w:rsidR="005C41CA" w:rsidRDefault="005C41CA" w:rsidP="005B03A9">
      <w:pPr>
        <w:numPr>
          <w:ilvl w:val="0"/>
          <w:numId w:val="40"/>
        </w:numPr>
        <w:spacing w:after="0" w:line="240" w:lineRule="auto"/>
        <w:ind w:right="303"/>
        <w:contextualSpacing/>
        <w:rPr>
          <w:rFonts w:ascii="Calibri" w:eastAsia="Times New Roman" w:hAnsi="Calibri" w:cs="Times New Roman"/>
        </w:rPr>
        <w:sectPr w:rsidR="005C41CA" w:rsidSect="00211928">
          <w:type w:val="continuous"/>
          <w:pgSz w:w="12240" w:h="15840"/>
          <w:pgMar w:top="1890" w:right="1325" w:bottom="547" w:left="1325" w:header="533" w:footer="360" w:gutter="0"/>
          <w:cols w:num="2" w:space="720"/>
        </w:sectPr>
      </w:pPr>
    </w:p>
    <w:p w14:paraId="7DA32881" w14:textId="77777777" w:rsidR="005B03A9" w:rsidRPr="005B03A9" w:rsidRDefault="005B03A9" w:rsidP="005B03A9">
      <w:pPr>
        <w:numPr>
          <w:ilvl w:val="0"/>
          <w:numId w:val="40"/>
        </w:numPr>
        <w:spacing w:after="0" w:line="240" w:lineRule="auto"/>
        <w:ind w:right="303"/>
        <w:contextualSpacing/>
        <w:rPr>
          <w:rFonts w:ascii="Calibri" w:eastAsia="Times New Roman" w:hAnsi="Calibri" w:cs="Times New Roman"/>
        </w:rPr>
      </w:pPr>
      <w:r w:rsidRPr="005B03A9">
        <w:rPr>
          <w:rFonts w:ascii="Calibri" w:eastAsia="Times New Roman" w:hAnsi="Calibri" w:cs="Times New Roman"/>
        </w:rPr>
        <w:t xml:space="preserve">The </w:t>
      </w:r>
      <w:r w:rsidRPr="005B03A9">
        <w:rPr>
          <w:rFonts w:ascii="Calibri" w:eastAsia="Times New Roman" w:hAnsi="Calibri" w:cs="Times New Roman"/>
          <w:b/>
        </w:rPr>
        <w:t>paper-based</w:t>
      </w:r>
      <w:r w:rsidRPr="005B03A9">
        <w:rPr>
          <w:rFonts w:ascii="Calibri" w:eastAsia="Times New Roman" w:hAnsi="Calibri" w:cs="Times New Roman"/>
          <w:spacing w:val="-4"/>
        </w:rPr>
        <w:t xml:space="preserve"> </w:t>
      </w:r>
      <w:r w:rsidRPr="005B03A9">
        <w:rPr>
          <w:rFonts w:ascii="Calibri" w:eastAsia="Times New Roman" w:hAnsi="Calibri" w:cs="Times New Roman"/>
        </w:rPr>
        <w:t>ACCESS</w:t>
      </w:r>
      <w:r w:rsidRPr="005B03A9">
        <w:rPr>
          <w:rFonts w:ascii="Calibri" w:eastAsia="Times New Roman" w:hAnsi="Calibri" w:cs="Times New Roman"/>
          <w:spacing w:val="-8"/>
        </w:rPr>
        <w:t xml:space="preserve"> </w:t>
      </w:r>
      <w:r w:rsidRPr="005B03A9">
        <w:rPr>
          <w:rFonts w:ascii="Calibri" w:eastAsia="Times New Roman" w:hAnsi="Calibri" w:cs="Times New Roman"/>
        </w:rPr>
        <w:t>tests</w:t>
      </w:r>
      <w:r w:rsidRPr="005B03A9">
        <w:rPr>
          <w:rFonts w:ascii="Calibri" w:eastAsia="Times New Roman" w:hAnsi="Calibri" w:cs="Times New Roman"/>
          <w:spacing w:val="-3"/>
        </w:rPr>
        <w:t xml:space="preserve"> </w:t>
      </w:r>
      <w:r w:rsidRPr="005B03A9">
        <w:rPr>
          <w:rFonts w:ascii="Calibri" w:eastAsia="Times New Roman" w:hAnsi="Calibri" w:cs="Times New Roman"/>
        </w:rPr>
        <w:t>for</w:t>
      </w:r>
      <w:r w:rsidRPr="005B03A9">
        <w:rPr>
          <w:rFonts w:ascii="Calibri" w:eastAsia="Times New Roman" w:hAnsi="Calibri" w:cs="Times New Roman"/>
          <w:spacing w:val="-2"/>
        </w:rPr>
        <w:t xml:space="preserve"> </w:t>
      </w:r>
      <w:r w:rsidRPr="005B03A9">
        <w:rPr>
          <w:rFonts w:ascii="Calibri" w:eastAsia="Times New Roman" w:hAnsi="Calibri" w:cs="Times New Roman"/>
        </w:rPr>
        <w:t>grades</w:t>
      </w:r>
      <w:r w:rsidRPr="005B03A9">
        <w:rPr>
          <w:rFonts w:ascii="Calibri" w:eastAsia="Times New Roman" w:hAnsi="Calibri" w:cs="Times New Roman"/>
          <w:spacing w:val="-5"/>
        </w:rPr>
        <w:t xml:space="preserve"> </w:t>
      </w:r>
      <w:r w:rsidRPr="005B03A9">
        <w:rPr>
          <w:rFonts w:ascii="Calibri" w:eastAsia="Times New Roman" w:hAnsi="Calibri" w:cs="Times New Roman"/>
        </w:rPr>
        <w:t>1–12</w:t>
      </w:r>
      <w:r w:rsidRPr="005B03A9">
        <w:rPr>
          <w:rFonts w:ascii="Calibri" w:eastAsia="Times New Roman" w:hAnsi="Calibri" w:cs="Times New Roman"/>
          <w:spacing w:val="-4"/>
        </w:rPr>
        <w:t xml:space="preserve"> </w:t>
      </w:r>
      <w:proofErr w:type="gramStart"/>
      <w:r w:rsidRPr="005B03A9">
        <w:rPr>
          <w:rFonts w:ascii="Calibri" w:eastAsia="Times New Roman" w:hAnsi="Calibri" w:cs="Times New Roman"/>
        </w:rPr>
        <w:t>are</w:t>
      </w:r>
      <w:proofErr w:type="gramEnd"/>
      <w:r w:rsidRPr="005B03A9">
        <w:rPr>
          <w:rFonts w:ascii="Calibri" w:eastAsia="Times New Roman" w:hAnsi="Calibri" w:cs="Times New Roman"/>
          <w:spacing w:val="-1"/>
        </w:rPr>
        <w:t xml:space="preserve"> </w:t>
      </w:r>
      <w:r w:rsidRPr="005B03A9">
        <w:rPr>
          <w:rFonts w:ascii="Calibri" w:eastAsia="Times New Roman" w:hAnsi="Calibri" w:cs="Times New Roman"/>
        </w:rPr>
        <w:t>designed</w:t>
      </w:r>
      <w:r w:rsidRPr="005B03A9">
        <w:rPr>
          <w:rFonts w:ascii="Calibri" w:eastAsia="Times New Roman" w:hAnsi="Calibri" w:cs="Times New Roman"/>
          <w:spacing w:val="-8"/>
        </w:rPr>
        <w:t xml:space="preserve"> </w:t>
      </w:r>
      <w:r w:rsidRPr="005B03A9">
        <w:rPr>
          <w:rFonts w:ascii="Calibri" w:eastAsia="Times New Roman" w:hAnsi="Calibri" w:cs="Times New Roman"/>
        </w:rPr>
        <w:t>to</w:t>
      </w:r>
      <w:r w:rsidRPr="005B03A9">
        <w:rPr>
          <w:rFonts w:ascii="Calibri" w:eastAsia="Times New Roman" w:hAnsi="Calibri" w:cs="Times New Roman"/>
          <w:spacing w:val="-2"/>
        </w:rPr>
        <w:t xml:space="preserve"> </w:t>
      </w:r>
      <w:r w:rsidRPr="005B03A9">
        <w:rPr>
          <w:rFonts w:ascii="Calibri" w:eastAsia="Times New Roman" w:hAnsi="Calibri" w:cs="Times New Roman"/>
        </w:rPr>
        <w:t>be</w:t>
      </w:r>
      <w:r w:rsidRPr="005B03A9">
        <w:rPr>
          <w:rFonts w:ascii="Calibri" w:eastAsia="Times New Roman" w:hAnsi="Calibri" w:cs="Times New Roman"/>
          <w:spacing w:val="-2"/>
        </w:rPr>
        <w:t xml:space="preserve"> </w:t>
      </w:r>
      <w:r w:rsidRPr="005B03A9">
        <w:rPr>
          <w:rFonts w:ascii="Calibri" w:eastAsia="Times New Roman" w:hAnsi="Calibri" w:cs="Times New Roman"/>
        </w:rPr>
        <w:t>completed</w:t>
      </w:r>
      <w:r w:rsidRPr="005B03A9">
        <w:rPr>
          <w:rFonts w:ascii="Calibri" w:eastAsia="Times New Roman" w:hAnsi="Calibri" w:cs="Times New Roman"/>
          <w:spacing w:val="-8"/>
        </w:rPr>
        <w:t xml:space="preserve"> </w:t>
      </w:r>
      <w:r w:rsidRPr="005B03A9">
        <w:rPr>
          <w:rFonts w:ascii="Calibri" w:eastAsia="Times New Roman" w:hAnsi="Calibri" w:cs="Times New Roman"/>
        </w:rPr>
        <w:t>in</w:t>
      </w:r>
      <w:r w:rsidRPr="005B03A9">
        <w:rPr>
          <w:rFonts w:ascii="Calibri" w:eastAsia="Times New Roman" w:hAnsi="Calibri" w:cs="Times New Roman"/>
          <w:spacing w:val="-2"/>
        </w:rPr>
        <w:t xml:space="preserve"> </w:t>
      </w:r>
      <w:r w:rsidRPr="005B03A9">
        <w:rPr>
          <w:rFonts w:ascii="Calibri" w:eastAsia="Times New Roman" w:hAnsi="Calibri" w:cs="Times New Roman"/>
        </w:rPr>
        <w:t>one</w:t>
      </w:r>
      <w:r w:rsidRPr="005B03A9">
        <w:rPr>
          <w:rFonts w:ascii="Calibri" w:eastAsia="Times New Roman" w:hAnsi="Calibri" w:cs="Times New Roman"/>
          <w:spacing w:val="-3"/>
        </w:rPr>
        <w:t xml:space="preserve"> </w:t>
      </w:r>
      <w:r w:rsidRPr="005B03A9">
        <w:rPr>
          <w:rFonts w:ascii="Calibri" w:eastAsia="Times New Roman" w:hAnsi="Calibri" w:cs="Times New Roman"/>
        </w:rPr>
        <w:t>session</w:t>
      </w:r>
      <w:r w:rsidRPr="005B03A9">
        <w:rPr>
          <w:rFonts w:ascii="Calibri" w:eastAsia="Times New Roman" w:hAnsi="Calibri" w:cs="Times New Roman"/>
          <w:spacing w:val="-6"/>
        </w:rPr>
        <w:t xml:space="preserve"> for</w:t>
      </w:r>
      <w:r w:rsidRPr="005B03A9">
        <w:rPr>
          <w:rFonts w:ascii="Calibri" w:eastAsia="Times New Roman" w:hAnsi="Calibri" w:cs="Times New Roman"/>
          <w:spacing w:val="-3"/>
        </w:rPr>
        <w:t xml:space="preserve"> </w:t>
      </w:r>
      <w:r w:rsidRPr="005B03A9">
        <w:rPr>
          <w:rFonts w:ascii="Calibri" w:eastAsia="Times New Roman" w:hAnsi="Calibri" w:cs="Times New Roman"/>
        </w:rPr>
        <w:t>each</w:t>
      </w:r>
      <w:r w:rsidRPr="005B03A9">
        <w:rPr>
          <w:rFonts w:ascii="Calibri" w:eastAsia="Times New Roman" w:hAnsi="Calibri" w:cs="Times New Roman"/>
          <w:spacing w:val="-4"/>
        </w:rPr>
        <w:t xml:space="preserve"> </w:t>
      </w:r>
      <w:r w:rsidRPr="005B03A9">
        <w:rPr>
          <w:rFonts w:ascii="Calibri" w:eastAsia="Times New Roman" w:hAnsi="Calibri" w:cs="Times New Roman"/>
        </w:rPr>
        <w:t>of</w:t>
      </w:r>
      <w:r w:rsidRPr="005B03A9">
        <w:rPr>
          <w:rFonts w:ascii="Calibri" w:eastAsia="Times New Roman" w:hAnsi="Calibri" w:cs="Times New Roman"/>
          <w:spacing w:val="-2"/>
        </w:rPr>
        <w:t xml:space="preserve"> </w:t>
      </w:r>
      <w:r w:rsidRPr="005B03A9">
        <w:rPr>
          <w:rFonts w:ascii="Calibri" w:eastAsia="Times New Roman" w:hAnsi="Calibri" w:cs="Times New Roman"/>
        </w:rPr>
        <w:t>the</w:t>
      </w:r>
      <w:r w:rsidRPr="005B03A9">
        <w:rPr>
          <w:rFonts w:ascii="Calibri" w:eastAsia="Times New Roman" w:hAnsi="Calibri" w:cs="Times New Roman"/>
          <w:spacing w:val="-2"/>
        </w:rPr>
        <w:t xml:space="preserve"> </w:t>
      </w:r>
      <w:r w:rsidRPr="005B03A9">
        <w:rPr>
          <w:rFonts w:ascii="Calibri" w:eastAsia="Times New Roman" w:hAnsi="Calibri" w:cs="Times New Roman"/>
        </w:rPr>
        <w:t>following</w:t>
      </w:r>
      <w:r w:rsidRPr="005B03A9">
        <w:rPr>
          <w:rFonts w:ascii="Calibri" w:eastAsia="Times New Roman" w:hAnsi="Calibri" w:cs="Times New Roman"/>
          <w:spacing w:val="-9"/>
        </w:rPr>
        <w:t xml:space="preserve"> </w:t>
      </w:r>
      <w:r w:rsidRPr="005B03A9">
        <w:rPr>
          <w:rFonts w:ascii="Calibri" w:eastAsia="Times New Roman" w:hAnsi="Calibri" w:cs="Times New Roman"/>
        </w:rPr>
        <w:t xml:space="preserve">areas: </w:t>
      </w:r>
    </w:p>
    <w:p w14:paraId="2797FEAE" w14:textId="77777777" w:rsidR="005C41CA" w:rsidRDefault="005C41CA" w:rsidP="005B03A9">
      <w:pPr>
        <w:numPr>
          <w:ilvl w:val="1"/>
          <w:numId w:val="40"/>
        </w:numPr>
        <w:spacing w:after="0" w:line="240" w:lineRule="auto"/>
        <w:ind w:right="303"/>
        <w:contextualSpacing/>
        <w:rPr>
          <w:rFonts w:ascii="Calibri" w:eastAsia="Times New Roman" w:hAnsi="Calibri" w:cs="Times New Roman"/>
        </w:rPr>
        <w:sectPr w:rsidR="005C41CA" w:rsidSect="005C41CA">
          <w:type w:val="continuous"/>
          <w:pgSz w:w="12240" w:h="15840"/>
          <w:pgMar w:top="1890" w:right="1325" w:bottom="547" w:left="1325" w:header="533" w:footer="360" w:gutter="0"/>
          <w:cols w:space="720"/>
        </w:sectPr>
      </w:pPr>
    </w:p>
    <w:p w14:paraId="7755D51F" w14:textId="31373F5C" w:rsidR="005B03A9" w:rsidRPr="005B03A9" w:rsidRDefault="005B03A9" w:rsidP="00211928">
      <w:pPr>
        <w:numPr>
          <w:ilvl w:val="1"/>
          <w:numId w:val="40"/>
        </w:numPr>
        <w:spacing w:after="0" w:line="240" w:lineRule="auto"/>
        <w:ind w:right="302"/>
        <w:contextualSpacing/>
        <w:rPr>
          <w:rFonts w:ascii="Calibri" w:eastAsia="Calibri" w:hAnsi="Calibri" w:cs="Calibri"/>
        </w:rPr>
      </w:pPr>
      <w:r w:rsidRPr="005B03A9">
        <w:rPr>
          <w:rFonts w:ascii="Calibri" w:eastAsia="Times New Roman" w:hAnsi="Calibri" w:cs="Times New Roman"/>
        </w:rPr>
        <w:t>Listening</w:t>
      </w:r>
      <w:r w:rsidRPr="005B03A9">
        <w:rPr>
          <w:rFonts w:ascii="Calibri" w:eastAsia="Times New Roman" w:hAnsi="Calibri" w:cs="Times New Roman"/>
          <w:spacing w:val="-8"/>
        </w:rPr>
        <w:t xml:space="preserve"> </w:t>
      </w:r>
      <w:r w:rsidRPr="005B03A9">
        <w:rPr>
          <w:rFonts w:ascii="Calibri" w:eastAsia="Times New Roman" w:hAnsi="Calibri" w:cs="Times New Roman"/>
        </w:rPr>
        <w:t>(</w:t>
      </w:r>
      <w:r w:rsidR="0095733D">
        <w:rPr>
          <w:rFonts w:ascii="Calibri" w:eastAsia="Times New Roman" w:hAnsi="Calibri" w:cs="Times New Roman"/>
        </w:rPr>
        <w:t>about</w:t>
      </w:r>
      <w:r w:rsidRPr="005B03A9">
        <w:rPr>
          <w:rFonts w:ascii="Calibri" w:eastAsia="Times New Roman" w:hAnsi="Calibri" w:cs="Times New Roman"/>
        </w:rPr>
        <w:t xml:space="preserve"> 40</w:t>
      </w:r>
      <w:r w:rsidRPr="005B03A9">
        <w:rPr>
          <w:rFonts w:ascii="Calibri" w:eastAsia="Times New Roman" w:hAnsi="Calibri" w:cs="Times New Roman"/>
          <w:spacing w:val="-6"/>
        </w:rPr>
        <w:t xml:space="preserve"> </w:t>
      </w:r>
      <w:r w:rsidRPr="005B03A9">
        <w:rPr>
          <w:rFonts w:ascii="Calibri" w:eastAsia="Times New Roman" w:hAnsi="Calibri" w:cs="Times New Roman"/>
        </w:rPr>
        <w:t>minutes)</w:t>
      </w:r>
      <w:r w:rsidRPr="005B03A9">
        <w:rPr>
          <w:rFonts w:ascii="Calibri" w:eastAsia="Times New Roman" w:hAnsi="Calibri" w:cs="Times New Roman"/>
          <w:spacing w:val="-8"/>
        </w:rPr>
        <w:t xml:space="preserve"> </w:t>
      </w:r>
    </w:p>
    <w:p w14:paraId="0CCD5BF4" w14:textId="497FCC9B" w:rsidR="005C41CA" w:rsidRPr="00367114" w:rsidRDefault="00A138BD" w:rsidP="00211928">
      <w:pPr>
        <w:numPr>
          <w:ilvl w:val="1"/>
          <w:numId w:val="40"/>
        </w:numPr>
        <w:spacing w:after="0" w:line="240" w:lineRule="auto"/>
        <w:ind w:right="302"/>
        <w:contextualSpacing/>
        <w:rPr>
          <w:rFonts w:ascii="Calibri" w:eastAsia="Times New Roman" w:hAnsi="Calibri" w:cs="Times New Roman"/>
          <w:spacing w:val="-6"/>
        </w:rPr>
        <w:sectPr w:rsidR="005C41CA" w:rsidRPr="00367114" w:rsidSect="006D5BA6">
          <w:type w:val="continuous"/>
          <w:pgSz w:w="12240" w:h="15840"/>
          <w:pgMar w:top="1890" w:right="1325" w:bottom="547" w:left="1325" w:header="533" w:footer="360" w:gutter="0"/>
          <w:cols w:num="2" w:space="720"/>
        </w:sectPr>
      </w:pPr>
      <w:r>
        <w:rPr>
          <w:rFonts w:ascii="Calibri" w:eastAsia="Times New Roman" w:hAnsi="Calibri" w:cs="Times New Roman"/>
        </w:rPr>
        <w:t>Writ</w:t>
      </w:r>
      <w:r w:rsidR="005B03A9" w:rsidRPr="005B03A9">
        <w:rPr>
          <w:rFonts w:ascii="Calibri" w:eastAsia="Times New Roman" w:hAnsi="Calibri" w:cs="Times New Roman"/>
        </w:rPr>
        <w:t>ing</w:t>
      </w:r>
      <w:r w:rsidR="005B03A9" w:rsidRPr="005B03A9">
        <w:rPr>
          <w:rFonts w:ascii="Calibri" w:eastAsia="Times New Roman" w:hAnsi="Calibri" w:cs="Times New Roman"/>
          <w:spacing w:val="-7"/>
        </w:rPr>
        <w:t xml:space="preserve"> </w:t>
      </w:r>
      <w:r w:rsidR="005B03A9" w:rsidRPr="005B03A9">
        <w:rPr>
          <w:rFonts w:ascii="Calibri" w:eastAsia="Times New Roman" w:hAnsi="Calibri" w:cs="Times New Roman"/>
        </w:rPr>
        <w:t>(</w:t>
      </w:r>
      <w:r>
        <w:rPr>
          <w:rFonts w:ascii="Calibri" w:eastAsia="Times New Roman" w:hAnsi="Calibri" w:cs="Times New Roman"/>
        </w:rPr>
        <w:t>35-6</w:t>
      </w:r>
      <w:r w:rsidR="00C70CBA">
        <w:rPr>
          <w:rFonts w:ascii="Calibri" w:eastAsia="Times New Roman" w:hAnsi="Calibri" w:cs="Times New Roman"/>
        </w:rPr>
        <w:t>5</w:t>
      </w:r>
      <w:r w:rsidR="005B03A9" w:rsidRPr="005B03A9">
        <w:rPr>
          <w:rFonts w:ascii="Calibri" w:eastAsia="Times New Roman" w:hAnsi="Calibri" w:cs="Times New Roman"/>
          <w:spacing w:val="-6"/>
        </w:rPr>
        <w:t xml:space="preserve"> </w:t>
      </w:r>
      <w:r w:rsidR="005B03A9" w:rsidRPr="005B03A9">
        <w:rPr>
          <w:rFonts w:ascii="Calibri" w:eastAsia="Times New Roman" w:hAnsi="Calibri" w:cs="Times New Roman"/>
        </w:rPr>
        <w:t>minutes)</w:t>
      </w:r>
    </w:p>
    <w:p w14:paraId="07FEB3C3" w14:textId="121FDF97" w:rsidR="005B03A9" w:rsidRPr="005B03A9" w:rsidRDefault="00A138BD" w:rsidP="00211928">
      <w:pPr>
        <w:numPr>
          <w:ilvl w:val="1"/>
          <w:numId w:val="40"/>
        </w:numPr>
        <w:spacing w:after="0" w:line="240" w:lineRule="auto"/>
        <w:ind w:right="302"/>
        <w:contextualSpacing/>
        <w:rPr>
          <w:rFonts w:ascii="Calibri" w:eastAsia="Calibri" w:hAnsi="Calibri" w:cs="Calibri"/>
        </w:rPr>
      </w:pPr>
      <w:r>
        <w:rPr>
          <w:rFonts w:ascii="Calibri" w:eastAsia="Times New Roman" w:hAnsi="Calibri" w:cs="Times New Roman"/>
        </w:rPr>
        <w:t>Read</w:t>
      </w:r>
      <w:r w:rsidR="005B03A9" w:rsidRPr="005B03A9">
        <w:rPr>
          <w:rFonts w:ascii="Calibri" w:eastAsia="Times New Roman" w:hAnsi="Calibri" w:cs="Times New Roman"/>
        </w:rPr>
        <w:t>ing</w:t>
      </w:r>
      <w:r w:rsidR="005B03A9" w:rsidRPr="005B03A9">
        <w:rPr>
          <w:rFonts w:ascii="Calibri" w:eastAsia="Times New Roman" w:hAnsi="Calibri" w:cs="Times New Roman"/>
          <w:spacing w:val="-6"/>
        </w:rPr>
        <w:t xml:space="preserve"> </w:t>
      </w:r>
      <w:r>
        <w:rPr>
          <w:rFonts w:ascii="Calibri" w:eastAsia="Times New Roman" w:hAnsi="Calibri" w:cs="Times New Roman"/>
          <w:spacing w:val="-6"/>
        </w:rPr>
        <w:t>(</w:t>
      </w:r>
      <w:r>
        <w:rPr>
          <w:rFonts w:ascii="Calibri" w:eastAsia="Times New Roman" w:hAnsi="Calibri" w:cs="Times New Roman"/>
        </w:rPr>
        <w:t>about 45</w:t>
      </w:r>
      <w:r w:rsidR="005B03A9" w:rsidRPr="005B03A9">
        <w:rPr>
          <w:rFonts w:ascii="Calibri" w:eastAsia="Times New Roman" w:hAnsi="Calibri" w:cs="Times New Roman"/>
          <w:spacing w:val="-6"/>
        </w:rPr>
        <w:t xml:space="preserve"> </w:t>
      </w:r>
      <w:r w:rsidR="005B03A9" w:rsidRPr="005B03A9">
        <w:rPr>
          <w:rFonts w:ascii="Calibri" w:eastAsia="Times New Roman" w:hAnsi="Calibri" w:cs="Times New Roman"/>
        </w:rPr>
        <w:t>minutes)</w:t>
      </w:r>
      <w:r w:rsidR="005B03A9" w:rsidRPr="005B03A9">
        <w:rPr>
          <w:rFonts w:ascii="Calibri" w:eastAsia="Times New Roman" w:hAnsi="Calibri" w:cs="Times New Roman"/>
          <w:spacing w:val="-3"/>
        </w:rPr>
        <w:t xml:space="preserve"> </w:t>
      </w:r>
    </w:p>
    <w:p w14:paraId="5142E933" w14:textId="558C1903" w:rsidR="005B03A9" w:rsidRPr="005B03A9" w:rsidRDefault="005B03A9" w:rsidP="00211928">
      <w:pPr>
        <w:numPr>
          <w:ilvl w:val="1"/>
          <w:numId w:val="40"/>
        </w:numPr>
        <w:spacing w:after="0" w:line="240" w:lineRule="auto"/>
        <w:ind w:right="302"/>
        <w:contextualSpacing/>
        <w:rPr>
          <w:rFonts w:ascii="Calibri" w:eastAsia="Calibri" w:hAnsi="Calibri" w:cs="Calibri"/>
        </w:rPr>
      </w:pPr>
      <w:r w:rsidRPr="005B03A9">
        <w:rPr>
          <w:rFonts w:ascii="Calibri" w:eastAsia="Times New Roman" w:hAnsi="Calibri" w:cs="Times New Roman"/>
        </w:rPr>
        <w:t>Speaking</w:t>
      </w:r>
      <w:r w:rsidRPr="005B03A9">
        <w:rPr>
          <w:rFonts w:ascii="Calibri" w:eastAsia="Times New Roman" w:hAnsi="Calibri" w:cs="Times New Roman"/>
          <w:spacing w:val="-8"/>
        </w:rPr>
        <w:t xml:space="preserve"> </w:t>
      </w:r>
      <w:r w:rsidRPr="005B03A9">
        <w:rPr>
          <w:rFonts w:ascii="Calibri" w:eastAsia="Times New Roman" w:hAnsi="Calibri" w:cs="Times New Roman"/>
        </w:rPr>
        <w:t>(</w:t>
      </w:r>
      <w:r w:rsidR="0095733D">
        <w:rPr>
          <w:rFonts w:ascii="Calibri" w:eastAsia="Times New Roman" w:hAnsi="Calibri" w:cs="Times New Roman"/>
        </w:rPr>
        <w:t>about</w:t>
      </w:r>
      <w:r w:rsidRPr="005B03A9">
        <w:rPr>
          <w:rFonts w:ascii="Calibri" w:eastAsia="Times New Roman" w:hAnsi="Calibri" w:cs="Times New Roman"/>
        </w:rPr>
        <w:t xml:space="preserve"> 35</w:t>
      </w:r>
      <w:r w:rsidRPr="005B03A9">
        <w:rPr>
          <w:rFonts w:ascii="Calibri" w:eastAsia="Times New Roman" w:hAnsi="Calibri" w:cs="Times New Roman"/>
          <w:spacing w:val="-3"/>
        </w:rPr>
        <w:t xml:space="preserve"> </w:t>
      </w:r>
      <w:r w:rsidRPr="005B03A9">
        <w:rPr>
          <w:rFonts w:ascii="Calibri" w:eastAsia="Times New Roman" w:hAnsi="Calibri" w:cs="Times New Roman"/>
        </w:rPr>
        <w:t>minutes).</w:t>
      </w:r>
      <w:r w:rsidRPr="005B03A9">
        <w:rPr>
          <w:rFonts w:ascii="Calibri" w:eastAsia="Times New Roman" w:hAnsi="Calibri" w:cs="Times New Roman"/>
          <w:spacing w:val="-8"/>
        </w:rPr>
        <w:t xml:space="preserve"> </w:t>
      </w:r>
    </w:p>
    <w:p w14:paraId="5EA9630E" w14:textId="77777777" w:rsidR="00367114" w:rsidRDefault="00367114" w:rsidP="00211928">
      <w:pPr>
        <w:spacing w:after="0" w:line="240" w:lineRule="auto"/>
        <w:ind w:left="1080" w:right="302"/>
        <w:contextualSpacing/>
        <w:rPr>
          <w:rFonts w:ascii="Calibri" w:eastAsia="Times New Roman" w:hAnsi="Calibri" w:cs="Times New Roman"/>
          <w:spacing w:val="-6"/>
        </w:rPr>
        <w:sectPr w:rsidR="00367114" w:rsidSect="006D5BA6">
          <w:type w:val="continuous"/>
          <w:pgSz w:w="12240" w:h="15840"/>
          <w:pgMar w:top="1890" w:right="1325" w:bottom="547" w:left="1325" w:header="533" w:footer="360" w:gutter="0"/>
          <w:cols w:num="2" w:space="720"/>
        </w:sectPr>
      </w:pPr>
    </w:p>
    <w:p w14:paraId="0A7CB5D9" w14:textId="77777777" w:rsidR="000D50E3" w:rsidRPr="005B03A9" w:rsidRDefault="000D50E3" w:rsidP="00211928">
      <w:pPr>
        <w:spacing w:after="0" w:line="240" w:lineRule="auto"/>
        <w:ind w:left="1080" w:right="302"/>
        <w:contextualSpacing/>
        <w:rPr>
          <w:rFonts w:ascii="Calibri" w:eastAsia="Calibri" w:hAnsi="Calibri" w:cs="Calibri"/>
        </w:rPr>
      </w:pPr>
      <w:r w:rsidRPr="005B03A9">
        <w:rPr>
          <w:rFonts w:ascii="Calibri" w:eastAsia="Times New Roman" w:hAnsi="Calibri" w:cs="Times New Roman"/>
          <w:spacing w:val="-6"/>
        </w:rPr>
        <w:t>(</w:t>
      </w:r>
      <w:r w:rsidRPr="005B03A9">
        <w:rPr>
          <w:rFonts w:ascii="Calibri" w:eastAsia="Times New Roman" w:hAnsi="Calibri" w:cs="Times New Roman"/>
          <w:b/>
          <w:spacing w:val="-6"/>
        </w:rPr>
        <w:t>Note:</w:t>
      </w:r>
      <w:r w:rsidRPr="005B03A9">
        <w:rPr>
          <w:rFonts w:ascii="Calibri" w:eastAsia="Times New Roman" w:hAnsi="Calibri" w:cs="Times New Roman"/>
          <w:spacing w:val="-6"/>
        </w:rPr>
        <w:t xml:space="preserve"> Listening and Reading may be combined into one 100-minute session)</w:t>
      </w:r>
    </w:p>
    <w:p w14:paraId="0D122976" w14:textId="0C36B857" w:rsidR="000D50E3" w:rsidRDefault="000D50E3" w:rsidP="00211928">
      <w:pPr>
        <w:spacing w:after="0" w:line="240" w:lineRule="auto"/>
        <w:ind w:right="-90"/>
        <w:contextualSpacing/>
        <w:rPr>
          <w:rFonts w:ascii="Calibri" w:eastAsia="Times New Roman" w:hAnsi="Calibri" w:cs="Times New Roman"/>
        </w:rPr>
        <w:sectPr w:rsidR="000D50E3" w:rsidSect="000D50E3">
          <w:type w:val="continuous"/>
          <w:pgSz w:w="12240" w:h="15840"/>
          <w:pgMar w:top="1890" w:right="1325" w:bottom="547" w:left="1325" w:header="533" w:footer="360" w:gutter="0"/>
          <w:cols w:space="720"/>
        </w:sectPr>
      </w:pPr>
    </w:p>
    <w:p w14:paraId="0EF92D8F" w14:textId="0D89078C" w:rsidR="005B03A9" w:rsidRPr="00BC0F98" w:rsidRDefault="005B03A9" w:rsidP="005B03A9">
      <w:pPr>
        <w:numPr>
          <w:ilvl w:val="0"/>
          <w:numId w:val="40"/>
        </w:numPr>
        <w:spacing w:after="0" w:line="240" w:lineRule="auto"/>
        <w:ind w:right="-90"/>
        <w:contextualSpacing/>
        <w:rPr>
          <w:rFonts w:ascii="Calibri" w:eastAsia="Calibri" w:hAnsi="Calibri" w:cs="Calibri"/>
        </w:rPr>
      </w:pPr>
      <w:r w:rsidRPr="005B03A9">
        <w:rPr>
          <w:rFonts w:ascii="Calibri" w:eastAsia="Times New Roman" w:hAnsi="Calibri" w:cs="Times New Roman"/>
        </w:rPr>
        <w:t>The</w:t>
      </w:r>
      <w:r w:rsidRPr="005B03A9">
        <w:rPr>
          <w:rFonts w:ascii="Calibri" w:eastAsia="Times New Roman" w:hAnsi="Calibri" w:cs="Times New Roman"/>
          <w:spacing w:val="-3"/>
        </w:rPr>
        <w:t xml:space="preserve"> </w:t>
      </w:r>
      <w:proofErr w:type="gramStart"/>
      <w:r w:rsidRPr="005B03A9">
        <w:rPr>
          <w:rFonts w:ascii="Calibri" w:eastAsia="Times New Roman" w:hAnsi="Calibri" w:cs="Times New Roman"/>
          <w:b/>
        </w:rPr>
        <w:t>Kindergarten</w:t>
      </w:r>
      <w:proofErr w:type="gramEnd"/>
      <w:r w:rsidRPr="005B03A9">
        <w:rPr>
          <w:rFonts w:ascii="Calibri" w:eastAsia="Times New Roman" w:hAnsi="Calibri" w:cs="Times New Roman"/>
          <w:b/>
          <w:spacing w:val="-10"/>
        </w:rPr>
        <w:t xml:space="preserve"> </w:t>
      </w:r>
      <w:r w:rsidRPr="005B03A9">
        <w:rPr>
          <w:rFonts w:ascii="Calibri" w:eastAsia="Times New Roman" w:hAnsi="Calibri" w:cs="Times New Roman"/>
        </w:rPr>
        <w:t>test</w:t>
      </w:r>
      <w:r w:rsidRPr="005B03A9">
        <w:rPr>
          <w:rFonts w:ascii="Calibri" w:eastAsia="Times New Roman" w:hAnsi="Calibri" w:cs="Times New Roman"/>
          <w:spacing w:val="-3"/>
        </w:rPr>
        <w:t xml:space="preserve"> </w:t>
      </w:r>
      <w:r w:rsidRPr="005B03A9">
        <w:rPr>
          <w:rFonts w:ascii="Calibri" w:eastAsia="Times New Roman" w:hAnsi="Calibri" w:cs="Times New Roman"/>
        </w:rPr>
        <w:t>is</w:t>
      </w:r>
      <w:r w:rsidRPr="005B03A9">
        <w:rPr>
          <w:rFonts w:ascii="Calibri" w:eastAsia="Times New Roman" w:hAnsi="Calibri" w:cs="Times New Roman"/>
          <w:spacing w:val="-1"/>
        </w:rPr>
        <w:t xml:space="preserve"> </w:t>
      </w:r>
      <w:r w:rsidRPr="005B03A9">
        <w:rPr>
          <w:rFonts w:ascii="Calibri" w:eastAsia="Times New Roman" w:hAnsi="Calibri" w:cs="Times New Roman"/>
        </w:rPr>
        <w:t>individually</w:t>
      </w:r>
      <w:r w:rsidRPr="005B03A9">
        <w:rPr>
          <w:rFonts w:ascii="Calibri" w:eastAsia="Times New Roman" w:hAnsi="Calibri" w:cs="Times New Roman"/>
          <w:spacing w:val="-10"/>
        </w:rPr>
        <w:t xml:space="preserve"> </w:t>
      </w:r>
      <w:r w:rsidRPr="005B03A9">
        <w:rPr>
          <w:rFonts w:ascii="Calibri" w:eastAsia="Times New Roman" w:hAnsi="Calibri" w:cs="Times New Roman"/>
        </w:rPr>
        <w:t>administered in paper-based format in</w:t>
      </w:r>
      <w:r w:rsidRPr="005B03A9">
        <w:rPr>
          <w:rFonts w:ascii="Calibri" w:eastAsia="Times New Roman" w:hAnsi="Calibri" w:cs="Times New Roman"/>
          <w:spacing w:val="-2"/>
        </w:rPr>
        <w:t xml:space="preserve"> </w:t>
      </w:r>
      <w:r w:rsidRPr="005B03A9">
        <w:rPr>
          <w:rFonts w:ascii="Calibri" w:eastAsia="Times New Roman" w:hAnsi="Calibri" w:cs="Times New Roman"/>
        </w:rPr>
        <w:t>one</w:t>
      </w:r>
      <w:r w:rsidRPr="005B03A9">
        <w:rPr>
          <w:rFonts w:ascii="Calibri" w:eastAsia="Times New Roman" w:hAnsi="Calibri" w:cs="Times New Roman"/>
          <w:spacing w:val="-3"/>
        </w:rPr>
        <w:t xml:space="preserve"> test </w:t>
      </w:r>
      <w:r w:rsidRPr="005B03A9">
        <w:rPr>
          <w:rFonts w:ascii="Calibri" w:eastAsia="Times New Roman" w:hAnsi="Calibri" w:cs="Times New Roman"/>
        </w:rPr>
        <w:t>session</w:t>
      </w:r>
      <w:r w:rsidRPr="005B03A9">
        <w:rPr>
          <w:rFonts w:ascii="Calibri" w:eastAsia="Times New Roman" w:hAnsi="Calibri" w:cs="Times New Roman"/>
          <w:spacing w:val="-11"/>
        </w:rPr>
        <w:t xml:space="preserve"> </w:t>
      </w:r>
      <w:r w:rsidRPr="005B03A9">
        <w:rPr>
          <w:rFonts w:ascii="Calibri" w:eastAsia="Times New Roman" w:hAnsi="Calibri" w:cs="Times New Roman"/>
        </w:rPr>
        <w:t>of</w:t>
      </w:r>
      <w:r w:rsidRPr="005B03A9">
        <w:rPr>
          <w:rFonts w:ascii="Calibri" w:eastAsia="Times New Roman" w:hAnsi="Calibri" w:cs="Times New Roman"/>
          <w:spacing w:val="-2"/>
        </w:rPr>
        <w:t xml:space="preserve"> about </w:t>
      </w:r>
      <w:r w:rsidRPr="005B03A9">
        <w:rPr>
          <w:rFonts w:ascii="Calibri" w:eastAsia="Times New Roman" w:hAnsi="Calibri" w:cs="Times New Roman"/>
        </w:rPr>
        <w:t>45</w:t>
      </w:r>
      <w:r w:rsidRPr="005B03A9">
        <w:rPr>
          <w:rFonts w:ascii="Calibri" w:eastAsia="Times New Roman" w:hAnsi="Calibri" w:cs="Times New Roman"/>
          <w:spacing w:val="-2"/>
        </w:rPr>
        <w:t xml:space="preserve"> </w:t>
      </w:r>
      <w:r w:rsidRPr="005B03A9">
        <w:rPr>
          <w:rFonts w:ascii="Calibri" w:eastAsia="Times New Roman" w:hAnsi="Calibri" w:cs="Times New Roman"/>
        </w:rPr>
        <w:t>minutes.</w:t>
      </w:r>
      <w:r w:rsidRPr="005B03A9">
        <w:rPr>
          <w:rFonts w:ascii="Calibri" w:eastAsia="Times New Roman" w:hAnsi="Calibri" w:cs="Times New Roman"/>
          <w:spacing w:val="-9"/>
        </w:rPr>
        <w:t xml:space="preserve"> </w:t>
      </w:r>
      <w:r w:rsidR="00B34FD9">
        <w:rPr>
          <w:rFonts w:ascii="Calibri" w:eastAsia="Times New Roman" w:hAnsi="Calibri" w:cs="Times New Roman"/>
          <w:spacing w:val="-9"/>
        </w:rPr>
        <w:t>Breaks are allowed, and</w:t>
      </w:r>
      <w:r w:rsidR="00C26552">
        <w:rPr>
          <w:rFonts w:ascii="Calibri" w:eastAsia="Times New Roman" w:hAnsi="Calibri" w:cs="Times New Roman"/>
          <w:spacing w:val="-9"/>
        </w:rPr>
        <w:t>,</w:t>
      </w:r>
      <w:r w:rsidR="00B34FD9">
        <w:rPr>
          <w:rFonts w:ascii="Calibri" w:eastAsia="Times New Roman" w:hAnsi="Calibri" w:cs="Times New Roman"/>
          <w:spacing w:val="-9"/>
        </w:rPr>
        <w:t xml:space="preserve"> if necessary</w:t>
      </w:r>
      <w:r w:rsidR="00BA1C54">
        <w:rPr>
          <w:rFonts w:ascii="Calibri" w:eastAsia="Times New Roman" w:hAnsi="Calibri" w:cs="Times New Roman"/>
          <w:spacing w:val="-9"/>
        </w:rPr>
        <w:t>,</w:t>
      </w:r>
      <w:r w:rsidR="00B34FD9">
        <w:rPr>
          <w:rFonts w:ascii="Calibri" w:eastAsia="Times New Roman" w:hAnsi="Calibri" w:cs="Times New Roman"/>
          <w:spacing w:val="-9"/>
        </w:rPr>
        <w:t xml:space="preserve"> the test may be administered in two sessions</w:t>
      </w:r>
      <w:r w:rsidR="0095733D">
        <w:rPr>
          <w:rFonts w:ascii="Calibri" w:eastAsia="Times New Roman" w:hAnsi="Calibri" w:cs="Times New Roman"/>
          <w:spacing w:val="-9"/>
        </w:rPr>
        <w:t>:</w:t>
      </w:r>
      <w:r w:rsidR="00E4102A">
        <w:rPr>
          <w:rFonts w:ascii="Calibri" w:eastAsia="Times New Roman" w:hAnsi="Calibri" w:cs="Times New Roman"/>
          <w:spacing w:val="-9"/>
        </w:rPr>
        <w:t xml:space="preserve"> A-C (narrative) and D-F (expository</w:t>
      </w:r>
      <w:r w:rsidR="00B34FD9">
        <w:rPr>
          <w:rFonts w:ascii="Calibri" w:eastAsia="Times New Roman" w:hAnsi="Calibri" w:cs="Times New Roman"/>
          <w:spacing w:val="-9"/>
        </w:rPr>
        <w:t>)</w:t>
      </w:r>
      <w:r w:rsidR="00E4102A">
        <w:rPr>
          <w:rFonts w:ascii="Calibri" w:eastAsia="Times New Roman" w:hAnsi="Calibri" w:cs="Times New Roman"/>
          <w:spacing w:val="-9"/>
        </w:rPr>
        <w:t>, either morning and afternoon or on two separate days</w:t>
      </w:r>
      <w:r w:rsidR="0023569D">
        <w:rPr>
          <w:rFonts w:ascii="Calibri" w:eastAsia="Times New Roman" w:hAnsi="Calibri" w:cs="Times New Roman"/>
          <w:spacing w:val="-9"/>
        </w:rPr>
        <w:t>,</w:t>
      </w:r>
      <w:r w:rsidR="00BA53B9">
        <w:rPr>
          <w:rFonts w:ascii="Calibri" w:eastAsia="Times New Roman" w:hAnsi="Calibri" w:cs="Times New Roman"/>
          <w:spacing w:val="-9"/>
        </w:rPr>
        <w:t xml:space="preserve"> </w:t>
      </w:r>
      <w:r w:rsidR="00BA53B9" w:rsidRPr="00BC0F98">
        <w:rPr>
          <w:rFonts w:ascii="Calibri" w:hAnsi="Calibri"/>
          <w:spacing w:val="-9"/>
          <w:szCs w:val="20"/>
        </w:rPr>
        <w:t>with no more than two consecutive school days between testing sessions</w:t>
      </w:r>
      <w:r w:rsidR="00BA53B9" w:rsidRPr="00BC0F98">
        <w:t xml:space="preserve">. </w:t>
      </w:r>
      <w:r w:rsidR="00BA53B9" w:rsidRPr="00BC0F98">
        <w:rPr>
          <w:rFonts w:ascii="Calibri" w:eastAsia="Times New Roman" w:hAnsi="Calibri" w:cs="Times New Roman"/>
          <w:spacing w:val="-9"/>
        </w:rPr>
        <w:t xml:space="preserve"> </w:t>
      </w:r>
    </w:p>
    <w:p w14:paraId="08558D3C" w14:textId="35E560FF" w:rsidR="005B03A9" w:rsidRPr="003B0D8F" w:rsidRDefault="005B03A9" w:rsidP="009859B0">
      <w:pPr>
        <w:numPr>
          <w:ilvl w:val="0"/>
          <w:numId w:val="40"/>
        </w:numPr>
        <w:spacing w:after="120" w:line="240" w:lineRule="auto"/>
        <w:ind w:right="302"/>
        <w:rPr>
          <w:rFonts w:ascii="Calibri" w:eastAsia="Calibri" w:hAnsi="Calibri" w:cs="Calibri"/>
          <w:b/>
          <w:bCs/>
        </w:rPr>
      </w:pPr>
      <w:r w:rsidRPr="005B03A9">
        <w:rPr>
          <w:rFonts w:ascii="Calibri" w:eastAsia="Times New Roman" w:hAnsi="Calibri" w:cs="Times New Roman"/>
        </w:rPr>
        <w:t>The</w:t>
      </w:r>
      <w:r w:rsidRPr="005B03A9">
        <w:rPr>
          <w:rFonts w:ascii="Calibri" w:eastAsia="Times New Roman" w:hAnsi="Calibri" w:cs="Times New Roman"/>
          <w:spacing w:val="-3"/>
        </w:rPr>
        <w:t xml:space="preserve"> </w:t>
      </w:r>
      <w:r w:rsidR="002A311E" w:rsidRPr="00174019">
        <w:rPr>
          <w:rFonts w:ascii="Calibri" w:eastAsia="Times New Roman" w:hAnsi="Calibri" w:cs="Times New Roman"/>
          <w:b/>
          <w:bCs/>
          <w:spacing w:val="-3"/>
        </w:rPr>
        <w:t>WIDA</w:t>
      </w:r>
      <w:r w:rsidR="002A311E">
        <w:rPr>
          <w:rFonts w:ascii="Calibri" w:eastAsia="Times New Roman" w:hAnsi="Calibri" w:cs="Times New Roman"/>
          <w:spacing w:val="-3"/>
        </w:rPr>
        <w:t xml:space="preserve"> </w:t>
      </w:r>
      <w:r w:rsidRPr="005B03A9">
        <w:rPr>
          <w:rFonts w:ascii="Calibri" w:eastAsia="Times New Roman" w:hAnsi="Calibri" w:cs="Times New Roman"/>
          <w:b/>
        </w:rPr>
        <w:t>Alternate</w:t>
      </w:r>
      <w:r w:rsidRPr="005B03A9">
        <w:rPr>
          <w:rFonts w:ascii="Calibri" w:eastAsia="Times New Roman" w:hAnsi="Calibri" w:cs="Times New Roman"/>
          <w:b/>
          <w:spacing w:val="-7"/>
        </w:rPr>
        <w:t xml:space="preserve"> </w:t>
      </w:r>
      <w:r w:rsidRPr="005B03A9">
        <w:rPr>
          <w:rFonts w:ascii="Calibri" w:eastAsia="Times New Roman" w:hAnsi="Calibri" w:cs="Times New Roman"/>
          <w:b/>
        </w:rPr>
        <w:t>ACCESS</w:t>
      </w:r>
      <w:r w:rsidRPr="005B03A9">
        <w:rPr>
          <w:rFonts w:ascii="Calibri" w:eastAsia="Times New Roman" w:hAnsi="Calibri" w:cs="Times New Roman"/>
          <w:spacing w:val="-3"/>
        </w:rPr>
        <w:t xml:space="preserve"> </w:t>
      </w:r>
      <w:r w:rsidRPr="005B03A9">
        <w:rPr>
          <w:rFonts w:ascii="Calibri" w:eastAsia="Times New Roman" w:hAnsi="Calibri" w:cs="Times New Roman"/>
        </w:rPr>
        <w:t>test</w:t>
      </w:r>
      <w:r w:rsidRPr="005B03A9">
        <w:rPr>
          <w:rFonts w:ascii="Calibri" w:eastAsia="Times New Roman" w:hAnsi="Calibri" w:cs="Times New Roman"/>
          <w:spacing w:val="-4"/>
        </w:rPr>
        <w:t xml:space="preserve"> </w:t>
      </w:r>
      <w:r w:rsidRPr="005B03A9">
        <w:rPr>
          <w:rFonts w:ascii="Calibri" w:eastAsia="Times New Roman" w:hAnsi="Calibri" w:cs="Times New Roman"/>
        </w:rPr>
        <w:t>is individually</w:t>
      </w:r>
      <w:r w:rsidRPr="005B03A9">
        <w:rPr>
          <w:rFonts w:ascii="Calibri" w:eastAsia="Times New Roman" w:hAnsi="Calibri" w:cs="Times New Roman"/>
          <w:spacing w:val="-10"/>
        </w:rPr>
        <w:t xml:space="preserve"> </w:t>
      </w:r>
      <w:r w:rsidRPr="005B03A9">
        <w:rPr>
          <w:rFonts w:ascii="Calibri" w:eastAsia="Times New Roman" w:hAnsi="Calibri" w:cs="Times New Roman"/>
        </w:rPr>
        <w:t>administered</w:t>
      </w:r>
      <w:r w:rsidRPr="005B03A9">
        <w:rPr>
          <w:rFonts w:ascii="Calibri" w:eastAsia="Times New Roman" w:hAnsi="Calibri" w:cs="Times New Roman"/>
          <w:spacing w:val="-10"/>
        </w:rPr>
        <w:t xml:space="preserve"> </w:t>
      </w:r>
      <w:r w:rsidRPr="005B03A9">
        <w:rPr>
          <w:rFonts w:ascii="Calibri" w:eastAsia="Times New Roman" w:hAnsi="Calibri" w:cs="Times New Roman"/>
        </w:rPr>
        <w:t>in</w:t>
      </w:r>
      <w:r w:rsidRPr="005B03A9">
        <w:rPr>
          <w:rFonts w:ascii="Calibri" w:eastAsia="Times New Roman" w:hAnsi="Calibri" w:cs="Times New Roman"/>
          <w:spacing w:val="-2"/>
        </w:rPr>
        <w:t xml:space="preserve"> </w:t>
      </w:r>
      <w:r w:rsidRPr="005B03A9">
        <w:rPr>
          <w:rFonts w:ascii="Calibri" w:eastAsia="Times New Roman" w:hAnsi="Calibri" w:cs="Times New Roman"/>
        </w:rPr>
        <w:t>paper-based format in four</w:t>
      </w:r>
      <w:r w:rsidRPr="005B03A9">
        <w:rPr>
          <w:rFonts w:ascii="Calibri" w:eastAsia="Times New Roman" w:hAnsi="Calibri" w:cs="Times New Roman"/>
          <w:spacing w:val="-3"/>
        </w:rPr>
        <w:t xml:space="preserve"> </w:t>
      </w:r>
      <w:r w:rsidRPr="005B03A9">
        <w:rPr>
          <w:rFonts w:ascii="Calibri" w:eastAsia="Times New Roman" w:hAnsi="Calibri" w:cs="Times New Roman"/>
        </w:rPr>
        <w:t>20-minute</w:t>
      </w:r>
      <w:r w:rsidRPr="005B03A9">
        <w:rPr>
          <w:rFonts w:ascii="Calibri" w:eastAsia="Times New Roman" w:hAnsi="Calibri" w:cs="Times New Roman"/>
          <w:spacing w:val="-7"/>
        </w:rPr>
        <w:t xml:space="preserve"> </w:t>
      </w:r>
      <w:r w:rsidRPr="005B03A9">
        <w:rPr>
          <w:rFonts w:ascii="Calibri" w:eastAsia="Times New Roman" w:hAnsi="Calibri" w:cs="Times New Roman"/>
        </w:rPr>
        <w:t>(estimated)</w:t>
      </w:r>
      <w:r w:rsidRPr="005B03A9">
        <w:rPr>
          <w:rFonts w:ascii="Calibri" w:eastAsia="Times New Roman" w:hAnsi="Calibri" w:cs="Times New Roman"/>
          <w:spacing w:val="-9"/>
        </w:rPr>
        <w:t xml:space="preserve"> </w:t>
      </w:r>
      <w:r w:rsidRPr="005B03A9">
        <w:rPr>
          <w:rFonts w:ascii="Calibri" w:eastAsia="Times New Roman" w:hAnsi="Calibri" w:cs="Times New Roman"/>
        </w:rPr>
        <w:t>test</w:t>
      </w:r>
      <w:r w:rsidRPr="005B03A9">
        <w:rPr>
          <w:rFonts w:ascii="Calibri" w:eastAsia="Times New Roman" w:hAnsi="Calibri" w:cs="Times New Roman"/>
          <w:spacing w:val="-3"/>
        </w:rPr>
        <w:t xml:space="preserve"> </w:t>
      </w:r>
      <w:r w:rsidRPr="005B03A9">
        <w:rPr>
          <w:rFonts w:ascii="Calibri" w:eastAsia="Times New Roman" w:hAnsi="Calibri" w:cs="Times New Roman"/>
        </w:rPr>
        <w:t>sessions,</w:t>
      </w:r>
      <w:r w:rsidRPr="005B03A9">
        <w:rPr>
          <w:rFonts w:ascii="Calibri" w:eastAsia="Times New Roman" w:hAnsi="Calibri" w:cs="Times New Roman"/>
          <w:spacing w:val="-7"/>
        </w:rPr>
        <w:t xml:space="preserve"> </w:t>
      </w:r>
      <w:r w:rsidRPr="005B03A9">
        <w:rPr>
          <w:rFonts w:ascii="Calibri" w:eastAsia="Times New Roman" w:hAnsi="Calibri" w:cs="Times New Roman"/>
        </w:rPr>
        <w:t>one</w:t>
      </w:r>
      <w:r w:rsidRPr="005B03A9">
        <w:rPr>
          <w:rFonts w:ascii="Calibri" w:eastAsia="Times New Roman" w:hAnsi="Calibri" w:cs="Times New Roman"/>
          <w:spacing w:val="-4"/>
        </w:rPr>
        <w:t xml:space="preserve"> </w:t>
      </w:r>
      <w:r w:rsidRPr="005B03A9">
        <w:rPr>
          <w:rFonts w:ascii="Calibri" w:eastAsia="Times New Roman" w:hAnsi="Calibri" w:cs="Times New Roman"/>
        </w:rPr>
        <w:t>each</w:t>
      </w:r>
      <w:r w:rsidRPr="005B03A9">
        <w:rPr>
          <w:rFonts w:ascii="Calibri" w:eastAsia="Times New Roman" w:hAnsi="Calibri" w:cs="Times New Roman"/>
          <w:spacing w:val="-4"/>
        </w:rPr>
        <w:t xml:space="preserve"> </w:t>
      </w:r>
      <w:r w:rsidRPr="005B03A9">
        <w:rPr>
          <w:rFonts w:ascii="Calibri" w:eastAsia="Times New Roman" w:hAnsi="Calibri" w:cs="Times New Roman"/>
        </w:rPr>
        <w:t>in</w:t>
      </w:r>
      <w:r w:rsidRPr="005B03A9">
        <w:rPr>
          <w:rFonts w:ascii="Calibri" w:eastAsia="Times New Roman" w:hAnsi="Calibri" w:cs="Times New Roman"/>
          <w:spacing w:val="-2"/>
        </w:rPr>
        <w:t xml:space="preserve"> </w:t>
      </w:r>
      <w:r w:rsidRPr="005B03A9">
        <w:rPr>
          <w:rFonts w:ascii="Calibri" w:eastAsia="Times New Roman" w:hAnsi="Calibri" w:cs="Times New Roman"/>
        </w:rPr>
        <w:t>Listening,</w:t>
      </w:r>
      <w:r w:rsidRPr="005B03A9">
        <w:rPr>
          <w:rFonts w:ascii="Calibri" w:eastAsia="Times New Roman" w:hAnsi="Calibri" w:cs="Times New Roman"/>
          <w:spacing w:val="-8"/>
        </w:rPr>
        <w:t xml:space="preserve"> </w:t>
      </w:r>
      <w:r w:rsidRPr="005B03A9">
        <w:rPr>
          <w:rFonts w:ascii="Calibri" w:eastAsia="Times New Roman" w:hAnsi="Calibri" w:cs="Times New Roman"/>
        </w:rPr>
        <w:t>Reading,</w:t>
      </w:r>
      <w:r w:rsidRPr="005B03A9">
        <w:rPr>
          <w:rFonts w:ascii="Calibri" w:eastAsia="Times New Roman" w:hAnsi="Calibri" w:cs="Times New Roman"/>
          <w:spacing w:val="-8"/>
        </w:rPr>
        <w:t xml:space="preserve"> </w:t>
      </w:r>
      <w:r w:rsidRPr="005B03A9">
        <w:rPr>
          <w:rFonts w:ascii="Calibri" w:eastAsia="Times New Roman" w:hAnsi="Calibri" w:cs="Times New Roman"/>
        </w:rPr>
        <w:t>Writing,</w:t>
      </w:r>
      <w:r w:rsidRPr="005B03A9">
        <w:rPr>
          <w:rFonts w:ascii="Calibri" w:eastAsia="Times New Roman" w:hAnsi="Calibri" w:cs="Times New Roman"/>
          <w:spacing w:val="-7"/>
        </w:rPr>
        <w:t xml:space="preserve"> </w:t>
      </w:r>
      <w:r w:rsidRPr="005B03A9">
        <w:rPr>
          <w:rFonts w:ascii="Calibri" w:eastAsia="Times New Roman" w:hAnsi="Calibri" w:cs="Times New Roman"/>
        </w:rPr>
        <w:t>and</w:t>
      </w:r>
      <w:r w:rsidRPr="005B03A9">
        <w:rPr>
          <w:rFonts w:ascii="Calibri" w:eastAsia="Times New Roman" w:hAnsi="Calibri" w:cs="Times New Roman"/>
          <w:spacing w:val="-3"/>
        </w:rPr>
        <w:t xml:space="preserve"> </w:t>
      </w:r>
      <w:r w:rsidRPr="005B03A9">
        <w:rPr>
          <w:rFonts w:ascii="Calibri" w:eastAsia="Times New Roman" w:hAnsi="Calibri" w:cs="Times New Roman"/>
        </w:rPr>
        <w:t>Speakin</w:t>
      </w:r>
      <w:r w:rsidRPr="005B03A9">
        <w:rPr>
          <w:rFonts w:ascii="Calibri" w:eastAsia="Times New Roman" w:hAnsi="Calibri" w:cs="Times New Roman"/>
          <w:spacing w:val="8"/>
        </w:rPr>
        <w:t>g</w:t>
      </w:r>
      <w:r w:rsidRPr="005B03A9">
        <w:rPr>
          <w:rFonts w:ascii="Calibri" w:eastAsia="Calibri" w:hAnsi="Calibri" w:cs="Calibri"/>
        </w:rPr>
        <w:t>.</w:t>
      </w:r>
    </w:p>
    <w:p w14:paraId="364C2B72" w14:textId="1340F6AC" w:rsidR="0095733D" w:rsidRPr="0095733D" w:rsidRDefault="000A56CA" w:rsidP="009859B0">
      <w:pPr>
        <w:numPr>
          <w:ilvl w:val="0"/>
          <w:numId w:val="43"/>
        </w:numPr>
        <w:tabs>
          <w:tab w:val="left" w:pos="450"/>
          <w:tab w:val="left" w:pos="1540"/>
        </w:tabs>
        <w:spacing w:after="120" w:line="240" w:lineRule="auto"/>
        <w:ind w:left="446" w:right="-14" w:hanging="446"/>
        <w:rPr>
          <w:rFonts w:ascii="Calibri" w:eastAsia="Arial" w:hAnsi="Calibri" w:cs="Arial"/>
          <w:bCs/>
        </w:rPr>
      </w:pPr>
      <w:r>
        <w:rPr>
          <w:rFonts w:ascii="Calibri" w:eastAsia="Arial" w:hAnsi="Calibri" w:cs="Arial"/>
          <w:b/>
          <w:bCs/>
        </w:rPr>
        <w:t>Student transfers</w:t>
      </w:r>
      <w:r w:rsidR="005B03A9" w:rsidRPr="005B03A9">
        <w:rPr>
          <w:rFonts w:ascii="Calibri" w:eastAsia="Arial" w:hAnsi="Calibri" w:cs="Arial"/>
          <w:b/>
          <w:bCs/>
        </w:rPr>
        <w:t xml:space="preserve"> during testing</w:t>
      </w:r>
      <w:r>
        <w:rPr>
          <w:rFonts w:ascii="Calibri" w:eastAsia="Arial" w:hAnsi="Calibri" w:cs="Arial"/>
          <w:b/>
          <w:bCs/>
        </w:rPr>
        <w:t>.</w:t>
      </w:r>
      <w:r w:rsidR="005B03A9" w:rsidRPr="005B03A9">
        <w:rPr>
          <w:rFonts w:ascii="Calibri" w:eastAsia="Arial" w:hAnsi="Calibri" w:cs="Arial"/>
          <w:b/>
          <w:bCs/>
        </w:rPr>
        <w:t xml:space="preserve"> </w:t>
      </w:r>
      <w:hyperlink r:id="rId19" w:history="1">
        <w:r w:rsidR="00D57925" w:rsidRPr="00DE4403">
          <w:rPr>
            <w:rStyle w:val="Hyperlink"/>
            <w:rFonts w:ascii="Calibri" w:eastAsia="Times New Roman" w:hAnsi="Calibri" w:cs="Times New Roman"/>
            <w:color w:val="0000FF"/>
          </w:rPr>
          <w:t>Instructions</w:t>
        </w:r>
      </w:hyperlink>
      <w:r w:rsidR="005B03A9" w:rsidRPr="005B03A9">
        <w:rPr>
          <w:rFonts w:ascii="Calibri" w:eastAsia="Arial" w:hAnsi="Calibri" w:cs="Arial"/>
          <w:bCs/>
        </w:rPr>
        <w:t xml:space="preserve"> can be found on</w:t>
      </w:r>
      <w:r w:rsidR="00D57925">
        <w:rPr>
          <w:rFonts w:ascii="Calibri" w:eastAsia="Arial" w:hAnsi="Calibri" w:cs="Arial"/>
          <w:bCs/>
        </w:rPr>
        <w:t xml:space="preserve"> the DESE ACCESS web page</w:t>
      </w:r>
      <w:hyperlink r:id="rId20" w:history="1"/>
      <w:r w:rsidR="005B03A9" w:rsidRPr="005B03A9">
        <w:rPr>
          <w:rFonts w:ascii="Calibri" w:eastAsia="Arial" w:hAnsi="Calibri" w:cs="Arial"/>
          <w:bCs/>
        </w:rPr>
        <w:t>.</w:t>
      </w:r>
      <w:r w:rsidR="00D57925">
        <w:rPr>
          <w:rFonts w:ascii="Calibri" w:eastAsia="Arial" w:hAnsi="Calibri" w:cs="Arial"/>
          <w:bCs/>
        </w:rPr>
        <w:t xml:space="preserve"> Information regarding the WIDA Student Transfer Form in WIDA AMS can be found beginning on </w:t>
      </w:r>
      <w:r w:rsidR="00D57925" w:rsidRPr="006A310B">
        <w:rPr>
          <w:rFonts w:ascii="Calibri" w:eastAsia="Arial" w:hAnsi="Calibri" w:cs="Arial"/>
          <w:bCs/>
        </w:rPr>
        <w:t xml:space="preserve">page </w:t>
      </w:r>
      <w:r w:rsidR="00BD3FD5">
        <w:rPr>
          <w:rFonts w:ascii="Calibri" w:eastAsia="Arial" w:hAnsi="Calibri" w:cs="Arial"/>
          <w:bCs/>
        </w:rPr>
        <w:t>68</w:t>
      </w:r>
      <w:r w:rsidR="00D57925">
        <w:rPr>
          <w:rFonts w:ascii="Calibri" w:eastAsia="Arial" w:hAnsi="Calibri" w:cs="Arial"/>
          <w:bCs/>
        </w:rPr>
        <w:t xml:space="preserve"> of the </w:t>
      </w:r>
      <w:hyperlink r:id="rId21" w:history="1">
        <w:r w:rsidR="00D57925" w:rsidRPr="00DE4403">
          <w:rPr>
            <w:rStyle w:val="Hyperlink"/>
            <w:rFonts w:ascii="Calibri" w:eastAsia="Times New Roman" w:hAnsi="Calibri" w:cs="Times New Roman"/>
            <w:color w:val="0000FF"/>
          </w:rPr>
          <w:t>WIDA AMS User Guide</w:t>
        </w:r>
      </w:hyperlink>
      <w:r w:rsidR="00D57925" w:rsidRPr="00D57925">
        <w:rPr>
          <w:rStyle w:val="Hyperlink"/>
          <w:rFonts w:ascii="Calibri" w:eastAsia="Times New Roman" w:hAnsi="Calibri" w:cs="Times New Roman"/>
          <w:color w:val="auto"/>
          <w:u w:val="none"/>
        </w:rPr>
        <w:t>.</w:t>
      </w:r>
    </w:p>
    <w:p w14:paraId="1074FA29" w14:textId="4DA6942F" w:rsidR="00CB362E" w:rsidRPr="00174019" w:rsidRDefault="00B34FD9" w:rsidP="009859B0">
      <w:pPr>
        <w:numPr>
          <w:ilvl w:val="0"/>
          <w:numId w:val="43"/>
        </w:numPr>
        <w:tabs>
          <w:tab w:val="left" w:pos="450"/>
          <w:tab w:val="left" w:pos="1540"/>
        </w:tabs>
        <w:spacing w:after="120" w:line="240" w:lineRule="auto"/>
        <w:ind w:left="446" w:right="-14" w:hanging="446"/>
        <w:rPr>
          <w:rFonts w:ascii="Calibri" w:eastAsia="Arial" w:hAnsi="Calibri" w:cs="Arial"/>
          <w:b/>
          <w:bCs/>
        </w:rPr>
      </w:pPr>
      <w:r w:rsidRPr="00BC0F98">
        <w:rPr>
          <w:rFonts w:ascii="Calibri" w:eastAsia="Arial" w:hAnsi="Calibri" w:cs="Arial"/>
          <w:b/>
          <w:bCs/>
        </w:rPr>
        <w:t xml:space="preserve">Student use of cell phones, smart watches, </w:t>
      </w:r>
      <w:r w:rsidR="00456A64" w:rsidRPr="00BC0F98">
        <w:rPr>
          <w:rFonts w:ascii="Calibri" w:eastAsia="Arial" w:hAnsi="Calibri" w:cs="Arial"/>
          <w:b/>
          <w:bCs/>
        </w:rPr>
        <w:t xml:space="preserve">tablets, </w:t>
      </w:r>
      <w:r w:rsidR="006A0336">
        <w:rPr>
          <w:rFonts w:ascii="Calibri" w:eastAsia="Arial" w:hAnsi="Calibri" w:cs="Arial"/>
          <w:b/>
          <w:bCs/>
        </w:rPr>
        <w:t xml:space="preserve">ear buds, </w:t>
      </w:r>
      <w:r w:rsidR="00456A64" w:rsidRPr="00BC0F98">
        <w:rPr>
          <w:rFonts w:ascii="Calibri" w:eastAsia="Arial" w:hAnsi="Calibri" w:cs="Arial"/>
          <w:b/>
          <w:bCs/>
        </w:rPr>
        <w:t>Bluetooth</w:t>
      </w:r>
      <w:r w:rsidR="000076C0" w:rsidRPr="00BC0F98">
        <w:rPr>
          <w:rFonts w:ascii="Calibri" w:eastAsia="Arial" w:hAnsi="Calibri" w:cs="Arial"/>
          <w:b/>
          <w:bCs/>
        </w:rPr>
        <w:t xml:space="preserve"> enabled devices, </w:t>
      </w:r>
      <w:r w:rsidRPr="00BC0F98">
        <w:rPr>
          <w:rFonts w:ascii="Calibri" w:eastAsia="Arial" w:hAnsi="Calibri" w:cs="Arial"/>
          <w:b/>
          <w:bCs/>
        </w:rPr>
        <w:t>computers, or other electronic devices (other than for testing) is prohibited during the administration of the ACCESS for ELLs tests.</w:t>
      </w:r>
      <w:r w:rsidRPr="00BC0F98">
        <w:rPr>
          <w:rFonts w:ascii="Calibri" w:eastAsia="Arial" w:hAnsi="Calibri" w:cs="Arial"/>
          <w:bCs/>
        </w:rPr>
        <w:t xml:space="preserve"> </w:t>
      </w:r>
      <w:r w:rsidR="00174019" w:rsidRPr="00174019">
        <w:rPr>
          <w:rFonts w:ascii="Calibri" w:eastAsia="Arial" w:hAnsi="Calibri" w:cs="Arial"/>
          <w:bCs/>
        </w:rPr>
        <w:t>Staff should actively monitor students during testing.</w:t>
      </w:r>
      <w:r w:rsidR="00174019">
        <w:rPr>
          <w:rFonts w:ascii="Calibri" w:eastAsia="Arial" w:hAnsi="Calibri" w:cs="Arial"/>
          <w:b/>
        </w:rPr>
        <w:t xml:space="preserve"> </w:t>
      </w:r>
      <w:r w:rsidR="00174019">
        <w:rPr>
          <w:rFonts w:cstheme="minorHAnsi"/>
        </w:rPr>
        <w:t xml:space="preserve">Active test monitoring consists of ensuring students are engaged with the test, doing their own work, and not using electronic devices such as those listed here. Ensure students’ personal devices and other materials are out of reach and out of sight of students during testing. </w:t>
      </w:r>
      <w:r w:rsidR="00174019" w:rsidRPr="00174019">
        <w:rPr>
          <w:rFonts w:cstheme="minorHAnsi"/>
          <w:b/>
          <w:bCs/>
        </w:rPr>
        <w:t>The use of unapproved devices during testing may result in test invalidation.</w:t>
      </w:r>
    </w:p>
    <w:p w14:paraId="10C4E5E9" w14:textId="1A7C89A7" w:rsidR="009843BD" w:rsidRPr="00BC0F98" w:rsidRDefault="009843BD" w:rsidP="009859B0">
      <w:pPr>
        <w:numPr>
          <w:ilvl w:val="0"/>
          <w:numId w:val="43"/>
        </w:numPr>
        <w:tabs>
          <w:tab w:val="left" w:pos="450"/>
          <w:tab w:val="left" w:pos="1540"/>
        </w:tabs>
        <w:spacing w:after="120" w:line="240" w:lineRule="auto"/>
        <w:ind w:left="446" w:right="-14" w:hanging="446"/>
        <w:rPr>
          <w:rFonts w:ascii="Calibri" w:eastAsia="Arial" w:hAnsi="Calibri" w:cs="Arial"/>
        </w:rPr>
      </w:pPr>
      <w:r w:rsidRPr="00BC0F98">
        <w:rPr>
          <w:rFonts w:ascii="Calibri" w:eastAsia="Arial" w:hAnsi="Calibri" w:cs="Arial"/>
        </w:rPr>
        <w:lastRenderedPageBreak/>
        <w:t xml:space="preserve">Use of scratch paper is allowed on the </w:t>
      </w:r>
      <w:r w:rsidR="0034520B">
        <w:rPr>
          <w:rFonts w:ascii="Calibri" w:eastAsia="Arial" w:hAnsi="Calibri" w:cs="Arial"/>
        </w:rPr>
        <w:t>ACCESS tests</w:t>
      </w:r>
      <w:r w:rsidR="00A73CD0" w:rsidRPr="00BC0F98">
        <w:rPr>
          <w:rFonts w:ascii="Calibri" w:eastAsia="Arial" w:hAnsi="Calibri" w:cs="Arial"/>
        </w:rPr>
        <w:t>;</w:t>
      </w:r>
      <w:r w:rsidRPr="00BC0F98">
        <w:rPr>
          <w:rFonts w:ascii="Calibri" w:eastAsia="Arial" w:hAnsi="Calibri" w:cs="Arial"/>
        </w:rPr>
        <w:t xml:space="preserve"> </w:t>
      </w:r>
      <w:r w:rsidR="00920982">
        <w:rPr>
          <w:rFonts w:ascii="Calibri" w:eastAsia="Arial" w:hAnsi="Calibri" w:cs="Arial"/>
        </w:rPr>
        <w:t>however, t</w:t>
      </w:r>
      <w:r w:rsidR="00681F3F" w:rsidRPr="00BC0F98">
        <w:rPr>
          <w:rFonts w:ascii="Calibri" w:eastAsia="Arial" w:hAnsi="Calibri" w:cs="Arial"/>
        </w:rPr>
        <w:t>ext may not be read into the microphone</w:t>
      </w:r>
      <w:r w:rsidR="00A97BBA">
        <w:rPr>
          <w:rFonts w:ascii="Calibri" w:eastAsia="Arial" w:hAnsi="Calibri" w:cs="Arial"/>
        </w:rPr>
        <w:t xml:space="preserve"> or copied into the student response portion</w:t>
      </w:r>
      <w:r w:rsidR="00AF166C">
        <w:rPr>
          <w:rFonts w:ascii="Calibri" w:eastAsia="Arial" w:hAnsi="Calibri" w:cs="Arial"/>
        </w:rPr>
        <w:t xml:space="preserve"> of the test</w:t>
      </w:r>
      <w:r w:rsidR="00681F3F" w:rsidRPr="00BC0F98">
        <w:rPr>
          <w:rFonts w:ascii="Calibri" w:eastAsia="Arial" w:hAnsi="Calibri" w:cs="Arial"/>
        </w:rPr>
        <w:t xml:space="preserve">. </w:t>
      </w:r>
      <w:r w:rsidR="00615048" w:rsidRPr="00BC0F98">
        <w:rPr>
          <w:rFonts w:ascii="Calibri" w:eastAsia="Arial" w:hAnsi="Calibri" w:cs="Arial"/>
        </w:rPr>
        <w:t>Short b</w:t>
      </w:r>
      <w:r w:rsidR="00681F3F" w:rsidRPr="00BC0F98">
        <w:rPr>
          <w:rFonts w:ascii="Calibri" w:eastAsia="Arial" w:hAnsi="Calibri" w:cs="Arial"/>
        </w:rPr>
        <w:t xml:space="preserve">ullet points are </w:t>
      </w:r>
      <w:r w:rsidR="00876462" w:rsidRPr="00BC0F98">
        <w:rPr>
          <w:rFonts w:ascii="Calibri" w:eastAsia="Arial" w:hAnsi="Calibri" w:cs="Arial"/>
        </w:rPr>
        <w:t xml:space="preserve">acceptable to prompt the student for </w:t>
      </w:r>
      <w:r w:rsidR="005E4E65" w:rsidRPr="00BC0F98">
        <w:rPr>
          <w:rFonts w:ascii="Calibri" w:eastAsia="Arial" w:hAnsi="Calibri" w:cs="Arial"/>
        </w:rPr>
        <w:t xml:space="preserve">a </w:t>
      </w:r>
      <w:r w:rsidR="00ED7880">
        <w:rPr>
          <w:rFonts w:ascii="Calibri" w:eastAsia="Arial" w:hAnsi="Calibri" w:cs="Arial"/>
        </w:rPr>
        <w:t xml:space="preserve">more complete </w:t>
      </w:r>
      <w:r w:rsidR="005E4E65" w:rsidRPr="00BC0F98">
        <w:rPr>
          <w:rFonts w:ascii="Calibri" w:eastAsia="Arial" w:hAnsi="Calibri" w:cs="Arial"/>
        </w:rPr>
        <w:t xml:space="preserve">speaking </w:t>
      </w:r>
      <w:r w:rsidR="00DD45E7">
        <w:rPr>
          <w:rFonts w:ascii="Calibri" w:eastAsia="Arial" w:hAnsi="Calibri" w:cs="Arial"/>
        </w:rPr>
        <w:t xml:space="preserve">or writing </w:t>
      </w:r>
      <w:r w:rsidR="005E4E65" w:rsidRPr="00BC0F98">
        <w:rPr>
          <w:rFonts w:ascii="Calibri" w:eastAsia="Arial" w:hAnsi="Calibri" w:cs="Arial"/>
        </w:rPr>
        <w:t xml:space="preserve">response. </w:t>
      </w:r>
    </w:p>
    <w:p w14:paraId="5F8F5C6F" w14:textId="0FA4D424" w:rsidR="00E66594" w:rsidRDefault="00EA0812" w:rsidP="006D5BA6">
      <w:pPr>
        <w:numPr>
          <w:ilvl w:val="0"/>
          <w:numId w:val="43"/>
        </w:numPr>
        <w:tabs>
          <w:tab w:val="left" w:pos="450"/>
          <w:tab w:val="left" w:pos="1540"/>
        </w:tabs>
        <w:spacing w:after="0" w:line="240" w:lineRule="auto"/>
        <w:ind w:left="446" w:right="-14" w:hanging="446"/>
        <w:rPr>
          <w:rFonts w:ascii="Calibri" w:eastAsia="Arial" w:hAnsi="Calibri" w:cs="Arial"/>
        </w:rPr>
      </w:pPr>
      <w:r w:rsidRPr="00BC0F98">
        <w:rPr>
          <w:rFonts w:ascii="Calibri" w:eastAsia="Arial" w:hAnsi="Calibri" w:cs="Arial"/>
        </w:rPr>
        <w:t xml:space="preserve">Student responses </w:t>
      </w:r>
      <w:r w:rsidR="006867A3" w:rsidRPr="00BC0F98">
        <w:rPr>
          <w:rFonts w:ascii="Calibri" w:eastAsia="Arial" w:hAnsi="Calibri" w:cs="Arial"/>
        </w:rPr>
        <w:t>that</w:t>
      </w:r>
      <w:r w:rsidRPr="00BC0F98">
        <w:rPr>
          <w:rFonts w:ascii="Calibri" w:eastAsia="Arial" w:hAnsi="Calibri" w:cs="Arial"/>
        </w:rPr>
        <w:t xml:space="preserve"> have been </w:t>
      </w:r>
      <w:r w:rsidR="006241B4">
        <w:rPr>
          <w:rFonts w:ascii="Calibri" w:eastAsia="Arial" w:hAnsi="Calibri" w:cs="Arial"/>
        </w:rPr>
        <w:t xml:space="preserve">copied or </w:t>
      </w:r>
      <w:r w:rsidRPr="00BC0F98">
        <w:rPr>
          <w:rFonts w:ascii="Calibri" w:eastAsia="Arial" w:hAnsi="Calibri" w:cs="Arial"/>
        </w:rPr>
        <w:t>plagiarized will be scored</w:t>
      </w:r>
      <w:r w:rsidR="008B385C">
        <w:rPr>
          <w:rFonts w:ascii="Calibri" w:eastAsia="Arial" w:hAnsi="Calibri" w:cs="Arial"/>
        </w:rPr>
        <w:t xml:space="preserve"> as “0”</w:t>
      </w:r>
      <w:r w:rsidRPr="00BC0F98">
        <w:rPr>
          <w:rFonts w:ascii="Calibri" w:eastAsia="Arial" w:hAnsi="Calibri" w:cs="Arial"/>
        </w:rPr>
        <w:t xml:space="preserve">. </w:t>
      </w:r>
      <w:r w:rsidR="002D5D34">
        <w:rPr>
          <w:rFonts w:ascii="Calibri" w:eastAsia="Arial" w:hAnsi="Calibri" w:cs="Arial"/>
        </w:rPr>
        <w:t xml:space="preserve"> </w:t>
      </w:r>
    </w:p>
    <w:p w14:paraId="13B0F804" w14:textId="46E4FB39" w:rsidR="005B03A9" w:rsidRPr="005B03A9" w:rsidRDefault="005B03A9" w:rsidP="005B03A9">
      <w:pPr>
        <w:tabs>
          <w:tab w:val="left" w:pos="450"/>
          <w:tab w:val="left" w:pos="1540"/>
        </w:tabs>
        <w:spacing w:after="0" w:line="240" w:lineRule="auto"/>
        <w:ind w:left="450" w:right="-14"/>
        <w:contextualSpacing/>
        <w:rPr>
          <w:rFonts w:ascii="Calibri" w:eastAsia="Arial" w:hAnsi="Calibri" w:cs="Arial"/>
          <w:b/>
          <w:bCs/>
        </w:rPr>
      </w:pPr>
    </w:p>
    <w:p w14:paraId="07276AA1" w14:textId="08EF0A96" w:rsidR="005B03A9" w:rsidRPr="00484B19" w:rsidRDefault="005B03A9" w:rsidP="005B03A9">
      <w:pPr>
        <w:tabs>
          <w:tab w:val="left" w:pos="1540"/>
        </w:tabs>
        <w:spacing w:after="0" w:line="240" w:lineRule="auto"/>
        <w:ind w:right="-14"/>
        <w:rPr>
          <w:rFonts w:ascii="Calibri" w:eastAsia="Arial" w:hAnsi="Calibri" w:cs="Arial"/>
          <w:sz w:val="28"/>
          <w:szCs w:val="28"/>
        </w:rPr>
      </w:pPr>
      <w:r w:rsidRPr="00484B19">
        <w:rPr>
          <w:rFonts w:ascii="Calibri" w:eastAsia="Arial" w:hAnsi="Calibri" w:cs="Arial"/>
          <w:b/>
          <w:bCs/>
          <w:sz w:val="28"/>
          <w:szCs w:val="28"/>
        </w:rPr>
        <w:t>Part II: Providing Accurate Student Info</w:t>
      </w:r>
      <w:r w:rsidRPr="00484B19">
        <w:rPr>
          <w:rFonts w:ascii="Calibri" w:eastAsia="Arial" w:hAnsi="Calibri" w:cs="Arial"/>
          <w:b/>
          <w:bCs/>
          <w:spacing w:val="1"/>
          <w:sz w:val="28"/>
          <w:szCs w:val="28"/>
        </w:rPr>
        <w:t>r</w:t>
      </w:r>
      <w:r w:rsidRPr="00484B19">
        <w:rPr>
          <w:rFonts w:ascii="Calibri" w:eastAsia="Arial" w:hAnsi="Calibri" w:cs="Arial"/>
          <w:b/>
          <w:bCs/>
          <w:sz w:val="28"/>
          <w:szCs w:val="28"/>
        </w:rPr>
        <w:t>mation</w:t>
      </w:r>
    </w:p>
    <w:p w14:paraId="0E32464F" w14:textId="0E5BBB35" w:rsidR="005B03A9" w:rsidRPr="005B03A9" w:rsidRDefault="005B03A9" w:rsidP="005B03A9">
      <w:pPr>
        <w:spacing w:after="0" w:line="240" w:lineRule="auto"/>
        <w:ind w:right="-20"/>
        <w:rPr>
          <w:rFonts w:ascii="Calibri" w:eastAsia="Times New Roman" w:hAnsi="Calibri" w:cs="Times New Roman"/>
        </w:rPr>
      </w:pPr>
      <w:r w:rsidRPr="005B03A9">
        <w:rPr>
          <w:rFonts w:ascii="Calibri" w:eastAsia="Times New Roman" w:hAnsi="Calibri" w:cs="Times New Roman"/>
          <w:b/>
          <w:bCs/>
          <w:i/>
        </w:rPr>
        <w:t>Before</w:t>
      </w:r>
      <w:r w:rsidRPr="005B03A9">
        <w:rPr>
          <w:rFonts w:ascii="Calibri" w:eastAsia="Times New Roman" w:hAnsi="Calibri" w:cs="Times New Roman"/>
          <w:b/>
          <w:bCs/>
          <w:i/>
          <w:spacing w:val="-6"/>
        </w:rPr>
        <w:t xml:space="preserve"> </w:t>
      </w:r>
      <w:r w:rsidRPr="005B03A9">
        <w:rPr>
          <w:rFonts w:ascii="Calibri" w:eastAsia="Times New Roman" w:hAnsi="Calibri" w:cs="Times New Roman"/>
          <w:b/>
          <w:bCs/>
          <w:i/>
        </w:rPr>
        <w:t xml:space="preserve">Testing – Online </w:t>
      </w:r>
    </w:p>
    <w:p w14:paraId="39BFF16F" w14:textId="50E27D2E" w:rsidR="005B03A9" w:rsidRPr="005B03A9" w:rsidRDefault="005B03A9" w:rsidP="005B03A9">
      <w:pPr>
        <w:numPr>
          <w:ilvl w:val="0"/>
          <w:numId w:val="36"/>
        </w:numPr>
        <w:tabs>
          <w:tab w:val="left" w:pos="460"/>
        </w:tabs>
        <w:spacing w:after="0" w:line="240" w:lineRule="auto"/>
        <w:ind w:right="56"/>
        <w:contextualSpacing/>
        <w:rPr>
          <w:rFonts w:ascii="Calibri" w:eastAsia="Times New Roman" w:hAnsi="Calibri" w:cs="Times New Roman"/>
        </w:rPr>
      </w:pPr>
      <w:r w:rsidRPr="005B03A9">
        <w:rPr>
          <w:rFonts w:ascii="Calibri" w:eastAsia="Times New Roman" w:hAnsi="Calibri" w:cs="Times New Roman"/>
        </w:rPr>
        <w:t>Information for each</w:t>
      </w:r>
      <w:r w:rsidRPr="005B03A9">
        <w:rPr>
          <w:rFonts w:ascii="Calibri" w:eastAsia="Times New Roman" w:hAnsi="Calibri" w:cs="Times New Roman"/>
          <w:spacing w:val="-4"/>
        </w:rPr>
        <w:t xml:space="preserve"> </w:t>
      </w:r>
      <w:r w:rsidRPr="005B03A9">
        <w:rPr>
          <w:rFonts w:ascii="Calibri" w:eastAsia="Times New Roman" w:hAnsi="Calibri" w:cs="Times New Roman"/>
        </w:rPr>
        <w:t>student</w:t>
      </w:r>
      <w:r w:rsidRPr="005B03A9">
        <w:rPr>
          <w:rFonts w:ascii="Calibri" w:eastAsia="Times New Roman" w:hAnsi="Calibri" w:cs="Times New Roman"/>
          <w:spacing w:val="-6"/>
        </w:rPr>
        <w:t xml:space="preserve"> </w:t>
      </w:r>
      <w:r w:rsidR="0095733D">
        <w:rPr>
          <w:rFonts w:ascii="Calibri" w:eastAsia="Times New Roman" w:hAnsi="Calibri" w:cs="Times New Roman"/>
          <w:spacing w:val="-6"/>
        </w:rPr>
        <w:t xml:space="preserve">who was </w:t>
      </w:r>
      <w:r w:rsidRPr="005B03A9">
        <w:rPr>
          <w:rFonts w:ascii="Calibri" w:eastAsia="Times New Roman" w:hAnsi="Calibri" w:cs="Times New Roman"/>
        </w:rPr>
        <w:t>reported</w:t>
      </w:r>
      <w:r w:rsidRPr="005B03A9">
        <w:rPr>
          <w:rFonts w:ascii="Calibri" w:eastAsia="Times New Roman" w:hAnsi="Calibri" w:cs="Times New Roman"/>
          <w:spacing w:val="-7"/>
        </w:rPr>
        <w:t xml:space="preserve"> </w:t>
      </w:r>
      <w:r w:rsidRPr="005B03A9">
        <w:rPr>
          <w:rFonts w:ascii="Calibri" w:eastAsia="Times New Roman" w:hAnsi="Calibri" w:cs="Times New Roman"/>
        </w:rPr>
        <w:t>as</w:t>
      </w:r>
      <w:r w:rsidRPr="005B03A9">
        <w:rPr>
          <w:rFonts w:ascii="Calibri" w:eastAsia="Times New Roman" w:hAnsi="Calibri" w:cs="Times New Roman"/>
          <w:spacing w:val="-2"/>
        </w:rPr>
        <w:t xml:space="preserve"> </w:t>
      </w:r>
      <w:r w:rsidRPr="005B03A9">
        <w:rPr>
          <w:rFonts w:ascii="Calibri" w:eastAsia="Times New Roman" w:hAnsi="Calibri" w:cs="Times New Roman"/>
        </w:rPr>
        <w:t>an</w:t>
      </w:r>
      <w:r w:rsidRPr="005B03A9">
        <w:rPr>
          <w:rFonts w:ascii="Calibri" w:eastAsia="Times New Roman" w:hAnsi="Calibri" w:cs="Times New Roman"/>
          <w:spacing w:val="-2"/>
        </w:rPr>
        <w:t xml:space="preserve"> </w:t>
      </w:r>
      <w:r w:rsidRPr="005B03A9">
        <w:rPr>
          <w:rFonts w:ascii="Calibri" w:eastAsia="Times New Roman" w:hAnsi="Calibri" w:cs="Times New Roman"/>
        </w:rPr>
        <w:t>EL</w:t>
      </w:r>
      <w:r w:rsidRPr="005B03A9">
        <w:rPr>
          <w:rFonts w:ascii="Calibri" w:eastAsia="Times New Roman" w:hAnsi="Calibri" w:cs="Times New Roman"/>
          <w:spacing w:val="-4"/>
        </w:rPr>
        <w:t xml:space="preserve"> </w:t>
      </w:r>
      <w:r w:rsidRPr="005B03A9">
        <w:rPr>
          <w:rFonts w:ascii="Calibri" w:eastAsia="Times New Roman" w:hAnsi="Calibri" w:cs="Times New Roman"/>
        </w:rPr>
        <w:t>in</w:t>
      </w:r>
      <w:r w:rsidRPr="005B03A9">
        <w:rPr>
          <w:rFonts w:ascii="Calibri" w:eastAsia="Times New Roman" w:hAnsi="Calibri" w:cs="Times New Roman"/>
          <w:spacing w:val="-2"/>
        </w:rPr>
        <w:t xml:space="preserve"> </w:t>
      </w:r>
      <w:r w:rsidRPr="005B03A9">
        <w:rPr>
          <w:rFonts w:ascii="Calibri" w:eastAsia="Times New Roman" w:hAnsi="Calibri" w:cs="Times New Roman"/>
        </w:rPr>
        <w:t>October</w:t>
      </w:r>
      <w:r w:rsidRPr="005B03A9">
        <w:rPr>
          <w:rFonts w:ascii="Calibri" w:eastAsia="Times New Roman" w:hAnsi="Calibri" w:cs="Times New Roman"/>
          <w:spacing w:val="-6"/>
        </w:rPr>
        <w:t xml:space="preserve"> 20</w:t>
      </w:r>
      <w:r w:rsidR="00B34FD9">
        <w:rPr>
          <w:rFonts w:ascii="Calibri" w:eastAsia="Times New Roman" w:hAnsi="Calibri" w:cs="Times New Roman"/>
          <w:spacing w:val="-6"/>
        </w:rPr>
        <w:t>2</w:t>
      </w:r>
      <w:r w:rsidR="00A97DF4">
        <w:rPr>
          <w:rFonts w:ascii="Calibri" w:eastAsia="Times New Roman" w:hAnsi="Calibri" w:cs="Times New Roman"/>
          <w:spacing w:val="-6"/>
        </w:rPr>
        <w:t>3</w:t>
      </w:r>
      <w:r w:rsidRPr="002932B3">
        <w:rPr>
          <w:rFonts w:ascii="Calibri" w:eastAsia="Times New Roman" w:hAnsi="Calibri" w:cs="Times New Roman"/>
          <w:spacing w:val="-6"/>
        </w:rPr>
        <w:t xml:space="preserve"> </w:t>
      </w:r>
      <w:r w:rsidRPr="005B03A9">
        <w:rPr>
          <w:rFonts w:ascii="Calibri" w:eastAsia="Times New Roman" w:hAnsi="Calibri" w:cs="Times New Roman"/>
        </w:rPr>
        <w:t xml:space="preserve">SIMS will be preloaded in </w:t>
      </w:r>
      <w:r w:rsidRPr="005B03A9">
        <w:t>WIDA AMS for your school</w:t>
      </w:r>
      <w:r w:rsidRPr="005B03A9">
        <w:rPr>
          <w:rFonts w:ascii="Calibri" w:eastAsia="Times New Roman" w:hAnsi="Calibri" w:cs="Times New Roman"/>
        </w:rPr>
        <w:t xml:space="preserve">. Students who entered the school between the October SIMS submission </w:t>
      </w:r>
      <w:r w:rsidRPr="004C5999">
        <w:rPr>
          <w:rFonts w:ascii="Calibri" w:eastAsia="Times New Roman" w:hAnsi="Calibri" w:cs="Times New Roman"/>
        </w:rPr>
        <w:t xml:space="preserve">and </w:t>
      </w:r>
      <w:r w:rsidR="004A3E85" w:rsidRPr="00854BD5">
        <w:rPr>
          <w:rFonts w:ascii="Calibri" w:eastAsia="Times New Roman" w:hAnsi="Calibri" w:cs="Times New Roman"/>
        </w:rPr>
        <w:t xml:space="preserve">February </w:t>
      </w:r>
      <w:r w:rsidR="00A97DF4">
        <w:rPr>
          <w:rFonts w:ascii="Calibri" w:eastAsia="Times New Roman" w:hAnsi="Calibri" w:cs="Times New Roman"/>
        </w:rPr>
        <w:t>9</w:t>
      </w:r>
      <w:r w:rsidRPr="00854BD5">
        <w:rPr>
          <w:rFonts w:ascii="Calibri" w:eastAsia="Times New Roman" w:hAnsi="Calibri" w:cs="Times New Roman"/>
        </w:rPr>
        <w:t>, 20</w:t>
      </w:r>
      <w:r w:rsidR="00937999" w:rsidRPr="00854BD5">
        <w:rPr>
          <w:rFonts w:ascii="Calibri" w:eastAsia="Times New Roman" w:hAnsi="Calibri" w:cs="Times New Roman"/>
        </w:rPr>
        <w:t>2</w:t>
      </w:r>
      <w:r w:rsidR="00A97DF4">
        <w:rPr>
          <w:rFonts w:ascii="Calibri" w:eastAsia="Times New Roman" w:hAnsi="Calibri" w:cs="Times New Roman"/>
        </w:rPr>
        <w:t>4</w:t>
      </w:r>
      <w:r w:rsidRPr="002A1354">
        <w:rPr>
          <w:rFonts w:ascii="Calibri" w:eastAsia="Times New Roman" w:hAnsi="Calibri" w:cs="Times New Roman"/>
        </w:rPr>
        <w:t xml:space="preserve">, the last day </w:t>
      </w:r>
      <w:r w:rsidR="00506E2C" w:rsidRPr="002A1354">
        <w:rPr>
          <w:rFonts w:ascii="Calibri" w:eastAsia="Times New Roman" w:hAnsi="Calibri" w:cs="Times New Roman"/>
        </w:rPr>
        <w:t>s</w:t>
      </w:r>
      <w:r w:rsidR="00055140" w:rsidRPr="002A1354">
        <w:rPr>
          <w:rFonts w:ascii="Calibri" w:eastAsia="Times New Roman" w:hAnsi="Calibri" w:cs="Times New Roman"/>
        </w:rPr>
        <w:t xml:space="preserve">chools are required to </w:t>
      </w:r>
      <w:r w:rsidRPr="002A1354">
        <w:rPr>
          <w:rFonts w:ascii="Calibri" w:eastAsia="Times New Roman" w:hAnsi="Calibri" w:cs="Times New Roman"/>
        </w:rPr>
        <w:t>test new</w:t>
      </w:r>
      <w:r w:rsidR="00055140" w:rsidRPr="002A1354">
        <w:rPr>
          <w:rFonts w:ascii="Calibri" w:eastAsia="Times New Roman" w:hAnsi="Calibri" w:cs="Times New Roman"/>
        </w:rPr>
        <w:t>ly enrolled</w:t>
      </w:r>
      <w:r w:rsidRPr="002A1354">
        <w:rPr>
          <w:rFonts w:ascii="Calibri" w:eastAsia="Times New Roman" w:hAnsi="Calibri" w:cs="Times New Roman"/>
        </w:rPr>
        <w:t xml:space="preserve"> students,</w:t>
      </w:r>
      <w:r w:rsidRPr="002932B3">
        <w:rPr>
          <w:rFonts w:ascii="Calibri" w:eastAsia="Times New Roman" w:hAnsi="Calibri" w:cs="Times New Roman"/>
        </w:rPr>
        <w:t xml:space="preserve"> will need to be manually entered into WIDA AMS. </w:t>
      </w:r>
      <w:r w:rsidRPr="0002237A">
        <w:rPr>
          <w:rFonts w:ascii="Calibri" w:eastAsia="Times New Roman" w:hAnsi="Calibri" w:cs="Times New Roman"/>
          <w:b/>
        </w:rPr>
        <w:t>To add individual students</w:t>
      </w:r>
      <w:r w:rsidRPr="003733CB">
        <w:rPr>
          <w:rFonts w:ascii="Calibri" w:eastAsia="Times New Roman" w:hAnsi="Calibri" w:cs="Times New Roman"/>
        </w:rPr>
        <w:t xml:space="preserve">, </w:t>
      </w:r>
      <w:r w:rsidR="00463FCA">
        <w:rPr>
          <w:rFonts w:ascii="Calibri" w:eastAsia="Times New Roman" w:hAnsi="Calibri" w:cs="Times New Roman"/>
        </w:rPr>
        <w:t>see the knowledge article “How do I add a student?” in WIDA AMS</w:t>
      </w:r>
      <w:r w:rsidR="004915C9">
        <w:rPr>
          <w:rFonts w:ascii="Calibri" w:eastAsia="Times New Roman" w:hAnsi="Calibri" w:cs="Times New Roman"/>
        </w:rPr>
        <w:t xml:space="preserve"> by clicking on My Applications&gt;DRC Customer Service&gt;WIDA AMS Knowledge Articles</w:t>
      </w:r>
      <w:r w:rsidRPr="0002237A">
        <w:rPr>
          <w:rFonts w:ascii="Calibri" w:eastAsia="Times New Roman" w:hAnsi="Calibri" w:cs="Times New Roman"/>
          <w:spacing w:val="-2"/>
        </w:rPr>
        <w:t>.</w:t>
      </w:r>
      <w:r w:rsidR="001E5AC9">
        <w:rPr>
          <w:rFonts w:ascii="Calibri" w:eastAsia="Times New Roman" w:hAnsi="Calibri" w:cs="Times New Roman"/>
          <w:spacing w:val="-2"/>
        </w:rPr>
        <w:t xml:space="preserve"> If a student was </w:t>
      </w:r>
      <w:proofErr w:type="gramStart"/>
      <w:r w:rsidR="001E5AC9">
        <w:rPr>
          <w:rFonts w:ascii="Calibri" w:eastAsia="Times New Roman" w:hAnsi="Calibri" w:cs="Times New Roman"/>
          <w:spacing w:val="-2"/>
        </w:rPr>
        <w:t>exited</w:t>
      </w:r>
      <w:proofErr w:type="gramEnd"/>
      <w:r w:rsidR="001E5AC9">
        <w:rPr>
          <w:rFonts w:ascii="Calibri" w:eastAsia="Times New Roman" w:hAnsi="Calibri" w:cs="Times New Roman"/>
          <w:spacing w:val="-2"/>
        </w:rPr>
        <w:t xml:space="preserve"> from EL status after October SIMS and before the testing window opens on </w:t>
      </w:r>
      <w:r w:rsidR="001E5AC9" w:rsidRPr="00251D14">
        <w:rPr>
          <w:rFonts w:ascii="Calibri" w:eastAsia="Times New Roman" w:hAnsi="Calibri" w:cs="Times New Roman"/>
          <w:spacing w:val="-2"/>
        </w:rPr>
        <w:t xml:space="preserve">January </w:t>
      </w:r>
      <w:r w:rsidR="00FA4EF5">
        <w:rPr>
          <w:rFonts w:ascii="Calibri" w:eastAsia="Times New Roman" w:hAnsi="Calibri" w:cs="Times New Roman"/>
          <w:spacing w:val="-2"/>
        </w:rPr>
        <w:t>4</w:t>
      </w:r>
      <w:r w:rsidR="001E5AC9" w:rsidRPr="00251D14">
        <w:rPr>
          <w:rFonts w:ascii="Calibri" w:eastAsia="Times New Roman" w:hAnsi="Calibri" w:cs="Times New Roman"/>
          <w:spacing w:val="-2"/>
        </w:rPr>
        <w:t>, 202</w:t>
      </w:r>
      <w:r w:rsidR="00FA4EF5">
        <w:rPr>
          <w:rFonts w:ascii="Calibri" w:eastAsia="Times New Roman" w:hAnsi="Calibri" w:cs="Times New Roman"/>
          <w:spacing w:val="-2"/>
        </w:rPr>
        <w:t>4</w:t>
      </w:r>
      <w:r w:rsidR="001E5AC9">
        <w:rPr>
          <w:rFonts w:ascii="Calibri" w:eastAsia="Times New Roman" w:hAnsi="Calibri" w:cs="Times New Roman"/>
          <w:spacing w:val="-2"/>
        </w:rPr>
        <w:t xml:space="preserve">, </w:t>
      </w:r>
      <w:r w:rsidR="001E5AC9" w:rsidRPr="00EA73A2">
        <w:rPr>
          <w:rFonts w:ascii="Calibri" w:eastAsia="Times New Roman" w:hAnsi="Calibri" w:cs="Times New Roman"/>
          <w:spacing w:val="-2"/>
        </w:rPr>
        <w:t xml:space="preserve">remove the student from test </w:t>
      </w:r>
      <w:r w:rsidR="00CF7C5A" w:rsidRPr="00174019">
        <w:rPr>
          <w:rFonts w:ascii="Calibri" w:eastAsia="Times New Roman" w:hAnsi="Calibri" w:cs="Times New Roman"/>
          <w:spacing w:val="-2"/>
        </w:rPr>
        <w:t>registration</w:t>
      </w:r>
      <w:r w:rsidR="00CF7C5A" w:rsidRPr="00CF7C5A">
        <w:rPr>
          <w:rFonts w:ascii="Calibri" w:eastAsia="Times New Roman" w:hAnsi="Calibri" w:cs="Times New Roman"/>
          <w:spacing w:val="-2"/>
        </w:rPr>
        <w:t>s</w:t>
      </w:r>
      <w:r w:rsidR="00CF7C5A" w:rsidRPr="00BA2A51">
        <w:rPr>
          <w:rFonts w:ascii="Calibri" w:eastAsia="Times New Roman" w:hAnsi="Calibri" w:cs="Times New Roman"/>
          <w:spacing w:val="-2"/>
        </w:rPr>
        <w:t xml:space="preserve"> </w:t>
      </w:r>
      <w:r w:rsidR="001E5AC9">
        <w:rPr>
          <w:rFonts w:ascii="Calibri" w:eastAsia="Times New Roman" w:hAnsi="Calibri" w:cs="Times New Roman"/>
          <w:spacing w:val="-2"/>
        </w:rPr>
        <w:t xml:space="preserve">in WIDA AMS and code them as non-EL in </w:t>
      </w:r>
      <w:r w:rsidR="004867B0">
        <w:rPr>
          <w:rFonts w:ascii="Calibri" w:eastAsia="Times New Roman" w:hAnsi="Calibri" w:cs="Times New Roman"/>
          <w:spacing w:val="-2"/>
        </w:rPr>
        <w:t xml:space="preserve">the </w:t>
      </w:r>
      <w:r w:rsidR="001C7E5F">
        <w:rPr>
          <w:rFonts w:ascii="Calibri" w:eastAsia="Times New Roman" w:hAnsi="Calibri" w:cs="Times New Roman"/>
          <w:spacing w:val="-2"/>
        </w:rPr>
        <w:t xml:space="preserve">March </w:t>
      </w:r>
      <w:r w:rsidR="001E5AC9">
        <w:rPr>
          <w:rFonts w:ascii="Calibri" w:eastAsia="Times New Roman" w:hAnsi="Calibri" w:cs="Times New Roman"/>
          <w:spacing w:val="-2"/>
        </w:rPr>
        <w:t xml:space="preserve">SIMS. </w:t>
      </w:r>
      <w:r w:rsidR="00252092">
        <w:rPr>
          <w:rFonts w:ascii="Calibri" w:eastAsia="Times New Roman" w:hAnsi="Calibri" w:cs="Times New Roman"/>
          <w:spacing w:val="-2"/>
        </w:rPr>
        <w:t>See the Knowledge Article “</w:t>
      </w:r>
      <w:r w:rsidR="004822B0">
        <w:rPr>
          <w:rFonts w:ascii="Calibri" w:eastAsia="Times New Roman" w:hAnsi="Calibri" w:cs="Times New Roman"/>
          <w:spacing w:val="-2"/>
        </w:rPr>
        <w:t>How do I edit a registration?” in WIDA AMS for help removing a student from registration.</w:t>
      </w:r>
    </w:p>
    <w:p w14:paraId="139DF3A9" w14:textId="7AFE6EB6" w:rsidR="005B03A9" w:rsidRPr="00E51111" w:rsidRDefault="005B03A9" w:rsidP="005B03A9">
      <w:pPr>
        <w:numPr>
          <w:ilvl w:val="0"/>
          <w:numId w:val="42"/>
        </w:numPr>
        <w:tabs>
          <w:tab w:val="left" w:pos="460"/>
        </w:tabs>
        <w:spacing w:after="0" w:line="240" w:lineRule="auto"/>
        <w:ind w:right="58"/>
        <w:contextualSpacing/>
        <w:rPr>
          <w:rFonts w:ascii="Calibri" w:eastAsia="Times New Roman" w:hAnsi="Calibri" w:cs="Times New Roman"/>
        </w:rPr>
      </w:pPr>
      <w:r w:rsidRPr="00ED216A">
        <w:rPr>
          <w:rFonts w:ascii="Calibri" w:eastAsia="Times New Roman" w:hAnsi="Calibri" w:cs="Times New Roman"/>
          <w:b/>
        </w:rPr>
        <w:t>To add multiple students</w:t>
      </w:r>
      <w:r w:rsidRPr="00ED216A">
        <w:rPr>
          <w:rFonts w:ascii="Calibri" w:eastAsia="Times New Roman" w:hAnsi="Calibri" w:cs="Times New Roman"/>
        </w:rPr>
        <w:t xml:space="preserve">, </w:t>
      </w:r>
      <w:r w:rsidR="003809B7">
        <w:rPr>
          <w:rFonts w:ascii="Calibri" w:eastAsia="Times New Roman" w:hAnsi="Calibri" w:cs="Times New Roman"/>
        </w:rPr>
        <w:t xml:space="preserve">see the Knowledge Article </w:t>
      </w:r>
      <w:r w:rsidR="00BB7A6D">
        <w:rPr>
          <w:rFonts w:ascii="Calibri" w:eastAsia="Times New Roman" w:hAnsi="Calibri" w:cs="Times New Roman"/>
        </w:rPr>
        <w:t>“How do I import a student import file?” in WIDA AMS</w:t>
      </w:r>
      <w:r w:rsidR="006A67A4" w:rsidRPr="00E51111">
        <w:rPr>
          <w:rFonts w:ascii="Calibri" w:eastAsia="Times New Roman" w:hAnsi="Calibri" w:cs="Times New Roman"/>
        </w:rPr>
        <w:t>.</w:t>
      </w:r>
      <w:r w:rsidR="00BB7A6D">
        <w:rPr>
          <w:rFonts w:ascii="Calibri" w:eastAsia="Times New Roman" w:hAnsi="Calibri" w:cs="Times New Roman"/>
        </w:rPr>
        <w:t xml:space="preserve">  The file must be in .csv format and </w:t>
      </w:r>
      <w:r w:rsidR="00155DCF">
        <w:rPr>
          <w:rFonts w:ascii="Calibri" w:eastAsia="Times New Roman" w:hAnsi="Calibri" w:cs="Times New Roman"/>
        </w:rPr>
        <w:t>the fields in the file must be in specific col</w:t>
      </w:r>
      <w:r w:rsidR="00EF760F">
        <w:rPr>
          <w:rFonts w:ascii="Calibri" w:eastAsia="Times New Roman" w:hAnsi="Calibri" w:cs="Times New Roman"/>
        </w:rPr>
        <w:t>u</w:t>
      </w:r>
      <w:r w:rsidR="00155DCF">
        <w:rPr>
          <w:rFonts w:ascii="Calibri" w:eastAsia="Times New Roman" w:hAnsi="Calibri" w:cs="Times New Roman"/>
        </w:rPr>
        <w:t>mns.</w:t>
      </w:r>
      <w:r w:rsidR="006A67A4" w:rsidRPr="00E51111">
        <w:rPr>
          <w:rFonts w:ascii="Calibri" w:eastAsia="Times New Roman" w:hAnsi="Calibri" w:cs="Times New Roman"/>
        </w:rPr>
        <w:t xml:space="preserve"> </w:t>
      </w:r>
    </w:p>
    <w:p w14:paraId="2D99670C" w14:textId="3B7ECCDB" w:rsidR="005B03A9" w:rsidRPr="00E51111" w:rsidRDefault="005B03A9" w:rsidP="005B03A9">
      <w:pPr>
        <w:numPr>
          <w:ilvl w:val="0"/>
          <w:numId w:val="36"/>
        </w:numPr>
        <w:tabs>
          <w:tab w:val="left" w:pos="460"/>
        </w:tabs>
        <w:spacing w:after="120" w:line="240" w:lineRule="auto"/>
        <w:ind w:right="58"/>
        <w:rPr>
          <w:rFonts w:ascii="Calibri" w:eastAsia="Times New Roman" w:hAnsi="Calibri" w:cs="Times New Roman"/>
        </w:rPr>
      </w:pPr>
      <w:bookmarkStart w:id="0" w:name="_Hlk20841051"/>
      <w:r w:rsidRPr="00E51111">
        <w:rPr>
          <w:rFonts w:ascii="Calibri" w:eastAsia="Times New Roman" w:hAnsi="Calibri" w:cs="Times New Roman"/>
        </w:rPr>
        <w:t xml:space="preserve">If a student with a disability </w:t>
      </w:r>
      <w:r w:rsidR="008933C3" w:rsidRPr="00E51111">
        <w:rPr>
          <w:rFonts w:ascii="Calibri" w:eastAsia="Times New Roman" w:hAnsi="Calibri" w:cs="Times New Roman"/>
        </w:rPr>
        <w:t>received</w:t>
      </w:r>
      <w:r w:rsidRPr="00E51111">
        <w:rPr>
          <w:rFonts w:ascii="Calibri" w:eastAsia="Times New Roman" w:hAnsi="Calibri" w:cs="Times New Roman"/>
        </w:rPr>
        <w:t xml:space="preserve"> one or more of the following accommodations</w:t>
      </w:r>
      <w:r w:rsidR="008933C3" w:rsidRPr="00E51111">
        <w:rPr>
          <w:rFonts w:ascii="Calibri" w:eastAsia="Times New Roman" w:hAnsi="Calibri" w:cs="Times New Roman"/>
        </w:rPr>
        <w:t xml:space="preserve"> in 20</w:t>
      </w:r>
      <w:r w:rsidR="006C78C1">
        <w:rPr>
          <w:rFonts w:ascii="Calibri" w:eastAsia="Times New Roman" w:hAnsi="Calibri" w:cs="Times New Roman"/>
        </w:rPr>
        <w:t>2</w:t>
      </w:r>
      <w:r w:rsidR="0060538C">
        <w:rPr>
          <w:rFonts w:ascii="Calibri" w:eastAsia="Times New Roman" w:hAnsi="Calibri" w:cs="Times New Roman"/>
        </w:rPr>
        <w:t>3</w:t>
      </w:r>
      <w:r w:rsidRPr="00E51111">
        <w:rPr>
          <w:rFonts w:ascii="Calibri" w:eastAsia="Times New Roman" w:hAnsi="Calibri" w:cs="Times New Roman"/>
        </w:rPr>
        <w:t xml:space="preserve">, </w:t>
      </w:r>
      <w:r w:rsidR="008933C3" w:rsidRPr="00E51111">
        <w:rPr>
          <w:rFonts w:ascii="Calibri" w:eastAsia="Times New Roman" w:hAnsi="Calibri" w:cs="Times New Roman"/>
        </w:rPr>
        <w:t xml:space="preserve">the same accommodations will be included in the test </w:t>
      </w:r>
      <w:r w:rsidR="007163CC" w:rsidRPr="00E51111">
        <w:rPr>
          <w:rFonts w:ascii="Calibri" w:eastAsia="Times New Roman" w:hAnsi="Calibri" w:cs="Times New Roman"/>
        </w:rPr>
        <w:t>pre-</w:t>
      </w:r>
      <w:r w:rsidR="008933C3" w:rsidRPr="00E51111">
        <w:rPr>
          <w:rFonts w:ascii="Calibri" w:eastAsia="Times New Roman" w:hAnsi="Calibri" w:cs="Times New Roman"/>
        </w:rPr>
        <w:t xml:space="preserve">ordered </w:t>
      </w:r>
      <w:r w:rsidR="007163CC" w:rsidRPr="00E51111">
        <w:rPr>
          <w:rFonts w:ascii="Calibri" w:eastAsia="Times New Roman" w:hAnsi="Calibri" w:cs="Times New Roman"/>
        </w:rPr>
        <w:t xml:space="preserve">for the student </w:t>
      </w:r>
      <w:r w:rsidR="008933C3" w:rsidRPr="00E51111">
        <w:rPr>
          <w:rFonts w:ascii="Calibri" w:eastAsia="Times New Roman" w:hAnsi="Calibri" w:cs="Times New Roman"/>
        </w:rPr>
        <w:t xml:space="preserve">by </w:t>
      </w:r>
      <w:r w:rsidR="007163CC" w:rsidRPr="00E51111">
        <w:rPr>
          <w:rFonts w:ascii="Calibri" w:eastAsia="Times New Roman" w:hAnsi="Calibri" w:cs="Times New Roman"/>
        </w:rPr>
        <w:t>the</w:t>
      </w:r>
      <w:r w:rsidR="00E02405">
        <w:rPr>
          <w:rFonts w:ascii="Calibri" w:eastAsia="Times New Roman" w:hAnsi="Calibri" w:cs="Times New Roman"/>
        </w:rPr>
        <w:t xml:space="preserve"> </w:t>
      </w:r>
      <w:r w:rsidR="007163CC" w:rsidRPr="00E51111">
        <w:rPr>
          <w:rFonts w:ascii="Calibri" w:eastAsia="Times New Roman" w:hAnsi="Calibri" w:cs="Times New Roman"/>
        </w:rPr>
        <w:t>Department of Elementary and Secondary Education (D</w:t>
      </w:r>
      <w:r w:rsidR="008933C3" w:rsidRPr="00E51111">
        <w:rPr>
          <w:rFonts w:ascii="Calibri" w:eastAsia="Times New Roman" w:hAnsi="Calibri" w:cs="Times New Roman"/>
        </w:rPr>
        <w:t>ESE</w:t>
      </w:r>
      <w:r w:rsidR="007163CC" w:rsidRPr="00E51111">
        <w:rPr>
          <w:rFonts w:ascii="Calibri" w:eastAsia="Times New Roman" w:hAnsi="Calibri" w:cs="Times New Roman"/>
        </w:rPr>
        <w:t>)</w:t>
      </w:r>
      <w:r w:rsidR="008933C3" w:rsidRPr="00E51111">
        <w:rPr>
          <w:rFonts w:ascii="Calibri" w:eastAsia="Times New Roman" w:hAnsi="Calibri" w:cs="Times New Roman"/>
        </w:rPr>
        <w:t xml:space="preserve"> </w:t>
      </w:r>
      <w:r w:rsidR="002D4E1D">
        <w:rPr>
          <w:rFonts w:ascii="Calibri" w:eastAsia="Times New Roman" w:hAnsi="Calibri" w:cs="Times New Roman"/>
        </w:rPr>
        <w:t>in</w:t>
      </w:r>
      <w:r w:rsidR="008933C3" w:rsidRPr="00E51111">
        <w:rPr>
          <w:rFonts w:ascii="Calibri" w:eastAsia="Times New Roman" w:hAnsi="Calibri" w:cs="Times New Roman"/>
        </w:rPr>
        <w:t xml:space="preserve"> 202</w:t>
      </w:r>
      <w:r w:rsidR="002D4E1D">
        <w:rPr>
          <w:rFonts w:ascii="Calibri" w:eastAsia="Times New Roman" w:hAnsi="Calibri" w:cs="Times New Roman"/>
        </w:rPr>
        <w:t>4</w:t>
      </w:r>
      <w:r w:rsidR="008933C3" w:rsidRPr="00E51111">
        <w:rPr>
          <w:rFonts w:ascii="Calibri" w:eastAsia="Times New Roman" w:hAnsi="Calibri" w:cs="Times New Roman"/>
        </w:rPr>
        <w:t>. T</w:t>
      </w:r>
      <w:r w:rsidRPr="00E51111">
        <w:rPr>
          <w:rFonts w:ascii="Calibri" w:eastAsia="Times New Roman" w:hAnsi="Calibri" w:cs="Lucida Grande"/>
        </w:rPr>
        <w:t>hese</w:t>
      </w:r>
      <w:r w:rsidR="008933C3" w:rsidRPr="00E51111">
        <w:rPr>
          <w:rFonts w:ascii="Calibri" w:eastAsia="Times New Roman" w:hAnsi="Calibri" w:cs="Lucida Grande"/>
        </w:rPr>
        <w:t xml:space="preserve"> </w:t>
      </w:r>
      <w:r w:rsidR="007163CC" w:rsidRPr="00E51111">
        <w:rPr>
          <w:rFonts w:ascii="Calibri" w:eastAsia="Times New Roman" w:hAnsi="Calibri" w:cs="Lucida Grande"/>
        </w:rPr>
        <w:t xml:space="preserve">accommodations </w:t>
      </w:r>
      <w:r w:rsidRPr="00E51111">
        <w:rPr>
          <w:rFonts w:ascii="Calibri" w:eastAsia="Times New Roman" w:hAnsi="Calibri" w:cs="Lucida Grande"/>
        </w:rPr>
        <w:t>must be</w:t>
      </w:r>
      <w:r w:rsidR="008933C3" w:rsidRPr="00E51111">
        <w:rPr>
          <w:rFonts w:ascii="Calibri" w:eastAsia="Times New Roman" w:hAnsi="Calibri" w:cs="Lucida Grande"/>
        </w:rPr>
        <w:t xml:space="preserve"> </w:t>
      </w:r>
      <w:r w:rsidRPr="00E51111">
        <w:rPr>
          <w:rFonts w:ascii="Calibri" w:eastAsia="Times New Roman" w:hAnsi="Calibri" w:cs="Lucida Grande"/>
        </w:rPr>
        <w:t xml:space="preserve">entered </w:t>
      </w:r>
      <w:r w:rsidR="007163CC" w:rsidRPr="00E51111">
        <w:rPr>
          <w:rFonts w:ascii="Calibri" w:eastAsia="Times New Roman" w:hAnsi="Calibri" w:cs="Lucida Grande"/>
        </w:rPr>
        <w:t xml:space="preserve">in WIDA AMS </w:t>
      </w:r>
      <w:r w:rsidRPr="00E51111">
        <w:rPr>
          <w:rFonts w:ascii="Calibri" w:eastAsia="Times New Roman" w:hAnsi="Calibri" w:cs="Lucida Grande"/>
          <w:b/>
        </w:rPr>
        <w:t>before</w:t>
      </w:r>
      <w:r w:rsidRPr="00E51111">
        <w:rPr>
          <w:rFonts w:ascii="Calibri" w:eastAsia="Times New Roman" w:hAnsi="Calibri" w:cs="Lucida Grande"/>
        </w:rPr>
        <w:t xml:space="preserve"> testing</w:t>
      </w:r>
      <w:r w:rsidRPr="00E51111">
        <w:rPr>
          <w:rFonts w:ascii="Calibri" w:eastAsia="Times New Roman" w:hAnsi="Calibri" w:cs="Times New Roman"/>
        </w:rPr>
        <w:t xml:space="preserve">: </w:t>
      </w:r>
      <w:r w:rsidRPr="00E51111">
        <w:rPr>
          <w:rFonts w:ascii="Calibri" w:eastAsia="Times New Roman" w:hAnsi="Calibri" w:cs="Lucida Grande"/>
        </w:rPr>
        <w:t xml:space="preserve">Manual control of item audio (MC); Repeat item audio (RA); or Extended Speaking test response time (ES). Other accommodations </w:t>
      </w:r>
      <w:r w:rsidR="00DD34E7">
        <w:rPr>
          <w:rFonts w:ascii="Calibri" w:eastAsia="Times New Roman" w:hAnsi="Calibri" w:cs="Lucida Grande"/>
        </w:rPr>
        <w:t xml:space="preserve">used </w:t>
      </w:r>
      <w:r w:rsidRPr="00E51111">
        <w:rPr>
          <w:rFonts w:ascii="Calibri" w:eastAsia="Times New Roman" w:hAnsi="Calibri" w:cs="Lucida Grande"/>
        </w:rPr>
        <w:t xml:space="preserve">may either be entered before </w:t>
      </w:r>
      <w:r w:rsidRPr="00E51111">
        <w:rPr>
          <w:rFonts w:ascii="Calibri" w:eastAsia="Times New Roman" w:hAnsi="Calibri" w:cs="Lucida Grande"/>
          <w:b/>
        </w:rPr>
        <w:t>or</w:t>
      </w:r>
      <w:r w:rsidRPr="00E51111">
        <w:rPr>
          <w:rFonts w:ascii="Calibri" w:eastAsia="Times New Roman" w:hAnsi="Calibri" w:cs="Lucida Grande"/>
        </w:rPr>
        <w:t xml:space="preserve"> after testing. Accommodations can be </w:t>
      </w:r>
      <w:r w:rsidR="00BC6CEB">
        <w:rPr>
          <w:rFonts w:ascii="Calibri" w:eastAsia="Times New Roman" w:hAnsi="Calibri" w:cs="Lucida Grande"/>
        </w:rPr>
        <w:t xml:space="preserve">confirmed, </w:t>
      </w:r>
      <w:r w:rsidRPr="00E51111">
        <w:rPr>
          <w:rFonts w:ascii="Calibri" w:eastAsia="Times New Roman" w:hAnsi="Calibri" w:cs="Lucida Grande"/>
        </w:rPr>
        <w:t>added</w:t>
      </w:r>
      <w:r w:rsidR="00BC6CEB">
        <w:rPr>
          <w:rFonts w:ascii="Calibri" w:eastAsia="Times New Roman" w:hAnsi="Calibri" w:cs="Lucida Grande"/>
        </w:rPr>
        <w:t>, or removed</w:t>
      </w:r>
      <w:r w:rsidRPr="00E51111">
        <w:rPr>
          <w:rFonts w:ascii="Calibri" w:eastAsia="Times New Roman" w:hAnsi="Calibri" w:cs="Lucida Grande"/>
        </w:rPr>
        <w:t xml:space="preserve"> for individual students or </w:t>
      </w:r>
      <w:r w:rsidR="006C78C1">
        <w:rPr>
          <w:rFonts w:ascii="Calibri" w:eastAsia="Times New Roman" w:hAnsi="Calibri" w:cs="Lucida Grande"/>
        </w:rPr>
        <w:t xml:space="preserve">for multiple students </w:t>
      </w:r>
      <w:r w:rsidR="00B33B97">
        <w:rPr>
          <w:rFonts w:ascii="Calibri" w:eastAsia="Times New Roman" w:hAnsi="Calibri" w:cs="Lucida Grande"/>
        </w:rPr>
        <w:t>in WIDA AMS</w:t>
      </w:r>
      <w:r w:rsidRPr="00E51111">
        <w:rPr>
          <w:rFonts w:ascii="Calibri" w:eastAsia="Times New Roman" w:hAnsi="Calibri" w:cs="Lucida Grande"/>
        </w:rPr>
        <w:t>.</w:t>
      </w:r>
      <w:r w:rsidR="00B33B97">
        <w:rPr>
          <w:rFonts w:ascii="Calibri" w:eastAsia="Times New Roman" w:hAnsi="Calibri" w:cs="Lucida Grande"/>
        </w:rPr>
        <w:t xml:space="preserve"> See Knowledge Article “</w:t>
      </w:r>
      <w:r w:rsidR="00BE746F">
        <w:rPr>
          <w:rFonts w:ascii="Calibri" w:eastAsia="Times New Roman" w:hAnsi="Calibri" w:cs="Lucida Grande"/>
        </w:rPr>
        <w:t>How do I mass assign accommodations? How can I confirm accommodations for multiple studen</w:t>
      </w:r>
      <w:r w:rsidR="00971C92">
        <w:rPr>
          <w:rFonts w:ascii="Calibri" w:eastAsia="Times New Roman" w:hAnsi="Calibri" w:cs="Lucida Grande"/>
        </w:rPr>
        <w:t>t</w:t>
      </w:r>
      <w:r w:rsidR="00BE746F">
        <w:rPr>
          <w:rFonts w:ascii="Calibri" w:eastAsia="Times New Roman" w:hAnsi="Calibri" w:cs="Lucida Grande"/>
        </w:rPr>
        <w:t>s?”.</w:t>
      </w:r>
      <w:r w:rsidRPr="00E51111">
        <w:rPr>
          <w:rFonts w:ascii="Calibri" w:eastAsia="Times New Roman" w:hAnsi="Calibri" w:cs="Lucida Grande"/>
        </w:rPr>
        <w:t xml:space="preserve"> </w:t>
      </w:r>
    </w:p>
    <w:bookmarkEnd w:id="0"/>
    <w:p w14:paraId="71130A3A" w14:textId="54DC7417" w:rsidR="005B03A9" w:rsidRPr="005B03A9" w:rsidRDefault="005B03A9" w:rsidP="005B03A9">
      <w:pPr>
        <w:spacing w:after="0" w:line="240" w:lineRule="auto"/>
        <w:ind w:right="-20"/>
        <w:rPr>
          <w:rFonts w:ascii="Calibri" w:eastAsia="Times New Roman" w:hAnsi="Calibri" w:cs="Times New Roman"/>
        </w:rPr>
      </w:pPr>
      <w:r w:rsidRPr="00521653">
        <w:rPr>
          <w:rFonts w:ascii="Calibri" w:eastAsia="Times New Roman" w:hAnsi="Calibri" w:cs="Times New Roman"/>
          <w:b/>
          <w:bCs/>
          <w:i/>
        </w:rPr>
        <w:t>Before</w:t>
      </w:r>
      <w:r w:rsidRPr="00521653">
        <w:rPr>
          <w:rFonts w:ascii="Calibri" w:eastAsia="Times New Roman" w:hAnsi="Calibri" w:cs="Times New Roman"/>
          <w:b/>
          <w:bCs/>
          <w:i/>
          <w:spacing w:val="-6"/>
        </w:rPr>
        <w:t xml:space="preserve"> </w:t>
      </w:r>
      <w:r w:rsidRPr="00521653">
        <w:rPr>
          <w:rFonts w:ascii="Calibri" w:eastAsia="Times New Roman" w:hAnsi="Calibri" w:cs="Times New Roman"/>
          <w:b/>
          <w:bCs/>
          <w:i/>
        </w:rPr>
        <w:t>Testing – Paper-Based</w:t>
      </w:r>
      <w:r w:rsidRPr="005B03A9">
        <w:rPr>
          <w:rFonts w:ascii="Calibri" w:eastAsia="Times New Roman" w:hAnsi="Calibri" w:cs="Times New Roman"/>
          <w:b/>
          <w:bCs/>
          <w:i/>
        </w:rPr>
        <w:t xml:space="preserve"> </w:t>
      </w:r>
      <w:r w:rsidRPr="005B03A9">
        <w:rPr>
          <w:rFonts w:ascii="Calibri" w:eastAsia="Times New Roman" w:hAnsi="Calibri" w:cs="Times New Roman"/>
          <w:bCs/>
          <w:i/>
        </w:rPr>
        <w:t>(including</w:t>
      </w:r>
      <w:r w:rsidRPr="005B03A9">
        <w:rPr>
          <w:rFonts w:ascii="Calibri" w:eastAsia="Times New Roman" w:hAnsi="Calibri" w:cs="Times New Roman"/>
          <w:spacing w:val="-2"/>
        </w:rPr>
        <w:t xml:space="preserve"> </w:t>
      </w:r>
      <w:r w:rsidRPr="005B03A9">
        <w:rPr>
          <w:rFonts w:ascii="Calibri" w:eastAsia="Times New Roman" w:hAnsi="Calibri" w:cs="Times New Roman"/>
          <w:i/>
          <w:spacing w:val="-2"/>
        </w:rPr>
        <w:t>Kindergarten and</w:t>
      </w:r>
      <w:r w:rsidR="006F6617">
        <w:rPr>
          <w:rFonts w:ascii="Calibri" w:eastAsia="Times New Roman" w:hAnsi="Calibri" w:cs="Times New Roman"/>
          <w:i/>
          <w:spacing w:val="-2"/>
        </w:rPr>
        <w:t xml:space="preserve"> WIDA</w:t>
      </w:r>
      <w:r w:rsidRPr="005B03A9">
        <w:rPr>
          <w:rFonts w:ascii="Calibri" w:eastAsia="Times New Roman" w:hAnsi="Calibri" w:cs="Times New Roman"/>
          <w:i/>
          <w:spacing w:val="-2"/>
        </w:rPr>
        <w:t xml:space="preserve"> </w:t>
      </w:r>
      <w:r w:rsidRPr="005B03A9">
        <w:rPr>
          <w:rFonts w:ascii="Calibri" w:eastAsia="Times New Roman" w:hAnsi="Calibri" w:cs="Times New Roman"/>
          <w:i/>
        </w:rPr>
        <w:t>Alternate</w:t>
      </w:r>
      <w:r w:rsidRPr="005B03A9">
        <w:rPr>
          <w:rFonts w:ascii="Calibri" w:eastAsia="Times New Roman" w:hAnsi="Calibri" w:cs="Times New Roman"/>
          <w:i/>
          <w:spacing w:val="-7"/>
        </w:rPr>
        <w:t xml:space="preserve"> </w:t>
      </w:r>
      <w:r w:rsidRPr="005B03A9">
        <w:rPr>
          <w:rFonts w:ascii="Calibri" w:eastAsia="Times New Roman" w:hAnsi="Calibri" w:cs="Times New Roman"/>
          <w:i/>
        </w:rPr>
        <w:t>ACCESS)</w:t>
      </w:r>
    </w:p>
    <w:p w14:paraId="027C4F3B" w14:textId="587F6AAA" w:rsidR="005B03A9" w:rsidRPr="005B03A9" w:rsidRDefault="005B03A9" w:rsidP="005B03A9">
      <w:pPr>
        <w:numPr>
          <w:ilvl w:val="0"/>
          <w:numId w:val="36"/>
        </w:numPr>
        <w:spacing w:after="0" w:line="240" w:lineRule="auto"/>
        <w:ind w:right="-90"/>
        <w:contextualSpacing/>
        <w:rPr>
          <w:rFonts w:ascii="Calibri" w:eastAsia="Times New Roman" w:hAnsi="Calibri" w:cs="Times New Roman"/>
          <w:spacing w:val="-2"/>
        </w:rPr>
      </w:pPr>
      <w:r w:rsidRPr="005B03A9">
        <w:rPr>
          <w:rFonts w:ascii="Calibri" w:eastAsia="Times New Roman" w:hAnsi="Calibri" w:cs="Times New Roman"/>
        </w:rPr>
        <w:t>For</w:t>
      </w:r>
      <w:r w:rsidRPr="005B03A9">
        <w:rPr>
          <w:rFonts w:ascii="Calibri" w:eastAsia="Times New Roman" w:hAnsi="Calibri" w:cs="Times New Roman"/>
          <w:spacing w:val="-3"/>
        </w:rPr>
        <w:t xml:space="preserve"> </w:t>
      </w:r>
      <w:r w:rsidRPr="005B03A9">
        <w:rPr>
          <w:rFonts w:ascii="Calibri" w:eastAsia="Times New Roman" w:hAnsi="Calibri" w:cs="Times New Roman"/>
        </w:rPr>
        <w:t>each</w:t>
      </w:r>
      <w:r w:rsidRPr="005B03A9">
        <w:rPr>
          <w:rFonts w:ascii="Calibri" w:eastAsia="Times New Roman" w:hAnsi="Calibri" w:cs="Times New Roman"/>
          <w:spacing w:val="-4"/>
        </w:rPr>
        <w:t xml:space="preserve"> </w:t>
      </w:r>
      <w:r w:rsidRPr="005B03A9">
        <w:rPr>
          <w:rFonts w:ascii="Calibri" w:eastAsia="Times New Roman" w:hAnsi="Calibri" w:cs="Times New Roman"/>
        </w:rPr>
        <w:t>student</w:t>
      </w:r>
      <w:r w:rsidRPr="005B03A9">
        <w:rPr>
          <w:rFonts w:ascii="Calibri" w:eastAsia="Times New Roman" w:hAnsi="Calibri" w:cs="Times New Roman"/>
          <w:spacing w:val="-6"/>
        </w:rPr>
        <w:t xml:space="preserve"> </w:t>
      </w:r>
      <w:r w:rsidRPr="005B03A9">
        <w:rPr>
          <w:rFonts w:ascii="Calibri" w:eastAsia="Times New Roman" w:hAnsi="Calibri" w:cs="Times New Roman"/>
        </w:rPr>
        <w:t>reported</w:t>
      </w:r>
      <w:r w:rsidRPr="005B03A9">
        <w:rPr>
          <w:rFonts w:ascii="Calibri" w:eastAsia="Times New Roman" w:hAnsi="Calibri" w:cs="Times New Roman"/>
          <w:spacing w:val="-7"/>
        </w:rPr>
        <w:t xml:space="preserve"> </w:t>
      </w:r>
      <w:r w:rsidRPr="005B03A9">
        <w:rPr>
          <w:rFonts w:ascii="Calibri" w:eastAsia="Times New Roman" w:hAnsi="Calibri" w:cs="Times New Roman"/>
        </w:rPr>
        <w:t>as</w:t>
      </w:r>
      <w:r w:rsidRPr="005B03A9">
        <w:rPr>
          <w:rFonts w:ascii="Calibri" w:eastAsia="Times New Roman" w:hAnsi="Calibri" w:cs="Times New Roman"/>
          <w:spacing w:val="-2"/>
        </w:rPr>
        <w:t xml:space="preserve"> </w:t>
      </w:r>
      <w:r w:rsidRPr="005B03A9">
        <w:rPr>
          <w:rFonts w:ascii="Calibri" w:eastAsia="Times New Roman" w:hAnsi="Calibri" w:cs="Times New Roman"/>
        </w:rPr>
        <w:t>an</w:t>
      </w:r>
      <w:r w:rsidRPr="005B03A9">
        <w:rPr>
          <w:rFonts w:ascii="Calibri" w:eastAsia="Times New Roman" w:hAnsi="Calibri" w:cs="Times New Roman"/>
          <w:spacing w:val="-2"/>
        </w:rPr>
        <w:t xml:space="preserve"> </w:t>
      </w:r>
      <w:r w:rsidRPr="005B03A9">
        <w:rPr>
          <w:rFonts w:ascii="Calibri" w:eastAsia="Times New Roman" w:hAnsi="Calibri" w:cs="Times New Roman"/>
        </w:rPr>
        <w:t>EL</w:t>
      </w:r>
      <w:r w:rsidRPr="005B03A9">
        <w:rPr>
          <w:rFonts w:ascii="Calibri" w:eastAsia="Times New Roman" w:hAnsi="Calibri" w:cs="Times New Roman"/>
          <w:spacing w:val="-4"/>
        </w:rPr>
        <w:t xml:space="preserve"> </w:t>
      </w:r>
      <w:r w:rsidRPr="005B03A9">
        <w:rPr>
          <w:rFonts w:ascii="Calibri" w:eastAsia="Times New Roman" w:hAnsi="Calibri" w:cs="Times New Roman"/>
        </w:rPr>
        <w:t>in</w:t>
      </w:r>
      <w:r w:rsidRPr="005B03A9">
        <w:rPr>
          <w:rFonts w:ascii="Calibri" w:eastAsia="Times New Roman" w:hAnsi="Calibri" w:cs="Times New Roman"/>
          <w:spacing w:val="-2"/>
        </w:rPr>
        <w:t xml:space="preserve"> </w:t>
      </w:r>
      <w:r w:rsidRPr="005B03A9">
        <w:rPr>
          <w:rFonts w:ascii="Calibri" w:eastAsia="Times New Roman" w:hAnsi="Calibri" w:cs="Times New Roman"/>
        </w:rPr>
        <w:t>October</w:t>
      </w:r>
      <w:r w:rsidRPr="005B03A9">
        <w:rPr>
          <w:rFonts w:ascii="Calibri" w:eastAsia="Times New Roman" w:hAnsi="Calibri" w:cs="Times New Roman"/>
          <w:spacing w:val="-6"/>
        </w:rPr>
        <w:t xml:space="preserve"> 20</w:t>
      </w:r>
      <w:r w:rsidR="00F45F8E">
        <w:rPr>
          <w:rFonts w:ascii="Calibri" w:eastAsia="Times New Roman" w:hAnsi="Calibri" w:cs="Times New Roman"/>
          <w:spacing w:val="-6"/>
        </w:rPr>
        <w:t>2</w:t>
      </w:r>
      <w:r w:rsidR="00324560">
        <w:rPr>
          <w:rFonts w:ascii="Calibri" w:eastAsia="Times New Roman" w:hAnsi="Calibri" w:cs="Times New Roman"/>
          <w:spacing w:val="-6"/>
        </w:rPr>
        <w:t>3</w:t>
      </w:r>
      <w:r w:rsidRPr="00E51111">
        <w:rPr>
          <w:rFonts w:ascii="Calibri" w:eastAsia="Times New Roman" w:hAnsi="Calibri" w:cs="Times New Roman"/>
          <w:spacing w:val="-6"/>
        </w:rPr>
        <w:t xml:space="preserve"> </w:t>
      </w:r>
      <w:r w:rsidRPr="005B03A9">
        <w:rPr>
          <w:rFonts w:ascii="Calibri" w:eastAsia="Times New Roman" w:hAnsi="Calibri" w:cs="Times New Roman"/>
        </w:rPr>
        <w:t>SIMS,</w:t>
      </w:r>
      <w:r w:rsidRPr="005B03A9">
        <w:rPr>
          <w:rFonts w:ascii="Calibri" w:eastAsia="Times New Roman" w:hAnsi="Calibri" w:cs="Times New Roman"/>
          <w:spacing w:val="-5"/>
        </w:rPr>
        <w:t xml:space="preserve"> </w:t>
      </w:r>
      <w:r w:rsidRPr="005B03A9">
        <w:rPr>
          <w:rFonts w:ascii="Calibri" w:eastAsia="Times New Roman" w:hAnsi="Calibri" w:cs="Times New Roman"/>
        </w:rPr>
        <w:t>y</w:t>
      </w:r>
      <w:r w:rsidRPr="005B03A9">
        <w:rPr>
          <w:rFonts w:ascii="Calibri" w:eastAsia="Times New Roman" w:hAnsi="Calibri" w:cs="Times New Roman"/>
          <w:spacing w:val="1"/>
        </w:rPr>
        <w:t>o</w:t>
      </w:r>
      <w:r w:rsidRPr="005B03A9">
        <w:rPr>
          <w:rFonts w:ascii="Calibri" w:eastAsia="Times New Roman" w:hAnsi="Calibri" w:cs="Times New Roman"/>
        </w:rPr>
        <w:t>u</w:t>
      </w:r>
      <w:r w:rsidRPr="005B03A9">
        <w:rPr>
          <w:rFonts w:ascii="Calibri" w:eastAsia="Times New Roman" w:hAnsi="Calibri" w:cs="Times New Roman"/>
          <w:spacing w:val="-3"/>
        </w:rPr>
        <w:t xml:space="preserve"> </w:t>
      </w:r>
      <w:r w:rsidRPr="005B03A9">
        <w:rPr>
          <w:rFonts w:ascii="Calibri" w:eastAsia="Times New Roman" w:hAnsi="Calibri" w:cs="Times New Roman"/>
        </w:rPr>
        <w:t>will</w:t>
      </w:r>
      <w:r w:rsidRPr="005B03A9">
        <w:rPr>
          <w:rFonts w:ascii="Calibri" w:eastAsia="Times New Roman" w:hAnsi="Calibri" w:cs="Times New Roman"/>
          <w:spacing w:val="-3"/>
        </w:rPr>
        <w:t xml:space="preserve"> </w:t>
      </w:r>
      <w:r w:rsidRPr="005B03A9">
        <w:rPr>
          <w:rFonts w:ascii="Calibri" w:eastAsia="Times New Roman" w:hAnsi="Calibri" w:cs="Times New Roman"/>
        </w:rPr>
        <w:t>receive</w:t>
      </w:r>
      <w:r w:rsidRPr="005B03A9">
        <w:rPr>
          <w:rFonts w:ascii="Calibri" w:eastAsia="Times New Roman" w:hAnsi="Calibri" w:cs="Times New Roman"/>
          <w:spacing w:val="-7"/>
        </w:rPr>
        <w:t xml:space="preserve"> </w:t>
      </w:r>
      <w:r w:rsidRPr="005B03A9">
        <w:rPr>
          <w:rFonts w:ascii="Calibri" w:eastAsia="Times New Roman" w:hAnsi="Calibri" w:cs="Times New Roman"/>
        </w:rPr>
        <w:t>a</w:t>
      </w:r>
      <w:r w:rsidRPr="005B03A9">
        <w:rPr>
          <w:rFonts w:ascii="Calibri" w:eastAsia="Times New Roman" w:hAnsi="Calibri" w:cs="Times New Roman"/>
          <w:spacing w:val="-1"/>
        </w:rPr>
        <w:t xml:space="preserve"> </w:t>
      </w:r>
      <w:r w:rsidRPr="005B03A9">
        <w:rPr>
          <w:rFonts w:ascii="Calibri" w:eastAsia="Times New Roman" w:hAnsi="Calibri" w:cs="Times New Roman"/>
          <w:b/>
        </w:rPr>
        <w:t>Pre-</w:t>
      </w:r>
      <w:r w:rsidRPr="005B03A9">
        <w:rPr>
          <w:rFonts w:ascii="Calibri" w:eastAsia="Times New Roman" w:hAnsi="Calibri" w:cs="Times New Roman"/>
          <w:b/>
          <w:spacing w:val="1"/>
        </w:rPr>
        <w:t>I</w:t>
      </w:r>
      <w:r w:rsidRPr="005B03A9">
        <w:rPr>
          <w:rFonts w:ascii="Calibri" w:eastAsia="Times New Roman" w:hAnsi="Calibri" w:cs="Times New Roman"/>
          <w:b/>
        </w:rPr>
        <w:t>D</w:t>
      </w:r>
      <w:r w:rsidRPr="005B03A9">
        <w:rPr>
          <w:rFonts w:ascii="Calibri" w:eastAsia="Times New Roman" w:hAnsi="Calibri" w:cs="Times New Roman"/>
          <w:b/>
          <w:spacing w:val="-5"/>
        </w:rPr>
        <w:t xml:space="preserve"> </w:t>
      </w:r>
      <w:r w:rsidRPr="005B03A9">
        <w:rPr>
          <w:rFonts w:ascii="Calibri" w:eastAsia="Times New Roman" w:hAnsi="Calibri" w:cs="Times New Roman"/>
          <w:b/>
        </w:rPr>
        <w:t>Label</w:t>
      </w:r>
      <w:r w:rsidR="00860C41">
        <w:rPr>
          <w:rFonts w:ascii="Calibri" w:eastAsia="Times New Roman" w:hAnsi="Calibri" w:cs="Times New Roman"/>
          <w:b/>
        </w:rPr>
        <w:t>,</w:t>
      </w:r>
      <w:r w:rsidRPr="005B03A9">
        <w:rPr>
          <w:rFonts w:ascii="Calibri" w:eastAsia="Times New Roman" w:hAnsi="Calibri" w:cs="Times New Roman"/>
          <w:b/>
        </w:rPr>
        <w:t xml:space="preserve"> </w:t>
      </w:r>
      <w:r w:rsidRPr="005B03A9">
        <w:rPr>
          <w:rFonts w:ascii="Calibri" w:eastAsia="Times New Roman" w:hAnsi="Calibri" w:cs="Times New Roman"/>
        </w:rPr>
        <w:t>which should be affixed to the student’s test booklet</w:t>
      </w:r>
      <w:r w:rsidR="00860C41">
        <w:rPr>
          <w:rFonts w:ascii="Calibri" w:eastAsia="Times New Roman" w:hAnsi="Calibri" w:cs="Times New Roman"/>
        </w:rPr>
        <w:t>,</w:t>
      </w:r>
      <w:r w:rsidRPr="005B03A9">
        <w:rPr>
          <w:rFonts w:ascii="Calibri" w:eastAsia="Times New Roman" w:hAnsi="Calibri" w:cs="Times New Roman"/>
        </w:rPr>
        <w:t xml:space="preserve"> and, if used, handwriting booklets for online Writing testing.</w:t>
      </w:r>
      <w:r w:rsidRPr="005B03A9">
        <w:rPr>
          <w:rFonts w:ascii="Calibri" w:eastAsia="Times New Roman" w:hAnsi="Calibri" w:cs="Times New Roman"/>
          <w:spacing w:val="-7"/>
        </w:rPr>
        <w:t xml:space="preserve"> </w:t>
      </w:r>
      <w:r w:rsidRPr="005B03A9">
        <w:rPr>
          <w:rFonts w:ascii="Calibri" w:eastAsia="Times New Roman" w:hAnsi="Calibri" w:cs="Times New Roman"/>
        </w:rPr>
        <w:t>L</w:t>
      </w:r>
      <w:r w:rsidRPr="005B03A9">
        <w:rPr>
          <w:rFonts w:ascii="Calibri" w:eastAsia="Times New Roman" w:hAnsi="Calibri" w:cs="Times New Roman"/>
          <w:spacing w:val="1"/>
        </w:rPr>
        <w:t>a</w:t>
      </w:r>
      <w:r w:rsidRPr="005B03A9">
        <w:rPr>
          <w:rFonts w:ascii="Calibri" w:eastAsia="Times New Roman" w:hAnsi="Calibri" w:cs="Times New Roman"/>
        </w:rPr>
        <w:t>bels</w:t>
      </w:r>
      <w:r w:rsidRPr="005B03A9">
        <w:rPr>
          <w:rFonts w:ascii="Calibri" w:eastAsia="Times New Roman" w:hAnsi="Calibri" w:cs="Times New Roman"/>
          <w:spacing w:val="-5"/>
        </w:rPr>
        <w:t xml:space="preserve"> </w:t>
      </w:r>
      <w:r w:rsidRPr="005B03A9">
        <w:rPr>
          <w:rFonts w:ascii="Calibri" w:eastAsia="Times New Roman" w:hAnsi="Calibri" w:cs="Times New Roman"/>
        </w:rPr>
        <w:t>with</w:t>
      </w:r>
      <w:r w:rsidRPr="005B03A9">
        <w:rPr>
          <w:rFonts w:ascii="Calibri" w:eastAsia="Times New Roman" w:hAnsi="Calibri" w:cs="Times New Roman"/>
          <w:spacing w:val="-4"/>
        </w:rPr>
        <w:t xml:space="preserve"> </w:t>
      </w:r>
      <w:r w:rsidRPr="005B03A9">
        <w:rPr>
          <w:rFonts w:ascii="Calibri" w:eastAsia="Times New Roman" w:hAnsi="Calibri" w:cs="Times New Roman"/>
        </w:rPr>
        <w:t>incorrect</w:t>
      </w:r>
      <w:r w:rsidRPr="005B03A9">
        <w:rPr>
          <w:rFonts w:ascii="Calibri" w:eastAsia="Times New Roman" w:hAnsi="Calibri" w:cs="Times New Roman"/>
          <w:spacing w:val="-7"/>
        </w:rPr>
        <w:t xml:space="preserve"> </w:t>
      </w:r>
      <w:r w:rsidRPr="005B03A9">
        <w:rPr>
          <w:rFonts w:ascii="Calibri" w:eastAsia="Times New Roman" w:hAnsi="Calibri" w:cs="Times New Roman"/>
        </w:rPr>
        <w:t xml:space="preserve">information may be applied to the booklet, but student information must also be updated in </w:t>
      </w:r>
      <w:r w:rsidRPr="005B03A9">
        <w:t>WIDA AMS,</w:t>
      </w:r>
      <w:r w:rsidRPr="005B03A9">
        <w:rPr>
          <w:rFonts w:ascii="Calibri" w:eastAsia="Times New Roman" w:hAnsi="Calibri" w:cs="Times New Roman"/>
          <w:spacing w:val="-2"/>
        </w:rPr>
        <w:t xml:space="preserve"> since data in WIDA AMS will override the booklet.</w:t>
      </w:r>
      <w:r w:rsidRPr="005B03A9">
        <w:rPr>
          <w:rFonts w:ascii="Calibri" w:eastAsia="Times New Roman" w:hAnsi="Calibri" w:cs="Times New Roman"/>
        </w:rPr>
        <w:t xml:space="preserve"> </w:t>
      </w:r>
      <w:r w:rsidRPr="00944212">
        <w:rPr>
          <w:rFonts w:ascii="Calibri" w:eastAsia="Times New Roman" w:hAnsi="Calibri" w:cs="Times New Roman"/>
        </w:rPr>
        <w:t>Please also update</w:t>
      </w:r>
      <w:r w:rsidRPr="005B03A9">
        <w:rPr>
          <w:rFonts w:ascii="Calibri" w:eastAsia="Times New Roman" w:hAnsi="Calibri" w:cs="Times New Roman"/>
        </w:rPr>
        <w:t xml:space="preserve"> corrected student information in your district’s March SIMS.</w:t>
      </w:r>
      <w:r w:rsidRPr="005B03A9">
        <w:rPr>
          <w:rFonts w:ascii="Calibri" w:eastAsia="Times New Roman" w:hAnsi="Calibri" w:cs="Times New Roman"/>
          <w:spacing w:val="-7"/>
        </w:rPr>
        <w:t xml:space="preserve"> </w:t>
      </w:r>
      <w:r w:rsidRPr="005B03A9">
        <w:rPr>
          <w:rFonts w:ascii="Calibri" w:eastAsia="Times New Roman" w:hAnsi="Calibri" w:cs="Times New Roman"/>
        </w:rPr>
        <w:t>As</w:t>
      </w:r>
      <w:r w:rsidRPr="005B03A9">
        <w:rPr>
          <w:rFonts w:ascii="Calibri" w:eastAsia="Times New Roman" w:hAnsi="Calibri" w:cs="Times New Roman"/>
          <w:spacing w:val="-2"/>
        </w:rPr>
        <w:t xml:space="preserve"> </w:t>
      </w:r>
      <w:r w:rsidRPr="005B03A9">
        <w:rPr>
          <w:rFonts w:ascii="Calibri" w:eastAsia="Times New Roman" w:hAnsi="Calibri" w:cs="Times New Roman"/>
        </w:rPr>
        <w:t>with</w:t>
      </w:r>
      <w:r w:rsidRPr="005B03A9">
        <w:rPr>
          <w:rFonts w:ascii="Calibri" w:eastAsia="Times New Roman" w:hAnsi="Calibri" w:cs="Times New Roman"/>
          <w:spacing w:val="-4"/>
        </w:rPr>
        <w:t xml:space="preserve"> </w:t>
      </w:r>
      <w:r w:rsidRPr="005B03A9">
        <w:rPr>
          <w:rFonts w:ascii="Calibri" w:eastAsia="Times New Roman" w:hAnsi="Calibri" w:cs="Times New Roman"/>
        </w:rPr>
        <w:t>other</w:t>
      </w:r>
      <w:r w:rsidRPr="005B03A9">
        <w:rPr>
          <w:rFonts w:ascii="Calibri" w:eastAsia="Times New Roman" w:hAnsi="Calibri" w:cs="Times New Roman"/>
          <w:spacing w:val="-4"/>
        </w:rPr>
        <w:t xml:space="preserve"> </w:t>
      </w:r>
      <w:r w:rsidRPr="005B03A9">
        <w:rPr>
          <w:rFonts w:ascii="Calibri" w:eastAsia="Times New Roman" w:hAnsi="Calibri" w:cs="Times New Roman"/>
        </w:rPr>
        <w:t>test</w:t>
      </w:r>
      <w:r w:rsidRPr="005B03A9">
        <w:rPr>
          <w:rFonts w:ascii="Calibri" w:eastAsia="Times New Roman" w:hAnsi="Calibri" w:cs="Times New Roman"/>
          <w:spacing w:val="-4"/>
        </w:rPr>
        <w:t xml:space="preserve"> </w:t>
      </w:r>
      <w:r w:rsidRPr="005B03A9">
        <w:rPr>
          <w:rFonts w:ascii="Calibri" w:eastAsia="Times New Roman" w:hAnsi="Calibri" w:cs="Times New Roman"/>
        </w:rPr>
        <w:t>materials,</w:t>
      </w:r>
      <w:r w:rsidRPr="005B03A9">
        <w:rPr>
          <w:rFonts w:ascii="Calibri" w:eastAsia="Times New Roman" w:hAnsi="Calibri" w:cs="Times New Roman"/>
          <w:spacing w:val="-8"/>
        </w:rPr>
        <w:t xml:space="preserve"> </w:t>
      </w:r>
      <w:r w:rsidRPr="005B03A9">
        <w:rPr>
          <w:rFonts w:ascii="Calibri" w:eastAsia="Times New Roman" w:hAnsi="Calibri" w:cs="Times New Roman"/>
        </w:rPr>
        <w:t>Pre-ID</w:t>
      </w:r>
      <w:r w:rsidRPr="005B03A9">
        <w:rPr>
          <w:rFonts w:ascii="Calibri" w:eastAsia="Times New Roman" w:hAnsi="Calibri" w:cs="Times New Roman"/>
          <w:spacing w:val="-5"/>
        </w:rPr>
        <w:t xml:space="preserve"> </w:t>
      </w:r>
      <w:r w:rsidRPr="005B03A9">
        <w:rPr>
          <w:rFonts w:ascii="Calibri" w:eastAsia="Times New Roman" w:hAnsi="Calibri" w:cs="Times New Roman"/>
        </w:rPr>
        <w:t>L</w:t>
      </w:r>
      <w:r w:rsidRPr="005B03A9">
        <w:rPr>
          <w:rFonts w:ascii="Calibri" w:eastAsia="Times New Roman" w:hAnsi="Calibri" w:cs="Times New Roman"/>
          <w:spacing w:val="1"/>
        </w:rPr>
        <w:t>a</w:t>
      </w:r>
      <w:r w:rsidRPr="005B03A9">
        <w:rPr>
          <w:rFonts w:ascii="Calibri" w:eastAsia="Times New Roman" w:hAnsi="Calibri" w:cs="Times New Roman"/>
        </w:rPr>
        <w:t>bels</w:t>
      </w:r>
      <w:r w:rsidRPr="005B03A9">
        <w:rPr>
          <w:rFonts w:ascii="Calibri" w:eastAsia="Times New Roman" w:hAnsi="Calibri" w:cs="Times New Roman"/>
          <w:spacing w:val="-5"/>
        </w:rPr>
        <w:t xml:space="preserve"> </w:t>
      </w:r>
      <w:r w:rsidRPr="005B03A9">
        <w:rPr>
          <w:rFonts w:ascii="Calibri" w:eastAsia="Times New Roman" w:hAnsi="Calibri" w:cs="Times New Roman"/>
        </w:rPr>
        <w:t>may</w:t>
      </w:r>
      <w:r w:rsidRPr="005B03A9">
        <w:rPr>
          <w:rFonts w:ascii="Calibri" w:eastAsia="Times New Roman" w:hAnsi="Calibri" w:cs="Times New Roman"/>
          <w:spacing w:val="1"/>
        </w:rPr>
        <w:t xml:space="preserve"> </w:t>
      </w:r>
      <w:r w:rsidRPr="005B03A9">
        <w:rPr>
          <w:rFonts w:ascii="Calibri" w:eastAsia="Times New Roman" w:hAnsi="Calibri" w:cs="Times New Roman"/>
          <w:i/>
        </w:rPr>
        <w:t>not</w:t>
      </w:r>
      <w:r w:rsidRPr="005B03A9">
        <w:rPr>
          <w:rFonts w:ascii="Calibri" w:eastAsia="Times New Roman" w:hAnsi="Calibri" w:cs="Times New Roman"/>
          <w:i/>
          <w:spacing w:val="-3"/>
        </w:rPr>
        <w:t xml:space="preserve"> </w:t>
      </w:r>
      <w:r w:rsidRPr="005B03A9">
        <w:rPr>
          <w:rFonts w:ascii="Calibri" w:eastAsia="Times New Roman" w:hAnsi="Calibri" w:cs="Times New Roman"/>
        </w:rPr>
        <w:t>be</w:t>
      </w:r>
      <w:r w:rsidRPr="005B03A9">
        <w:rPr>
          <w:rFonts w:ascii="Calibri" w:eastAsia="Times New Roman" w:hAnsi="Calibri" w:cs="Times New Roman"/>
          <w:spacing w:val="-2"/>
        </w:rPr>
        <w:t xml:space="preserve"> </w:t>
      </w:r>
      <w:r w:rsidRPr="005B03A9">
        <w:rPr>
          <w:rFonts w:ascii="Calibri" w:eastAsia="Times New Roman" w:hAnsi="Calibri" w:cs="Times New Roman"/>
        </w:rPr>
        <w:t>transferred</w:t>
      </w:r>
      <w:r w:rsidRPr="005B03A9">
        <w:rPr>
          <w:rFonts w:ascii="Calibri" w:eastAsia="Times New Roman" w:hAnsi="Calibri" w:cs="Times New Roman"/>
          <w:spacing w:val="-9"/>
        </w:rPr>
        <w:t xml:space="preserve"> </w:t>
      </w:r>
      <w:r w:rsidRPr="005B03A9">
        <w:rPr>
          <w:rFonts w:ascii="Calibri" w:eastAsia="Times New Roman" w:hAnsi="Calibri" w:cs="Times New Roman"/>
        </w:rPr>
        <w:t>to another</w:t>
      </w:r>
      <w:r w:rsidRPr="005B03A9">
        <w:rPr>
          <w:rFonts w:ascii="Calibri" w:eastAsia="Times New Roman" w:hAnsi="Calibri" w:cs="Times New Roman"/>
          <w:spacing w:val="-7"/>
        </w:rPr>
        <w:t xml:space="preserve"> </w:t>
      </w:r>
      <w:r w:rsidRPr="005B03A9">
        <w:rPr>
          <w:rFonts w:ascii="Calibri" w:eastAsia="Times New Roman" w:hAnsi="Calibri" w:cs="Times New Roman"/>
        </w:rPr>
        <w:t>school</w:t>
      </w:r>
      <w:r w:rsidRPr="005B03A9">
        <w:rPr>
          <w:rFonts w:ascii="Calibri" w:eastAsia="Times New Roman" w:hAnsi="Calibri" w:cs="Times New Roman"/>
          <w:spacing w:val="-6"/>
        </w:rPr>
        <w:t xml:space="preserve"> </w:t>
      </w:r>
      <w:r w:rsidRPr="005B03A9">
        <w:rPr>
          <w:rFonts w:ascii="Calibri" w:eastAsia="Times New Roman" w:hAnsi="Calibri" w:cs="Times New Roman"/>
        </w:rPr>
        <w:t>or</w:t>
      </w:r>
      <w:r w:rsidRPr="005B03A9">
        <w:rPr>
          <w:rFonts w:ascii="Calibri" w:eastAsia="Times New Roman" w:hAnsi="Calibri" w:cs="Times New Roman"/>
          <w:spacing w:val="-2"/>
        </w:rPr>
        <w:t xml:space="preserve"> </w:t>
      </w:r>
      <w:r w:rsidRPr="005B03A9">
        <w:rPr>
          <w:rFonts w:ascii="Calibri" w:eastAsia="Times New Roman" w:hAnsi="Calibri" w:cs="Times New Roman"/>
        </w:rPr>
        <w:t>used</w:t>
      </w:r>
      <w:r w:rsidRPr="005B03A9">
        <w:rPr>
          <w:rFonts w:ascii="Calibri" w:eastAsia="Times New Roman" w:hAnsi="Calibri" w:cs="Times New Roman"/>
          <w:spacing w:val="-4"/>
        </w:rPr>
        <w:t xml:space="preserve"> </w:t>
      </w:r>
      <w:r w:rsidRPr="005B03A9">
        <w:rPr>
          <w:rFonts w:ascii="Calibri" w:eastAsia="Times New Roman" w:hAnsi="Calibri" w:cs="Times New Roman"/>
        </w:rPr>
        <w:t>for</w:t>
      </w:r>
      <w:r w:rsidRPr="005B03A9">
        <w:rPr>
          <w:rFonts w:ascii="Calibri" w:eastAsia="Times New Roman" w:hAnsi="Calibri" w:cs="Times New Roman"/>
          <w:spacing w:val="-2"/>
        </w:rPr>
        <w:t xml:space="preserve"> </w:t>
      </w:r>
      <w:r w:rsidRPr="005B03A9">
        <w:rPr>
          <w:rFonts w:ascii="Calibri" w:eastAsia="Times New Roman" w:hAnsi="Calibri" w:cs="Times New Roman"/>
        </w:rPr>
        <w:t>another</w:t>
      </w:r>
      <w:r w:rsidRPr="005B03A9">
        <w:rPr>
          <w:rFonts w:ascii="Calibri" w:eastAsia="Times New Roman" w:hAnsi="Calibri" w:cs="Times New Roman"/>
          <w:spacing w:val="-7"/>
        </w:rPr>
        <w:t xml:space="preserve"> </w:t>
      </w:r>
      <w:r w:rsidRPr="005B03A9">
        <w:rPr>
          <w:rFonts w:ascii="Calibri" w:eastAsia="Times New Roman" w:hAnsi="Calibri" w:cs="Times New Roman"/>
        </w:rPr>
        <w:t>student.</w:t>
      </w:r>
      <w:r w:rsidRPr="005B03A9">
        <w:rPr>
          <w:rFonts w:ascii="Calibri" w:eastAsia="Times New Roman" w:hAnsi="Calibri" w:cs="Times New Roman"/>
          <w:b/>
          <w:bCs/>
          <w:color w:val="000000"/>
        </w:rPr>
        <w:t xml:space="preserve"> </w:t>
      </w:r>
      <w:r w:rsidRPr="005B03A9">
        <w:rPr>
          <w:rFonts w:ascii="Calibri" w:eastAsia="Times New Roman" w:hAnsi="Calibri" w:cs="Times New Roman"/>
          <w:spacing w:val="-2"/>
        </w:rPr>
        <w:t xml:space="preserve">Instructions </w:t>
      </w:r>
      <w:r w:rsidR="00FA0DBC">
        <w:rPr>
          <w:rFonts w:ascii="Calibri" w:eastAsia="Times New Roman" w:hAnsi="Calibri" w:cs="Times New Roman"/>
          <w:spacing w:val="-2"/>
        </w:rPr>
        <w:t xml:space="preserve">for editing student demographic information </w:t>
      </w:r>
      <w:r w:rsidRPr="005B03A9">
        <w:rPr>
          <w:rFonts w:ascii="Calibri" w:eastAsia="Times New Roman" w:hAnsi="Calibri" w:cs="Times New Roman"/>
          <w:spacing w:val="-2"/>
        </w:rPr>
        <w:t xml:space="preserve">can be found </w:t>
      </w:r>
      <w:r w:rsidR="00D02CB4">
        <w:rPr>
          <w:rFonts w:ascii="Calibri" w:eastAsia="Times New Roman" w:hAnsi="Calibri" w:cs="Times New Roman"/>
          <w:spacing w:val="-2"/>
        </w:rPr>
        <w:t>in the Knowledge Article “How do I edit a student?”</w:t>
      </w:r>
      <w:r w:rsidR="0028741C">
        <w:rPr>
          <w:rFonts w:ascii="Calibri" w:eastAsia="Times New Roman" w:hAnsi="Calibri" w:cs="Times New Roman"/>
          <w:spacing w:val="-2"/>
        </w:rPr>
        <w:t xml:space="preserve"> in WIDA AMS </w:t>
      </w:r>
      <w:r w:rsidR="00944212">
        <w:rPr>
          <w:rFonts w:ascii="Calibri" w:eastAsia="Times New Roman" w:hAnsi="Calibri" w:cs="Times New Roman"/>
          <w:spacing w:val="-2"/>
        </w:rPr>
        <w:t xml:space="preserve">by clicking on </w:t>
      </w:r>
      <w:r w:rsidR="00FD445C">
        <w:rPr>
          <w:rFonts w:ascii="Calibri" w:eastAsia="Times New Roman" w:hAnsi="Calibri" w:cs="Times New Roman"/>
        </w:rPr>
        <w:t>My Applications&gt;DRC Customer Service&gt;WIDA AMS Knowledge Articles</w:t>
      </w:r>
      <w:r w:rsidRPr="005B03A9">
        <w:rPr>
          <w:rFonts w:ascii="Calibri" w:eastAsia="Times New Roman" w:hAnsi="Calibri" w:cs="Times New Roman"/>
          <w:spacing w:val="-2"/>
        </w:rPr>
        <w:t>.</w:t>
      </w:r>
    </w:p>
    <w:p w14:paraId="75F83D28" w14:textId="46E7826E" w:rsidR="005B03A9" w:rsidRPr="005B03A9" w:rsidRDefault="005B03A9" w:rsidP="00D57925">
      <w:pPr>
        <w:numPr>
          <w:ilvl w:val="0"/>
          <w:numId w:val="36"/>
        </w:numPr>
        <w:tabs>
          <w:tab w:val="left" w:pos="460"/>
        </w:tabs>
        <w:spacing w:after="120" w:line="240" w:lineRule="auto"/>
        <w:ind w:left="821" w:right="58"/>
        <w:rPr>
          <w:rFonts w:ascii="Calibri" w:eastAsia="Times New Roman" w:hAnsi="Calibri" w:cs="Times New Roman"/>
        </w:rPr>
      </w:pPr>
      <w:r w:rsidRPr="001D213E">
        <w:rPr>
          <w:rFonts w:ascii="Calibri" w:eastAsia="Times New Roman" w:hAnsi="Calibri" w:cs="Times New Roman"/>
          <w:b/>
          <w:bCs/>
        </w:rPr>
        <w:t>If</w:t>
      </w:r>
      <w:r w:rsidRPr="001D213E">
        <w:rPr>
          <w:rFonts w:ascii="Calibri" w:eastAsia="Times New Roman" w:hAnsi="Calibri" w:cs="Times New Roman"/>
          <w:b/>
          <w:bCs/>
          <w:spacing w:val="-1"/>
        </w:rPr>
        <w:t xml:space="preserve"> </w:t>
      </w:r>
      <w:r w:rsidRPr="001D213E">
        <w:rPr>
          <w:rFonts w:ascii="Calibri" w:eastAsia="Times New Roman" w:hAnsi="Calibri" w:cs="Times New Roman"/>
          <w:b/>
          <w:bCs/>
        </w:rPr>
        <w:t>a</w:t>
      </w:r>
      <w:r w:rsidRPr="001D213E">
        <w:rPr>
          <w:rFonts w:ascii="Calibri" w:eastAsia="Times New Roman" w:hAnsi="Calibri" w:cs="Times New Roman"/>
          <w:b/>
          <w:bCs/>
          <w:spacing w:val="-1"/>
        </w:rPr>
        <w:t xml:space="preserve"> </w:t>
      </w:r>
      <w:r w:rsidRPr="001D213E">
        <w:rPr>
          <w:rFonts w:ascii="Calibri" w:eastAsia="Times New Roman" w:hAnsi="Calibri" w:cs="Times New Roman"/>
          <w:b/>
          <w:bCs/>
        </w:rPr>
        <w:t>student</w:t>
      </w:r>
      <w:r w:rsidRPr="001D213E">
        <w:rPr>
          <w:rFonts w:ascii="Calibri" w:eastAsia="Times New Roman" w:hAnsi="Calibri" w:cs="Times New Roman"/>
          <w:b/>
          <w:bCs/>
          <w:spacing w:val="-6"/>
        </w:rPr>
        <w:t xml:space="preserve"> </w:t>
      </w:r>
      <w:r w:rsidRPr="001D213E">
        <w:rPr>
          <w:rFonts w:ascii="Calibri" w:eastAsia="Times New Roman" w:hAnsi="Calibri" w:cs="Times New Roman"/>
          <w:b/>
          <w:bCs/>
        </w:rPr>
        <w:t>does</w:t>
      </w:r>
      <w:r w:rsidRPr="001D213E">
        <w:rPr>
          <w:rFonts w:ascii="Calibri" w:eastAsia="Times New Roman" w:hAnsi="Calibri" w:cs="Times New Roman"/>
          <w:b/>
          <w:bCs/>
          <w:spacing w:val="-4"/>
        </w:rPr>
        <w:t xml:space="preserve"> </w:t>
      </w:r>
      <w:r w:rsidRPr="001D213E">
        <w:rPr>
          <w:rFonts w:ascii="Calibri" w:eastAsia="Times New Roman" w:hAnsi="Calibri" w:cs="Times New Roman"/>
          <w:b/>
          <w:bCs/>
        </w:rPr>
        <w:t>not</w:t>
      </w:r>
      <w:r w:rsidRPr="001D213E">
        <w:rPr>
          <w:rFonts w:ascii="Calibri" w:eastAsia="Times New Roman" w:hAnsi="Calibri" w:cs="Times New Roman"/>
          <w:b/>
          <w:bCs/>
          <w:spacing w:val="-4"/>
        </w:rPr>
        <w:t xml:space="preserve"> </w:t>
      </w:r>
      <w:r w:rsidRPr="001D213E">
        <w:rPr>
          <w:rFonts w:ascii="Calibri" w:eastAsia="Times New Roman" w:hAnsi="Calibri" w:cs="Times New Roman"/>
          <w:b/>
          <w:bCs/>
        </w:rPr>
        <w:t>have</w:t>
      </w:r>
      <w:r w:rsidRPr="001D213E">
        <w:rPr>
          <w:rFonts w:ascii="Calibri" w:eastAsia="Times New Roman" w:hAnsi="Calibri" w:cs="Times New Roman"/>
          <w:b/>
          <w:bCs/>
          <w:spacing w:val="-4"/>
        </w:rPr>
        <w:t xml:space="preserve"> </w:t>
      </w:r>
      <w:r w:rsidRPr="001D213E">
        <w:rPr>
          <w:rFonts w:ascii="Calibri" w:eastAsia="Times New Roman" w:hAnsi="Calibri" w:cs="Times New Roman"/>
          <w:b/>
          <w:bCs/>
        </w:rPr>
        <w:t>a</w:t>
      </w:r>
      <w:r w:rsidRPr="001D213E">
        <w:rPr>
          <w:rFonts w:ascii="Calibri" w:eastAsia="Times New Roman" w:hAnsi="Calibri" w:cs="Times New Roman"/>
          <w:b/>
          <w:bCs/>
          <w:spacing w:val="-1"/>
        </w:rPr>
        <w:t xml:space="preserve"> </w:t>
      </w:r>
      <w:r w:rsidRPr="001D213E">
        <w:rPr>
          <w:rFonts w:ascii="Calibri" w:eastAsia="Times New Roman" w:hAnsi="Calibri" w:cs="Times New Roman"/>
          <w:b/>
          <w:bCs/>
        </w:rPr>
        <w:t>Pre-ID</w:t>
      </w:r>
      <w:r w:rsidRPr="001D213E">
        <w:rPr>
          <w:rFonts w:ascii="Calibri" w:eastAsia="Times New Roman" w:hAnsi="Calibri" w:cs="Times New Roman"/>
          <w:b/>
          <w:bCs/>
          <w:spacing w:val="-5"/>
        </w:rPr>
        <w:t xml:space="preserve"> </w:t>
      </w:r>
      <w:r w:rsidRPr="001D213E">
        <w:rPr>
          <w:rFonts w:ascii="Calibri" w:eastAsia="Times New Roman" w:hAnsi="Calibri" w:cs="Times New Roman"/>
          <w:b/>
          <w:bCs/>
        </w:rPr>
        <w:t>Label</w:t>
      </w:r>
      <w:r w:rsidRPr="001D213E">
        <w:rPr>
          <w:rFonts w:ascii="Calibri" w:eastAsia="Times New Roman" w:hAnsi="Calibri" w:cs="Times New Roman"/>
          <w:b/>
          <w:bCs/>
          <w:spacing w:val="-6"/>
        </w:rPr>
        <w:t xml:space="preserve"> you must affix a</w:t>
      </w:r>
      <w:r w:rsidRPr="005B03A9">
        <w:rPr>
          <w:rFonts w:ascii="Calibri" w:eastAsia="Times New Roman" w:hAnsi="Calibri" w:cs="Times New Roman"/>
          <w:spacing w:val="-6"/>
        </w:rPr>
        <w:t xml:space="preserve"> </w:t>
      </w:r>
      <w:r w:rsidRPr="005B03A9">
        <w:rPr>
          <w:rFonts w:ascii="Calibri" w:eastAsia="Times New Roman" w:hAnsi="Calibri" w:cs="Times New Roman"/>
          <w:b/>
          <w:spacing w:val="-6"/>
        </w:rPr>
        <w:t>District/School Label</w:t>
      </w:r>
      <w:r w:rsidRPr="005B03A9">
        <w:rPr>
          <w:rFonts w:ascii="Calibri" w:eastAsia="Times New Roman" w:hAnsi="Calibri" w:cs="Times New Roman"/>
          <w:spacing w:val="-6"/>
        </w:rPr>
        <w:t xml:space="preserve"> and c</w:t>
      </w:r>
      <w:r w:rsidRPr="005B03A9">
        <w:rPr>
          <w:rFonts w:ascii="Calibri" w:eastAsia="Times New Roman" w:hAnsi="Calibri" w:cs="Times New Roman"/>
        </w:rPr>
        <w:t xml:space="preserve">omplete the student demographic information on the front and back covers of the new test booklet. (Back cover instructions are shown </w:t>
      </w:r>
      <w:r w:rsidR="008D253D">
        <w:rPr>
          <w:rFonts w:ascii="Calibri" w:eastAsia="Times New Roman" w:hAnsi="Calibri" w:cs="Times New Roman"/>
        </w:rPr>
        <w:t xml:space="preserve">in the table </w:t>
      </w:r>
      <w:r w:rsidR="00ED216A">
        <w:rPr>
          <w:rFonts w:ascii="Calibri" w:eastAsia="Times New Roman" w:hAnsi="Calibri" w:cs="Times New Roman"/>
        </w:rPr>
        <w:t>below</w:t>
      </w:r>
      <w:r w:rsidR="00C74CF1">
        <w:rPr>
          <w:rFonts w:ascii="Calibri" w:eastAsia="Times New Roman" w:hAnsi="Calibri" w:cs="Times New Roman"/>
        </w:rPr>
        <w:t>.</w:t>
      </w:r>
      <w:r w:rsidRPr="005B03A9">
        <w:rPr>
          <w:rFonts w:ascii="Calibri" w:eastAsia="Times New Roman" w:hAnsi="Calibri" w:cs="Times New Roman"/>
        </w:rPr>
        <w:t>)</w:t>
      </w:r>
      <w:r w:rsidR="00702100">
        <w:rPr>
          <w:rFonts w:ascii="Calibri" w:eastAsia="Times New Roman" w:hAnsi="Calibri" w:cs="Times New Roman"/>
        </w:rPr>
        <w:t xml:space="preserve"> See Knowledge Article</w:t>
      </w:r>
      <w:r w:rsidR="005A42DE">
        <w:rPr>
          <w:rFonts w:ascii="Calibri" w:eastAsia="Times New Roman" w:hAnsi="Calibri" w:cs="Times New Roman"/>
        </w:rPr>
        <w:t xml:space="preserve"> “What are the student labels used for ACCESS for ELLs Student Response Booklets?” </w:t>
      </w:r>
      <w:r w:rsidR="00227C54">
        <w:rPr>
          <w:rFonts w:ascii="Calibri" w:eastAsia="Times New Roman" w:hAnsi="Calibri" w:cs="Times New Roman"/>
        </w:rPr>
        <w:t xml:space="preserve">in WIDA AMS </w:t>
      </w:r>
      <w:r w:rsidR="005A42DE">
        <w:rPr>
          <w:rFonts w:ascii="Calibri" w:eastAsia="Times New Roman" w:hAnsi="Calibri" w:cs="Times New Roman"/>
        </w:rPr>
        <w:t xml:space="preserve">for more information. </w:t>
      </w:r>
      <w:r w:rsidR="00B25C1F" w:rsidRPr="005B03A9">
        <w:rPr>
          <w:rFonts w:ascii="Calibri" w:eastAsia="Times New Roman" w:hAnsi="Calibri" w:cs="Times New Roman"/>
        </w:rPr>
        <w:t>As</w:t>
      </w:r>
      <w:r w:rsidR="00B25C1F" w:rsidRPr="005B03A9">
        <w:rPr>
          <w:rFonts w:ascii="Calibri" w:eastAsia="Times New Roman" w:hAnsi="Calibri" w:cs="Times New Roman"/>
          <w:spacing w:val="-2"/>
        </w:rPr>
        <w:t xml:space="preserve"> </w:t>
      </w:r>
      <w:r w:rsidR="00B25C1F" w:rsidRPr="005B03A9">
        <w:rPr>
          <w:rFonts w:ascii="Calibri" w:eastAsia="Times New Roman" w:hAnsi="Calibri" w:cs="Times New Roman"/>
        </w:rPr>
        <w:t>with</w:t>
      </w:r>
      <w:r w:rsidR="00B25C1F" w:rsidRPr="005B03A9">
        <w:rPr>
          <w:rFonts w:ascii="Calibri" w:eastAsia="Times New Roman" w:hAnsi="Calibri" w:cs="Times New Roman"/>
          <w:spacing w:val="-4"/>
        </w:rPr>
        <w:t xml:space="preserve"> </w:t>
      </w:r>
      <w:r w:rsidR="00B25C1F" w:rsidRPr="005B03A9">
        <w:rPr>
          <w:rFonts w:ascii="Calibri" w:eastAsia="Times New Roman" w:hAnsi="Calibri" w:cs="Times New Roman"/>
        </w:rPr>
        <w:t>other</w:t>
      </w:r>
      <w:r w:rsidR="00B25C1F" w:rsidRPr="005B03A9">
        <w:rPr>
          <w:rFonts w:ascii="Calibri" w:eastAsia="Times New Roman" w:hAnsi="Calibri" w:cs="Times New Roman"/>
          <w:spacing w:val="-4"/>
        </w:rPr>
        <w:t xml:space="preserve"> </w:t>
      </w:r>
      <w:r w:rsidR="00B25C1F" w:rsidRPr="005B03A9">
        <w:rPr>
          <w:rFonts w:ascii="Calibri" w:eastAsia="Times New Roman" w:hAnsi="Calibri" w:cs="Times New Roman"/>
        </w:rPr>
        <w:t>test</w:t>
      </w:r>
      <w:r w:rsidR="00B25C1F" w:rsidRPr="005B03A9">
        <w:rPr>
          <w:rFonts w:ascii="Calibri" w:eastAsia="Times New Roman" w:hAnsi="Calibri" w:cs="Times New Roman"/>
          <w:spacing w:val="-4"/>
        </w:rPr>
        <w:t xml:space="preserve"> </w:t>
      </w:r>
      <w:r w:rsidR="00B25C1F" w:rsidRPr="005B03A9">
        <w:rPr>
          <w:rFonts w:ascii="Calibri" w:eastAsia="Times New Roman" w:hAnsi="Calibri" w:cs="Times New Roman"/>
        </w:rPr>
        <w:t>materials,</w:t>
      </w:r>
      <w:r w:rsidR="00B25C1F" w:rsidRPr="005B03A9">
        <w:rPr>
          <w:rFonts w:ascii="Calibri" w:eastAsia="Times New Roman" w:hAnsi="Calibri" w:cs="Times New Roman"/>
          <w:spacing w:val="-8"/>
        </w:rPr>
        <w:t xml:space="preserve"> </w:t>
      </w:r>
      <w:r w:rsidR="00B25C1F" w:rsidRPr="005B03A9">
        <w:rPr>
          <w:rFonts w:ascii="Calibri" w:eastAsia="Times New Roman" w:hAnsi="Calibri" w:cs="Times New Roman"/>
        </w:rPr>
        <w:t>Pre-ID</w:t>
      </w:r>
      <w:r w:rsidR="00B25C1F" w:rsidRPr="005B03A9">
        <w:rPr>
          <w:rFonts w:ascii="Calibri" w:eastAsia="Times New Roman" w:hAnsi="Calibri" w:cs="Times New Roman"/>
          <w:spacing w:val="-5"/>
        </w:rPr>
        <w:t xml:space="preserve"> </w:t>
      </w:r>
      <w:r w:rsidR="00B25C1F" w:rsidRPr="005B03A9">
        <w:rPr>
          <w:rFonts w:ascii="Calibri" w:eastAsia="Times New Roman" w:hAnsi="Calibri" w:cs="Times New Roman"/>
        </w:rPr>
        <w:t>L</w:t>
      </w:r>
      <w:r w:rsidR="00B25C1F" w:rsidRPr="005B03A9">
        <w:rPr>
          <w:rFonts w:ascii="Calibri" w:eastAsia="Times New Roman" w:hAnsi="Calibri" w:cs="Times New Roman"/>
          <w:spacing w:val="1"/>
        </w:rPr>
        <w:t>a</w:t>
      </w:r>
      <w:r w:rsidR="00B25C1F" w:rsidRPr="005B03A9">
        <w:rPr>
          <w:rFonts w:ascii="Calibri" w:eastAsia="Times New Roman" w:hAnsi="Calibri" w:cs="Times New Roman"/>
        </w:rPr>
        <w:t>bels</w:t>
      </w:r>
      <w:r w:rsidR="00B25C1F" w:rsidRPr="005B03A9">
        <w:rPr>
          <w:rFonts w:ascii="Calibri" w:eastAsia="Times New Roman" w:hAnsi="Calibri" w:cs="Times New Roman"/>
          <w:spacing w:val="-5"/>
        </w:rPr>
        <w:t xml:space="preserve"> </w:t>
      </w:r>
      <w:r w:rsidR="00B25C1F" w:rsidRPr="005B03A9">
        <w:rPr>
          <w:rFonts w:ascii="Calibri" w:eastAsia="Times New Roman" w:hAnsi="Calibri" w:cs="Times New Roman"/>
        </w:rPr>
        <w:t>may</w:t>
      </w:r>
      <w:r w:rsidR="00B25C1F" w:rsidRPr="005B03A9">
        <w:rPr>
          <w:rFonts w:ascii="Calibri" w:eastAsia="Times New Roman" w:hAnsi="Calibri" w:cs="Times New Roman"/>
          <w:spacing w:val="1"/>
        </w:rPr>
        <w:t xml:space="preserve"> </w:t>
      </w:r>
      <w:r w:rsidR="00B25C1F" w:rsidRPr="005B03A9">
        <w:rPr>
          <w:rFonts w:ascii="Calibri" w:eastAsia="Times New Roman" w:hAnsi="Calibri" w:cs="Times New Roman"/>
          <w:i/>
        </w:rPr>
        <w:t>not</w:t>
      </w:r>
      <w:r w:rsidR="00B25C1F" w:rsidRPr="005B03A9">
        <w:rPr>
          <w:rFonts w:ascii="Calibri" w:eastAsia="Times New Roman" w:hAnsi="Calibri" w:cs="Times New Roman"/>
          <w:i/>
          <w:spacing w:val="-3"/>
        </w:rPr>
        <w:t xml:space="preserve"> </w:t>
      </w:r>
      <w:r w:rsidR="00B25C1F" w:rsidRPr="005B03A9">
        <w:rPr>
          <w:rFonts w:ascii="Calibri" w:eastAsia="Times New Roman" w:hAnsi="Calibri" w:cs="Times New Roman"/>
        </w:rPr>
        <w:t>be</w:t>
      </w:r>
      <w:r w:rsidR="00B25C1F" w:rsidRPr="005B03A9">
        <w:rPr>
          <w:rFonts w:ascii="Calibri" w:eastAsia="Times New Roman" w:hAnsi="Calibri" w:cs="Times New Roman"/>
          <w:spacing w:val="-2"/>
        </w:rPr>
        <w:t xml:space="preserve"> </w:t>
      </w:r>
      <w:r w:rsidR="00B25C1F" w:rsidRPr="005B03A9">
        <w:rPr>
          <w:rFonts w:ascii="Calibri" w:eastAsia="Times New Roman" w:hAnsi="Calibri" w:cs="Times New Roman"/>
        </w:rPr>
        <w:t>transferred</w:t>
      </w:r>
      <w:r w:rsidR="00B25C1F" w:rsidRPr="005B03A9">
        <w:rPr>
          <w:rFonts w:ascii="Calibri" w:eastAsia="Times New Roman" w:hAnsi="Calibri" w:cs="Times New Roman"/>
          <w:spacing w:val="-9"/>
        </w:rPr>
        <w:t xml:space="preserve"> </w:t>
      </w:r>
      <w:r w:rsidR="00B25C1F" w:rsidRPr="005B03A9">
        <w:rPr>
          <w:rFonts w:ascii="Calibri" w:eastAsia="Times New Roman" w:hAnsi="Calibri" w:cs="Times New Roman"/>
        </w:rPr>
        <w:t>to another</w:t>
      </w:r>
      <w:r w:rsidR="00B25C1F" w:rsidRPr="005B03A9">
        <w:rPr>
          <w:rFonts w:ascii="Calibri" w:eastAsia="Times New Roman" w:hAnsi="Calibri" w:cs="Times New Roman"/>
          <w:spacing w:val="-7"/>
        </w:rPr>
        <w:t xml:space="preserve"> </w:t>
      </w:r>
      <w:r w:rsidR="00B25C1F" w:rsidRPr="005B03A9">
        <w:rPr>
          <w:rFonts w:ascii="Calibri" w:eastAsia="Times New Roman" w:hAnsi="Calibri" w:cs="Times New Roman"/>
        </w:rPr>
        <w:t>school</w:t>
      </w:r>
      <w:r w:rsidR="00B25C1F" w:rsidRPr="005B03A9">
        <w:rPr>
          <w:rFonts w:ascii="Calibri" w:eastAsia="Times New Roman" w:hAnsi="Calibri" w:cs="Times New Roman"/>
          <w:spacing w:val="-6"/>
        </w:rPr>
        <w:t xml:space="preserve"> </w:t>
      </w:r>
      <w:r w:rsidR="00B25C1F" w:rsidRPr="005B03A9">
        <w:rPr>
          <w:rFonts w:ascii="Calibri" w:eastAsia="Times New Roman" w:hAnsi="Calibri" w:cs="Times New Roman"/>
        </w:rPr>
        <w:t>or</w:t>
      </w:r>
      <w:r w:rsidR="00B25C1F" w:rsidRPr="005B03A9">
        <w:rPr>
          <w:rFonts w:ascii="Calibri" w:eastAsia="Times New Roman" w:hAnsi="Calibri" w:cs="Times New Roman"/>
          <w:spacing w:val="-2"/>
        </w:rPr>
        <w:t xml:space="preserve"> </w:t>
      </w:r>
      <w:r w:rsidR="00B25C1F" w:rsidRPr="005B03A9">
        <w:rPr>
          <w:rFonts w:ascii="Calibri" w:eastAsia="Times New Roman" w:hAnsi="Calibri" w:cs="Times New Roman"/>
        </w:rPr>
        <w:t>used</w:t>
      </w:r>
      <w:r w:rsidR="00B25C1F" w:rsidRPr="005B03A9">
        <w:rPr>
          <w:rFonts w:ascii="Calibri" w:eastAsia="Times New Roman" w:hAnsi="Calibri" w:cs="Times New Roman"/>
          <w:spacing w:val="-4"/>
        </w:rPr>
        <w:t xml:space="preserve"> </w:t>
      </w:r>
      <w:r w:rsidR="00B25C1F" w:rsidRPr="005B03A9">
        <w:rPr>
          <w:rFonts w:ascii="Calibri" w:eastAsia="Times New Roman" w:hAnsi="Calibri" w:cs="Times New Roman"/>
        </w:rPr>
        <w:t>for</w:t>
      </w:r>
      <w:r w:rsidR="00B25C1F" w:rsidRPr="005B03A9">
        <w:rPr>
          <w:rFonts w:ascii="Calibri" w:eastAsia="Times New Roman" w:hAnsi="Calibri" w:cs="Times New Roman"/>
          <w:spacing w:val="-2"/>
        </w:rPr>
        <w:t xml:space="preserve"> </w:t>
      </w:r>
      <w:r w:rsidR="00B25C1F" w:rsidRPr="005B03A9">
        <w:rPr>
          <w:rFonts w:ascii="Calibri" w:eastAsia="Times New Roman" w:hAnsi="Calibri" w:cs="Times New Roman"/>
        </w:rPr>
        <w:t>another</w:t>
      </w:r>
      <w:r w:rsidR="00B25C1F" w:rsidRPr="005B03A9">
        <w:rPr>
          <w:rFonts w:ascii="Calibri" w:eastAsia="Times New Roman" w:hAnsi="Calibri" w:cs="Times New Roman"/>
          <w:spacing w:val="-7"/>
        </w:rPr>
        <w:t xml:space="preserve"> </w:t>
      </w:r>
      <w:r w:rsidR="00B25C1F" w:rsidRPr="005B03A9">
        <w:rPr>
          <w:rFonts w:ascii="Calibri" w:eastAsia="Times New Roman" w:hAnsi="Calibri" w:cs="Times New Roman"/>
        </w:rPr>
        <w:t>student</w:t>
      </w:r>
      <w:r w:rsidR="00CF0059">
        <w:rPr>
          <w:rFonts w:ascii="Calibri" w:eastAsia="Times New Roman" w:hAnsi="Calibri" w:cs="Times New Roman"/>
        </w:rPr>
        <w:t>.</w:t>
      </w:r>
      <w:r w:rsidR="00B25C1F">
        <w:rPr>
          <w:rFonts w:ascii="Calibri" w:eastAsia="Times New Roman" w:hAnsi="Calibri" w:cs="Times New Roman"/>
        </w:rPr>
        <w:t xml:space="preserve"> </w:t>
      </w:r>
      <w:r w:rsidR="00CF0059">
        <w:rPr>
          <w:rFonts w:ascii="Calibri" w:eastAsia="Times New Roman" w:hAnsi="Calibri" w:cs="Times New Roman"/>
        </w:rPr>
        <w:t xml:space="preserve">To order </w:t>
      </w:r>
      <w:r w:rsidR="008F3A85">
        <w:rPr>
          <w:rFonts w:ascii="Calibri" w:eastAsia="Times New Roman" w:hAnsi="Calibri" w:cs="Times New Roman"/>
        </w:rPr>
        <w:t xml:space="preserve">additional District/School labels, email </w:t>
      </w:r>
      <w:hyperlink r:id="rId22" w:history="1">
        <w:r w:rsidR="00817696" w:rsidRPr="0079771B">
          <w:rPr>
            <w:rStyle w:val="Hyperlink"/>
            <w:rFonts w:ascii="Calibri" w:eastAsia="Times New Roman" w:hAnsi="Calibri" w:cs="Times New Roman"/>
          </w:rPr>
          <w:t>access@mass.gov</w:t>
        </w:r>
      </w:hyperlink>
      <w:r w:rsidR="00817696">
        <w:rPr>
          <w:rFonts w:ascii="Calibri" w:eastAsia="Times New Roman" w:hAnsi="Calibri" w:cs="Times New Roman"/>
        </w:rPr>
        <w:t xml:space="preserve"> </w:t>
      </w:r>
      <w:r w:rsidR="00247770">
        <w:rPr>
          <w:rFonts w:ascii="Calibri" w:eastAsia="Times New Roman" w:hAnsi="Calibri" w:cs="Times New Roman"/>
        </w:rPr>
        <w:t>during the Additional Test Materials Ordering window (January 3 – February 9, 202</w:t>
      </w:r>
      <w:r w:rsidR="0044108C">
        <w:rPr>
          <w:rFonts w:ascii="Calibri" w:eastAsia="Times New Roman" w:hAnsi="Calibri" w:cs="Times New Roman"/>
        </w:rPr>
        <w:t>4</w:t>
      </w:r>
      <w:r w:rsidR="00247770">
        <w:rPr>
          <w:rFonts w:ascii="Calibri" w:eastAsia="Times New Roman" w:hAnsi="Calibri" w:cs="Times New Roman"/>
        </w:rPr>
        <w:t>).</w:t>
      </w:r>
    </w:p>
    <w:p w14:paraId="4F4F269D" w14:textId="7E3390C1" w:rsidR="005B03A9" w:rsidRPr="005B03A9" w:rsidRDefault="005B03A9" w:rsidP="005B03A9">
      <w:pPr>
        <w:spacing w:after="0" w:line="240" w:lineRule="auto"/>
        <w:ind w:right="-20"/>
        <w:rPr>
          <w:rFonts w:ascii="Calibri" w:eastAsia="Times New Roman" w:hAnsi="Calibri" w:cs="Times New Roman"/>
        </w:rPr>
      </w:pPr>
      <w:r w:rsidRPr="003A1B04">
        <w:rPr>
          <w:rFonts w:ascii="Calibri" w:eastAsia="Times New Roman" w:hAnsi="Calibri" w:cs="Times New Roman"/>
          <w:b/>
          <w:bCs/>
          <w:i/>
        </w:rPr>
        <w:t>After</w:t>
      </w:r>
      <w:r w:rsidRPr="003A1B04">
        <w:rPr>
          <w:rFonts w:ascii="Calibri" w:eastAsia="Times New Roman" w:hAnsi="Calibri" w:cs="Times New Roman"/>
          <w:b/>
          <w:bCs/>
          <w:i/>
          <w:spacing w:val="-6"/>
        </w:rPr>
        <w:t xml:space="preserve"> </w:t>
      </w:r>
      <w:r w:rsidRPr="003A1B04">
        <w:rPr>
          <w:rFonts w:ascii="Calibri" w:eastAsia="Times New Roman" w:hAnsi="Calibri" w:cs="Times New Roman"/>
          <w:b/>
          <w:bCs/>
          <w:i/>
        </w:rPr>
        <w:t>Testing – Online</w:t>
      </w:r>
      <w:r w:rsidRPr="005B03A9">
        <w:rPr>
          <w:rFonts w:ascii="Calibri" w:eastAsia="Times New Roman" w:hAnsi="Calibri" w:cs="Times New Roman"/>
          <w:b/>
          <w:bCs/>
          <w:i/>
        </w:rPr>
        <w:t xml:space="preserve"> </w:t>
      </w:r>
    </w:p>
    <w:p w14:paraId="2A8921FD" w14:textId="60CACBF9" w:rsidR="005B03A9" w:rsidRPr="005B03A9" w:rsidRDefault="005B03A9" w:rsidP="005B03A9">
      <w:pPr>
        <w:numPr>
          <w:ilvl w:val="0"/>
          <w:numId w:val="37"/>
        </w:numPr>
        <w:spacing w:after="0" w:line="240" w:lineRule="auto"/>
        <w:ind w:right="316"/>
        <w:contextualSpacing/>
        <w:rPr>
          <w:rFonts w:ascii="Calibri" w:eastAsia="Times New Roman" w:hAnsi="Calibri" w:cs="Times New Roman"/>
        </w:rPr>
      </w:pPr>
      <w:r w:rsidRPr="005B03A9">
        <w:rPr>
          <w:rFonts w:ascii="Calibri" w:eastAsia="Times New Roman" w:hAnsi="Calibri" w:cs="Times New Roman"/>
        </w:rPr>
        <w:t xml:space="preserve">If a student’s accommodation information was not entered prior to testing, or was entered incorrectly, </w:t>
      </w:r>
      <w:r w:rsidR="00A3596C">
        <w:rPr>
          <w:rFonts w:ascii="Calibri" w:eastAsia="Times New Roman" w:hAnsi="Calibri" w:cs="Times New Roman"/>
        </w:rPr>
        <w:t xml:space="preserve">update </w:t>
      </w:r>
      <w:r w:rsidR="005F641B">
        <w:rPr>
          <w:rFonts w:ascii="Calibri" w:eastAsia="Times New Roman" w:hAnsi="Calibri" w:cs="Times New Roman"/>
        </w:rPr>
        <w:t>the accommodations</w:t>
      </w:r>
      <w:r w:rsidR="00F64365">
        <w:rPr>
          <w:rFonts w:ascii="Calibri" w:eastAsia="Times New Roman" w:hAnsi="Calibri" w:cs="Times New Roman"/>
        </w:rPr>
        <w:t xml:space="preserve"> </w:t>
      </w:r>
      <w:r w:rsidR="00A3596C" w:rsidRPr="005B03A9">
        <w:rPr>
          <w:rFonts w:ascii="Calibri" w:eastAsia="Times New Roman" w:hAnsi="Calibri" w:cs="Times New Roman"/>
        </w:rPr>
        <w:t>t</w:t>
      </w:r>
      <w:r w:rsidR="00F64365">
        <w:rPr>
          <w:rFonts w:ascii="Calibri" w:eastAsia="Times New Roman" w:hAnsi="Calibri" w:cs="Times New Roman"/>
        </w:rPr>
        <w:t xml:space="preserve">o check those that were used during testing. </w:t>
      </w:r>
      <w:r w:rsidR="00B82718">
        <w:rPr>
          <w:rFonts w:ascii="Calibri" w:eastAsia="Times New Roman" w:hAnsi="Calibri" w:cs="Times New Roman"/>
        </w:rPr>
        <w:t xml:space="preserve">See </w:t>
      </w:r>
      <w:r w:rsidR="00B82718">
        <w:rPr>
          <w:rFonts w:ascii="Calibri" w:eastAsia="Times New Roman" w:hAnsi="Calibri" w:cs="Times New Roman"/>
        </w:rPr>
        <w:lastRenderedPageBreak/>
        <w:t xml:space="preserve">Knowledge Article “How do I mass assign accommodations? How can I confirm accommodations for multiple students?” in WIDA AMS </w:t>
      </w:r>
      <w:r w:rsidR="00970EB3">
        <w:rPr>
          <w:rFonts w:ascii="Calibri" w:eastAsia="Times New Roman" w:hAnsi="Calibri" w:cs="Times New Roman"/>
        </w:rPr>
        <w:t xml:space="preserve">My Applications&gt;DRC Customer Service&gt;WIDA AMS Knowledge Articles. </w:t>
      </w:r>
    </w:p>
    <w:p w14:paraId="44F6958E" w14:textId="1B72210B" w:rsidR="005B03A9" w:rsidRPr="00C96A8E" w:rsidRDefault="005B03A9" w:rsidP="00D57925">
      <w:pPr>
        <w:numPr>
          <w:ilvl w:val="0"/>
          <w:numId w:val="37"/>
        </w:numPr>
        <w:spacing w:after="120" w:line="240" w:lineRule="auto"/>
        <w:ind w:right="-86"/>
        <w:rPr>
          <w:rFonts w:ascii="Calibri" w:eastAsia="Times New Roman" w:hAnsi="Calibri" w:cs="Times New Roman"/>
        </w:rPr>
      </w:pPr>
      <w:r w:rsidRPr="00C96A8E">
        <w:rPr>
          <w:rFonts w:ascii="Calibri" w:eastAsia="Times New Roman" w:hAnsi="Calibri" w:cs="Times New Roman"/>
        </w:rPr>
        <w:t>If</w:t>
      </w:r>
      <w:r w:rsidRPr="00C96A8E">
        <w:rPr>
          <w:rFonts w:ascii="Calibri" w:eastAsia="Times New Roman" w:hAnsi="Calibri" w:cs="Times New Roman"/>
          <w:spacing w:val="-1"/>
        </w:rPr>
        <w:t xml:space="preserve"> </w:t>
      </w:r>
      <w:r w:rsidRPr="00C96A8E">
        <w:rPr>
          <w:rFonts w:ascii="Calibri" w:eastAsia="Times New Roman" w:hAnsi="Calibri" w:cs="Times New Roman"/>
        </w:rPr>
        <w:t>a</w:t>
      </w:r>
      <w:r w:rsidRPr="00C96A8E">
        <w:rPr>
          <w:rFonts w:ascii="Calibri" w:eastAsia="Times New Roman" w:hAnsi="Calibri" w:cs="Times New Roman"/>
          <w:spacing w:val="-1"/>
        </w:rPr>
        <w:t xml:space="preserve"> </w:t>
      </w:r>
      <w:r w:rsidRPr="00C96A8E">
        <w:rPr>
          <w:rFonts w:ascii="Calibri" w:eastAsia="Times New Roman" w:hAnsi="Calibri" w:cs="Times New Roman"/>
        </w:rPr>
        <w:t>student</w:t>
      </w:r>
      <w:r w:rsidRPr="00C96A8E">
        <w:rPr>
          <w:rFonts w:ascii="Calibri" w:eastAsia="Times New Roman" w:hAnsi="Calibri" w:cs="Times New Roman"/>
          <w:spacing w:val="-6"/>
        </w:rPr>
        <w:t xml:space="preserve"> </w:t>
      </w:r>
      <w:r w:rsidRPr="00C96A8E">
        <w:rPr>
          <w:rFonts w:ascii="Calibri" w:eastAsia="Times New Roman" w:hAnsi="Calibri" w:cs="Times New Roman"/>
        </w:rPr>
        <w:t>was</w:t>
      </w:r>
      <w:r w:rsidRPr="00C96A8E">
        <w:rPr>
          <w:rFonts w:ascii="Calibri" w:eastAsia="Times New Roman" w:hAnsi="Calibri" w:cs="Times New Roman"/>
          <w:spacing w:val="-2"/>
        </w:rPr>
        <w:t xml:space="preserve"> </w:t>
      </w:r>
      <w:r w:rsidRPr="00C96A8E">
        <w:rPr>
          <w:rFonts w:ascii="Calibri" w:eastAsia="Times New Roman" w:hAnsi="Calibri" w:cs="Times New Roman"/>
          <w:bCs/>
        </w:rPr>
        <w:t>not</w:t>
      </w:r>
      <w:r w:rsidRPr="00C96A8E">
        <w:rPr>
          <w:rFonts w:ascii="Calibri" w:eastAsia="Times New Roman" w:hAnsi="Calibri" w:cs="Times New Roman"/>
          <w:bCs/>
          <w:spacing w:val="-3"/>
        </w:rPr>
        <w:t xml:space="preserve"> </w:t>
      </w:r>
      <w:r w:rsidRPr="00C96A8E">
        <w:rPr>
          <w:rFonts w:ascii="Calibri" w:eastAsia="Times New Roman" w:hAnsi="Calibri" w:cs="Times New Roman"/>
          <w:bCs/>
        </w:rPr>
        <w:t>tested</w:t>
      </w:r>
      <w:r w:rsidRPr="00C96A8E">
        <w:rPr>
          <w:rFonts w:ascii="Calibri" w:eastAsia="Times New Roman" w:hAnsi="Calibri" w:cs="Times New Roman"/>
          <w:b/>
          <w:bCs/>
          <w:spacing w:val="-4"/>
        </w:rPr>
        <w:t xml:space="preserve"> </w:t>
      </w:r>
      <w:r w:rsidRPr="00C96A8E">
        <w:rPr>
          <w:rFonts w:ascii="Calibri" w:eastAsia="Times New Roman" w:hAnsi="Calibri" w:cs="Times New Roman"/>
        </w:rPr>
        <w:t>in</w:t>
      </w:r>
      <w:r w:rsidRPr="00C96A8E">
        <w:rPr>
          <w:rFonts w:ascii="Calibri" w:eastAsia="Times New Roman" w:hAnsi="Calibri" w:cs="Times New Roman"/>
          <w:spacing w:val="-2"/>
        </w:rPr>
        <w:t xml:space="preserve"> </w:t>
      </w:r>
      <w:r w:rsidRPr="00C96A8E">
        <w:rPr>
          <w:rFonts w:ascii="Calibri" w:eastAsia="Times New Roman" w:hAnsi="Calibri" w:cs="Times New Roman"/>
        </w:rPr>
        <w:t>one</w:t>
      </w:r>
      <w:r w:rsidRPr="00C96A8E">
        <w:rPr>
          <w:rFonts w:ascii="Calibri" w:eastAsia="Times New Roman" w:hAnsi="Calibri" w:cs="Times New Roman"/>
          <w:spacing w:val="-3"/>
        </w:rPr>
        <w:t xml:space="preserve"> </w:t>
      </w:r>
      <w:r w:rsidRPr="00C96A8E">
        <w:rPr>
          <w:rFonts w:ascii="Calibri" w:eastAsia="Times New Roman" w:hAnsi="Calibri" w:cs="Times New Roman"/>
        </w:rPr>
        <w:t>or</w:t>
      </w:r>
      <w:r w:rsidRPr="00C96A8E">
        <w:rPr>
          <w:rFonts w:ascii="Calibri" w:eastAsia="Times New Roman" w:hAnsi="Calibri" w:cs="Times New Roman"/>
          <w:spacing w:val="-2"/>
        </w:rPr>
        <w:t xml:space="preserve"> </w:t>
      </w:r>
      <w:r w:rsidRPr="00C96A8E">
        <w:rPr>
          <w:rFonts w:ascii="Calibri" w:eastAsia="Times New Roman" w:hAnsi="Calibri" w:cs="Times New Roman"/>
        </w:rPr>
        <w:t>more</w:t>
      </w:r>
      <w:r w:rsidRPr="00C96A8E">
        <w:rPr>
          <w:rFonts w:ascii="Calibri" w:eastAsia="Times New Roman" w:hAnsi="Calibri" w:cs="Times New Roman"/>
          <w:spacing w:val="-3"/>
        </w:rPr>
        <w:t xml:space="preserve"> </w:t>
      </w:r>
      <w:r w:rsidR="005E286B">
        <w:rPr>
          <w:rFonts w:ascii="Calibri" w:eastAsia="Times New Roman" w:hAnsi="Calibri" w:cs="Times New Roman"/>
        </w:rPr>
        <w:t>domains</w:t>
      </w:r>
      <w:r w:rsidRPr="00C96A8E">
        <w:rPr>
          <w:rFonts w:ascii="Calibri" w:eastAsia="Times New Roman" w:hAnsi="Calibri" w:cs="Times New Roman"/>
        </w:rPr>
        <w:t>,</w:t>
      </w:r>
      <w:r w:rsidRPr="00C96A8E">
        <w:rPr>
          <w:rFonts w:ascii="Calibri" w:eastAsia="Times New Roman" w:hAnsi="Calibri" w:cs="Times New Roman"/>
          <w:spacing w:val="-7"/>
        </w:rPr>
        <w:t xml:space="preserve"> </w:t>
      </w:r>
      <w:r w:rsidRPr="00C96A8E">
        <w:rPr>
          <w:rFonts w:ascii="Calibri" w:eastAsia="Times New Roman" w:hAnsi="Calibri" w:cs="Times New Roman"/>
          <w:spacing w:val="-6"/>
        </w:rPr>
        <w:t xml:space="preserve">see </w:t>
      </w:r>
      <w:r w:rsidR="008E1ADE">
        <w:rPr>
          <w:rFonts w:ascii="Calibri" w:eastAsia="Times New Roman" w:hAnsi="Calibri" w:cs="Times New Roman"/>
          <w:spacing w:val="-6"/>
        </w:rPr>
        <w:t xml:space="preserve">Knowledge Article “What are the Do Not </w:t>
      </w:r>
      <w:r w:rsidR="00EA73A2">
        <w:rPr>
          <w:rFonts w:ascii="Calibri" w:eastAsia="Times New Roman" w:hAnsi="Calibri" w:cs="Times New Roman"/>
          <w:spacing w:val="-6"/>
        </w:rPr>
        <w:t>Score</w:t>
      </w:r>
      <w:r w:rsidR="008E1ADE">
        <w:rPr>
          <w:rFonts w:ascii="Calibri" w:eastAsia="Times New Roman" w:hAnsi="Calibri" w:cs="Times New Roman"/>
          <w:spacing w:val="-6"/>
        </w:rPr>
        <w:t xml:space="preserve"> Codes? How do I mark Do Not Score Codes?” in WIDA AMS </w:t>
      </w:r>
      <w:r w:rsidR="008E1ADE">
        <w:rPr>
          <w:rFonts w:ascii="Calibri" w:eastAsia="Times New Roman" w:hAnsi="Calibri" w:cs="Times New Roman"/>
        </w:rPr>
        <w:t>My Applications&gt;DRC Customer Service&gt;WIDA AMS Knowledge Articles</w:t>
      </w:r>
      <w:r w:rsidR="008E1ADE">
        <w:rPr>
          <w:rFonts w:ascii="Calibri" w:eastAsia="Times New Roman" w:hAnsi="Calibri" w:cs="Times New Roman"/>
          <w:spacing w:val="-6"/>
        </w:rPr>
        <w:t>. I</w:t>
      </w:r>
      <w:r w:rsidR="00F00C2C" w:rsidRPr="000A199C">
        <w:rPr>
          <w:rFonts w:ascii="Calibri" w:eastAsia="Times New Roman" w:hAnsi="Calibri" w:cs="Times New Roman"/>
          <w:spacing w:val="-6"/>
        </w:rPr>
        <w:t xml:space="preserve">nformation </w:t>
      </w:r>
      <w:r w:rsidR="008E1ADE">
        <w:rPr>
          <w:rFonts w:ascii="Calibri" w:eastAsia="Times New Roman" w:hAnsi="Calibri" w:cs="Times New Roman"/>
          <w:spacing w:val="-6"/>
        </w:rPr>
        <w:t xml:space="preserve">about which </w:t>
      </w:r>
      <w:r w:rsidR="00F00C2C" w:rsidRPr="000A199C">
        <w:rPr>
          <w:rFonts w:ascii="Calibri" w:eastAsia="Times New Roman" w:hAnsi="Calibri" w:cs="Times New Roman"/>
          <w:spacing w:val="-6"/>
        </w:rPr>
        <w:t>Do Not Score code</w:t>
      </w:r>
      <w:r w:rsidR="008E1ADE">
        <w:rPr>
          <w:rFonts w:ascii="Calibri" w:eastAsia="Times New Roman" w:hAnsi="Calibri" w:cs="Times New Roman"/>
          <w:spacing w:val="-6"/>
        </w:rPr>
        <w:t xml:space="preserve"> is appropriate </w:t>
      </w:r>
      <w:r w:rsidR="00EC10F4">
        <w:rPr>
          <w:rFonts w:ascii="Calibri" w:eastAsia="Times New Roman" w:hAnsi="Calibri" w:cs="Times New Roman"/>
          <w:spacing w:val="-6"/>
        </w:rPr>
        <w:t xml:space="preserve">is found on page 5 of the </w:t>
      </w:r>
      <w:hyperlink r:id="rId23" w:history="1">
        <w:r w:rsidR="00EC10F4" w:rsidRPr="00EC3254">
          <w:rPr>
            <w:rStyle w:val="Hyperlink"/>
            <w:rFonts w:ascii="Calibri" w:eastAsia="Times New Roman" w:hAnsi="Calibri" w:cs="Times New Roman"/>
            <w:spacing w:val="-6"/>
          </w:rPr>
          <w:t>Principal’s Pre-Administration Manual</w:t>
        </w:r>
        <w:r w:rsidR="00174019" w:rsidRPr="00EC3254">
          <w:rPr>
            <w:rStyle w:val="Hyperlink"/>
            <w:rFonts w:ascii="Calibri" w:eastAsia="Times New Roman" w:hAnsi="Calibri" w:cs="Times New Roman"/>
            <w:spacing w:val="-6"/>
          </w:rPr>
          <w:t xml:space="preserve"> for ACCESS f</w:t>
        </w:r>
        <w:r w:rsidR="00EC3254" w:rsidRPr="00EC3254">
          <w:rPr>
            <w:rStyle w:val="Hyperlink"/>
            <w:rFonts w:ascii="Calibri" w:eastAsia="Times New Roman" w:hAnsi="Calibri" w:cs="Times New Roman"/>
            <w:spacing w:val="-6"/>
          </w:rPr>
          <w:t>or</w:t>
        </w:r>
        <w:r w:rsidR="00174019" w:rsidRPr="00EC3254">
          <w:rPr>
            <w:rStyle w:val="Hyperlink"/>
            <w:rFonts w:ascii="Calibri" w:eastAsia="Times New Roman" w:hAnsi="Calibri" w:cs="Times New Roman"/>
            <w:spacing w:val="-6"/>
          </w:rPr>
          <w:t xml:space="preserve"> ELLs: Tasks to be Completed in 2023-2024</w:t>
        </w:r>
      </w:hyperlink>
      <w:r w:rsidR="00EC10F4">
        <w:rPr>
          <w:rFonts w:ascii="Calibri" w:eastAsia="Times New Roman" w:hAnsi="Calibri" w:cs="Times New Roman"/>
          <w:spacing w:val="-6"/>
        </w:rPr>
        <w:t>.</w:t>
      </w:r>
    </w:p>
    <w:p w14:paraId="42D44319" w14:textId="42FAA8D2" w:rsidR="005B03A9" w:rsidRPr="00027618" w:rsidRDefault="005B03A9" w:rsidP="005B03A9">
      <w:pPr>
        <w:spacing w:after="0" w:line="240" w:lineRule="auto"/>
        <w:ind w:right="-20"/>
        <w:rPr>
          <w:rFonts w:ascii="Calibri" w:eastAsia="Times New Roman" w:hAnsi="Calibri" w:cs="Times New Roman"/>
        </w:rPr>
      </w:pPr>
      <w:r w:rsidRPr="00027618">
        <w:rPr>
          <w:rFonts w:ascii="Calibri" w:eastAsia="Times New Roman" w:hAnsi="Calibri" w:cs="Times New Roman"/>
          <w:b/>
          <w:bCs/>
          <w:i/>
        </w:rPr>
        <w:t>After</w:t>
      </w:r>
      <w:r w:rsidRPr="00027618">
        <w:rPr>
          <w:rFonts w:ascii="Calibri" w:eastAsia="Times New Roman" w:hAnsi="Calibri" w:cs="Times New Roman"/>
          <w:b/>
          <w:bCs/>
          <w:i/>
          <w:spacing w:val="-6"/>
        </w:rPr>
        <w:t xml:space="preserve"> </w:t>
      </w:r>
      <w:r w:rsidRPr="00027618">
        <w:rPr>
          <w:rFonts w:ascii="Calibri" w:eastAsia="Times New Roman" w:hAnsi="Calibri" w:cs="Times New Roman"/>
          <w:b/>
          <w:bCs/>
          <w:i/>
        </w:rPr>
        <w:t xml:space="preserve">Testing – Paper-Based </w:t>
      </w:r>
      <w:r w:rsidRPr="00027618">
        <w:rPr>
          <w:rFonts w:ascii="Calibri" w:eastAsia="Times New Roman" w:hAnsi="Calibri" w:cs="Times New Roman"/>
          <w:bCs/>
          <w:i/>
        </w:rPr>
        <w:t>(including</w:t>
      </w:r>
      <w:r w:rsidRPr="00027618">
        <w:rPr>
          <w:rFonts w:ascii="Calibri" w:eastAsia="Times New Roman" w:hAnsi="Calibri" w:cs="Times New Roman"/>
          <w:spacing w:val="-2"/>
        </w:rPr>
        <w:t xml:space="preserve"> </w:t>
      </w:r>
      <w:r w:rsidRPr="00027618">
        <w:rPr>
          <w:rFonts w:ascii="Calibri" w:eastAsia="Times New Roman" w:hAnsi="Calibri" w:cs="Times New Roman"/>
          <w:i/>
          <w:spacing w:val="-2"/>
        </w:rPr>
        <w:t xml:space="preserve">Kindergarten and </w:t>
      </w:r>
      <w:r w:rsidR="00B54458">
        <w:rPr>
          <w:rFonts w:ascii="Calibri" w:eastAsia="Times New Roman" w:hAnsi="Calibri" w:cs="Times New Roman"/>
          <w:i/>
          <w:spacing w:val="-2"/>
        </w:rPr>
        <w:t xml:space="preserve">WIDA </w:t>
      </w:r>
      <w:r w:rsidRPr="00027618">
        <w:rPr>
          <w:rFonts w:ascii="Calibri" w:eastAsia="Times New Roman" w:hAnsi="Calibri" w:cs="Times New Roman"/>
          <w:i/>
        </w:rPr>
        <w:t>Alternate</w:t>
      </w:r>
      <w:r w:rsidRPr="00027618">
        <w:rPr>
          <w:rFonts w:ascii="Calibri" w:eastAsia="Times New Roman" w:hAnsi="Calibri" w:cs="Times New Roman"/>
          <w:i/>
          <w:spacing w:val="-7"/>
        </w:rPr>
        <w:t xml:space="preserve"> </w:t>
      </w:r>
      <w:r w:rsidRPr="00027618">
        <w:rPr>
          <w:rFonts w:ascii="Calibri" w:eastAsia="Times New Roman" w:hAnsi="Calibri" w:cs="Times New Roman"/>
          <w:i/>
        </w:rPr>
        <w:t>ACCESS)</w:t>
      </w:r>
    </w:p>
    <w:p w14:paraId="641F001B" w14:textId="554BE84B" w:rsidR="005B03A9" w:rsidRPr="005B03A9" w:rsidRDefault="005B03A9" w:rsidP="005B03A9">
      <w:pPr>
        <w:numPr>
          <w:ilvl w:val="0"/>
          <w:numId w:val="36"/>
        </w:numPr>
        <w:tabs>
          <w:tab w:val="left" w:pos="460"/>
        </w:tabs>
        <w:spacing w:after="0" w:line="240" w:lineRule="auto"/>
        <w:ind w:right="133"/>
        <w:contextualSpacing/>
        <w:rPr>
          <w:rFonts w:ascii="Calibri" w:eastAsia="Times New Roman" w:hAnsi="Calibri" w:cs="Times New Roman"/>
        </w:rPr>
      </w:pPr>
      <w:r w:rsidRPr="00027618">
        <w:rPr>
          <w:rFonts w:ascii="Calibri" w:eastAsia="Times New Roman" w:hAnsi="Calibri" w:cs="Times New Roman"/>
        </w:rPr>
        <w:t>Complete</w:t>
      </w:r>
      <w:r w:rsidRPr="00027618">
        <w:rPr>
          <w:rFonts w:ascii="Calibri" w:eastAsia="Times New Roman" w:hAnsi="Calibri" w:cs="Times New Roman"/>
          <w:spacing w:val="-7"/>
        </w:rPr>
        <w:t xml:space="preserve"> </w:t>
      </w:r>
      <w:r w:rsidR="00D3223C" w:rsidRPr="000A199C">
        <w:rPr>
          <w:rFonts w:ascii="Calibri" w:eastAsia="Times New Roman" w:hAnsi="Calibri" w:cs="Times New Roman"/>
          <w:spacing w:val="-7"/>
        </w:rPr>
        <w:t xml:space="preserve">the </w:t>
      </w:r>
      <w:r w:rsidR="00D3223C" w:rsidRPr="000A199C">
        <w:rPr>
          <w:rFonts w:ascii="Calibri" w:eastAsia="Times New Roman" w:hAnsi="Calibri" w:cs="Times New Roman"/>
          <w:b/>
          <w:bCs/>
          <w:spacing w:val="-7"/>
        </w:rPr>
        <w:t xml:space="preserve">Date of Testing </w:t>
      </w:r>
      <w:r w:rsidRPr="00027618">
        <w:rPr>
          <w:rFonts w:ascii="Calibri" w:eastAsia="Times New Roman" w:hAnsi="Calibri" w:cs="Times New Roman"/>
          <w:b/>
          <w:bCs/>
        </w:rPr>
        <w:t>box</w:t>
      </w:r>
      <w:r w:rsidRPr="005B03A9">
        <w:rPr>
          <w:rFonts w:ascii="Calibri" w:eastAsia="Times New Roman" w:hAnsi="Calibri" w:cs="Times New Roman"/>
          <w:b/>
          <w:bCs/>
          <w:spacing w:val="-3"/>
        </w:rPr>
        <w:t xml:space="preserve"> </w:t>
      </w:r>
      <w:r w:rsidRPr="005B03A9">
        <w:rPr>
          <w:rFonts w:ascii="Calibri" w:eastAsia="Times New Roman" w:hAnsi="Calibri" w:cs="Times New Roman"/>
        </w:rPr>
        <w:t>on</w:t>
      </w:r>
      <w:r w:rsidRPr="005B03A9">
        <w:rPr>
          <w:rFonts w:ascii="Calibri" w:eastAsia="Times New Roman" w:hAnsi="Calibri" w:cs="Times New Roman"/>
          <w:spacing w:val="-2"/>
        </w:rPr>
        <w:t xml:space="preserve"> </w:t>
      </w:r>
      <w:r w:rsidRPr="005B03A9">
        <w:rPr>
          <w:rFonts w:ascii="Calibri" w:eastAsia="Times New Roman" w:hAnsi="Calibri" w:cs="Times New Roman"/>
        </w:rPr>
        <w:t>the</w:t>
      </w:r>
      <w:r w:rsidRPr="005B03A9">
        <w:rPr>
          <w:rFonts w:ascii="Calibri" w:eastAsia="Times New Roman" w:hAnsi="Calibri" w:cs="Times New Roman"/>
          <w:spacing w:val="-2"/>
        </w:rPr>
        <w:t xml:space="preserve"> </w:t>
      </w:r>
      <w:r w:rsidRPr="005B03A9">
        <w:rPr>
          <w:rFonts w:ascii="Calibri" w:eastAsia="Times New Roman" w:hAnsi="Calibri" w:cs="Times New Roman"/>
        </w:rPr>
        <w:t>front</w:t>
      </w:r>
      <w:r w:rsidRPr="005B03A9">
        <w:rPr>
          <w:rFonts w:ascii="Calibri" w:eastAsia="Times New Roman" w:hAnsi="Calibri" w:cs="Times New Roman"/>
          <w:spacing w:val="-4"/>
        </w:rPr>
        <w:t xml:space="preserve"> </w:t>
      </w:r>
      <w:r w:rsidRPr="005B03A9">
        <w:rPr>
          <w:rFonts w:ascii="Calibri" w:eastAsia="Times New Roman" w:hAnsi="Calibri" w:cs="Times New Roman"/>
        </w:rPr>
        <w:t>cover</w:t>
      </w:r>
      <w:r w:rsidRPr="005B03A9">
        <w:rPr>
          <w:rFonts w:ascii="Calibri" w:eastAsia="Times New Roman" w:hAnsi="Calibri" w:cs="Times New Roman"/>
          <w:spacing w:val="-4"/>
        </w:rPr>
        <w:t xml:space="preserve"> </w:t>
      </w:r>
      <w:r w:rsidRPr="005B03A9">
        <w:rPr>
          <w:rFonts w:ascii="Calibri" w:eastAsia="Times New Roman" w:hAnsi="Calibri" w:cs="Times New Roman"/>
        </w:rPr>
        <w:t>of</w:t>
      </w:r>
      <w:r w:rsidRPr="005B03A9">
        <w:rPr>
          <w:rFonts w:ascii="Calibri" w:eastAsia="Times New Roman" w:hAnsi="Calibri" w:cs="Times New Roman"/>
          <w:spacing w:val="-2"/>
        </w:rPr>
        <w:t xml:space="preserve"> </w:t>
      </w:r>
      <w:r w:rsidRPr="005B03A9">
        <w:rPr>
          <w:rFonts w:ascii="Calibri" w:eastAsia="Times New Roman" w:hAnsi="Calibri" w:cs="Times New Roman"/>
        </w:rPr>
        <w:t>the</w:t>
      </w:r>
      <w:r w:rsidRPr="005B03A9">
        <w:rPr>
          <w:rFonts w:ascii="Calibri" w:eastAsia="Times New Roman" w:hAnsi="Calibri" w:cs="Times New Roman"/>
          <w:spacing w:val="-2"/>
        </w:rPr>
        <w:t xml:space="preserve"> </w:t>
      </w:r>
      <w:r w:rsidRPr="005B03A9">
        <w:rPr>
          <w:rFonts w:ascii="Calibri" w:eastAsia="Times New Roman" w:hAnsi="Calibri" w:cs="Times New Roman"/>
        </w:rPr>
        <w:t>student</w:t>
      </w:r>
      <w:r w:rsidRPr="005B03A9">
        <w:rPr>
          <w:rFonts w:ascii="Calibri" w:eastAsia="Times New Roman" w:hAnsi="Calibri" w:cs="Times New Roman"/>
          <w:spacing w:val="-1"/>
        </w:rPr>
        <w:t>’</w:t>
      </w:r>
      <w:r w:rsidRPr="005B03A9">
        <w:rPr>
          <w:rFonts w:ascii="Calibri" w:eastAsia="Times New Roman" w:hAnsi="Calibri" w:cs="Times New Roman"/>
        </w:rPr>
        <w:t>s</w:t>
      </w:r>
      <w:r w:rsidRPr="005B03A9">
        <w:rPr>
          <w:rFonts w:ascii="Calibri" w:eastAsia="Times New Roman" w:hAnsi="Calibri" w:cs="Times New Roman"/>
          <w:spacing w:val="-8"/>
        </w:rPr>
        <w:t xml:space="preserve"> </w:t>
      </w:r>
      <w:r w:rsidRPr="005B03A9">
        <w:rPr>
          <w:rFonts w:ascii="Calibri" w:eastAsia="Times New Roman" w:hAnsi="Calibri" w:cs="Times New Roman"/>
        </w:rPr>
        <w:t>booklet</w:t>
      </w:r>
      <w:r w:rsidRPr="005B03A9">
        <w:rPr>
          <w:rFonts w:ascii="Calibri" w:eastAsia="Times New Roman" w:hAnsi="Calibri" w:cs="Times New Roman"/>
          <w:spacing w:val="-6"/>
        </w:rPr>
        <w:t xml:space="preserve"> </w:t>
      </w:r>
      <w:r w:rsidRPr="005B03A9">
        <w:rPr>
          <w:rFonts w:ascii="Calibri" w:eastAsia="Times New Roman" w:hAnsi="Calibri" w:cs="Times New Roman"/>
        </w:rPr>
        <w:t>with</w:t>
      </w:r>
      <w:r w:rsidRPr="005B03A9">
        <w:rPr>
          <w:rFonts w:ascii="Calibri" w:eastAsia="Times New Roman" w:hAnsi="Calibri" w:cs="Times New Roman"/>
          <w:spacing w:val="-4"/>
        </w:rPr>
        <w:t xml:space="preserve"> </w:t>
      </w:r>
      <w:r w:rsidRPr="005B03A9">
        <w:rPr>
          <w:rFonts w:ascii="Calibri" w:eastAsia="Times New Roman" w:hAnsi="Calibri" w:cs="Times New Roman"/>
        </w:rPr>
        <w:t>the</w:t>
      </w:r>
      <w:r w:rsidRPr="005B03A9">
        <w:rPr>
          <w:rFonts w:ascii="Calibri" w:eastAsia="Times New Roman" w:hAnsi="Calibri" w:cs="Times New Roman"/>
          <w:spacing w:val="-2"/>
        </w:rPr>
        <w:t xml:space="preserve"> </w:t>
      </w:r>
      <w:r w:rsidRPr="005B03A9">
        <w:rPr>
          <w:rFonts w:ascii="Calibri" w:eastAsia="Times New Roman" w:hAnsi="Calibri" w:cs="Times New Roman"/>
        </w:rPr>
        <w:t>date</w:t>
      </w:r>
      <w:r w:rsidRPr="005B03A9">
        <w:rPr>
          <w:rFonts w:ascii="Calibri" w:eastAsia="Times New Roman" w:hAnsi="Calibri" w:cs="Times New Roman"/>
          <w:spacing w:val="-3"/>
        </w:rPr>
        <w:t xml:space="preserve"> </w:t>
      </w:r>
      <w:r w:rsidRPr="005B03A9">
        <w:rPr>
          <w:rFonts w:ascii="Calibri" w:eastAsia="Times New Roman" w:hAnsi="Calibri" w:cs="Times New Roman"/>
        </w:rPr>
        <w:t>that</w:t>
      </w:r>
      <w:r w:rsidRPr="005B03A9">
        <w:rPr>
          <w:rFonts w:ascii="Calibri" w:eastAsia="Times New Roman" w:hAnsi="Calibri" w:cs="Times New Roman"/>
          <w:spacing w:val="-3"/>
        </w:rPr>
        <w:t xml:space="preserve"> </w:t>
      </w:r>
      <w:r w:rsidRPr="005B03A9">
        <w:rPr>
          <w:rFonts w:ascii="Calibri" w:eastAsia="Times New Roman" w:hAnsi="Calibri" w:cs="Times New Roman"/>
        </w:rPr>
        <w:t>each</w:t>
      </w:r>
      <w:r w:rsidRPr="005B03A9">
        <w:rPr>
          <w:rFonts w:ascii="Calibri" w:eastAsia="Times New Roman" w:hAnsi="Calibri" w:cs="Times New Roman"/>
          <w:spacing w:val="-4"/>
        </w:rPr>
        <w:t xml:space="preserve"> </w:t>
      </w:r>
      <w:r w:rsidRPr="005B03A9">
        <w:rPr>
          <w:rFonts w:ascii="Calibri" w:eastAsia="Times New Roman" w:hAnsi="Calibri" w:cs="Times New Roman"/>
        </w:rPr>
        <w:t>student</w:t>
      </w:r>
      <w:r w:rsidRPr="005B03A9">
        <w:rPr>
          <w:rFonts w:ascii="Calibri" w:eastAsia="Times New Roman" w:hAnsi="Calibri" w:cs="Times New Roman"/>
          <w:spacing w:val="-6"/>
        </w:rPr>
        <w:t xml:space="preserve"> </w:t>
      </w:r>
      <w:r w:rsidRPr="005B03A9">
        <w:rPr>
          <w:rFonts w:ascii="Calibri" w:eastAsia="Times New Roman" w:hAnsi="Calibri" w:cs="Times New Roman"/>
        </w:rPr>
        <w:t>completed testing.</w:t>
      </w:r>
    </w:p>
    <w:p w14:paraId="1453E67A" w14:textId="77777777" w:rsidR="005B03A9" w:rsidRPr="005B03A9" w:rsidRDefault="005B03A9" w:rsidP="005B03A9">
      <w:pPr>
        <w:numPr>
          <w:ilvl w:val="0"/>
          <w:numId w:val="36"/>
        </w:numPr>
        <w:tabs>
          <w:tab w:val="left" w:pos="460"/>
        </w:tabs>
        <w:spacing w:after="0" w:line="240" w:lineRule="auto"/>
        <w:ind w:right="288"/>
        <w:contextualSpacing/>
        <w:rPr>
          <w:rFonts w:ascii="Calibri" w:eastAsia="Times New Roman" w:hAnsi="Calibri" w:cs="Times New Roman"/>
          <w:b/>
          <w:bCs/>
        </w:rPr>
      </w:pPr>
      <w:r w:rsidRPr="005B03A9">
        <w:rPr>
          <w:rFonts w:ascii="Calibri" w:eastAsia="Times New Roman" w:hAnsi="Calibri" w:cs="Times New Roman"/>
        </w:rPr>
        <w:t>Complete</w:t>
      </w:r>
      <w:r w:rsidRPr="005B03A9">
        <w:rPr>
          <w:rFonts w:ascii="Calibri" w:eastAsia="Times New Roman" w:hAnsi="Calibri" w:cs="Times New Roman"/>
          <w:spacing w:val="-8"/>
        </w:rPr>
        <w:t xml:space="preserve"> </w:t>
      </w:r>
      <w:r w:rsidRPr="005B03A9">
        <w:rPr>
          <w:rFonts w:ascii="Calibri" w:eastAsia="Times New Roman" w:hAnsi="Calibri" w:cs="Times New Roman"/>
        </w:rPr>
        <w:t>the</w:t>
      </w:r>
      <w:r w:rsidRPr="005B03A9">
        <w:rPr>
          <w:rFonts w:ascii="Calibri" w:eastAsia="Times New Roman" w:hAnsi="Calibri" w:cs="Times New Roman"/>
          <w:spacing w:val="-2"/>
        </w:rPr>
        <w:t xml:space="preserve"> </w:t>
      </w:r>
      <w:r w:rsidRPr="005B03A9">
        <w:rPr>
          <w:rFonts w:ascii="Calibri" w:eastAsia="Times New Roman" w:hAnsi="Calibri" w:cs="Times New Roman"/>
          <w:b/>
          <w:bCs/>
        </w:rPr>
        <w:t>back</w:t>
      </w:r>
      <w:r w:rsidRPr="005B03A9">
        <w:rPr>
          <w:rFonts w:ascii="Calibri" w:eastAsia="Times New Roman" w:hAnsi="Calibri" w:cs="Times New Roman"/>
          <w:b/>
          <w:bCs/>
          <w:spacing w:val="-4"/>
        </w:rPr>
        <w:t xml:space="preserve"> </w:t>
      </w:r>
      <w:r w:rsidRPr="005B03A9">
        <w:rPr>
          <w:rFonts w:ascii="Calibri" w:eastAsia="Times New Roman" w:hAnsi="Calibri" w:cs="Times New Roman"/>
          <w:b/>
          <w:bCs/>
          <w:spacing w:val="1"/>
        </w:rPr>
        <w:t>c</w:t>
      </w:r>
      <w:r w:rsidRPr="005B03A9">
        <w:rPr>
          <w:rFonts w:ascii="Calibri" w:eastAsia="Times New Roman" w:hAnsi="Calibri" w:cs="Times New Roman"/>
          <w:b/>
          <w:bCs/>
        </w:rPr>
        <w:t>over</w:t>
      </w:r>
      <w:r w:rsidRPr="005B03A9">
        <w:rPr>
          <w:rFonts w:ascii="Calibri" w:eastAsia="Times New Roman" w:hAnsi="Calibri" w:cs="Times New Roman"/>
          <w:b/>
          <w:bCs/>
          <w:spacing w:val="-4"/>
        </w:rPr>
        <w:t xml:space="preserve"> </w:t>
      </w:r>
      <w:r w:rsidRPr="005B03A9">
        <w:rPr>
          <w:rFonts w:ascii="Calibri" w:eastAsia="Times New Roman" w:hAnsi="Calibri" w:cs="Times New Roman"/>
        </w:rPr>
        <w:t>of</w:t>
      </w:r>
      <w:r w:rsidRPr="005B03A9">
        <w:rPr>
          <w:rFonts w:ascii="Calibri" w:eastAsia="Times New Roman" w:hAnsi="Calibri" w:cs="Times New Roman"/>
          <w:spacing w:val="-3"/>
        </w:rPr>
        <w:t xml:space="preserve"> </w:t>
      </w:r>
      <w:r w:rsidRPr="005B03A9">
        <w:rPr>
          <w:rFonts w:ascii="Calibri" w:eastAsia="Times New Roman" w:hAnsi="Calibri" w:cs="Times New Roman"/>
        </w:rPr>
        <w:t>each</w:t>
      </w:r>
      <w:r w:rsidRPr="005B03A9">
        <w:rPr>
          <w:rFonts w:ascii="Calibri" w:eastAsia="Times New Roman" w:hAnsi="Calibri" w:cs="Times New Roman"/>
          <w:spacing w:val="-4"/>
        </w:rPr>
        <w:t xml:space="preserve"> </w:t>
      </w:r>
      <w:r w:rsidRPr="005B03A9">
        <w:rPr>
          <w:rFonts w:ascii="Calibri" w:eastAsia="Times New Roman" w:hAnsi="Calibri" w:cs="Times New Roman"/>
        </w:rPr>
        <w:t>student</w:t>
      </w:r>
      <w:r w:rsidRPr="005B03A9">
        <w:rPr>
          <w:rFonts w:ascii="Calibri" w:eastAsia="Times New Roman" w:hAnsi="Calibri" w:cs="Times New Roman"/>
          <w:spacing w:val="-1"/>
        </w:rPr>
        <w:t>’</w:t>
      </w:r>
      <w:r w:rsidRPr="005B03A9">
        <w:rPr>
          <w:rFonts w:ascii="Calibri" w:eastAsia="Times New Roman" w:hAnsi="Calibri" w:cs="Times New Roman"/>
        </w:rPr>
        <w:t>s</w:t>
      </w:r>
      <w:r w:rsidRPr="005B03A9">
        <w:rPr>
          <w:rFonts w:ascii="Calibri" w:eastAsia="Times New Roman" w:hAnsi="Calibri" w:cs="Times New Roman"/>
          <w:spacing w:val="-8"/>
        </w:rPr>
        <w:t xml:space="preserve"> </w:t>
      </w:r>
      <w:r w:rsidRPr="005B03A9">
        <w:rPr>
          <w:rFonts w:ascii="Calibri" w:eastAsia="Times New Roman" w:hAnsi="Calibri" w:cs="Times New Roman"/>
        </w:rPr>
        <w:t>test</w:t>
      </w:r>
      <w:r w:rsidRPr="005B03A9">
        <w:rPr>
          <w:rFonts w:ascii="Calibri" w:eastAsia="Times New Roman" w:hAnsi="Calibri" w:cs="Times New Roman"/>
          <w:spacing w:val="-3"/>
        </w:rPr>
        <w:t xml:space="preserve"> </w:t>
      </w:r>
      <w:r w:rsidRPr="005B03A9">
        <w:rPr>
          <w:rFonts w:ascii="Calibri" w:eastAsia="Times New Roman" w:hAnsi="Calibri" w:cs="Times New Roman"/>
        </w:rPr>
        <w:t>booklet</w:t>
      </w:r>
      <w:r w:rsidRPr="005B03A9">
        <w:rPr>
          <w:rFonts w:ascii="Calibri" w:eastAsia="Times New Roman" w:hAnsi="Calibri" w:cs="Times New Roman"/>
          <w:spacing w:val="-6"/>
        </w:rPr>
        <w:t xml:space="preserve"> </w:t>
      </w:r>
      <w:r w:rsidRPr="005B03A9">
        <w:rPr>
          <w:rFonts w:ascii="Calibri" w:eastAsia="Times New Roman" w:hAnsi="Calibri" w:cs="Times New Roman"/>
        </w:rPr>
        <w:t>according</w:t>
      </w:r>
      <w:r w:rsidRPr="005B03A9">
        <w:rPr>
          <w:rFonts w:ascii="Calibri" w:eastAsia="Times New Roman" w:hAnsi="Calibri" w:cs="Times New Roman"/>
          <w:spacing w:val="-8"/>
        </w:rPr>
        <w:t xml:space="preserve"> </w:t>
      </w:r>
      <w:r w:rsidRPr="005B03A9">
        <w:rPr>
          <w:rFonts w:ascii="Calibri" w:eastAsia="Times New Roman" w:hAnsi="Calibri" w:cs="Times New Roman"/>
        </w:rPr>
        <w:t>to</w:t>
      </w:r>
      <w:r w:rsidRPr="005B03A9">
        <w:rPr>
          <w:rFonts w:ascii="Calibri" w:eastAsia="Times New Roman" w:hAnsi="Calibri" w:cs="Times New Roman"/>
          <w:spacing w:val="-2"/>
        </w:rPr>
        <w:t xml:space="preserve"> </w:t>
      </w:r>
      <w:r w:rsidRPr="005B03A9">
        <w:rPr>
          <w:rFonts w:ascii="Calibri" w:eastAsia="Times New Roman" w:hAnsi="Calibri" w:cs="Times New Roman"/>
        </w:rPr>
        <w:t>the</w:t>
      </w:r>
      <w:r w:rsidRPr="005B03A9">
        <w:rPr>
          <w:rFonts w:ascii="Calibri" w:eastAsia="Times New Roman" w:hAnsi="Calibri" w:cs="Times New Roman"/>
          <w:spacing w:val="-3"/>
        </w:rPr>
        <w:t xml:space="preserve"> </w:t>
      </w:r>
      <w:r w:rsidRPr="005B03A9">
        <w:rPr>
          <w:rFonts w:ascii="Calibri" w:eastAsia="Times New Roman" w:hAnsi="Calibri" w:cs="Times New Roman"/>
        </w:rPr>
        <w:t>instructions</w:t>
      </w:r>
      <w:r w:rsidRPr="005B03A9">
        <w:rPr>
          <w:rFonts w:ascii="Calibri" w:eastAsia="Times New Roman" w:hAnsi="Calibri" w:cs="Times New Roman"/>
          <w:spacing w:val="-9"/>
        </w:rPr>
        <w:t xml:space="preserve"> </w:t>
      </w:r>
      <w:r w:rsidRPr="005B03A9">
        <w:rPr>
          <w:rFonts w:ascii="Calibri" w:eastAsia="Times New Roman" w:hAnsi="Calibri" w:cs="Times New Roman"/>
        </w:rPr>
        <w:t>below;</w:t>
      </w:r>
      <w:r w:rsidRPr="005B03A9">
        <w:rPr>
          <w:rFonts w:ascii="Calibri" w:eastAsia="Times New Roman" w:hAnsi="Calibri" w:cs="Times New Roman"/>
          <w:spacing w:val="-5"/>
        </w:rPr>
        <w:t xml:space="preserve"> </w:t>
      </w:r>
      <w:r w:rsidRPr="005B03A9">
        <w:rPr>
          <w:rFonts w:ascii="Calibri" w:eastAsia="Times New Roman" w:hAnsi="Calibri" w:cs="Times New Roman"/>
        </w:rPr>
        <w:t>then</w:t>
      </w:r>
      <w:r w:rsidRPr="005B03A9">
        <w:rPr>
          <w:rFonts w:ascii="Calibri" w:eastAsia="Times New Roman" w:hAnsi="Calibri" w:cs="Times New Roman"/>
          <w:spacing w:val="2"/>
        </w:rPr>
        <w:t xml:space="preserve"> </w:t>
      </w:r>
      <w:r w:rsidRPr="005B03A9">
        <w:rPr>
          <w:rFonts w:ascii="Calibri" w:eastAsia="Times New Roman" w:hAnsi="Calibri" w:cs="Times New Roman"/>
          <w:b/>
          <w:bCs/>
        </w:rPr>
        <w:t>leave</w:t>
      </w:r>
      <w:r w:rsidRPr="005B03A9">
        <w:rPr>
          <w:rFonts w:ascii="Calibri" w:eastAsia="Times New Roman" w:hAnsi="Calibri" w:cs="Times New Roman"/>
          <w:b/>
          <w:bCs/>
          <w:spacing w:val="-4"/>
        </w:rPr>
        <w:t xml:space="preserve"> </w:t>
      </w:r>
      <w:r w:rsidRPr="005B03A9">
        <w:rPr>
          <w:rFonts w:ascii="Calibri" w:eastAsia="Times New Roman" w:hAnsi="Calibri" w:cs="Times New Roman"/>
          <w:b/>
          <w:bCs/>
        </w:rPr>
        <w:t>all</w:t>
      </w:r>
      <w:r w:rsidRPr="005B03A9">
        <w:rPr>
          <w:rFonts w:ascii="Calibri" w:eastAsia="Times New Roman" w:hAnsi="Calibri" w:cs="Times New Roman"/>
          <w:b/>
          <w:bCs/>
          <w:spacing w:val="-2"/>
        </w:rPr>
        <w:t xml:space="preserve"> </w:t>
      </w:r>
      <w:r w:rsidRPr="005B03A9">
        <w:rPr>
          <w:rFonts w:ascii="Calibri" w:eastAsia="Times New Roman" w:hAnsi="Calibri" w:cs="Times New Roman"/>
          <w:b/>
          <w:bCs/>
        </w:rPr>
        <w:t>ot</w:t>
      </w:r>
      <w:r w:rsidRPr="005B03A9">
        <w:rPr>
          <w:rFonts w:ascii="Calibri" w:eastAsia="Times New Roman" w:hAnsi="Calibri" w:cs="Times New Roman"/>
          <w:b/>
          <w:bCs/>
          <w:spacing w:val="-1"/>
        </w:rPr>
        <w:t>h</w:t>
      </w:r>
      <w:r w:rsidRPr="005B03A9">
        <w:rPr>
          <w:rFonts w:ascii="Calibri" w:eastAsia="Times New Roman" w:hAnsi="Calibri" w:cs="Times New Roman"/>
          <w:b/>
          <w:bCs/>
        </w:rPr>
        <w:t>er boxes</w:t>
      </w:r>
      <w:r w:rsidRPr="005B03A9">
        <w:rPr>
          <w:rFonts w:ascii="Calibri" w:eastAsia="Times New Roman" w:hAnsi="Calibri" w:cs="Times New Roman"/>
          <w:b/>
          <w:bCs/>
          <w:spacing w:val="-5"/>
        </w:rPr>
        <w:t xml:space="preserve"> </w:t>
      </w:r>
      <w:r w:rsidRPr="005B03A9">
        <w:rPr>
          <w:rFonts w:ascii="Calibri" w:eastAsia="Times New Roman" w:hAnsi="Calibri" w:cs="Times New Roman"/>
          <w:b/>
          <w:bCs/>
        </w:rPr>
        <w:t>blank</w:t>
      </w:r>
      <w:r w:rsidRPr="005B03A9">
        <w:rPr>
          <w:rFonts w:ascii="Calibri" w:eastAsia="Times New Roman" w:hAnsi="Calibri" w:cs="Times New Roman"/>
          <w:b/>
          <w:bCs/>
          <w:spacing w:val="-5"/>
        </w:rPr>
        <w:t xml:space="preserve"> </w:t>
      </w:r>
      <w:r w:rsidRPr="005B03A9">
        <w:rPr>
          <w:rFonts w:ascii="Calibri" w:eastAsia="Times New Roman" w:hAnsi="Calibri" w:cs="Times New Roman"/>
          <w:b/>
          <w:bCs/>
        </w:rPr>
        <w:t>on</w:t>
      </w:r>
      <w:r w:rsidRPr="005B03A9">
        <w:rPr>
          <w:rFonts w:ascii="Calibri" w:eastAsia="Times New Roman" w:hAnsi="Calibri" w:cs="Times New Roman"/>
          <w:b/>
          <w:bCs/>
          <w:spacing w:val="-2"/>
        </w:rPr>
        <w:t xml:space="preserve"> </w:t>
      </w:r>
      <w:r w:rsidRPr="005B03A9">
        <w:rPr>
          <w:rFonts w:ascii="Calibri" w:eastAsia="Times New Roman" w:hAnsi="Calibri" w:cs="Times New Roman"/>
          <w:b/>
          <w:bCs/>
        </w:rPr>
        <w:t>the</w:t>
      </w:r>
      <w:r w:rsidRPr="005B03A9">
        <w:rPr>
          <w:rFonts w:ascii="Calibri" w:eastAsia="Times New Roman" w:hAnsi="Calibri" w:cs="Times New Roman"/>
          <w:b/>
          <w:bCs/>
          <w:spacing w:val="-3"/>
        </w:rPr>
        <w:t xml:space="preserve"> </w:t>
      </w:r>
      <w:r w:rsidRPr="005B03A9">
        <w:rPr>
          <w:rFonts w:ascii="Calibri" w:eastAsia="Times New Roman" w:hAnsi="Calibri" w:cs="Times New Roman"/>
          <w:b/>
          <w:bCs/>
        </w:rPr>
        <w:t>back</w:t>
      </w:r>
      <w:r w:rsidRPr="005B03A9">
        <w:rPr>
          <w:rFonts w:ascii="Calibri" w:eastAsia="Times New Roman" w:hAnsi="Calibri" w:cs="Times New Roman"/>
          <w:b/>
          <w:bCs/>
          <w:spacing w:val="-4"/>
        </w:rPr>
        <w:t xml:space="preserve"> </w:t>
      </w:r>
      <w:r w:rsidRPr="005B03A9">
        <w:rPr>
          <w:rFonts w:ascii="Calibri" w:eastAsia="Times New Roman" w:hAnsi="Calibri" w:cs="Times New Roman"/>
          <w:b/>
          <w:bCs/>
          <w:spacing w:val="1"/>
        </w:rPr>
        <w:t>c</w:t>
      </w:r>
      <w:r w:rsidRPr="005B03A9">
        <w:rPr>
          <w:rFonts w:ascii="Calibri" w:eastAsia="Times New Roman" w:hAnsi="Calibri" w:cs="Times New Roman"/>
          <w:b/>
          <w:bCs/>
        </w:rPr>
        <w:t>over</w:t>
      </w:r>
      <w:r w:rsidRPr="005B03A9">
        <w:rPr>
          <w:rFonts w:ascii="Calibri" w:eastAsia="Times New Roman" w:hAnsi="Calibri" w:cs="Times New Roman"/>
          <w:b/>
          <w:bCs/>
          <w:spacing w:val="-5"/>
        </w:rPr>
        <w:t xml:space="preserve"> </w:t>
      </w:r>
      <w:r w:rsidRPr="005B03A9">
        <w:rPr>
          <w:rFonts w:ascii="Calibri" w:eastAsia="Times New Roman" w:hAnsi="Calibri" w:cs="Times New Roman"/>
          <w:b/>
          <w:bCs/>
        </w:rPr>
        <w:t>of</w:t>
      </w:r>
      <w:r w:rsidRPr="005B03A9">
        <w:rPr>
          <w:rFonts w:ascii="Calibri" w:eastAsia="Times New Roman" w:hAnsi="Calibri" w:cs="Times New Roman"/>
          <w:b/>
          <w:bCs/>
          <w:spacing w:val="-3"/>
        </w:rPr>
        <w:t xml:space="preserve"> </w:t>
      </w:r>
      <w:r w:rsidRPr="005B03A9">
        <w:rPr>
          <w:rFonts w:ascii="Calibri" w:eastAsia="Times New Roman" w:hAnsi="Calibri" w:cs="Times New Roman"/>
          <w:b/>
          <w:bCs/>
        </w:rPr>
        <w:t>the</w:t>
      </w:r>
      <w:r w:rsidRPr="005B03A9">
        <w:rPr>
          <w:rFonts w:ascii="Calibri" w:eastAsia="Times New Roman" w:hAnsi="Calibri" w:cs="Times New Roman"/>
          <w:b/>
          <w:bCs/>
          <w:spacing w:val="-3"/>
        </w:rPr>
        <w:t xml:space="preserve"> </w:t>
      </w:r>
      <w:r w:rsidRPr="005B03A9">
        <w:rPr>
          <w:rFonts w:ascii="Calibri" w:eastAsia="Times New Roman" w:hAnsi="Calibri" w:cs="Times New Roman"/>
          <w:b/>
          <w:bCs/>
        </w:rPr>
        <w:t>te</w:t>
      </w:r>
      <w:r w:rsidRPr="005B03A9">
        <w:rPr>
          <w:rFonts w:ascii="Calibri" w:eastAsia="Times New Roman" w:hAnsi="Calibri" w:cs="Times New Roman"/>
          <w:b/>
          <w:bCs/>
          <w:spacing w:val="1"/>
        </w:rPr>
        <w:t>s</w:t>
      </w:r>
      <w:r w:rsidRPr="005B03A9">
        <w:rPr>
          <w:rFonts w:ascii="Calibri" w:eastAsia="Times New Roman" w:hAnsi="Calibri" w:cs="Times New Roman"/>
          <w:b/>
          <w:bCs/>
        </w:rPr>
        <w:t>t</w:t>
      </w:r>
      <w:r w:rsidRPr="005B03A9">
        <w:rPr>
          <w:rFonts w:ascii="Calibri" w:eastAsia="Times New Roman" w:hAnsi="Calibri" w:cs="Times New Roman"/>
          <w:b/>
          <w:bCs/>
          <w:spacing w:val="-3"/>
        </w:rPr>
        <w:t xml:space="preserve"> </w:t>
      </w:r>
      <w:r w:rsidRPr="005B03A9">
        <w:rPr>
          <w:rFonts w:ascii="Calibri" w:eastAsia="Times New Roman" w:hAnsi="Calibri" w:cs="Times New Roman"/>
          <w:b/>
          <w:bCs/>
        </w:rPr>
        <w:t>booklet.</w:t>
      </w:r>
    </w:p>
    <w:p w14:paraId="71BD818D" w14:textId="77777777" w:rsidR="005B03A9" w:rsidRPr="005B03A9" w:rsidRDefault="005B03A9" w:rsidP="005B03A9">
      <w:pPr>
        <w:spacing w:after="0" w:line="240" w:lineRule="auto"/>
        <w:ind w:right="-14"/>
        <w:rPr>
          <w:rFonts w:ascii="Calibri" w:eastAsia="Times New Roman" w:hAnsi="Calibri" w:cs="Times New Roman"/>
          <w:b/>
          <w:bCs/>
          <w:sz w:val="12"/>
          <w:szCs w:val="12"/>
        </w:rPr>
      </w:pPr>
    </w:p>
    <w:p w14:paraId="0E1FF703" w14:textId="77777777" w:rsidR="005B03A9" w:rsidRPr="005B03A9" w:rsidRDefault="005B03A9" w:rsidP="005B03A9">
      <w:pPr>
        <w:spacing w:after="120" w:line="240" w:lineRule="auto"/>
        <w:ind w:right="-14"/>
        <w:rPr>
          <w:rFonts w:ascii="Calibri" w:eastAsia="Times New Roman" w:hAnsi="Calibri" w:cs="Times New Roman"/>
          <w:szCs w:val="20"/>
        </w:rPr>
      </w:pPr>
      <w:r w:rsidRPr="005B03A9">
        <w:rPr>
          <w:rFonts w:ascii="Calibri" w:eastAsia="Times New Roman" w:hAnsi="Calibri" w:cs="Times New Roman"/>
          <w:b/>
          <w:bCs/>
          <w:szCs w:val="20"/>
        </w:rPr>
        <w:t>Test Booklet back</w:t>
      </w:r>
      <w:r w:rsidRPr="005B03A9">
        <w:rPr>
          <w:rFonts w:ascii="Calibri" w:eastAsia="Times New Roman" w:hAnsi="Calibri" w:cs="Times New Roman"/>
          <w:b/>
          <w:bCs/>
          <w:spacing w:val="-4"/>
          <w:szCs w:val="20"/>
        </w:rPr>
        <w:t xml:space="preserve"> </w:t>
      </w:r>
      <w:r w:rsidRPr="005B03A9">
        <w:rPr>
          <w:rFonts w:ascii="Calibri" w:eastAsia="Times New Roman" w:hAnsi="Calibri" w:cs="Times New Roman"/>
          <w:b/>
          <w:bCs/>
          <w:spacing w:val="1"/>
          <w:szCs w:val="20"/>
        </w:rPr>
        <w:t>c</w:t>
      </w:r>
      <w:r w:rsidRPr="005B03A9">
        <w:rPr>
          <w:rFonts w:ascii="Calibri" w:eastAsia="Times New Roman" w:hAnsi="Calibri" w:cs="Times New Roman"/>
          <w:b/>
          <w:bCs/>
          <w:szCs w:val="20"/>
        </w:rPr>
        <w:t>over</w:t>
      </w:r>
      <w:r w:rsidRPr="005B03A9">
        <w:rPr>
          <w:rFonts w:ascii="Calibri" w:eastAsia="Times New Roman" w:hAnsi="Calibri" w:cs="Times New Roman"/>
          <w:b/>
          <w:bCs/>
          <w:spacing w:val="-5"/>
          <w:szCs w:val="20"/>
        </w:rPr>
        <w:t xml:space="preserve"> </w:t>
      </w:r>
      <w:r w:rsidRPr="005B03A9">
        <w:rPr>
          <w:rFonts w:ascii="Calibri" w:eastAsia="Times New Roman" w:hAnsi="Calibri" w:cs="Times New Roman"/>
          <w:b/>
          <w:bCs/>
          <w:szCs w:val="20"/>
        </w:rPr>
        <w:t>instructions</w:t>
      </w:r>
      <w:r w:rsidRPr="005B03A9">
        <w:rPr>
          <w:rFonts w:ascii="Calibri" w:eastAsia="Times New Roman" w:hAnsi="Calibri" w:cs="Times New Roman"/>
          <w:b/>
          <w:bCs/>
          <w:spacing w:val="-10"/>
          <w:szCs w:val="20"/>
        </w:rPr>
        <w:t xml:space="preserve"> </w:t>
      </w:r>
      <w:r w:rsidRPr="005B03A9">
        <w:rPr>
          <w:rFonts w:ascii="Calibri" w:eastAsia="Times New Roman" w:hAnsi="Calibri" w:cs="Times New Roman"/>
          <w:b/>
          <w:bCs/>
          <w:szCs w:val="20"/>
        </w:rPr>
        <w:t>for</w:t>
      </w:r>
      <w:r w:rsidRPr="005B03A9">
        <w:rPr>
          <w:rFonts w:ascii="Calibri" w:eastAsia="Times New Roman" w:hAnsi="Calibri" w:cs="Times New Roman"/>
          <w:b/>
          <w:bCs/>
          <w:spacing w:val="-3"/>
          <w:szCs w:val="20"/>
        </w:rPr>
        <w:t xml:space="preserve"> </w:t>
      </w:r>
      <w:r w:rsidRPr="005B03A9">
        <w:rPr>
          <w:rFonts w:ascii="Calibri" w:eastAsia="Times New Roman" w:hAnsi="Calibri" w:cs="Times New Roman"/>
          <w:b/>
          <w:bCs/>
          <w:szCs w:val="20"/>
        </w:rPr>
        <w:t>comp</w:t>
      </w:r>
      <w:r w:rsidRPr="005B03A9">
        <w:rPr>
          <w:rFonts w:ascii="Calibri" w:eastAsia="Times New Roman" w:hAnsi="Calibri" w:cs="Times New Roman"/>
          <w:b/>
          <w:bCs/>
          <w:spacing w:val="1"/>
          <w:szCs w:val="20"/>
        </w:rPr>
        <w:t>l</w:t>
      </w:r>
      <w:r w:rsidRPr="005B03A9">
        <w:rPr>
          <w:rFonts w:ascii="Calibri" w:eastAsia="Times New Roman" w:hAnsi="Calibri" w:cs="Times New Roman"/>
          <w:b/>
          <w:bCs/>
          <w:szCs w:val="20"/>
        </w:rPr>
        <w:t>etion:</w:t>
      </w:r>
    </w:p>
    <w:tbl>
      <w:tblPr>
        <w:tblW w:w="9569" w:type="dxa"/>
        <w:tblInd w:w="-5" w:type="dxa"/>
        <w:tblLayout w:type="fixed"/>
        <w:tblCellMar>
          <w:left w:w="0" w:type="dxa"/>
          <w:right w:w="0" w:type="dxa"/>
        </w:tblCellMar>
        <w:tblLook w:val="01E0" w:firstRow="1" w:lastRow="1" w:firstColumn="1" w:lastColumn="1" w:noHBand="0" w:noVBand="0"/>
      </w:tblPr>
      <w:tblGrid>
        <w:gridCol w:w="3240"/>
        <w:gridCol w:w="2250"/>
        <w:gridCol w:w="4079"/>
      </w:tblGrid>
      <w:tr w:rsidR="005B03A9" w:rsidRPr="005B03A9" w14:paraId="33C356E6" w14:textId="77777777" w:rsidTr="008D253D">
        <w:trPr>
          <w:trHeight w:hRule="exact" w:val="281"/>
        </w:trPr>
        <w:tc>
          <w:tcPr>
            <w:tcW w:w="3240" w:type="dxa"/>
            <w:tcBorders>
              <w:top w:val="single" w:sz="4" w:space="0" w:color="000000"/>
              <w:left w:val="single" w:sz="4" w:space="0" w:color="000000"/>
              <w:bottom w:val="single" w:sz="4" w:space="0" w:color="000000"/>
              <w:right w:val="single" w:sz="4" w:space="0" w:color="000000"/>
            </w:tcBorders>
          </w:tcPr>
          <w:p w14:paraId="7B53DA12" w14:textId="77777777" w:rsidR="005B03A9" w:rsidRPr="005B03A9" w:rsidRDefault="005B03A9" w:rsidP="005B03A9">
            <w:pPr>
              <w:spacing w:after="60" w:line="240" w:lineRule="auto"/>
              <w:ind w:left="100" w:right="-20"/>
              <w:rPr>
                <w:rFonts w:ascii="Calibri" w:eastAsia="Times New Roman" w:hAnsi="Calibri" w:cs="Times New Roman"/>
                <w:szCs w:val="20"/>
              </w:rPr>
            </w:pPr>
            <w:r w:rsidRPr="005B03A9">
              <w:rPr>
                <w:rFonts w:ascii="Calibri" w:eastAsia="Times New Roman" w:hAnsi="Calibri" w:cs="Times New Roman"/>
                <w:b/>
                <w:bCs/>
                <w:szCs w:val="20"/>
              </w:rPr>
              <w:t>Box</w:t>
            </w:r>
            <w:r w:rsidRPr="005B03A9">
              <w:rPr>
                <w:rFonts w:ascii="Calibri" w:eastAsia="Times New Roman" w:hAnsi="Calibri" w:cs="Times New Roman"/>
                <w:b/>
                <w:bCs/>
                <w:spacing w:val="-3"/>
                <w:szCs w:val="20"/>
              </w:rPr>
              <w:t xml:space="preserve"> </w:t>
            </w:r>
            <w:r w:rsidRPr="005B03A9">
              <w:rPr>
                <w:rFonts w:ascii="Calibri" w:eastAsia="Times New Roman" w:hAnsi="Calibri" w:cs="Times New Roman"/>
                <w:b/>
                <w:bCs/>
                <w:szCs w:val="20"/>
              </w:rPr>
              <w:t>Number</w:t>
            </w:r>
            <w:r w:rsidRPr="005B03A9">
              <w:rPr>
                <w:rFonts w:ascii="Calibri" w:eastAsia="Times New Roman" w:hAnsi="Calibri" w:cs="Times New Roman"/>
                <w:b/>
                <w:bCs/>
                <w:spacing w:val="-7"/>
                <w:szCs w:val="20"/>
              </w:rPr>
              <w:t xml:space="preserve"> </w:t>
            </w:r>
            <w:r w:rsidRPr="005B03A9">
              <w:rPr>
                <w:rFonts w:ascii="Calibri" w:eastAsia="Times New Roman" w:hAnsi="Calibri" w:cs="Times New Roman"/>
                <w:b/>
                <w:bCs/>
                <w:szCs w:val="20"/>
              </w:rPr>
              <w:t>and</w:t>
            </w:r>
            <w:r w:rsidRPr="005B03A9">
              <w:rPr>
                <w:rFonts w:ascii="Calibri" w:eastAsia="Times New Roman" w:hAnsi="Calibri" w:cs="Times New Roman"/>
                <w:b/>
                <w:bCs/>
                <w:spacing w:val="-3"/>
                <w:szCs w:val="20"/>
              </w:rPr>
              <w:t xml:space="preserve"> </w:t>
            </w:r>
            <w:r w:rsidRPr="005B03A9">
              <w:rPr>
                <w:rFonts w:ascii="Calibri" w:eastAsia="Times New Roman" w:hAnsi="Calibri" w:cs="Times New Roman"/>
                <w:b/>
                <w:bCs/>
                <w:szCs w:val="20"/>
              </w:rPr>
              <w:t>Description</w:t>
            </w:r>
          </w:p>
        </w:tc>
        <w:tc>
          <w:tcPr>
            <w:tcW w:w="2250" w:type="dxa"/>
            <w:tcBorders>
              <w:top w:val="single" w:sz="4" w:space="0" w:color="000000"/>
              <w:left w:val="single" w:sz="4" w:space="0" w:color="000000"/>
              <w:bottom w:val="single" w:sz="4" w:space="0" w:color="000000"/>
              <w:right w:val="single" w:sz="4" w:space="0" w:color="000000"/>
            </w:tcBorders>
          </w:tcPr>
          <w:p w14:paraId="5AE1D647" w14:textId="77777777" w:rsidR="005B03A9" w:rsidRPr="005B03A9" w:rsidRDefault="005B03A9" w:rsidP="005B03A9">
            <w:pPr>
              <w:spacing w:after="60" w:line="240" w:lineRule="auto"/>
              <w:ind w:left="89" w:right="-20"/>
              <w:rPr>
                <w:rFonts w:ascii="Calibri" w:eastAsia="Times New Roman" w:hAnsi="Calibri" w:cs="Times New Roman"/>
                <w:szCs w:val="20"/>
              </w:rPr>
            </w:pPr>
            <w:r w:rsidRPr="005B03A9">
              <w:rPr>
                <w:rFonts w:ascii="Calibri" w:eastAsia="Times New Roman" w:hAnsi="Calibri" w:cs="Times New Roman"/>
                <w:b/>
                <w:bCs/>
                <w:szCs w:val="20"/>
              </w:rPr>
              <w:t>Stud</w:t>
            </w:r>
            <w:r w:rsidRPr="005B03A9">
              <w:rPr>
                <w:rFonts w:ascii="Calibri" w:eastAsia="Times New Roman" w:hAnsi="Calibri" w:cs="Times New Roman"/>
                <w:b/>
                <w:bCs/>
                <w:spacing w:val="1"/>
                <w:szCs w:val="20"/>
              </w:rPr>
              <w:t>en</w:t>
            </w:r>
            <w:r w:rsidRPr="005B03A9">
              <w:rPr>
                <w:rFonts w:ascii="Calibri" w:eastAsia="Times New Roman" w:hAnsi="Calibri" w:cs="Times New Roman"/>
                <w:b/>
                <w:bCs/>
                <w:szCs w:val="20"/>
              </w:rPr>
              <w:t>ts</w:t>
            </w:r>
            <w:r w:rsidRPr="005B03A9">
              <w:rPr>
                <w:rFonts w:ascii="Calibri" w:eastAsia="Times New Roman" w:hAnsi="Calibri" w:cs="Times New Roman"/>
                <w:b/>
                <w:bCs/>
                <w:spacing w:val="-7"/>
                <w:szCs w:val="20"/>
              </w:rPr>
              <w:t xml:space="preserve"> </w:t>
            </w:r>
            <w:r w:rsidRPr="005B03A9">
              <w:rPr>
                <w:rFonts w:ascii="Calibri" w:eastAsia="Times New Roman" w:hAnsi="Calibri" w:cs="Times New Roman"/>
                <w:b/>
                <w:bCs/>
                <w:szCs w:val="20"/>
              </w:rPr>
              <w:t>with</w:t>
            </w:r>
            <w:r w:rsidRPr="005B03A9">
              <w:rPr>
                <w:rFonts w:ascii="Calibri" w:eastAsia="Times New Roman" w:hAnsi="Calibri" w:cs="Times New Roman"/>
                <w:b/>
                <w:bCs/>
                <w:spacing w:val="-4"/>
                <w:szCs w:val="20"/>
              </w:rPr>
              <w:t xml:space="preserve"> </w:t>
            </w:r>
            <w:r w:rsidRPr="005B03A9">
              <w:rPr>
                <w:rFonts w:ascii="Calibri" w:eastAsia="Times New Roman" w:hAnsi="Calibri" w:cs="Times New Roman"/>
                <w:b/>
                <w:bCs/>
                <w:szCs w:val="20"/>
              </w:rPr>
              <w:t>a</w:t>
            </w:r>
            <w:r w:rsidRPr="005B03A9">
              <w:rPr>
                <w:rFonts w:ascii="Calibri" w:eastAsia="Times New Roman" w:hAnsi="Calibri" w:cs="Times New Roman"/>
                <w:b/>
                <w:bCs/>
                <w:spacing w:val="-1"/>
                <w:szCs w:val="20"/>
              </w:rPr>
              <w:t xml:space="preserve"> Pre-ID </w:t>
            </w:r>
            <w:r w:rsidRPr="005B03A9">
              <w:rPr>
                <w:rFonts w:ascii="Calibri" w:eastAsia="Times New Roman" w:hAnsi="Calibri" w:cs="Times New Roman"/>
                <w:b/>
                <w:bCs/>
                <w:szCs w:val="20"/>
              </w:rPr>
              <w:t>La</w:t>
            </w:r>
            <w:r w:rsidRPr="005B03A9">
              <w:rPr>
                <w:rFonts w:ascii="Calibri" w:eastAsia="Times New Roman" w:hAnsi="Calibri" w:cs="Times New Roman"/>
                <w:b/>
                <w:bCs/>
                <w:spacing w:val="1"/>
                <w:szCs w:val="20"/>
              </w:rPr>
              <w:t>b</w:t>
            </w:r>
            <w:r w:rsidRPr="005B03A9">
              <w:rPr>
                <w:rFonts w:ascii="Calibri" w:eastAsia="Times New Roman" w:hAnsi="Calibri" w:cs="Times New Roman"/>
                <w:b/>
                <w:bCs/>
                <w:szCs w:val="20"/>
              </w:rPr>
              <w:t>el</w:t>
            </w:r>
          </w:p>
        </w:tc>
        <w:tc>
          <w:tcPr>
            <w:tcW w:w="4079" w:type="dxa"/>
            <w:tcBorders>
              <w:top w:val="single" w:sz="4" w:space="0" w:color="000000"/>
              <w:left w:val="single" w:sz="4" w:space="0" w:color="000000"/>
              <w:bottom w:val="single" w:sz="4" w:space="0" w:color="000000"/>
              <w:right w:val="single" w:sz="4" w:space="0" w:color="000000"/>
            </w:tcBorders>
          </w:tcPr>
          <w:p w14:paraId="24E657CF" w14:textId="77777777" w:rsidR="005B03A9" w:rsidRPr="005B03A9" w:rsidRDefault="005B03A9" w:rsidP="005B03A9">
            <w:pPr>
              <w:spacing w:after="60" w:line="240" w:lineRule="auto"/>
              <w:ind w:left="89" w:right="-20"/>
              <w:rPr>
                <w:rFonts w:ascii="Calibri" w:eastAsia="Times New Roman" w:hAnsi="Calibri" w:cs="Times New Roman"/>
                <w:szCs w:val="20"/>
              </w:rPr>
            </w:pPr>
            <w:r w:rsidRPr="005B03A9">
              <w:rPr>
                <w:rFonts w:ascii="Calibri" w:eastAsia="Times New Roman" w:hAnsi="Calibri" w:cs="Times New Roman"/>
                <w:b/>
                <w:bCs/>
                <w:szCs w:val="20"/>
              </w:rPr>
              <w:t>Stud</w:t>
            </w:r>
            <w:r w:rsidRPr="005B03A9">
              <w:rPr>
                <w:rFonts w:ascii="Calibri" w:eastAsia="Times New Roman" w:hAnsi="Calibri" w:cs="Times New Roman"/>
                <w:b/>
                <w:bCs/>
                <w:spacing w:val="1"/>
                <w:szCs w:val="20"/>
              </w:rPr>
              <w:t>en</w:t>
            </w:r>
            <w:r w:rsidRPr="005B03A9">
              <w:rPr>
                <w:rFonts w:ascii="Calibri" w:eastAsia="Times New Roman" w:hAnsi="Calibri" w:cs="Times New Roman"/>
                <w:b/>
                <w:bCs/>
                <w:szCs w:val="20"/>
              </w:rPr>
              <w:t>ts</w:t>
            </w:r>
            <w:r w:rsidRPr="005B03A9">
              <w:rPr>
                <w:rFonts w:ascii="Calibri" w:eastAsia="Times New Roman" w:hAnsi="Calibri" w:cs="Times New Roman"/>
                <w:b/>
                <w:bCs/>
                <w:spacing w:val="-7"/>
                <w:szCs w:val="20"/>
              </w:rPr>
              <w:t xml:space="preserve"> </w:t>
            </w:r>
            <w:r w:rsidRPr="005B03A9">
              <w:rPr>
                <w:rFonts w:ascii="Calibri" w:eastAsia="Times New Roman" w:hAnsi="Calibri" w:cs="Times New Roman"/>
                <w:b/>
                <w:bCs/>
                <w:szCs w:val="20"/>
              </w:rPr>
              <w:t>wit</w:t>
            </w:r>
            <w:r w:rsidRPr="005B03A9">
              <w:rPr>
                <w:rFonts w:ascii="Calibri" w:eastAsia="Times New Roman" w:hAnsi="Calibri" w:cs="Times New Roman"/>
                <w:b/>
                <w:bCs/>
                <w:spacing w:val="1"/>
                <w:szCs w:val="20"/>
              </w:rPr>
              <w:t>h</w:t>
            </w:r>
            <w:r w:rsidRPr="005B03A9">
              <w:rPr>
                <w:rFonts w:ascii="Calibri" w:eastAsia="Times New Roman" w:hAnsi="Calibri" w:cs="Times New Roman"/>
                <w:b/>
                <w:bCs/>
                <w:szCs w:val="20"/>
              </w:rPr>
              <w:t>out</w:t>
            </w:r>
            <w:r w:rsidRPr="005B03A9">
              <w:rPr>
                <w:rFonts w:ascii="Calibri" w:eastAsia="Times New Roman" w:hAnsi="Calibri" w:cs="Times New Roman"/>
                <w:b/>
                <w:bCs/>
                <w:spacing w:val="-7"/>
                <w:szCs w:val="20"/>
              </w:rPr>
              <w:t xml:space="preserve"> </w:t>
            </w:r>
            <w:r w:rsidRPr="005B03A9">
              <w:rPr>
                <w:rFonts w:ascii="Calibri" w:eastAsia="Times New Roman" w:hAnsi="Calibri" w:cs="Times New Roman"/>
                <w:b/>
                <w:bCs/>
                <w:szCs w:val="20"/>
              </w:rPr>
              <w:t>a</w:t>
            </w:r>
            <w:r w:rsidRPr="005B03A9">
              <w:rPr>
                <w:rFonts w:ascii="Calibri" w:eastAsia="Times New Roman" w:hAnsi="Calibri" w:cs="Times New Roman"/>
                <w:b/>
                <w:bCs/>
                <w:spacing w:val="-1"/>
                <w:szCs w:val="20"/>
              </w:rPr>
              <w:t xml:space="preserve"> Pre-ID </w:t>
            </w:r>
            <w:r w:rsidRPr="005B03A9">
              <w:rPr>
                <w:rFonts w:ascii="Calibri" w:eastAsia="Times New Roman" w:hAnsi="Calibri" w:cs="Times New Roman"/>
                <w:b/>
                <w:bCs/>
                <w:spacing w:val="1"/>
                <w:szCs w:val="20"/>
              </w:rPr>
              <w:t>L</w:t>
            </w:r>
            <w:r w:rsidRPr="005B03A9">
              <w:rPr>
                <w:rFonts w:ascii="Calibri" w:eastAsia="Times New Roman" w:hAnsi="Calibri" w:cs="Times New Roman"/>
                <w:b/>
                <w:bCs/>
                <w:szCs w:val="20"/>
              </w:rPr>
              <w:t>abel</w:t>
            </w:r>
          </w:p>
        </w:tc>
      </w:tr>
      <w:tr w:rsidR="005B03A9" w:rsidRPr="005B03A9" w14:paraId="1A9A66CE" w14:textId="77777777" w:rsidTr="008D253D">
        <w:trPr>
          <w:trHeight w:hRule="exact" w:val="280"/>
        </w:trPr>
        <w:tc>
          <w:tcPr>
            <w:tcW w:w="3240" w:type="dxa"/>
            <w:tcBorders>
              <w:top w:val="single" w:sz="4" w:space="0" w:color="000000"/>
              <w:left w:val="single" w:sz="4" w:space="0" w:color="000000"/>
              <w:bottom w:val="single" w:sz="4" w:space="0" w:color="000000"/>
              <w:right w:val="single" w:sz="4" w:space="0" w:color="000000"/>
            </w:tcBorders>
          </w:tcPr>
          <w:p w14:paraId="67E97FF5" w14:textId="6CD17402" w:rsidR="005B03A9" w:rsidRPr="005B03A9" w:rsidRDefault="005B03A9" w:rsidP="008D253D">
            <w:pPr>
              <w:spacing w:after="60" w:line="240" w:lineRule="auto"/>
              <w:ind w:left="101" w:right="-14"/>
              <w:rPr>
                <w:rFonts w:ascii="Calibri" w:eastAsia="Times New Roman" w:hAnsi="Calibri" w:cs="Times New Roman"/>
                <w:szCs w:val="20"/>
              </w:rPr>
            </w:pPr>
            <w:r w:rsidRPr="005B03A9">
              <w:rPr>
                <w:rFonts w:ascii="Calibri" w:eastAsia="Times New Roman" w:hAnsi="Calibri" w:cs="Times New Roman"/>
                <w:szCs w:val="20"/>
              </w:rPr>
              <w:t>4.</w:t>
            </w:r>
            <w:r w:rsidRPr="005B03A9">
              <w:rPr>
                <w:rFonts w:ascii="Calibri" w:eastAsia="Times New Roman" w:hAnsi="Calibri" w:cs="Times New Roman"/>
                <w:spacing w:val="48"/>
                <w:szCs w:val="20"/>
              </w:rPr>
              <w:t xml:space="preserve"> </w:t>
            </w:r>
            <w:r w:rsidRPr="005B03A9">
              <w:rPr>
                <w:rFonts w:ascii="Calibri" w:eastAsia="Times New Roman" w:hAnsi="Calibri" w:cs="Times New Roman"/>
                <w:szCs w:val="20"/>
              </w:rPr>
              <w:t>District</w:t>
            </w:r>
            <w:r w:rsidRPr="005B03A9">
              <w:rPr>
                <w:rFonts w:ascii="Calibri" w:eastAsia="Times New Roman" w:hAnsi="Calibri" w:cs="Times New Roman"/>
                <w:spacing w:val="-6"/>
                <w:szCs w:val="20"/>
              </w:rPr>
              <w:t xml:space="preserve"> </w:t>
            </w:r>
            <w:r w:rsidRPr="005B03A9">
              <w:rPr>
                <w:rFonts w:ascii="Calibri" w:eastAsia="Times New Roman" w:hAnsi="Calibri" w:cs="Times New Roman"/>
                <w:szCs w:val="20"/>
              </w:rPr>
              <w:t>Name</w:t>
            </w:r>
            <w:r w:rsidRPr="005B03A9">
              <w:rPr>
                <w:rFonts w:ascii="Calibri" w:eastAsia="Times New Roman" w:hAnsi="Calibri" w:cs="Times New Roman"/>
                <w:spacing w:val="-5"/>
                <w:szCs w:val="20"/>
              </w:rPr>
              <w:t xml:space="preserve"> </w:t>
            </w:r>
            <w:r w:rsidRPr="005B03A9">
              <w:rPr>
                <w:rFonts w:ascii="Calibri" w:eastAsia="Times New Roman" w:hAnsi="Calibri" w:cs="Times New Roman"/>
                <w:szCs w:val="20"/>
              </w:rPr>
              <w:t>and</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School</w:t>
            </w:r>
            <w:r w:rsidRPr="005B03A9">
              <w:rPr>
                <w:rFonts w:ascii="Calibri" w:eastAsia="Times New Roman" w:hAnsi="Calibri" w:cs="Times New Roman"/>
                <w:spacing w:val="-7"/>
                <w:szCs w:val="20"/>
              </w:rPr>
              <w:t xml:space="preserve"> </w:t>
            </w:r>
            <w:r w:rsidRPr="005B03A9">
              <w:rPr>
                <w:rFonts w:ascii="Calibri" w:eastAsia="Times New Roman" w:hAnsi="Calibri" w:cs="Times New Roman"/>
                <w:szCs w:val="20"/>
              </w:rPr>
              <w:t>Name</w:t>
            </w:r>
          </w:p>
        </w:tc>
        <w:tc>
          <w:tcPr>
            <w:tcW w:w="2250" w:type="dxa"/>
            <w:tcBorders>
              <w:top w:val="single" w:sz="4" w:space="0" w:color="000000"/>
              <w:left w:val="single" w:sz="4" w:space="0" w:color="000000"/>
              <w:bottom w:val="single" w:sz="4" w:space="0" w:color="000000"/>
              <w:right w:val="single" w:sz="4" w:space="0" w:color="000000"/>
            </w:tcBorders>
          </w:tcPr>
          <w:p w14:paraId="03DEC202" w14:textId="77777777" w:rsidR="005B03A9" w:rsidRPr="005B03A9" w:rsidRDefault="005B03A9" w:rsidP="005B03A9">
            <w:pPr>
              <w:spacing w:after="60" w:line="240" w:lineRule="auto"/>
              <w:ind w:left="89" w:right="-20"/>
              <w:rPr>
                <w:rFonts w:ascii="Calibri" w:eastAsia="Times New Roman" w:hAnsi="Calibri" w:cs="Times New Roman"/>
                <w:szCs w:val="20"/>
              </w:rPr>
            </w:pPr>
            <w:r w:rsidRPr="005B03A9">
              <w:rPr>
                <w:rFonts w:ascii="Calibri" w:eastAsia="Times New Roman" w:hAnsi="Calibri" w:cs="Times New Roman"/>
                <w:szCs w:val="20"/>
              </w:rPr>
              <w:t>Leave</w:t>
            </w:r>
            <w:r w:rsidRPr="005B03A9">
              <w:rPr>
                <w:rFonts w:ascii="Calibri" w:eastAsia="Times New Roman" w:hAnsi="Calibri" w:cs="Times New Roman"/>
                <w:spacing w:val="-5"/>
                <w:szCs w:val="20"/>
              </w:rPr>
              <w:t xml:space="preserve"> </w:t>
            </w:r>
            <w:r w:rsidRPr="005B03A9">
              <w:rPr>
                <w:rFonts w:ascii="Calibri" w:eastAsia="Times New Roman" w:hAnsi="Calibri" w:cs="Times New Roman"/>
                <w:szCs w:val="20"/>
              </w:rPr>
              <w:t>blank</w:t>
            </w:r>
          </w:p>
        </w:tc>
        <w:tc>
          <w:tcPr>
            <w:tcW w:w="4079" w:type="dxa"/>
            <w:tcBorders>
              <w:top w:val="single" w:sz="4" w:space="0" w:color="000000"/>
              <w:left w:val="single" w:sz="4" w:space="0" w:color="000000"/>
              <w:bottom w:val="single" w:sz="4" w:space="0" w:color="000000"/>
              <w:right w:val="single" w:sz="4" w:space="0" w:color="000000"/>
            </w:tcBorders>
          </w:tcPr>
          <w:p w14:paraId="13C57EB3" w14:textId="77777777" w:rsidR="005B03A9" w:rsidRPr="005B03A9" w:rsidRDefault="005B03A9" w:rsidP="005B03A9">
            <w:pPr>
              <w:spacing w:after="60" w:line="240" w:lineRule="auto"/>
              <w:ind w:left="89" w:right="-20"/>
              <w:rPr>
                <w:rFonts w:ascii="Calibri" w:eastAsia="Times New Roman" w:hAnsi="Calibri" w:cs="Times New Roman"/>
                <w:szCs w:val="20"/>
              </w:rPr>
            </w:pPr>
            <w:r w:rsidRPr="005B03A9">
              <w:rPr>
                <w:rFonts w:ascii="Calibri" w:eastAsia="Times New Roman" w:hAnsi="Calibri" w:cs="Times New Roman"/>
                <w:szCs w:val="20"/>
              </w:rPr>
              <w:t>Print</w:t>
            </w:r>
            <w:r w:rsidRPr="005B03A9">
              <w:rPr>
                <w:rFonts w:ascii="Calibri" w:eastAsia="Times New Roman" w:hAnsi="Calibri" w:cs="Times New Roman"/>
                <w:spacing w:val="-4"/>
                <w:szCs w:val="20"/>
              </w:rPr>
              <w:t xml:space="preserve"> </w:t>
            </w:r>
            <w:r w:rsidRPr="005B03A9">
              <w:rPr>
                <w:rFonts w:ascii="Calibri" w:eastAsia="Times New Roman" w:hAnsi="Calibri" w:cs="Times New Roman"/>
                <w:szCs w:val="20"/>
              </w:rPr>
              <w:t>the</w:t>
            </w:r>
            <w:r w:rsidRPr="005B03A9">
              <w:rPr>
                <w:rFonts w:ascii="Calibri" w:eastAsia="Times New Roman" w:hAnsi="Calibri" w:cs="Times New Roman"/>
                <w:spacing w:val="-2"/>
                <w:szCs w:val="20"/>
              </w:rPr>
              <w:t xml:space="preserve"> </w:t>
            </w:r>
            <w:r w:rsidRPr="005B03A9">
              <w:rPr>
                <w:rFonts w:ascii="Calibri" w:eastAsia="Times New Roman" w:hAnsi="Calibri" w:cs="Times New Roman"/>
                <w:szCs w:val="20"/>
              </w:rPr>
              <w:t>district</w:t>
            </w:r>
            <w:r w:rsidRPr="005B03A9">
              <w:rPr>
                <w:rFonts w:ascii="Calibri" w:eastAsia="Times New Roman" w:hAnsi="Calibri" w:cs="Times New Roman"/>
                <w:spacing w:val="-6"/>
                <w:szCs w:val="20"/>
              </w:rPr>
              <w:t xml:space="preserve"> </w:t>
            </w:r>
            <w:r w:rsidRPr="005B03A9">
              <w:rPr>
                <w:rFonts w:ascii="Calibri" w:eastAsia="Times New Roman" w:hAnsi="Calibri" w:cs="Times New Roman"/>
                <w:szCs w:val="20"/>
              </w:rPr>
              <w:t>name</w:t>
            </w:r>
            <w:r w:rsidRPr="005B03A9">
              <w:rPr>
                <w:rFonts w:ascii="Calibri" w:eastAsia="Times New Roman" w:hAnsi="Calibri" w:cs="Times New Roman"/>
                <w:spacing w:val="-4"/>
                <w:szCs w:val="20"/>
              </w:rPr>
              <w:t xml:space="preserve"> </w:t>
            </w:r>
            <w:r w:rsidRPr="005B03A9">
              <w:rPr>
                <w:rFonts w:ascii="Calibri" w:eastAsia="Times New Roman" w:hAnsi="Calibri" w:cs="Times New Roman"/>
                <w:szCs w:val="20"/>
              </w:rPr>
              <w:t>and</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school</w:t>
            </w:r>
            <w:r w:rsidRPr="005B03A9">
              <w:rPr>
                <w:rFonts w:ascii="Calibri" w:eastAsia="Times New Roman" w:hAnsi="Calibri" w:cs="Times New Roman"/>
                <w:spacing w:val="-5"/>
                <w:szCs w:val="20"/>
              </w:rPr>
              <w:t xml:space="preserve"> </w:t>
            </w:r>
            <w:r w:rsidRPr="005B03A9">
              <w:rPr>
                <w:rFonts w:ascii="Calibri" w:eastAsia="Times New Roman" w:hAnsi="Calibri" w:cs="Times New Roman"/>
                <w:szCs w:val="20"/>
              </w:rPr>
              <w:t>name</w:t>
            </w:r>
          </w:p>
        </w:tc>
      </w:tr>
      <w:tr w:rsidR="005B03A9" w:rsidRPr="005B03A9" w14:paraId="6C3BF59B" w14:textId="77777777" w:rsidTr="00F22B41">
        <w:trPr>
          <w:trHeight w:hRule="exact" w:val="262"/>
        </w:trPr>
        <w:tc>
          <w:tcPr>
            <w:tcW w:w="3240" w:type="dxa"/>
            <w:tcBorders>
              <w:top w:val="single" w:sz="4" w:space="0" w:color="000000"/>
              <w:left w:val="single" w:sz="4" w:space="0" w:color="000000"/>
              <w:bottom w:val="single" w:sz="4" w:space="0" w:color="000000"/>
              <w:right w:val="single" w:sz="4" w:space="0" w:color="000000"/>
            </w:tcBorders>
          </w:tcPr>
          <w:p w14:paraId="3066B525" w14:textId="0711D009" w:rsidR="005B03A9" w:rsidRPr="005B03A9" w:rsidRDefault="00965B19" w:rsidP="005B03A9">
            <w:pPr>
              <w:spacing w:after="60" w:line="240" w:lineRule="auto"/>
              <w:ind w:left="100" w:right="-20"/>
              <w:rPr>
                <w:rFonts w:ascii="Calibri" w:eastAsia="Times New Roman" w:hAnsi="Calibri" w:cs="Times New Roman"/>
                <w:szCs w:val="20"/>
              </w:rPr>
            </w:pPr>
            <w:r>
              <w:rPr>
                <w:rFonts w:ascii="Calibri" w:eastAsia="Times New Roman" w:hAnsi="Calibri" w:cs="Times New Roman"/>
                <w:szCs w:val="20"/>
              </w:rPr>
              <w:t>8</w:t>
            </w:r>
            <w:r w:rsidR="005B03A9" w:rsidRPr="005B03A9">
              <w:rPr>
                <w:rFonts w:ascii="Calibri" w:eastAsia="Times New Roman" w:hAnsi="Calibri" w:cs="Times New Roman"/>
                <w:szCs w:val="20"/>
              </w:rPr>
              <w:t>.</w:t>
            </w:r>
            <w:r w:rsidR="005B03A9" w:rsidRPr="005B03A9">
              <w:rPr>
                <w:rFonts w:ascii="Calibri" w:eastAsia="Times New Roman" w:hAnsi="Calibri" w:cs="Times New Roman"/>
                <w:spacing w:val="-3"/>
                <w:szCs w:val="20"/>
              </w:rPr>
              <w:t xml:space="preserve">  </w:t>
            </w:r>
            <w:r>
              <w:rPr>
                <w:rFonts w:ascii="Calibri" w:eastAsia="Times New Roman" w:hAnsi="Calibri" w:cs="Times New Roman"/>
                <w:spacing w:val="-3"/>
                <w:szCs w:val="20"/>
              </w:rPr>
              <w:t>Birth Date</w:t>
            </w:r>
          </w:p>
        </w:tc>
        <w:tc>
          <w:tcPr>
            <w:tcW w:w="2250" w:type="dxa"/>
            <w:tcBorders>
              <w:top w:val="single" w:sz="4" w:space="0" w:color="000000"/>
              <w:left w:val="single" w:sz="4" w:space="0" w:color="000000"/>
              <w:bottom w:val="single" w:sz="4" w:space="0" w:color="000000"/>
              <w:right w:val="single" w:sz="4" w:space="0" w:color="000000"/>
            </w:tcBorders>
          </w:tcPr>
          <w:p w14:paraId="6F400AC7" w14:textId="77777777" w:rsidR="005B03A9" w:rsidRPr="005B03A9" w:rsidRDefault="005B03A9" w:rsidP="005B03A9">
            <w:pPr>
              <w:spacing w:after="60" w:line="240" w:lineRule="auto"/>
              <w:ind w:left="89" w:right="-20"/>
              <w:rPr>
                <w:rFonts w:ascii="Calibri" w:eastAsia="Times New Roman" w:hAnsi="Calibri" w:cs="Times New Roman"/>
                <w:szCs w:val="20"/>
              </w:rPr>
            </w:pPr>
            <w:r w:rsidRPr="005B03A9">
              <w:rPr>
                <w:rFonts w:ascii="Calibri" w:eastAsia="Times New Roman" w:hAnsi="Calibri" w:cs="Times New Roman"/>
                <w:szCs w:val="20"/>
              </w:rPr>
              <w:t>Leave</w:t>
            </w:r>
            <w:r w:rsidRPr="005B03A9">
              <w:rPr>
                <w:rFonts w:ascii="Calibri" w:eastAsia="Times New Roman" w:hAnsi="Calibri" w:cs="Times New Roman"/>
                <w:spacing w:val="-5"/>
                <w:szCs w:val="20"/>
              </w:rPr>
              <w:t xml:space="preserve"> </w:t>
            </w:r>
            <w:r w:rsidRPr="005B03A9">
              <w:rPr>
                <w:rFonts w:ascii="Calibri" w:eastAsia="Times New Roman" w:hAnsi="Calibri" w:cs="Times New Roman"/>
                <w:szCs w:val="20"/>
              </w:rPr>
              <w:t>blank</w:t>
            </w:r>
          </w:p>
        </w:tc>
        <w:tc>
          <w:tcPr>
            <w:tcW w:w="4079" w:type="dxa"/>
            <w:tcBorders>
              <w:top w:val="single" w:sz="4" w:space="0" w:color="000000"/>
              <w:left w:val="single" w:sz="4" w:space="0" w:color="000000"/>
              <w:bottom w:val="single" w:sz="4" w:space="0" w:color="000000"/>
              <w:right w:val="single" w:sz="4" w:space="0" w:color="000000"/>
            </w:tcBorders>
          </w:tcPr>
          <w:p w14:paraId="06EA794B" w14:textId="3A089236" w:rsidR="005B03A9" w:rsidRPr="005B03A9" w:rsidRDefault="005B03A9" w:rsidP="005B03A9">
            <w:pPr>
              <w:spacing w:after="60" w:line="240" w:lineRule="auto"/>
              <w:ind w:left="89" w:right="-20"/>
              <w:rPr>
                <w:rFonts w:ascii="Calibri" w:eastAsia="Times New Roman" w:hAnsi="Calibri" w:cs="Times New Roman"/>
                <w:szCs w:val="20"/>
              </w:rPr>
            </w:pPr>
            <w:r w:rsidRPr="005B03A9">
              <w:rPr>
                <w:rFonts w:ascii="Calibri" w:eastAsia="Times New Roman" w:hAnsi="Calibri" w:cs="Times New Roman"/>
                <w:szCs w:val="20"/>
              </w:rPr>
              <w:t>Print</w:t>
            </w:r>
            <w:r w:rsidRPr="005B03A9">
              <w:rPr>
                <w:rFonts w:ascii="Calibri" w:eastAsia="Times New Roman" w:hAnsi="Calibri" w:cs="Times New Roman"/>
                <w:spacing w:val="-4"/>
                <w:szCs w:val="20"/>
              </w:rPr>
              <w:t xml:space="preserve"> </w:t>
            </w:r>
            <w:r w:rsidR="00965B19">
              <w:rPr>
                <w:rFonts w:ascii="Calibri" w:eastAsia="Times New Roman" w:hAnsi="Calibri" w:cs="Times New Roman"/>
                <w:spacing w:val="-4"/>
                <w:szCs w:val="20"/>
              </w:rPr>
              <w:t xml:space="preserve">the birth date </w:t>
            </w:r>
            <w:r w:rsidRPr="005B03A9">
              <w:rPr>
                <w:rFonts w:ascii="Calibri" w:eastAsia="Times New Roman" w:hAnsi="Calibri" w:cs="Times New Roman"/>
                <w:szCs w:val="20"/>
              </w:rPr>
              <w:t>and</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fill</w:t>
            </w:r>
            <w:r w:rsidRPr="005B03A9">
              <w:rPr>
                <w:rFonts w:ascii="Calibri" w:eastAsia="Times New Roman" w:hAnsi="Calibri" w:cs="Times New Roman"/>
                <w:spacing w:val="-2"/>
                <w:szCs w:val="20"/>
              </w:rPr>
              <w:t xml:space="preserve"> </w:t>
            </w:r>
            <w:r w:rsidRPr="005B03A9">
              <w:rPr>
                <w:rFonts w:ascii="Calibri" w:eastAsia="Times New Roman" w:hAnsi="Calibri" w:cs="Times New Roman"/>
                <w:szCs w:val="20"/>
              </w:rPr>
              <w:t>in</w:t>
            </w:r>
            <w:r w:rsidRPr="005B03A9">
              <w:rPr>
                <w:rFonts w:ascii="Calibri" w:eastAsia="Times New Roman" w:hAnsi="Calibri" w:cs="Times New Roman"/>
                <w:spacing w:val="-2"/>
                <w:szCs w:val="20"/>
              </w:rPr>
              <w:t xml:space="preserve"> </w:t>
            </w:r>
            <w:r w:rsidRPr="005B03A9">
              <w:rPr>
                <w:rFonts w:ascii="Calibri" w:eastAsia="Times New Roman" w:hAnsi="Calibri" w:cs="Times New Roman"/>
                <w:szCs w:val="20"/>
              </w:rPr>
              <w:t>the</w:t>
            </w:r>
            <w:r w:rsidRPr="005B03A9">
              <w:rPr>
                <w:rFonts w:ascii="Calibri" w:eastAsia="Times New Roman" w:hAnsi="Calibri" w:cs="Times New Roman"/>
                <w:spacing w:val="-2"/>
                <w:szCs w:val="20"/>
              </w:rPr>
              <w:t xml:space="preserve"> </w:t>
            </w:r>
            <w:r w:rsidR="009650AB" w:rsidRPr="005B03A9">
              <w:rPr>
                <w:rFonts w:ascii="Calibri" w:eastAsia="Times New Roman" w:hAnsi="Calibri" w:cs="Times New Roman"/>
                <w:szCs w:val="20"/>
              </w:rPr>
              <w:t>b</w:t>
            </w:r>
            <w:r w:rsidR="009650AB">
              <w:rPr>
                <w:rFonts w:ascii="Calibri" w:eastAsia="Times New Roman" w:hAnsi="Calibri" w:cs="Times New Roman"/>
                <w:szCs w:val="20"/>
              </w:rPr>
              <w:t>u</w:t>
            </w:r>
            <w:r w:rsidR="00F22B41">
              <w:rPr>
                <w:rFonts w:ascii="Calibri" w:eastAsia="Times New Roman" w:hAnsi="Calibri" w:cs="Times New Roman"/>
                <w:szCs w:val="20"/>
              </w:rPr>
              <w:t>bbl</w:t>
            </w:r>
            <w:r w:rsidR="009650AB" w:rsidRPr="005B03A9">
              <w:rPr>
                <w:rFonts w:ascii="Calibri" w:eastAsia="Times New Roman" w:hAnsi="Calibri" w:cs="Times New Roman"/>
                <w:szCs w:val="20"/>
              </w:rPr>
              <w:t>es</w:t>
            </w:r>
          </w:p>
        </w:tc>
      </w:tr>
      <w:tr w:rsidR="005B03A9" w:rsidRPr="005B03A9" w14:paraId="5C0777BD" w14:textId="77777777" w:rsidTr="008D253D">
        <w:trPr>
          <w:trHeight w:hRule="exact" w:val="271"/>
        </w:trPr>
        <w:tc>
          <w:tcPr>
            <w:tcW w:w="3240" w:type="dxa"/>
            <w:tcBorders>
              <w:top w:val="single" w:sz="4" w:space="0" w:color="000000"/>
              <w:left w:val="single" w:sz="4" w:space="0" w:color="000000"/>
              <w:bottom w:val="single" w:sz="4" w:space="0" w:color="000000"/>
              <w:right w:val="single" w:sz="4" w:space="0" w:color="000000"/>
            </w:tcBorders>
          </w:tcPr>
          <w:p w14:paraId="534A2076" w14:textId="2A67B331" w:rsidR="005B03A9" w:rsidRPr="005B03A9" w:rsidRDefault="005B03A9" w:rsidP="005B03A9">
            <w:pPr>
              <w:spacing w:after="60" w:line="240" w:lineRule="auto"/>
              <w:ind w:left="100" w:right="-20"/>
              <w:rPr>
                <w:rFonts w:ascii="Calibri" w:eastAsia="Times New Roman" w:hAnsi="Calibri" w:cs="Times New Roman"/>
                <w:szCs w:val="20"/>
              </w:rPr>
            </w:pPr>
            <w:r w:rsidRPr="005B03A9">
              <w:rPr>
                <w:rFonts w:ascii="Calibri" w:eastAsia="Times New Roman" w:hAnsi="Calibri" w:cs="Times New Roman"/>
                <w:szCs w:val="20"/>
              </w:rPr>
              <w:t>1</w:t>
            </w:r>
            <w:r w:rsidR="00965B19">
              <w:rPr>
                <w:rFonts w:ascii="Calibri" w:eastAsia="Times New Roman" w:hAnsi="Calibri" w:cs="Times New Roman"/>
                <w:szCs w:val="20"/>
              </w:rPr>
              <w:t>0</w:t>
            </w:r>
            <w:r w:rsidRPr="005B03A9">
              <w:rPr>
                <w:rFonts w:ascii="Calibri" w:eastAsia="Times New Roman" w:hAnsi="Calibri" w:cs="Times New Roman"/>
                <w:b/>
                <w:bCs/>
                <w:szCs w:val="20"/>
              </w:rPr>
              <w:t xml:space="preserve">.  </w:t>
            </w:r>
            <w:r w:rsidR="00965B19" w:rsidRPr="004B247A">
              <w:rPr>
                <w:rFonts w:ascii="Calibri" w:eastAsia="Times New Roman" w:hAnsi="Calibri" w:cs="Times New Roman"/>
                <w:szCs w:val="20"/>
              </w:rPr>
              <w:t>Grade Level</w:t>
            </w:r>
            <w:r w:rsidR="00965B19">
              <w:rPr>
                <w:rFonts w:ascii="Calibri" w:eastAsia="Times New Roman" w:hAnsi="Calibri" w:cs="Times New Roman"/>
                <w:b/>
                <w:bCs/>
                <w:szCs w:val="20"/>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5DCC3119" w14:textId="77777777" w:rsidR="005B03A9" w:rsidRPr="005B03A9" w:rsidRDefault="005B03A9" w:rsidP="005B03A9">
            <w:pPr>
              <w:spacing w:after="60" w:line="240" w:lineRule="auto"/>
              <w:ind w:left="89" w:right="-20"/>
              <w:rPr>
                <w:rFonts w:ascii="Calibri" w:eastAsia="Times New Roman" w:hAnsi="Calibri" w:cs="Times New Roman"/>
                <w:szCs w:val="20"/>
              </w:rPr>
            </w:pPr>
            <w:r w:rsidRPr="005B03A9">
              <w:rPr>
                <w:rFonts w:ascii="Calibri" w:eastAsia="Times New Roman" w:hAnsi="Calibri" w:cs="Times New Roman"/>
                <w:szCs w:val="20"/>
              </w:rPr>
              <w:t>Leave</w:t>
            </w:r>
            <w:r w:rsidRPr="005B03A9">
              <w:rPr>
                <w:rFonts w:ascii="Calibri" w:eastAsia="Times New Roman" w:hAnsi="Calibri" w:cs="Times New Roman"/>
                <w:spacing w:val="-5"/>
                <w:szCs w:val="20"/>
              </w:rPr>
              <w:t xml:space="preserve"> </w:t>
            </w:r>
            <w:r w:rsidRPr="005B03A9">
              <w:rPr>
                <w:rFonts w:ascii="Calibri" w:eastAsia="Times New Roman" w:hAnsi="Calibri" w:cs="Times New Roman"/>
                <w:szCs w:val="20"/>
              </w:rPr>
              <w:t>blank</w:t>
            </w:r>
          </w:p>
        </w:tc>
        <w:tc>
          <w:tcPr>
            <w:tcW w:w="4079" w:type="dxa"/>
            <w:tcBorders>
              <w:top w:val="single" w:sz="4" w:space="0" w:color="000000"/>
              <w:left w:val="single" w:sz="4" w:space="0" w:color="000000"/>
              <w:bottom w:val="single" w:sz="4" w:space="0" w:color="000000"/>
              <w:right w:val="single" w:sz="4" w:space="0" w:color="000000"/>
            </w:tcBorders>
          </w:tcPr>
          <w:p w14:paraId="7D846AF0" w14:textId="3A96B3AA" w:rsidR="005B03A9" w:rsidRPr="005B03A9" w:rsidRDefault="00DC7FEE" w:rsidP="005B03A9">
            <w:pPr>
              <w:spacing w:after="60" w:line="240" w:lineRule="auto"/>
              <w:ind w:left="89" w:right="-20"/>
              <w:rPr>
                <w:rFonts w:ascii="Calibri" w:eastAsia="Times New Roman" w:hAnsi="Calibri" w:cs="Times New Roman"/>
                <w:szCs w:val="20"/>
              </w:rPr>
            </w:pPr>
            <w:r>
              <w:rPr>
                <w:rFonts w:ascii="Calibri" w:eastAsia="Times New Roman" w:hAnsi="Calibri" w:cs="Times New Roman"/>
                <w:szCs w:val="20"/>
              </w:rPr>
              <w:t>F</w:t>
            </w:r>
            <w:r w:rsidR="005B03A9" w:rsidRPr="005B03A9">
              <w:rPr>
                <w:rFonts w:ascii="Calibri" w:eastAsia="Times New Roman" w:hAnsi="Calibri" w:cs="Times New Roman"/>
                <w:szCs w:val="20"/>
              </w:rPr>
              <w:t>ill</w:t>
            </w:r>
            <w:r w:rsidR="005B03A9" w:rsidRPr="005B03A9">
              <w:rPr>
                <w:rFonts w:ascii="Calibri" w:eastAsia="Times New Roman" w:hAnsi="Calibri" w:cs="Times New Roman"/>
                <w:spacing w:val="-2"/>
                <w:szCs w:val="20"/>
              </w:rPr>
              <w:t xml:space="preserve"> </w:t>
            </w:r>
            <w:r w:rsidR="005B03A9" w:rsidRPr="005B03A9">
              <w:rPr>
                <w:rFonts w:ascii="Calibri" w:eastAsia="Times New Roman" w:hAnsi="Calibri" w:cs="Times New Roman"/>
                <w:szCs w:val="20"/>
              </w:rPr>
              <w:t>in</w:t>
            </w:r>
            <w:r w:rsidR="005B03A9" w:rsidRPr="005B03A9">
              <w:rPr>
                <w:rFonts w:ascii="Calibri" w:eastAsia="Times New Roman" w:hAnsi="Calibri" w:cs="Times New Roman"/>
                <w:spacing w:val="-3"/>
                <w:szCs w:val="20"/>
              </w:rPr>
              <w:t xml:space="preserve"> </w:t>
            </w:r>
            <w:r w:rsidR="005B03A9" w:rsidRPr="005B03A9">
              <w:rPr>
                <w:rFonts w:ascii="Calibri" w:eastAsia="Times New Roman" w:hAnsi="Calibri" w:cs="Times New Roman"/>
                <w:szCs w:val="20"/>
              </w:rPr>
              <w:t>the</w:t>
            </w:r>
            <w:r w:rsidR="005B03A9" w:rsidRPr="005B03A9">
              <w:rPr>
                <w:rFonts w:ascii="Calibri" w:eastAsia="Times New Roman" w:hAnsi="Calibri" w:cs="Times New Roman"/>
                <w:spacing w:val="-2"/>
                <w:szCs w:val="20"/>
              </w:rPr>
              <w:t xml:space="preserve"> </w:t>
            </w:r>
            <w:r w:rsidRPr="005B03A9">
              <w:rPr>
                <w:rFonts w:ascii="Calibri" w:eastAsia="Times New Roman" w:hAnsi="Calibri" w:cs="Times New Roman"/>
                <w:szCs w:val="20"/>
              </w:rPr>
              <w:t>b</w:t>
            </w:r>
            <w:r>
              <w:rPr>
                <w:rFonts w:ascii="Calibri" w:eastAsia="Times New Roman" w:hAnsi="Calibri" w:cs="Times New Roman"/>
                <w:szCs w:val="20"/>
              </w:rPr>
              <w:t>ubbl</w:t>
            </w:r>
            <w:r w:rsidRPr="005B03A9">
              <w:rPr>
                <w:rFonts w:ascii="Calibri" w:eastAsia="Times New Roman" w:hAnsi="Calibri" w:cs="Times New Roman"/>
                <w:szCs w:val="20"/>
              </w:rPr>
              <w:t>es</w:t>
            </w:r>
          </w:p>
        </w:tc>
      </w:tr>
      <w:tr w:rsidR="005B03A9" w:rsidRPr="005B03A9" w14:paraId="743F736C" w14:textId="77777777" w:rsidTr="00C973DF">
        <w:trPr>
          <w:trHeight w:hRule="exact" w:val="280"/>
        </w:trPr>
        <w:tc>
          <w:tcPr>
            <w:tcW w:w="3240" w:type="dxa"/>
            <w:tcBorders>
              <w:top w:val="single" w:sz="4" w:space="0" w:color="000000"/>
              <w:left w:val="single" w:sz="4" w:space="0" w:color="000000"/>
              <w:bottom w:val="single" w:sz="4" w:space="0" w:color="000000"/>
              <w:right w:val="single" w:sz="4" w:space="0" w:color="000000"/>
            </w:tcBorders>
          </w:tcPr>
          <w:p w14:paraId="258985EC" w14:textId="77777777" w:rsidR="005B03A9" w:rsidRPr="005B03A9" w:rsidRDefault="005B03A9" w:rsidP="005B03A9">
            <w:pPr>
              <w:spacing w:after="60" w:line="240" w:lineRule="auto"/>
              <w:ind w:left="100" w:right="-20"/>
              <w:rPr>
                <w:rFonts w:ascii="Calibri" w:eastAsia="Times New Roman" w:hAnsi="Calibri" w:cs="Times New Roman"/>
                <w:szCs w:val="20"/>
              </w:rPr>
            </w:pPr>
            <w:r w:rsidRPr="005B03A9">
              <w:rPr>
                <w:rFonts w:ascii="Calibri" w:eastAsia="Times New Roman" w:hAnsi="Calibri" w:cs="Times New Roman"/>
                <w:szCs w:val="20"/>
              </w:rPr>
              <w:t xml:space="preserve">17. </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State</w:t>
            </w:r>
            <w:r w:rsidRPr="005B03A9">
              <w:rPr>
                <w:rFonts w:ascii="Calibri" w:eastAsia="Times New Roman" w:hAnsi="Calibri" w:cs="Times New Roman"/>
                <w:spacing w:val="-4"/>
                <w:szCs w:val="20"/>
              </w:rPr>
              <w:t xml:space="preserve"> </w:t>
            </w:r>
            <w:r w:rsidRPr="005B03A9">
              <w:rPr>
                <w:rFonts w:ascii="Calibri" w:eastAsia="Times New Roman" w:hAnsi="Calibri" w:cs="Times New Roman"/>
                <w:szCs w:val="20"/>
              </w:rPr>
              <w:t>Student</w:t>
            </w:r>
            <w:r w:rsidRPr="005B03A9">
              <w:rPr>
                <w:rFonts w:ascii="Calibri" w:eastAsia="Times New Roman" w:hAnsi="Calibri" w:cs="Times New Roman"/>
                <w:spacing w:val="-6"/>
                <w:szCs w:val="20"/>
              </w:rPr>
              <w:t xml:space="preserve"> </w:t>
            </w:r>
            <w:r w:rsidRPr="005B03A9">
              <w:rPr>
                <w:rFonts w:ascii="Calibri" w:eastAsia="Times New Roman" w:hAnsi="Calibri" w:cs="Times New Roman"/>
                <w:szCs w:val="20"/>
              </w:rPr>
              <w:t>ID</w:t>
            </w:r>
            <w:r w:rsidRPr="005B03A9">
              <w:rPr>
                <w:rFonts w:ascii="Calibri" w:eastAsia="Times New Roman" w:hAnsi="Calibri" w:cs="Times New Roman"/>
                <w:spacing w:val="-2"/>
                <w:szCs w:val="20"/>
              </w:rPr>
              <w:t xml:space="preserve"> </w:t>
            </w:r>
            <w:r w:rsidRPr="005B03A9">
              <w:rPr>
                <w:rFonts w:ascii="Calibri" w:eastAsia="Times New Roman" w:hAnsi="Calibri" w:cs="Times New Roman"/>
                <w:szCs w:val="20"/>
              </w:rPr>
              <w:t>Number</w:t>
            </w:r>
          </w:p>
        </w:tc>
        <w:tc>
          <w:tcPr>
            <w:tcW w:w="2250" w:type="dxa"/>
            <w:tcBorders>
              <w:top w:val="single" w:sz="4" w:space="0" w:color="000000"/>
              <w:left w:val="single" w:sz="4" w:space="0" w:color="000000"/>
              <w:bottom w:val="single" w:sz="4" w:space="0" w:color="000000"/>
              <w:right w:val="single" w:sz="4" w:space="0" w:color="000000"/>
            </w:tcBorders>
          </w:tcPr>
          <w:p w14:paraId="27E376AB" w14:textId="77777777" w:rsidR="005B03A9" w:rsidRPr="005B03A9" w:rsidRDefault="005B03A9" w:rsidP="005B03A9">
            <w:pPr>
              <w:spacing w:after="60" w:line="240" w:lineRule="auto"/>
              <w:ind w:left="89" w:right="-20"/>
              <w:rPr>
                <w:rFonts w:ascii="Calibri" w:eastAsia="Times New Roman" w:hAnsi="Calibri" w:cs="Times New Roman"/>
                <w:szCs w:val="20"/>
              </w:rPr>
            </w:pPr>
            <w:r w:rsidRPr="005B03A9">
              <w:rPr>
                <w:rFonts w:ascii="Calibri" w:eastAsia="Times New Roman" w:hAnsi="Calibri" w:cs="Times New Roman"/>
                <w:szCs w:val="20"/>
              </w:rPr>
              <w:t>Leave</w:t>
            </w:r>
            <w:r w:rsidRPr="005B03A9">
              <w:rPr>
                <w:rFonts w:ascii="Calibri" w:eastAsia="Times New Roman" w:hAnsi="Calibri" w:cs="Times New Roman"/>
                <w:spacing w:val="-5"/>
                <w:szCs w:val="20"/>
              </w:rPr>
              <w:t xml:space="preserve"> </w:t>
            </w:r>
            <w:r w:rsidRPr="005B03A9">
              <w:rPr>
                <w:rFonts w:ascii="Calibri" w:eastAsia="Times New Roman" w:hAnsi="Calibri" w:cs="Times New Roman"/>
                <w:szCs w:val="20"/>
              </w:rPr>
              <w:t>blank</w:t>
            </w:r>
          </w:p>
        </w:tc>
        <w:tc>
          <w:tcPr>
            <w:tcW w:w="4079" w:type="dxa"/>
            <w:tcBorders>
              <w:top w:val="single" w:sz="4" w:space="0" w:color="000000"/>
              <w:left w:val="single" w:sz="4" w:space="0" w:color="000000"/>
              <w:bottom w:val="single" w:sz="4" w:space="0" w:color="000000"/>
              <w:right w:val="single" w:sz="4" w:space="0" w:color="000000"/>
            </w:tcBorders>
          </w:tcPr>
          <w:p w14:paraId="5C4C3FFB" w14:textId="7796745B" w:rsidR="005B03A9" w:rsidRPr="005B03A9" w:rsidRDefault="005B03A9" w:rsidP="005B03A9">
            <w:pPr>
              <w:spacing w:after="60" w:line="240" w:lineRule="auto"/>
              <w:ind w:left="89" w:right="51"/>
              <w:rPr>
                <w:rFonts w:ascii="Calibri" w:eastAsia="Times New Roman" w:hAnsi="Calibri" w:cs="Times New Roman"/>
                <w:szCs w:val="20"/>
              </w:rPr>
            </w:pPr>
            <w:r w:rsidRPr="005B03A9">
              <w:rPr>
                <w:rFonts w:ascii="Calibri" w:eastAsia="Times New Roman" w:hAnsi="Calibri" w:cs="Times New Roman"/>
                <w:szCs w:val="20"/>
              </w:rPr>
              <w:t>Print</w:t>
            </w:r>
            <w:r w:rsidRPr="005B03A9">
              <w:rPr>
                <w:rFonts w:ascii="Calibri" w:eastAsia="Times New Roman" w:hAnsi="Calibri" w:cs="Times New Roman"/>
                <w:spacing w:val="-4"/>
                <w:szCs w:val="20"/>
              </w:rPr>
              <w:t xml:space="preserve"> </w:t>
            </w:r>
            <w:r w:rsidR="00537833">
              <w:rPr>
                <w:rFonts w:ascii="Calibri" w:eastAsia="Times New Roman" w:hAnsi="Calibri" w:cs="Times New Roman"/>
                <w:spacing w:val="-4"/>
                <w:szCs w:val="20"/>
              </w:rPr>
              <w:t xml:space="preserve">the </w:t>
            </w:r>
            <w:r w:rsidRPr="005B03A9">
              <w:rPr>
                <w:rFonts w:ascii="Calibri" w:eastAsia="Times New Roman" w:hAnsi="Calibri" w:cs="Times New Roman"/>
                <w:szCs w:val="20"/>
              </w:rPr>
              <w:t>10-digit</w:t>
            </w:r>
            <w:r w:rsidRPr="005B03A9">
              <w:rPr>
                <w:rFonts w:ascii="Calibri" w:eastAsia="Times New Roman" w:hAnsi="Calibri" w:cs="Times New Roman"/>
                <w:spacing w:val="-6"/>
                <w:szCs w:val="20"/>
              </w:rPr>
              <w:t xml:space="preserve"> </w:t>
            </w:r>
            <w:r w:rsidRPr="005B03A9">
              <w:rPr>
                <w:rFonts w:ascii="Calibri" w:eastAsia="Times New Roman" w:hAnsi="Calibri" w:cs="Times New Roman"/>
                <w:szCs w:val="20"/>
              </w:rPr>
              <w:t>SAS</w:t>
            </w:r>
            <w:r w:rsidRPr="005B03A9">
              <w:rPr>
                <w:rFonts w:ascii="Calibri" w:eastAsia="Times New Roman" w:hAnsi="Calibri" w:cs="Times New Roman"/>
                <w:spacing w:val="1"/>
                <w:szCs w:val="20"/>
              </w:rPr>
              <w:t>I</w:t>
            </w:r>
            <w:r w:rsidRPr="005B03A9">
              <w:rPr>
                <w:rFonts w:ascii="Calibri" w:eastAsia="Times New Roman" w:hAnsi="Calibri" w:cs="Times New Roman"/>
                <w:szCs w:val="20"/>
              </w:rPr>
              <w:t>D</w:t>
            </w:r>
            <w:r w:rsidRPr="005B03A9">
              <w:rPr>
                <w:rFonts w:ascii="Calibri" w:eastAsia="Times New Roman" w:hAnsi="Calibri" w:cs="Times New Roman"/>
                <w:spacing w:val="-6"/>
                <w:szCs w:val="20"/>
              </w:rPr>
              <w:t xml:space="preserve"> </w:t>
            </w:r>
            <w:r w:rsidRPr="005B03A9">
              <w:rPr>
                <w:rFonts w:ascii="Calibri" w:eastAsia="Times New Roman" w:hAnsi="Calibri" w:cs="Times New Roman"/>
                <w:spacing w:val="1"/>
                <w:szCs w:val="20"/>
              </w:rPr>
              <w:t>a</w:t>
            </w:r>
            <w:r w:rsidRPr="005B03A9">
              <w:rPr>
                <w:rFonts w:ascii="Calibri" w:eastAsia="Times New Roman" w:hAnsi="Calibri" w:cs="Times New Roman"/>
                <w:szCs w:val="20"/>
              </w:rPr>
              <w:t>nd</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 xml:space="preserve">fill </w:t>
            </w:r>
            <w:r w:rsidR="00537833" w:rsidRPr="005B03A9">
              <w:rPr>
                <w:rFonts w:ascii="Calibri" w:eastAsia="Times New Roman" w:hAnsi="Calibri" w:cs="Times New Roman"/>
                <w:szCs w:val="20"/>
              </w:rPr>
              <w:t>in</w:t>
            </w:r>
            <w:r w:rsidR="00537833" w:rsidRPr="005B03A9">
              <w:rPr>
                <w:rFonts w:ascii="Calibri" w:eastAsia="Times New Roman" w:hAnsi="Calibri" w:cs="Times New Roman"/>
                <w:spacing w:val="-2"/>
                <w:szCs w:val="20"/>
              </w:rPr>
              <w:t xml:space="preserve"> bubbles</w:t>
            </w:r>
          </w:p>
        </w:tc>
      </w:tr>
      <w:tr w:rsidR="005B03A9" w:rsidRPr="005B03A9" w14:paraId="72C1C253" w14:textId="77777777" w:rsidTr="008D253D">
        <w:trPr>
          <w:trHeight w:hRule="exact" w:val="541"/>
        </w:trPr>
        <w:tc>
          <w:tcPr>
            <w:tcW w:w="3240" w:type="dxa"/>
            <w:tcBorders>
              <w:top w:val="single" w:sz="4" w:space="0" w:color="000000"/>
              <w:left w:val="single" w:sz="4" w:space="0" w:color="000000"/>
              <w:bottom w:val="single" w:sz="4" w:space="0" w:color="000000"/>
              <w:right w:val="single" w:sz="4" w:space="0" w:color="000000"/>
            </w:tcBorders>
          </w:tcPr>
          <w:p w14:paraId="413BDE03" w14:textId="77777777" w:rsidR="005B03A9" w:rsidRPr="005B03A9" w:rsidRDefault="005B03A9" w:rsidP="005B03A9">
            <w:pPr>
              <w:spacing w:after="0" w:line="240" w:lineRule="auto"/>
              <w:ind w:left="460" w:right="90" w:hanging="360"/>
              <w:rPr>
                <w:rFonts w:ascii="Calibri" w:eastAsia="Times New Roman" w:hAnsi="Calibri" w:cs="Times New Roman"/>
                <w:szCs w:val="20"/>
              </w:rPr>
            </w:pPr>
            <w:r w:rsidRPr="005B03A9">
              <w:rPr>
                <w:rFonts w:ascii="Calibri" w:eastAsia="Times New Roman" w:hAnsi="Calibri" w:cs="Times New Roman"/>
                <w:szCs w:val="20"/>
              </w:rPr>
              <w:t xml:space="preserve">22. </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School</w:t>
            </w:r>
            <w:r w:rsidRPr="005B03A9">
              <w:rPr>
                <w:rFonts w:ascii="Calibri" w:eastAsia="Times New Roman" w:hAnsi="Calibri" w:cs="Times New Roman"/>
                <w:spacing w:val="-6"/>
                <w:szCs w:val="20"/>
              </w:rPr>
              <w:t xml:space="preserve"> </w:t>
            </w:r>
            <w:r w:rsidRPr="005B03A9">
              <w:rPr>
                <w:rFonts w:ascii="Calibri" w:eastAsia="Times New Roman" w:hAnsi="Calibri" w:cs="Times New Roman"/>
                <w:szCs w:val="20"/>
              </w:rPr>
              <w:t>Use</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Only</w:t>
            </w:r>
            <w:r w:rsidRPr="005B03A9">
              <w:rPr>
                <w:rFonts w:ascii="Calibri" w:eastAsia="Times New Roman" w:hAnsi="Calibri" w:cs="Times New Roman"/>
                <w:spacing w:val="-4"/>
                <w:szCs w:val="20"/>
              </w:rPr>
              <w:t xml:space="preserve"> </w:t>
            </w:r>
            <w:r w:rsidRPr="005B03A9">
              <w:rPr>
                <w:rFonts w:ascii="Calibri" w:eastAsia="Times New Roman" w:hAnsi="Calibri" w:cs="Times New Roman"/>
                <w:szCs w:val="20"/>
              </w:rPr>
              <w:t>– Acco</w:t>
            </w:r>
            <w:r w:rsidRPr="005B03A9">
              <w:rPr>
                <w:rFonts w:ascii="Calibri" w:eastAsia="Times New Roman" w:hAnsi="Calibri" w:cs="Times New Roman"/>
                <w:spacing w:val="1"/>
                <w:szCs w:val="20"/>
              </w:rPr>
              <w:t>m</w:t>
            </w:r>
            <w:r w:rsidRPr="005B03A9">
              <w:rPr>
                <w:rFonts w:ascii="Calibri" w:eastAsia="Times New Roman" w:hAnsi="Calibri" w:cs="Times New Roman"/>
                <w:szCs w:val="20"/>
              </w:rPr>
              <w:t>modations</w:t>
            </w:r>
          </w:p>
        </w:tc>
        <w:tc>
          <w:tcPr>
            <w:tcW w:w="6329" w:type="dxa"/>
            <w:gridSpan w:val="2"/>
            <w:tcBorders>
              <w:top w:val="single" w:sz="4" w:space="0" w:color="000000"/>
              <w:left w:val="single" w:sz="4" w:space="0" w:color="000000"/>
              <w:bottom w:val="single" w:sz="4" w:space="0" w:color="000000"/>
              <w:right w:val="single" w:sz="4" w:space="0" w:color="000000"/>
            </w:tcBorders>
          </w:tcPr>
          <w:p w14:paraId="30C0E299" w14:textId="70379A4A" w:rsidR="005B03A9" w:rsidRPr="005B03A9" w:rsidRDefault="005B03A9" w:rsidP="005B03A9">
            <w:pPr>
              <w:spacing w:after="0" w:line="240" w:lineRule="auto"/>
              <w:ind w:left="89" w:right="-20"/>
              <w:rPr>
                <w:rFonts w:ascii="Calibri" w:eastAsia="Times New Roman" w:hAnsi="Calibri" w:cs="Times New Roman"/>
                <w:szCs w:val="20"/>
              </w:rPr>
            </w:pPr>
            <w:r w:rsidRPr="005B03A9">
              <w:rPr>
                <w:rFonts w:ascii="Calibri" w:eastAsia="Times New Roman" w:hAnsi="Calibri" w:cs="Times New Roman"/>
                <w:szCs w:val="20"/>
              </w:rPr>
              <w:t>Fill</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in</w:t>
            </w:r>
            <w:r w:rsidRPr="005B03A9">
              <w:rPr>
                <w:rFonts w:ascii="Calibri" w:eastAsia="Times New Roman" w:hAnsi="Calibri" w:cs="Times New Roman"/>
                <w:spacing w:val="-2"/>
                <w:szCs w:val="20"/>
              </w:rPr>
              <w:t xml:space="preserve"> </w:t>
            </w:r>
            <w:r w:rsidRPr="005B03A9">
              <w:rPr>
                <w:rFonts w:ascii="Calibri" w:eastAsia="Times New Roman" w:hAnsi="Calibri" w:cs="Times New Roman"/>
                <w:szCs w:val="20"/>
              </w:rPr>
              <w:t>the</w:t>
            </w:r>
            <w:r w:rsidRPr="005B03A9">
              <w:rPr>
                <w:rFonts w:ascii="Calibri" w:eastAsia="Times New Roman" w:hAnsi="Calibri" w:cs="Times New Roman"/>
                <w:spacing w:val="-2"/>
                <w:szCs w:val="20"/>
              </w:rPr>
              <w:t xml:space="preserve"> </w:t>
            </w:r>
            <w:r w:rsidRPr="005B03A9">
              <w:rPr>
                <w:rFonts w:ascii="Calibri" w:eastAsia="Times New Roman" w:hAnsi="Calibri" w:cs="Times New Roman"/>
                <w:szCs w:val="20"/>
              </w:rPr>
              <w:t>app</w:t>
            </w:r>
            <w:r w:rsidRPr="005B03A9">
              <w:rPr>
                <w:rFonts w:ascii="Calibri" w:eastAsia="Times New Roman" w:hAnsi="Calibri" w:cs="Times New Roman"/>
                <w:spacing w:val="-1"/>
                <w:szCs w:val="20"/>
              </w:rPr>
              <w:t>r</w:t>
            </w:r>
            <w:r w:rsidRPr="005B03A9">
              <w:rPr>
                <w:rFonts w:ascii="Calibri" w:eastAsia="Times New Roman" w:hAnsi="Calibri" w:cs="Times New Roman"/>
                <w:szCs w:val="20"/>
              </w:rPr>
              <w:t>opriate</w:t>
            </w:r>
            <w:r w:rsidRPr="005B03A9">
              <w:rPr>
                <w:rFonts w:ascii="Calibri" w:eastAsia="Times New Roman" w:hAnsi="Calibri" w:cs="Times New Roman"/>
                <w:spacing w:val="-9"/>
                <w:szCs w:val="20"/>
              </w:rPr>
              <w:t xml:space="preserve"> </w:t>
            </w:r>
            <w:r w:rsidR="00F3528F">
              <w:rPr>
                <w:rFonts w:ascii="Calibri" w:eastAsia="Times New Roman" w:hAnsi="Calibri" w:cs="Times New Roman"/>
                <w:spacing w:val="-9"/>
                <w:szCs w:val="20"/>
              </w:rPr>
              <w:t xml:space="preserve">bubbles in the </w:t>
            </w:r>
            <w:r w:rsidRPr="005B03A9">
              <w:rPr>
                <w:rFonts w:ascii="Calibri" w:eastAsia="Times New Roman" w:hAnsi="Calibri" w:cs="Times New Roman"/>
                <w:szCs w:val="20"/>
              </w:rPr>
              <w:t>box</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to</w:t>
            </w:r>
            <w:r w:rsidRPr="005B03A9">
              <w:rPr>
                <w:rFonts w:ascii="Calibri" w:eastAsia="Times New Roman" w:hAnsi="Calibri" w:cs="Times New Roman"/>
                <w:spacing w:val="-2"/>
                <w:szCs w:val="20"/>
              </w:rPr>
              <w:t xml:space="preserve"> </w:t>
            </w:r>
            <w:r w:rsidRPr="005B03A9">
              <w:rPr>
                <w:rFonts w:ascii="Calibri" w:eastAsia="Times New Roman" w:hAnsi="Calibri" w:cs="Times New Roman"/>
                <w:szCs w:val="20"/>
              </w:rPr>
              <w:t>indicate</w:t>
            </w:r>
            <w:r w:rsidRPr="005B03A9">
              <w:rPr>
                <w:rFonts w:ascii="Calibri" w:eastAsia="Times New Roman" w:hAnsi="Calibri" w:cs="Times New Roman"/>
                <w:spacing w:val="-7"/>
                <w:szCs w:val="20"/>
              </w:rPr>
              <w:t xml:space="preserve"> the </w:t>
            </w:r>
            <w:r w:rsidRPr="005B03A9">
              <w:rPr>
                <w:rFonts w:ascii="Calibri" w:eastAsia="Times New Roman" w:hAnsi="Calibri" w:cs="Times New Roman"/>
                <w:szCs w:val="20"/>
              </w:rPr>
              <w:t>accommodations</w:t>
            </w:r>
            <w:r w:rsidRPr="005B03A9">
              <w:rPr>
                <w:rFonts w:ascii="Calibri" w:eastAsia="Times New Roman" w:hAnsi="Calibri" w:cs="Times New Roman"/>
                <w:spacing w:val="-14"/>
                <w:szCs w:val="20"/>
              </w:rPr>
              <w:t xml:space="preserve"> </w:t>
            </w:r>
            <w:r w:rsidRPr="005B03A9">
              <w:rPr>
                <w:rFonts w:ascii="Calibri" w:eastAsia="Times New Roman" w:hAnsi="Calibri" w:cs="Times New Roman"/>
                <w:szCs w:val="20"/>
              </w:rPr>
              <w:t>used (see</w:t>
            </w:r>
            <w:r w:rsidRPr="005B03A9">
              <w:rPr>
                <w:rFonts w:ascii="Calibri" w:eastAsia="Times New Roman" w:hAnsi="Calibri" w:cs="Times New Roman"/>
                <w:spacing w:val="-3"/>
                <w:szCs w:val="20"/>
              </w:rPr>
              <w:t xml:space="preserve"> </w:t>
            </w:r>
            <w:r w:rsidR="008D253D">
              <w:rPr>
                <w:rFonts w:ascii="Calibri" w:eastAsia="Times New Roman" w:hAnsi="Calibri" w:cs="Times New Roman"/>
                <w:szCs w:val="20"/>
              </w:rPr>
              <w:t>below</w:t>
            </w:r>
            <w:r w:rsidRPr="005B03A9">
              <w:rPr>
                <w:rFonts w:ascii="Calibri" w:eastAsia="Times New Roman" w:hAnsi="Calibri" w:cs="Times New Roman"/>
                <w:spacing w:val="-4"/>
                <w:szCs w:val="20"/>
              </w:rPr>
              <w:t xml:space="preserve"> </w:t>
            </w:r>
            <w:r w:rsidRPr="005B03A9">
              <w:rPr>
                <w:rFonts w:ascii="Calibri" w:eastAsia="Times New Roman" w:hAnsi="Calibri" w:cs="Times New Roman"/>
                <w:szCs w:val="20"/>
              </w:rPr>
              <w:t>for</w:t>
            </w:r>
            <w:r w:rsidRPr="005B03A9">
              <w:rPr>
                <w:rFonts w:ascii="Calibri" w:eastAsia="Times New Roman" w:hAnsi="Calibri" w:cs="Times New Roman"/>
                <w:spacing w:val="-2"/>
                <w:szCs w:val="20"/>
              </w:rPr>
              <w:t xml:space="preserve"> </w:t>
            </w:r>
            <w:r w:rsidRPr="005B03A9">
              <w:rPr>
                <w:rFonts w:ascii="Calibri" w:eastAsia="Times New Roman" w:hAnsi="Calibri" w:cs="Times New Roman"/>
                <w:szCs w:val="20"/>
              </w:rPr>
              <w:t>instructions)</w:t>
            </w:r>
          </w:p>
        </w:tc>
      </w:tr>
      <w:tr w:rsidR="005B03A9" w:rsidRPr="005B03A9" w14:paraId="0F63DE6F" w14:textId="77777777" w:rsidTr="008D253D">
        <w:trPr>
          <w:trHeight w:hRule="exact" w:val="838"/>
        </w:trPr>
        <w:tc>
          <w:tcPr>
            <w:tcW w:w="3240" w:type="dxa"/>
            <w:tcBorders>
              <w:top w:val="single" w:sz="4" w:space="0" w:color="000000"/>
              <w:left w:val="single" w:sz="4" w:space="0" w:color="000000"/>
              <w:bottom w:val="single" w:sz="4" w:space="0" w:color="000000"/>
              <w:right w:val="single" w:sz="4" w:space="0" w:color="000000"/>
            </w:tcBorders>
          </w:tcPr>
          <w:p w14:paraId="0E48D394" w14:textId="77777777" w:rsidR="005B03A9" w:rsidRPr="005B03A9" w:rsidRDefault="005B03A9" w:rsidP="005B03A9">
            <w:pPr>
              <w:spacing w:after="0" w:line="240" w:lineRule="auto"/>
              <w:ind w:left="460" w:right="-20" w:hanging="360"/>
              <w:rPr>
                <w:rFonts w:ascii="Calibri" w:eastAsia="Times New Roman" w:hAnsi="Calibri" w:cs="Times New Roman"/>
                <w:szCs w:val="20"/>
              </w:rPr>
            </w:pPr>
            <w:r w:rsidRPr="005B03A9">
              <w:rPr>
                <w:rFonts w:ascii="Calibri" w:eastAsia="Times New Roman" w:hAnsi="Calibri" w:cs="Times New Roman"/>
                <w:szCs w:val="20"/>
              </w:rPr>
              <w:t>23.</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Do</w:t>
            </w:r>
            <w:r w:rsidRPr="005B03A9">
              <w:rPr>
                <w:rFonts w:ascii="Calibri" w:eastAsia="Times New Roman" w:hAnsi="Calibri" w:cs="Times New Roman"/>
                <w:spacing w:val="-1"/>
                <w:szCs w:val="20"/>
              </w:rPr>
              <w:t xml:space="preserve"> </w:t>
            </w:r>
            <w:r w:rsidRPr="005B03A9">
              <w:rPr>
                <w:rFonts w:ascii="Calibri" w:eastAsia="Times New Roman" w:hAnsi="Calibri" w:cs="Times New Roman"/>
                <w:szCs w:val="20"/>
              </w:rPr>
              <w:t>Not</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S</w:t>
            </w:r>
            <w:r w:rsidRPr="005B03A9">
              <w:rPr>
                <w:rFonts w:ascii="Calibri" w:eastAsia="Times New Roman" w:hAnsi="Calibri" w:cs="Times New Roman"/>
                <w:spacing w:val="1"/>
                <w:szCs w:val="20"/>
              </w:rPr>
              <w:t>c</w:t>
            </w:r>
            <w:r w:rsidRPr="005B03A9">
              <w:rPr>
                <w:rFonts w:ascii="Calibri" w:eastAsia="Times New Roman" w:hAnsi="Calibri" w:cs="Times New Roman"/>
                <w:szCs w:val="20"/>
              </w:rPr>
              <w:t>ore</w:t>
            </w:r>
            <w:r w:rsidRPr="005B03A9">
              <w:rPr>
                <w:rFonts w:ascii="Calibri" w:eastAsia="Times New Roman" w:hAnsi="Calibri" w:cs="Times New Roman"/>
                <w:spacing w:val="-5"/>
                <w:szCs w:val="20"/>
              </w:rPr>
              <w:t xml:space="preserve"> </w:t>
            </w:r>
            <w:r w:rsidRPr="005B03A9">
              <w:rPr>
                <w:rFonts w:ascii="Calibri" w:eastAsia="Times New Roman" w:hAnsi="Calibri" w:cs="Times New Roman"/>
                <w:szCs w:val="20"/>
              </w:rPr>
              <w:t>This</w:t>
            </w:r>
            <w:r w:rsidRPr="005B03A9">
              <w:rPr>
                <w:rFonts w:ascii="Calibri" w:eastAsia="Times New Roman" w:hAnsi="Calibri" w:cs="Times New Roman"/>
                <w:spacing w:val="-4"/>
                <w:szCs w:val="20"/>
              </w:rPr>
              <w:t xml:space="preserve"> </w:t>
            </w:r>
            <w:r w:rsidRPr="005B03A9">
              <w:rPr>
                <w:rFonts w:ascii="Calibri" w:eastAsia="Times New Roman" w:hAnsi="Calibri" w:cs="Times New Roman"/>
                <w:szCs w:val="20"/>
              </w:rPr>
              <w:t>Section</w:t>
            </w:r>
            <w:r w:rsidRPr="005B03A9">
              <w:rPr>
                <w:rFonts w:ascii="Calibri" w:eastAsia="Times New Roman" w:hAnsi="Calibri" w:cs="Times New Roman"/>
                <w:spacing w:val="-6"/>
                <w:szCs w:val="20"/>
              </w:rPr>
              <w:t xml:space="preserve"> </w:t>
            </w:r>
            <w:r w:rsidRPr="005B03A9">
              <w:rPr>
                <w:rFonts w:ascii="Calibri" w:eastAsia="Times New Roman" w:hAnsi="Calibri" w:cs="Times New Roman"/>
                <w:szCs w:val="20"/>
              </w:rPr>
              <w:t>for This</w:t>
            </w:r>
            <w:r w:rsidRPr="005B03A9">
              <w:rPr>
                <w:rFonts w:ascii="Calibri" w:eastAsia="Times New Roman" w:hAnsi="Calibri" w:cs="Times New Roman"/>
                <w:spacing w:val="-4"/>
                <w:szCs w:val="20"/>
              </w:rPr>
              <w:t xml:space="preserve"> </w:t>
            </w:r>
            <w:r w:rsidRPr="005B03A9">
              <w:rPr>
                <w:rFonts w:ascii="Calibri" w:eastAsia="Times New Roman" w:hAnsi="Calibri" w:cs="Times New Roman"/>
                <w:szCs w:val="20"/>
              </w:rPr>
              <w:t>Student</w:t>
            </w:r>
          </w:p>
        </w:tc>
        <w:tc>
          <w:tcPr>
            <w:tcW w:w="6329" w:type="dxa"/>
            <w:gridSpan w:val="2"/>
            <w:tcBorders>
              <w:top w:val="single" w:sz="4" w:space="0" w:color="000000"/>
              <w:left w:val="single" w:sz="4" w:space="0" w:color="000000"/>
              <w:bottom w:val="single" w:sz="4" w:space="0" w:color="000000"/>
              <w:right w:val="single" w:sz="4" w:space="0" w:color="000000"/>
            </w:tcBorders>
          </w:tcPr>
          <w:p w14:paraId="1AE99E1F" w14:textId="0465E31C" w:rsidR="005B03A9" w:rsidRPr="005B03A9" w:rsidRDefault="005B03A9" w:rsidP="005B03A9">
            <w:pPr>
              <w:spacing w:after="0" w:line="240" w:lineRule="auto"/>
              <w:ind w:left="89"/>
              <w:rPr>
                <w:rFonts w:ascii="Calibri" w:eastAsia="Times New Roman" w:hAnsi="Calibri" w:cs="Times New Roman"/>
                <w:szCs w:val="20"/>
              </w:rPr>
            </w:pPr>
            <w:r w:rsidRPr="005B03A9">
              <w:rPr>
                <w:rFonts w:ascii="Calibri" w:eastAsia="Times New Roman" w:hAnsi="Calibri" w:cs="Times New Roman"/>
                <w:szCs w:val="20"/>
              </w:rPr>
              <w:t>Fill</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in</w:t>
            </w:r>
            <w:r w:rsidRPr="005B03A9">
              <w:rPr>
                <w:rFonts w:ascii="Calibri" w:eastAsia="Times New Roman" w:hAnsi="Calibri" w:cs="Times New Roman"/>
                <w:spacing w:val="-2"/>
                <w:szCs w:val="20"/>
              </w:rPr>
              <w:t xml:space="preserve"> </w:t>
            </w:r>
            <w:r w:rsidRPr="005B03A9">
              <w:rPr>
                <w:rFonts w:ascii="Calibri" w:eastAsia="Times New Roman" w:hAnsi="Calibri" w:cs="Times New Roman"/>
                <w:szCs w:val="20"/>
              </w:rPr>
              <w:t>the</w:t>
            </w:r>
            <w:r w:rsidRPr="005B03A9">
              <w:rPr>
                <w:rFonts w:ascii="Calibri" w:eastAsia="Times New Roman" w:hAnsi="Calibri" w:cs="Times New Roman"/>
                <w:spacing w:val="-2"/>
                <w:szCs w:val="20"/>
              </w:rPr>
              <w:t xml:space="preserve"> </w:t>
            </w:r>
            <w:r w:rsidRPr="005B03A9">
              <w:rPr>
                <w:rFonts w:ascii="Calibri" w:eastAsia="Times New Roman" w:hAnsi="Calibri" w:cs="Times New Roman"/>
                <w:szCs w:val="20"/>
              </w:rPr>
              <w:t>app</w:t>
            </w:r>
            <w:r w:rsidRPr="005B03A9">
              <w:rPr>
                <w:rFonts w:ascii="Calibri" w:eastAsia="Times New Roman" w:hAnsi="Calibri" w:cs="Times New Roman"/>
                <w:spacing w:val="-1"/>
                <w:szCs w:val="20"/>
              </w:rPr>
              <w:t>r</w:t>
            </w:r>
            <w:r w:rsidRPr="005B03A9">
              <w:rPr>
                <w:rFonts w:ascii="Calibri" w:eastAsia="Times New Roman" w:hAnsi="Calibri" w:cs="Times New Roman"/>
                <w:szCs w:val="20"/>
              </w:rPr>
              <w:t>opriate</w:t>
            </w:r>
            <w:r w:rsidRPr="005B03A9">
              <w:rPr>
                <w:rFonts w:ascii="Calibri" w:eastAsia="Times New Roman" w:hAnsi="Calibri" w:cs="Times New Roman"/>
                <w:spacing w:val="-9"/>
                <w:szCs w:val="20"/>
              </w:rPr>
              <w:t xml:space="preserve"> </w:t>
            </w:r>
            <w:r w:rsidR="00F3528F">
              <w:rPr>
                <w:rFonts w:ascii="Calibri" w:eastAsia="Times New Roman" w:hAnsi="Calibri" w:cs="Times New Roman"/>
                <w:spacing w:val="-9"/>
                <w:szCs w:val="20"/>
              </w:rPr>
              <w:t xml:space="preserve">bubbles </w:t>
            </w:r>
            <w:r w:rsidR="003F7CBD">
              <w:rPr>
                <w:rFonts w:ascii="Calibri" w:eastAsia="Times New Roman" w:hAnsi="Calibri" w:cs="Times New Roman"/>
                <w:spacing w:val="-9"/>
                <w:szCs w:val="20"/>
              </w:rPr>
              <w:t xml:space="preserve">(ABS or SPD) </w:t>
            </w:r>
            <w:r w:rsidR="00F3528F">
              <w:rPr>
                <w:rFonts w:ascii="Calibri" w:eastAsia="Times New Roman" w:hAnsi="Calibri" w:cs="Times New Roman"/>
                <w:spacing w:val="-9"/>
                <w:szCs w:val="20"/>
              </w:rPr>
              <w:t xml:space="preserve">in the </w:t>
            </w:r>
            <w:r w:rsidRPr="005B03A9">
              <w:rPr>
                <w:rFonts w:ascii="Calibri" w:eastAsia="Times New Roman" w:hAnsi="Calibri" w:cs="Times New Roman"/>
                <w:szCs w:val="20"/>
              </w:rPr>
              <w:t>box</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for</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each</w:t>
            </w:r>
            <w:r w:rsidRPr="005B03A9">
              <w:rPr>
                <w:rFonts w:ascii="Calibri" w:eastAsia="Times New Roman" w:hAnsi="Calibri" w:cs="Times New Roman"/>
                <w:spacing w:val="-4"/>
                <w:szCs w:val="20"/>
              </w:rPr>
              <w:t xml:space="preserve"> </w:t>
            </w:r>
            <w:r w:rsidRPr="005B03A9">
              <w:rPr>
                <w:rFonts w:ascii="Calibri" w:eastAsia="Times New Roman" w:hAnsi="Calibri" w:cs="Times New Roman"/>
                <w:szCs w:val="20"/>
              </w:rPr>
              <w:t>test</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section</w:t>
            </w:r>
            <w:r w:rsidRPr="005B03A9">
              <w:rPr>
                <w:rFonts w:ascii="Calibri" w:eastAsia="Times New Roman" w:hAnsi="Calibri" w:cs="Times New Roman"/>
                <w:spacing w:val="-6"/>
                <w:szCs w:val="20"/>
              </w:rPr>
              <w:t xml:space="preserve"> in which </w:t>
            </w:r>
            <w:r w:rsidRPr="005B03A9">
              <w:rPr>
                <w:rFonts w:ascii="Calibri" w:eastAsia="Times New Roman" w:hAnsi="Calibri" w:cs="Times New Roman"/>
                <w:szCs w:val="20"/>
              </w:rPr>
              <w:t>the</w:t>
            </w:r>
            <w:r w:rsidRPr="005B03A9">
              <w:rPr>
                <w:rFonts w:ascii="Calibri" w:eastAsia="Times New Roman" w:hAnsi="Calibri" w:cs="Times New Roman"/>
                <w:spacing w:val="-3"/>
                <w:szCs w:val="20"/>
              </w:rPr>
              <w:t xml:space="preserve"> </w:t>
            </w:r>
            <w:r w:rsidRPr="005B03A9">
              <w:rPr>
                <w:rFonts w:ascii="Calibri" w:eastAsia="Times New Roman" w:hAnsi="Calibri" w:cs="Times New Roman"/>
                <w:szCs w:val="20"/>
              </w:rPr>
              <w:t>student</w:t>
            </w:r>
            <w:r w:rsidRPr="005B03A9">
              <w:rPr>
                <w:rFonts w:ascii="Calibri" w:eastAsia="Times New Roman" w:hAnsi="Calibri" w:cs="Times New Roman"/>
                <w:spacing w:val="-7"/>
                <w:szCs w:val="20"/>
              </w:rPr>
              <w:t xml:space="preserve"> </w:t>
            </w:r>
            <w:r w:rsidRPr="005B03A9">
              <w:rPr>
                <w:rFonts w:ascii="Calibri" w:eastAsia="Times New Roman" w:hAnsi="Calibri" w:cs="Times New Roman"/>
                <w:szCs w:val="20"/>
              </w:rPr>
              <w:t xml:space="preserve">was </w:t>
            </w:r>
            <w:r w:rsidRPr="005B03A9">
              <w:rPr>
                <w:rFonts w:ascii="Calibri" w:eastAsia="Times New Roman" w:hAnsi="Calibri" w:cs="Times New Roman"/>
                <w:i/>
                <w:szCs w:val="20"/>
              </w:rPr>
              <w:t>not</w:t>
            </w:r>
            <w:r w:rsidRPr="005B03A9">
              <w:rPr>
                <w:rFonts w:ascii="Calibri" w:eastAsia="Times New Roman" w:hAnsi="Calibri" w:cs="Times New Roman"/>
                <w:szCs w:val="20"/>
              </w:rPr>
              <w:t xml:space="preserve"> tested (see</w:t>
            </w:r>
            <w:r w:rsidRPr="005B03A9">
              <w:rPr>
                <w:rFonts w:ascii="Calibri" w:eastAsia="Times New Roman" w:hAnsi="Calibri" w:cs="Times New Roman"/>
                <w:spacing w:val="-3"/>
                <w:szCs w:val="20"/>
              </w:rPr>
              <w:t xml:space="preserve"> </w:t>
            </w:r>
            <w:r w:rsidRPr="000D5524">
              <w:rPr>
                <w:rFonts w:ascii="Calibri" w:eastAsia="Times New Roman" w:hAnsi="Calibri" w:cs="Times New Roman"/>
                <w:szCs w:val="20"/>
              </w:rPr>
              <w:t xml:space="preserve">page </w:t>
            </w:r>
            <w:r w:rsidR="00477DB8" w:rsidRPr="000D5524">
              <w:rPr>
                <w:rFonts w:ascii="Calibri" w:eastAsia="Times New Roman" w:hAnsi="Calibri" w:cs="Times New Roman"/>
                <w:szCs w:val="20"/>
              </w:rPr>
              <w:t>1</w:t>
            </w:r>
            <w:r w:rsidR="00EC3254">
              <w:rPr>
                <w:rFonts w:ascii="Calibri" w:eastAsia="Times New Roman" w:hAnsi="Calibri" w:cs="Times New Roman"/>
                <w:szCs w:val="20"/>
              </w:rPr>
              <w:t>4</w:t>
            </w:r>
            <w:r w:rsidRPr="005B03A9">
              <w:rPr>
                <w:rFonts w:ascii="Calibri" w:eastAsia="Times New Roman" w:hAnsi="Calibri" w:cs="Times New Roman"/>
                <w:szCs w:val="20"/>
              </w:rPr>
              <w:t xml:space="preserve"> in the </w:t>
            </w:r>
            <w:hyperlink r:id="rId24" w:history="1">
              <w:r w:rsidR="00EC3254">
                <w:rPr>
                  <w:rStyle w:val="Hyperlink"/>
                  <w:rFonts w:ascii="Calibri" w:eastAsia="Times New Roman" w:hAnsi="Calibri" w:cs="Times New Roman"/>
                  <w:color w:val="0000FF"/>
                  <w:szCs w:val="20"/>
                </w:rPr>
                <w:t>ACCESS for ELLs Test Administrator Manual</w:t>
              </w:r>
            </w:hyperlink>
            <w:r w:rsidRPr="005B03A9">
              <w:rPr>
                <w:rFonts w:ascii="Calibri" w:eastAsia="Times New Roman" w:hAnsi="Calibri" w:cs="Times New Roman"/>
                <w:szCs w:val="20"/>
              </w:rPr>
              <w:t>.)</w:t>
            </w:r>
          </w:p>
        </w:tc>
      </w:tr>
    </w:tbl>
    <w:p w14:paraId="50391036" w14:textId="77777777" w:rsidR="00A77971" w:rsidRDefault="00A77971" w:rsidP="007F5B81">
      <w:pPr>
        <w:spacing w:after="0" w:line="240" w:lineRule="auto"/>
        <w:ind w:right="-20"/>
        <w:rPr>
          <w:rFonts w:ascii="Calibri" w:eastAsia="Times New Roman" w:hAnsi="Calibri" w:cs="Times New Roman"/>
          <w:bCs/>
          <w:i/>
        </w:rPr>
      </w:pPr>
    </w:p>
    <w:p w14:paraId="018FA901" w14:textId="2FC5BEE4" w:rsidR="00ED4BFE" w:rsidRPr="007F5B81" w:rsidRDefault="005B03A9" w:rsidP="007F5B81">
      <w:pPr>
        <w:spacing w:after="0" w:line="240" w:lineRule="auto"/>
        <w:ind w:right="-20"/>
        <w:rPr>
          <w:rFonts w:ascii="Calibri" w:eastAsia="Times New Roman" w:hAnsi="Calibri" w:cs="Times New Roman"/>
          <w:bCs/>
          <w:i/>
        </w:rPr>
      </w:pPr>
      <w:r w:rsidRPr="005B03A9">
        <w:rPr>
          <w:rFonts w:ascii="Calibri" w:eastAsia="Times New Roman" w:hAnsi="Calibri" w:cs="Times New Roman"/>
          <w:bCs/>
          <w:i/>
        </w:rPr>
        <w:t>Instructions</w:t>
      </w:r>
      <w:r w:rsidRPr="005B03A9">
        <w:rPr>
          <w:rFonts w:ascii="Calibri" w:eastAsia="Times New Roman" w:hAnsi="Calibri" w:cs="Times New Roman"/>
          <w:bCs/>
          <w:i/>
          <w:spacing w:val="-10"/>
        </w:rPr>
        <w:t xml:space="preserve"> </w:t>
      </w:r>
      <w:r w:rsidRPr="005B03A9">
        <w:rPr>
          <w:rFonts w:ascii="Calibri" w:eastAsia="Times New Roman" w:hAnsi="Calibri" w:cs="Times New Roman"/>
          <w:bCs/>
          <w:i/>
          <w:spacing w:val="-1"/>
        </w:rPr>
        <w:t>f</w:t>
      </w:r>
      <w:r w:rsidRPr="005B03A9">
        <w:rPr>
          <w:rFonts w:ascii="Calibri" w:eastAsia="Times New Roman" w:hAnsi="Calibri" w:cs="Times New Roman"/>
          <w:bCs/>
          <w:i/>
        </w:rPr>
        <w:t>or</w:t>
      </w:r>
      <w:r w:rsidRPr="005B03A9">
        <w:rPr>
          <w:rFonts w:ascii="Calibri" w:eastAsia="Times New Roman" w:hAnsi="Calibri" w:cs="Times New Roman"/>
          <w:bCs/>
          <w:i/>
          <w:spacing w:val="-2"/>
        </w:rPr>
        <w:t xml:space="preserve"> </w:t>
      </w:r>
      <w:r w:rsidRPr="005B03A9">
        <w:rPr>
          <w:rFonts w:ascii="Calibri" w:eastAsia="Times New Roman" w:hAnsi="Calibri" w:cs="Times New Roman"/>
          <w:bCs/>
          <w:i/>
        </w:rPr>
        <w:t>Completing</w:t>
      </w:r>
      <w:r w:rsidRPr="005B03A9">
        <w:rPr>
          <w:rFonts w:ascii="Calibri" w:eastAsia="Times New Roman" w:hAnsi="Calibri" w:cs="Times New Roman"/>
          <w:bCs/>
          <w:i/>
          <w:spacing w:val="-10"/>
        </w:rPr>
        <w:t xml:space="preserve"> </w:t>
      </w:r>
      <w:r w:rsidRPr="005B03A9">
        <w:rPr>
          <w:rFonts w:ascii="Calibri" w:eastAsia="Times New Roman" w:hAnsi="Calibri" w:cs="Times New Roman"/>
          <w:bCs/>
          <w:i/>
        </w:rPr>
        <w:t>Box</w:t>
      </w:r>
      <w:r w:rsidRPr="005B03A9">
        <w:rPr>
          <w:rFonts w:ascii="Calibri" w:eastAsia="Times New Roman" w:hAnsi="Calibri" w:cs="Times New Roman"/>
          <w:bCs/>
          <w:i/>
          <w:spacing w:val="-3"/>
        </w:rPr>
        <w:t xml:space="preserve"> </w:t>
      </w:r>
      <w:r w:rsidRPr="005B03A9">
        <w:rPr>
          <w:rFonts w:ascii="Calibri" w:eastAsia="Times New Roman" w:hAnsi="Calibri" w:cs="Times New Roman"/>
          <w:bCs/>
          <w:i/>
        </w:rPr>
        <w:t>22</w:t>
      </w:r>
      <w:r w:rsidRPr="005B03A9">
        <w:rPr>
          <w:rFonts w:ascii="Calibri" w:eastAsia="Times New Roman" w:hAnsi="Calibri" w:cs="Times New Roman"/>
          <w:bCs/>
          <w:i/>
          <w:spacing w:val="-2"/>
        </w:rPr>
        <w:t xml:space="preserve"> </w:t>
      </w:r>
      <w:r w:rsidRPr="005B03A9">
        <w:rPr>
          <w:rFonts w:ascii="Calibri" w:eastAsia="Times New Roman" w:hAnsi="Calibri" w:cs="Times New Roman"/>
          <w:bCs/>
          <w:i/>
        </w:rPr>
        <w:t>(School</w:t>
      </w:r>
      <w:r w:rsidRPr="005B03A9">
        <w:rPr>
          <w:rFonts w:ascii="Calibri" w:eastAsia="Times New Roman" w:hAnsi="Calibri" w:cs="Times New Roman"/>
          <w:bCs/>
          <w:i/>
          <w:spacing w:val="-6"/>
        </w:rPr>
        <w:t xml:space="preserve"> </w:t>
      </w:r>
      <w:r w:rsidRPr="005B03A9">
        <w:rPr>
          <w:rFonts w:ascii="Calibri" w:eastAsia="Times New Roman" w:hAnsi="Calibri" w:cs="Times New Roman"/>
          <w:bCs/>
          <w:i/>
        </w:rPr>
        <w:t>Use</w:t>
      </w:r>
      <w:r w:rsidRPr="005B03A9">
        <w:rPr>
          <w:rFonts w:ascii="Calibri" w:eastAsia="Times New Roman" w:hAnsi="Calibri" w:cs="Times New Roman"/>
          <w:bCs/>
          <w:i/>
          <w:spacing w:val="-3"/>
        </w:rPr>
        <w:t xml:space="preserve"> </w:t>
      </w:r>
      <w:r w:rsidRPr="005B03A9">
        <w:rPr>
          <w:rFonts w:ascii="Calibri" w:eastAsia="Times New Roman" w:hAnsi="Calibri" w:cs="Times New Roman"/>
          <w:bCs/>
          <w:i/>
        </w:rPr>
        <w:t>On</w:t>
      </w:r>
      <w:r w:rsidRPr="005B03A9">
        <w:rPr>
          <w:rFonts w:ascii="Calibri" w:eastAsia="Times New Roman" w:hAnsi="Calibri" w:cs="Times New Roman"/>
          <w:bCs/>
          <w:i/>
          <w:spacing w:val="1"/>
        </w:rPr>
        <w:t>l</w:t>
      </w:r>
      <w:r w:rsidRPr="005B03A9">
        <w:rPr>
          <w:rFonts w:ascii="Calibri" w:eastAsia="Times New Roman" w:hAnsi="Calibri" w:cs="Times New Roman"/>
          <w:bCs/>
          <w:i/>
        </w:rPr>
        <w:t>y</w:t>
      </w:r>
      <w:r w:rsidRPr="005B03A9">
        <w:rPr>
          <w:rFonts w:ascii="Calibri" w:eastAsia="Times New Roman" w:hAnsi="Calibri" w:cs="Times New Roman"/>
          <w:bCs/>
          <w:i/>
          <w:spacing w:val="-4"/>
        </w:rPr>
        <w:t xml:space="preserve"> </w:t>
      </w:r>
      <w:r w:rsidRPr="005B03A9">
        <w:rPr>
          <w:rFonts w:ascii="Calibri" w:eastAsia="Times New Roman" w:hAnsi="Calibri" w:cs="Times New Roman"/>
          <w:bCs/>
          <w:i/>
        </w:rPr>
        <w:t>–</w:t>
      </w:r>
      <w:r w:rsidRPr="005B03A9">
        <w:rPr>
          <w:rFonts w:ascii="Calibri" w:eastAsia="Times New Roman" w:hAnsi="Calibri" w:cs="Times New Roman"/>
          <w:bCs/>
          <w:i/>
          <w:spacing w:val="-1"/>
        </w:rPr>
        <w:t xml:space="preserve"> </w:t>
      </w:r>
      <w:r w:rsidRPr="005B03A9">
        <w:rPr>
          <w:rFonts w:ascii="Calibri" w:eastAsia="Times New Roman" w:hAnsi="Calibri" w:cs="Times New Roman"/>
          <w:bCs/>
          <w:i/>
        </w:rPr>
        <w:t>Ac</w:t>
      </w:r>
      <w:r w:rsidRPr="005B03A9">
        <w:rPr>
          <w:rFonts w:ascii="Calibri" w:eastAsia="Times New Roman" w:hAnsi="Calibri" w:cs="Times New Roman"/>
          <w:bCs/>
          <w:i/>
          <w:spacing w:val="1"/>
        </w:rPr>
        <w:t>c</w:t>
      </w:r>
      <w:r w:rsidRPr="005B03A9">
        <w:rPr>
          <w:rFonts w:ascii="Calibri" w:eastAsia="Times New Roman" w:hAnsi="Calibri" w:cs="Times New Roman"/>
          <w:bCs/>
          <w:i/>
        </w:rPr>
        <w:t>ommodations</w:t>
      </w:r>
      <w:r w:rsidRPr="005B03A9">
        <w:rPr>
          <w:rFonts w:ascii="Calibri" w:eastAsia="Times New Roman" w:hAnsi="Calibri" w:cs="Times New Roman"/>
          <w:bCs/>
          <w:i/>
          <w:spacing w:val="-1"/>
        </w:rPr>
        <w:t>)</w:t>
      </w:r>
      <w:r w:rsidRPr="005B03A9">
        <w:rPr>
          <w:rFonts w:ascii="Calibri" w:eastAsia="Times New Roman" w:hAnsi="Calibri" w:cs="Times New Roman"/>
          <w:bCs/>
          <w:i/>
        </w:rPr>
        <w:t>:</w:t>
      </w:r>
      <w:r w:rsidR="00ED4BFE">
        <w:rPr>
          <w:rFonts w:ascii="Calibri" w:eastAsia="Times New Roman" w:hAnsi="Calibri" w:cs="Times New Roman"/>
        </w:rPr>
        <w:tab/>
      </w:r>
    </w:p>
    <w:p w14:paraId="15032311" w14:textId="55A3D11F" w:rsidR="005B03A9" w:rsidRPr="005B03A9" w:rsidRDefault="005B03A9" w:rsidP="005B03A9">
      <w:pPr>
        <w:numPr>
          <w:ilvl w:val="0"/>
          <w:numId w:val="37"/>
        </w:numPr>
        <w:spacing w:after="120" w:line="240" w:lineRule="auto"/>
        <w:ind w:right="317"/>
        <w:rPr>
          <w:rFonts w:ascii="Calibri" w:eastAsia="Times New Roman" w:hAnsi="Calibri" w:cs="Times New Roman"/>
        </w:rPr>
      </w:pPr>
      <w:r w:rsidRPr="005B03A9">
        <w:rPr>
          <w:rFonts w:ascii="Calibri" w:eastAsia="Times New Roman" w:hAnsi="Calibri" w:cs="Times New Roman"/>
        </w:rPr>
        <w:t>Fill</w:t>
      </w:r>
      <w:r w:rsidRPr="005B03A9">
        <w:rPr>
          <w:rFonts w:ascii="Calibri" w:eastAsia="Times New Roman" w:hAnsi="Calibri" w:cs="Times New Roman"/>
          <w:spacing w:val="-3"/>
        </w:rPr>
        <w:t xml:space="preserve"> </w:t>
      </w:r>
      <w:r w:rsidRPr="005B03A9">
        <w:rPr>
          <w:rFonts w:ascii="Calibri" w:eastAsia="Times New Roman" w:hAnsi="Calibri" w:cs="Times New Roman"/>
        </w:rPr>
        <w:t>in</w:t>
      </w:r>
      <w:r w:rsidRPr="005B03A9">
        <w:rPr>
          <w:rFonts w:ascii="Calibri" w:eastAsia="Times New Roman" w:hAnsi="Calibri" w:cs="Times New Roman"/>
          <w:spacing w:val="-2"/>
        </w:rPr>
        <w:t xml:space="preserve"> </w:t>
      </w:r>
      <w:r w:rsidRPr="005B03A9">
        <w:rPr>
          <w:rFonts w:ascii="Calibri" w:eastAsia="Times New Roman" w:hAnsi="Calibri" w:cs="Times New Roman"/>
        </w:rPr>
        <w:t>the</w:t>
      </w:r>
      <w:r w:rsidRPr="005B03A9">
        <w:rPr>
          <w:rFonts w:ascii="Calibri" w:eastAsia="Times New Roman" w:hAnsi="Calibri" w:cs="Times New Roman"/>
          <w:spacing w:val="-2"/>
        </w:rPr>
        <w:t xml:space="preserve"> </w:t>
      </w:r>
      <w:r w:rsidRPr="005B03A9">
        <w:rPr>
          <w:rFonts w:ascii="Calibri" w:eastAsia="Times New Roman" w:hAnsi="Calibri" w:cs="Times New Roman"/>
        </w:rPr>
        <w:t>b</w:t>
      </w:r>
      <w:r w:rsidR="00FA5EC8">
        <w:rPr>
          <w:rFonts w:ascii="Calibri" w:eastAsia="Times New Roman" w:hAnsi="Calibri" w:cs="Times New Roman"/>
        </w:rPr>
        <w:t>ubbles</w:t>
      </w:r>
      <w:r w:rsidRPr="005B03A9">
        <w:rPr>
          <w:rFonts w:ascii="Calibri" w:eastAsia="Times New Roman" w:hAnsi="Calibri" w:cs="Times New Roman"/>
          <w:spacing w:val="-4"/>
        </w:rPr>
        <w:t xml:space="preserve"> </w:t>
      </w:r>
      <w:r w:rsidRPr="005B03A9">
        <w:rPr>
          <w:rFonts w:ascii="Calibri" w:eastAsia="Times New Roman" w:hAnsi="Calibri" w:cs="Times New Roman"/>
        </w:rPr>
        <w:t>corresponding</w:t>
      </w:r>
      <w:r w:rsidRPr="005B03A9">
        <w:rPr>
          <w:rFonts w:ascii="Calibri" w:eastAsia="Times New Roman" w:hAnsi="Calibri" w:cs="Times New Roman"/>
          <w:spacing w:val="-12"/>
        </w:rPr>
        <w:t xml:space="preserve"> </w:t>
      </w:r>
      <w:r w:rsidRPr="005B03A9">
        <w:rPr>
          <w:rFonts w:ascii="Calibri" w:eastAsia="Times New Roman" w:hAnsi="Calibri" w:cs="Times New Roman"/>
        </w:rPr>
        <w:t>to</w:t>
      </w:r>
      <w:r w:rsidRPr="005B03A9">
        <w:rPr>
          <w:rFonts w:ascii="Calibri" w:eastAsia="Times New Roman" w:hAnsi="Calibri" w:cs="Times New Roman"/>
          <w:spacing w:val="-2"/>
        </w:rPr>
        <w:t xml:space="preserve"> </w:t>
      </w:r>
      <w:r w:rsidRPr="005B03A9">
        <w:rPr>
          <w:rFonts w:ascii="Calibri" w:eastAsia="Times New Roman" w:hAnsi="Calibri" w:cs="Times New Roman"/>
        </w:rPr>
        <w:t>the accommodation</w:t>
      </w:r>
      <w:r w:rsidRPr="005B03A9">
        <w:rPr>
          <w:rFonts w:ascii="Calibri" w:eastAsia="Times New Roman" w:hAnsi="Calibri" w:cs="Times New Roman"/>
          <w:spacing w:val="-14"/>
        </w:rPr>
        <w:t xml:space="preserve"> </w:t>
      </w:r>
      <w:r w:rsidRPr="005B03A9">
        <w:rPr>
          <w:rFonts w:ascii="Calibri" w:eastAsia="Times New Roman" w:hAnsi="Calibri" w:cs="Times New Roman"/>
        </w:rPr>
        <w:t>used</w:t>
      </w:r>
      <w:r w:rsidRPr="005B03A9">
        <w:rPr>
          <w:rFonts w:ascii="Calibri" w:eastAsia="Times New Roman" w:hAnsi="Calibri" w:cs="Times New Roman"/>
          <w:spacing w:val="-4"/>
        </w:rPr>
        <w:t xml:space="preserve"> </w:t>
      </w:r>
      <w:r w:rsidRPr="005B03A9">
        <w:rPr>
          <w:rFonts w:ascii="Calibri" w:eastAsia="Times New Roman" w:hAnsi="Calibri" w:cs="Times New Roman"/>
        </w:rPr>
        <w:t>by</w:t>
      </w:r>
      <w:r w:rsidRPr="005B03A9">
        <w:rPr>
          <w:rFonts w:ascii="Calibri" w:eastAsia="Times New Roman" w:hAnsi="Calibri" w:cs="Times New Roman"/>
          <w:spacing w:val="-2"/>
        </w:rPr>
        <w:t xml:space="preserve"> </w:t>
      </w:r>
      <w:r w:rsidRPr="005B03A9">
        <w:rPr>
          <w:rFonts w:ascii="Calibri" w:eastAsia="Times New Roman" w:hAnsi="Calibri" w:cs="Times New Roman"/>
        </w:rPr>
        <w:t>a</w:t>
      </w:r>
      <w:r w:rsidRPr="005B03A9">
        <w:rPr>
          <w:rFonts w:ascii="Calibri" w:eastAsia="Times New Roman" w:hAnsi="Calibri" w:cs="Times New Roman"/>
          <w:spacing w:val="-1"/>
        </w:rPr>
        <w:t xml:space="preserve"> </w:t>
      </w:r>
      <w:r w:rsidRPr="005B03A9">
        <w:rPr>
          <w:rFonts w:ascii="Calibri" w:eastAsia="Times New Roman" w:hAnsi="Calibri" w:cs="Times New Roman"/>
        </w:rPr>
        <w:t>student</w:t>
      </w:r>
      <w:r w:rsidRPr="005B03A9">
        <w:rPr>
          <w:rFonts w:ascii="Calibri" w:eastAsia="Times New Roman" w:hAnsi="Calibri" w:cs="Times New Roman"/>
          <w:spacing w:val="-7"/>
        </w:rPr>
        <w:t xml:space="preserve"> </w:t>
      </w:r>
      <w:r w:rsidRPr="005B03A9">
        <w:rPr>
          <w:rFonts w:ascii="Calibri" w:eastAsia="Times New Roman" w:hAnsi="Calibri" w:cs="Times New Roman"/>
        </w:rPr>
        <w:t>with</w:t>
      </w:r>
      <w:r w:rsidRPr="005B03A9">
        <w:rPr>
          <w:rFonts w:ascii="Calibri" w:eastAsia="Times New Roman" w:hAnsi="Calibri" w:cs="Times New Roman"/>
          <w:spacing w:val="-4"/>
        </w:rPr>
        <w:t xml:space="preserve"> </w:t>
      </w:r>
      <w:r w:rsidRPr="005B03A9">
        <w:rPr>
          <w:rFonts w:ascii="Calibri" w:eastAsia="Times New Roman" w:hAnsi="Calibri" w:cs="Times New Roman"/>
        </w:rPr>
        <w:t>a</w:t>
      </w:r>
      <w:r w:rsidRPr="005B03A9">
        <w:rPr>
          <w:rFonts w:ascii="Calibri" w:eastAsia="Times New Roman" w:hAnsi="Calibri" w:cs="Times New Roman"/>
          <w:spacing w:val="-1"/>
        </w:rPr>
        <w:t xml:space="preserve"> </w:t>
      </w:r>
      <w:r w:rsidRPr="005B03A9">
        <w:rPr>
          <w:rFonts w:ascii="Calibri" w:eastAsia="Times New Roman" w:hAnsi="Calibri" w:cs="Times New Roman"/>
        </w:rPr>
        <w:t>disability,</w:t>
      </w:r>
      <w:r w:rsidRPr="005B03A9">
        <w:rPr>
          <w:rFonts w:ascii="Calibri" w:eastAsia="Times New Roman" w:hAnsi="Calibri" w:cs="Times New Roman"/>
          <w:spacing w:val="-7"/>
        </w:rPr>
        <w:t xml:space="preserve"> </w:t>
      </w:r>
      <w:r w:rsidRPr="005B03A9">
        <w:rPr>
          <w:rFonts w:ascii="Calibri" w:eastAsia="Times New Roman" w:hAnsi="Calibri" w:cs="Times New Roman"/>
        </w:rPr>
        <w:t>according</w:t>
      </w:r>
      <w:r w:rsidRPr="005B03A9">
        <w:rPr>
          <w:rFonts w:ascii="Calibri" w:eastAsia="Times New Roman" w:hAnsi="Calibri" w:cs="Times New Roman"/>
          <w:spacing w:val="-8"/>
        </w:rPr>
        <w:t xml:space="preserve"> </w:t>
      </w:r>
      <w:r w:rsidRPr="005B03A9">
        <w:rPr>
          <w:rFonts w:ascii="Calibri" w:eastAsia="Times New Roman" w:hAnsi="Calibri" w:cs="Times New Roman"/>
        </w:rPr>
        <w:t>to</w:t>
      </w:r>
      <w:r w:rsidRPr="005B03A9">
        <w:rPr>
          <w:rFonts w:ascii="Calibri" w:eastAsia="Times New Roman" w:hAnsi="Calibri" w:cs="Times New Roman"/>
          <w:spacing w:val="-2"/>
        </w:rPr>
        <w:t xml:space="preserve"> </w:t>
      </w:r>
      <w:r w:rsidRPr="005B03A9">
        <w:rPr>
          <w:rFonts w:ascii="Calibri" w:eastAsia="Times New Roman" w:hAnsi="Calibri" w:cs="Times New Roman"/>
        </w:rPr>
        <w:t>the</w:t>
      </w:r>
      <w:r w:rsidRPr="005B03A9">
        <w:rPr>
          <w:rFonts w:ascii="Calibri" w:eastAsia="Times New Roman" w:hAnsi="Calibri" w:cs="Times New Roman"/>
          <w:spacing w:val="-2"/>
        </w:rPr>
        <w:t xml:space="preserve"> </w:t>
      </w:r>
      <w:r w:rsidR="00EC13EE">
        <w:rPr>
          <w:rFonts w:ascii="Calibri" w:eastAsia="Times New Roman" w:hAnsi="Calibri" w:cs="Times New Roman"/>
        </w:rPr>
        <w:t>information</w:t>
      </w:r>
      <w:r w:rsidR="00EC13EE" w:rsidRPr="005B03A9">
        <w:rPr>
          <w:rFonts w:ascii="Calibri" w:eastAsia="Times New Roman" w:hAnsi="Calibri" w:cs="Times New Roman"/>
          <w:spacing w:val="-6"/>
        </w:rPr>
        <w:t xml:space="preserve"> </w:t>
      </w:r>
      <w:r w:rsidR="00AB320F">
        <w:rPr>
          <w:rFonts w:ascii="Calibri" w:eastAsia="Times New Roman" w:hAnsi="Calibri" w:cs="Times New Roman"/>
        </w:rPr>
        <w:t>in the tables on pages 4-5 below</w:t>
      </w:r>
      <w:r w:rsidRPr="005B03A9">
        <w:rPr>
          <w:rFonts w:ascii="Calibri" w:eastAsia="Times New Roman" w:hAnsi="Calibri" w:cs="Times New Roman"/>
        </w:rPr>
        <w:t xml:space="preserve">. </w:t>
      </w:r>
    </w:p>
    <w:p w14:paraId="3464EF16" w14:textId="77777777" w:rsidR="005B03A9" w:rsidRPr="005B03A9" w:rsidRDefault="005B03A9" w:rsidP="005B03A9">
      <w:pPr>
        <w:spacing w:after="0" w:line="240" w:lineRule="auto"/>
        <w:ind w:right="-20"/>
        <w:rPr>
          <w:rFonts w:ascii="Calibri" w:eastAsia="Times New Roman" w:hAnsi="Calibri" w:cs="Times New Roman"/>
        </w:rPr>
      </w:pPr>
      <w:r w:rsidRPr="005B03A9">
        <w:rPr>
          <w:rFonts w:ascii="Calibri" w:eastAsia="Times New Roman" w:hAnsi="Calibri" w:cs="Times New Roman"/>
          <w:bCs/>
          <w:i/>
        </w:rPr>
        <w:t>Instructions</w:t>
      </w:r>
      <w:r w:rsidRPr="005B03A9">
        <w:rPr>
          <w:rFonts w:ascii="Calibri" w:eastAsia="Times New Roman" w:hAnsi="Calibri" w:cs="Times New Roman"/>
          <w:bCs/>
          <w:i/>
          <w:spacing w:val="-10"/>
        </w:rPr>
        <w:t xml:space="preserve"> </w:t>
      </w:r>
      <w:r w:rsidRPr="005B03A9">
        <w:rPr>
          <w:rFonts w:ascii="Calibri" w:eastAsia="Times New Roman" w:hAnsi="Calibri" w:cs="Times New Roman"/>
          <w:bCs/>
          <w:i/>
          <w:spacing w:val="-1"/>
        </w:rPr>
        <w:t>f</w:t>
      </w:r>
      <w:r w:rsidRPr="005B03A9">
        <w:rPr>
          <w:rFonts w:ascii="Calibri" w:eastAsia="Times New Roman" w:hAnsi="Calibri" w:cs="Times New Roman"/>
          <w:bCs/>
          <w:i/>
        </w:rPr>
        <w:t>or</w:t>
      </w:r>
      <w:r w:rsidRPr="005B03A9">
        <w:rPr>
          <w:rFonts w:ascii="Calibri" w:eastAsia="Times New Roman" w:hAnsi="Calibri" w:cs="Times New Roman"/>
          <w:bCs/>
          <w:i/>
          <w:spacing w:val="-2"/>
        </w:rPr>
        <w:t xml:space="preserve"> </w:t>
      </w:r>
      <w:r w:rsidRPr="005B03A9">
        <w:rPr>
          <w:rFonts w:ascii="Calibri" w:eastAsia="Times New Roman" w:hAnsi="Calibri" w:cs="Times New Roman"/>
          <w:bCs/>
          <w:i/>
        </w:rPr>
        <w:t>Completing</w:t>
      </w:r>
      <w:r w:rsidRPr="005B03A9">
        <w:rPr>
          <w:rFonts w:ascii="Calibri" w:eastAsia="Times New Roman" w:hAnsi="Calibri" w:cs="Times New Roman"/>
          <w:bCs/>
          <w:i/>
          <w:spacing w:val="-10"/>
        </w:rPr>
        <w:t xml:space="preserve"> </w:t>
      </w:r>
      <w:r w:rsidRPr="005B03A9">
        <w:rPr>
          <w:rFonts w:ascii="Calibri" w:eastAsia="Times New Roman" w:hAnsi="Calibri" w:cs="Times New Roman"/>
          <w:bCs/>
          <w:i/>
        </w:rPr>
        <w:t>Box</w:t>
      </w:r>
      <w:r w:rsidRPr="005B03A9">
        <w:rPr>
          <w:rFonts w:ascii="Calibri" w:eastAsia="Times New Roman" w:hAnsi="Calibri" w:cs="Times New Roman"/>
          <w:bCs/>
          <w:i/>
          <w:spacing w:val="-3"/>
        </w:rPr>
        <w:t xml:space="preserve"> </w:t>
      </w:r>
      <w:r w:rsidRPr="005B03A9">
        <w:rPr>
          <w:rFonts w:ascii="Calibri" w:eastAsia="Times New Roman" w:hAnsi="Calibri" w:cs="Times New Roman"/>
          <w:bCs/>
          <w:i/>
        </w:rPr>
        <w:t>23</w:t>
      </w:r>
      <w:r w:rsidRPr="005B03A9">
        <w:rPr>
          <w:rFonts w:ascii="Calibri" w:eastAsia="Times New Roman" w:hAnsi="Calibri" w:cs="Times New Roman"/>
          <w:bCs/>
          <w:i/>
          <w:spacing w:val="-2"/>
        </w:rPr>
        <w:t xml:space="preserve"> </w:t>
      </w:r>
      <w:r w:rsidRPr="005B03A9">
        <w:rPr>
          <w:rFonts w:ascii="Calibri" w:eastAsia="Times New Roman" w:hAnsi="Calibri" w:cs="Times New Roman"/>
          <w:bCs/>
          <w:i/>
        </w:rPr>
        <w:t>(Do</w:t>
      </w:r>
      <w:r w:rsidRPr="005B03A9">
        <w:rPr>
          <w:rFonts w:ascii="Calibri" w:eastAsia="Times New Roman" w:hAnsi="Calibri" w:cs="Times New Roman"/>
          <w:bCs/>
          <w:i/>
          <w:spacing w:val="-4"/>
        </w:rPr>
        <w:t xml:space="preserve"> </w:t>
      </w:r>
      <w:r w:rsidRPr="005B03A9">
        <w:rPr>
          <w:rFonts w:ascii="Calibri" w:eastAsia="Times New Roman" w:hAnsi="Calibri" w:cs="Times New Roman"/>
          <w:bCs/>
          <w:i/>
        </w:rPr>
        <w:t>Not</w:t>
      </w:r>
      <w:r w:rsidRPr="005B03A9">
        <w:rPr>
          <w:rFonts w:ascii="Calibri" w:eastAsia="Times New Roman" w:hAnsi="Calibri" w:cs="Times New Roman"/>
          <w:bCs/>
          <w:i/>
          <w:spacing w:val="-3"/>
        </w:rPr>
        <w:t xml:space="preserve"> </w:t>
      </w:r>
      <w:r w:rsidRPr="005B03A9">
        <w:rPr>
          <w:rFonts w:ascii="Calibri" w:eastAsia="Times New Roman" w:hAnsi="Calibri" w:cs="Times New Roman"/>
          <w:bCs/>
          <w:i/>
          <w:spacing w:val="1"/>
        </w:rPr>
        <w:t>S</w:t>
      </w:r>
      <w:r w:rsidRPr="005B03A9">
        <w:rPr>
          <w:rFonts w:ascii="Calibri" w:eastAsia="Times New Roman" w:hAnsi="Calibri" w:cs="Times New Roman"/>
          <w:bCs/>
          <w:i/>
        </w:rPr>
        <w:t>core</w:t>
      </w:r>
      <w:r w:rsidRPr="005B03A9">
        <w:rPr>
          <w:rFonts w:ascii="Calibri" w:eastAsia="Times New Roman" w:hAnsi="Calibri" w:cs="Times New Roman"/>
          <w:bCs/>
          <w:i/>
          <w:spacing w:val="-5"/>
        </w:rPr>
        <w:t xml:space="preserve"> </w:t>
      </w:r>
      <w:r w:rsidRPr="005B03A9">
        <w:rPr>
          <w:rFonts w:ascii="Calibri" w:eastAsia="Times New Roman" w:hAnsi="Calibri" w:cs="Times New Roman"/>
          <w:bCs/>
          <w:i/>
        </w:rPr>
        <w:t>This</w:t>
      </w:r>
      <w:r w:rsidRPr="005B03A9">
        <w:rPr>
          <w:rFonts w:ascii="Calibri" w:eastAsia="Times New Roman" w:hAnsi="Calibri" w:cs="Times New Roman"/>
          <w:bCs/>
          <w:i/>
          <w:spacing w:val="-4"/>
        </w:rPr>
        <w:t xml:space="preserve"> </w:t>
      </w:r>
      <w:r w:rsidRPr="005B03A9">
        <w:rPr>
          <w:rFonts w:ascii="Calibri" w:eastAsia="Times New Roman" w:hAnsi="Calibri" w:cs="Times New Roman"/>
          <w:bCs/>
          <w:i/>
        </w:rPr>
        <w:t>Section</w:t>
      </w:r>
      <w:r w:rsidRPr="005B03A9">
        <w:rPr>
          <w:rFonts w:ascii="Calibri" w:eastAsia="Times New Roman" w:hAnsi="Calibri" w:cs="Times New Roman"/>
          <w:bCs/>
          <w:i/>
          <w:spacing w:val="-6"/>
        </w:rPr>
        <w:t xml:space="preserve"> </w:t>
      </w:r>
      <w:r w:rsidRPr="005B03A9">
        <w:rPr>
          <w:rFonts w:ascii="Calibri" w:eastAsia="Times New Roman" w:hAnsi="Calibri" w:cs="Times New Roman"/>
          <w:bCs/>
          <w:i/>
        </w:rPr>
        <w:t>for</w:t>
      </w:r>
      <w:r w:rsidRPr="005B03A9">
        <w:rPr>
          <w:rFonts w:ascii="Calibri" w:eastAsia="Times New Roman" w:hAnsi="Calibri" w:cs="Times New Roman"/>
          <w:bCs/>
          <w:i/>
          <w:spacing w:val="-3"/>
        </w:rPr>
        <w:t xml:space="preserve"> </w:t>
      </w:r>
      <w:r w:rsidRPr="005B03A9">
        <w:rPr>
          <w:rFonts w:ascii="Calibri" w:eastAsia="Times New Roman" w:hAnsi="Calibri" w:cs="Times New Roman"/>
          <w:bCs/>
          <w:i/>
        </w:rPr>
        <w:t>This</w:t>
      </w:r>
      <w:r w:rsidRPr="005B03A9">
        <w:rPr>
          <w:rFonts w:ascii="Calibri" w:eastAsia="Times New Roman" w:hAnsi="Calibri" w:cs="Times New Roman"/>
          <w:bCs/>
          <w:i/>
          <w:spacing w:val="-3"/>
        </w:rPr>
        <w:t xml:space="preserve"> </w:t>
      </w:r>
      <w:r w:rsidRPr="005B03A9">
        <w:rPr>
          <w:rFonts w:ascii="Calibri" w:eastAsia="Times New Roman" w:hAnsi="Calibri" w:cs="Times New Roman"/>
          <w:bCs/>
          <w:i/>
        </w:rPr>
        <w:t>Student):</w:t>
      </w:r>
    </w:p>
    <w:p w14:paraId="1F34E367" w14:textId="3031B1DC" w:rsidR="005B03A9" w:rsidRPr="005B03A9" w:rsidRDefault="005B03A9" w:rsidP="005B03A9">
      <w:pPr>
        <w:numPr>
          <w:ilvl w:val="0"/>
          <w:numId w:val="37"/>
        </w:numPr>
        <w:spacing w:after="120" w:line="240" w:lineRule="auto"/>
        <w:ind w:right="-270"/>
        <w:contextualSpacing/>
        <w:rPr>
          <w:rFonts w:ascii="Calibri" w:eastAsia="Times New Roman" w:hAnsi="Calibri" w:cs="Times New Roman"/>
        </w:rPr>
      </w:pPr>
      <w:r w:rsidRPr="005B03A9">
        <w:rPr>
          <w:rFonts w:ascii="Calibri" w:eastAsia="Times New Roman" w:hAnsi="Calibri" w:cs="Times New Roman"/>
        </w:rPr>
        <w:t>If</w:t>
      </w:r>
      <w:r w:rsidRPr="005B03A9">
        <w:rPr>
          <w:rFonts w:ascii="Calibri" w:eastAsia="Times New Roman" w:hAnsi="Calibri" w:cs="Times New Roman"/>
          <w:spacing w:val="-1"/>
        </w:rPr>
        <w:t xml:space="preserve"> </w:t>
      </w:r>
      <w:r w:rsidRPr="005B03A9">
        <w:rPr>
          <w:rFonts w:ascii="Calibri" w:eastAsia="Times New Roman" w:hAnsi="Calibri" w:cs="Times New Roman"/>
        </w:rPr>
        <w:t>a</w:t>
      </w:r>
      <w:r w:rsidRPr="005B03A9">
        <w:rPr>
          <w:rFonts w:ascii="Calibri" w:eastAsia="Times New Roman" w:hAnsi="Calibri" w:cs="Times New Roman"/>
          <w:spacing w:val="-1"/>
        </w:rPr>
        <w:t xml:space="preserve"> </w:t>
      </w:r>
      <w:r w:rsidRPr="005B03A9">
        <w:rPr>
          <w:rFonts w:ascii="Calibri" w:eastAsia="Times New Roman" w:hAnsi="Calibri" w:cs="Times New Roman"/>
        </w:rPr>
        <w:t>student</w:t>
      </w:r>
      <w:r w:rsidRPr="005B03A9">
        <w:rPr>
          <w:rFonts w:ascii="Calibri" w:eastAsia="Times New Roman" w:hAnsi="Calibri" w:cs="Times New Roman"/>
          <w:spacing w:val="-6"/>
        </w:rPr>
        <w:t xml:space="preserve"> </w:t>
      </w:r>
      <w:r w:rsidRPr="005B03A9">
        <w:rPr>
          <w:rFonts w:ascii="Calibri" w:eastAsia="Times New Roman" w:hAnsi="Calibri" w:cs="Times New Roman"/>
        </w:rPr>
        <w:t>was</w:t>
      </w:r>
      <w:r w:rsidRPr="005B03A9">
        <w:rPr>
          <w:rFonts w:ascii="Calibri" w:eastAsia="Times New Roman" w:hAnsi="Calibri" w:cs="Times New Roman"/>
          <w:spacing w:val="-2"/>
        </w:rPr>
        <w:t xml:space="preserve"> </w:t>
      </w:r>
      <w:r w:rsidRPr="005B03A9">
        <w:rPr>
          <w:rFonts w:ascii="Calibri" w:eastAsia="Times New Roman" w:hAnsi="Calibri" w:cs="Times New Roman"/>
          <w:b/>
          <w:bCs/>
        </w:rPr>
        <w:t>not</w:t>
      </w:r>
      <w:r w:rsidRPr="005B03A9">
        <w:rPr>
          <w:rFonts w:ascii="Calibri" w:eastAsia="Times New Roman" w:hAnsi="Calibri" w:cs="Times New Roman"/>
          <w:b/>
          <w:bCs/>
          <w:spacing w:val="-3"/>
        </w:rPr>
        <w:t xml:space="preserve"> </w:t>
      </w:r>
      <w:r w:rsidRPr="005B03A9">
        <w:rPr>
          <w:rFonts w:ascii="Calibri" w:eastAsia="Times New Roman" w:hAnsi="Calibri" w:cs="Times New Roman"/>
          <w:b/>
          <w:bCs/>
        </w:rPr>
        <w:t>tested</w:t>
      </w:r>
      <w:r w:rsidRPr="005B03A9">
        <w:rPr>
          <w:rFonts w:ascii="Calibri" w:eastAsia="Times New Roman" w:hAnsi="Calibri" w:cs="Times New Roman"/>
          <w:b/>
          <w:bCs/>
          <w:spacing w:val="-4"/>
        </w:rPr>
        <w:t xml:space="preserve"> </w:t>
      </w:r>
      <w:r w:rsidRPr="005B03A9">
        <w:rPr>
          <w:rFonts w:ascii="Calibri" w:eastAsia="Times New Roman" w:hAnsi="Calibri" w:cs="Times New Roman"/>
        </w:rPr>
        <w:t>in</w:t>
      </w:r>
      <w:r w:rsidRPr="005B03A9">
        <w:rPr>
          <w:rFonts w:ascii="Calibri" w:eastAsia="Times New Roman" w:hAnsi="Calibri" w:cs="Times New Roman"/>
          <w:spacing w:val="-2"/>
        </w:rPr>
        <w:t xml:space="preserve"> </w:t>
      </w:r>
      <w:r w:rsidRPr="005B03A9">
        <w:rPr>
          <w:rFonts w:ascii="Calibri" w:eastAsia="Times New Roman" w:hAnsi="Calibri" w:cs="Times New Roman"/>
        </w:rPr>
        <w:t>one</w:t>
      </w:r>
      <w:r w:rsidRPr="005B03A9">
        <w:rPr>
          <w:rFonts w:ascii="Calibri" w:eastAsia="Times New Roman" w:hAnsi="Calibri" w:cs="Times New Roman"/>
          <w:spacing w:val="-3"/>
        </w:rPr>
        <w:t xml:space="preserve"> </w:t>
      </w:r>
      <w:r w:rsidRPr="005B03A9">
        <w:rPr>
          <w:rFonts w:ascii="Calibri" w:eastAsia="Times New Roman" w:hAnsi="Calibri" w:cs="Times New Roman"/>
        </w:rPr>
        <w:t>or</w:t>
      </w:r>
      <w:r w:rsidRPr="005B03A9">
        <w:rPr>
          <w:rFonts w:ascii="Calibri" w:eastAsia="Times New Roman" w:hAnsi="Calibri" w:cs="Times New Roman"/>
          <w:spacing w:val="-2"/>
        </w:rPr>
        <w:t xml:space="preserve"> </w:t>
      </w:r>
      <w:r w:rsidRPr="005B03A9">
        <w:rPr>
          <w:rFonts w:ascii="Calibri" w:eastAsia="Times New Roman" w:hAnsi="Calibri" w:cs="Times New Roman"/>
        </w:rPr>
        <w:t>more</w:t>
      </w:r>
      <w:r w:rsidRPr="005B03A9">
        <w:rPr>
          <w:rFonts w:ascii="Calibri" w:eastAsia="Times New Roman" w:hAnsi="Calibri" w:cs="Times New Roman"/>
          <w:spacing w:val="-3"/>
        </w:rPr>
        <w:t xml:space="preserve"> </w:t>
      </w:r>
      <w:r w:rsidRPr="005B03A9">
        <w:rPr>
          <w:rFonts w:ascii="Calibri" w:eastAsia="Times New Roman" w:hAnsi="Calibri" w:cs="Times New Roman"/>
        </w:rPr>
        <w:t>sections,</w:t>
      </w:r>
      <w:r w:rsidRPr="005B03A9">
        <w:rPr>
          <w:rFonts w:ascii="Calibri" w:eastAsia="Times New Roman" w:hAnsi="Calibri" w:cs="Times New Roman"/>
          <w:spacing w:val="-7"/>
        </w:rPr>
        <w:t xml:space="preserve"> </w:t>
      </w:r>
      <w:r w:rsidRPr="005B03A9">
        <w:rPr>
          <w:rFonts w:ascii="Calibri" w:eastAsia="Times New Roman" w:hAnsi="Calibri" w:cs="Times New Roman"/>
        </w:rPr>
        <w:t>indicate</w:t>
      </w:r>
      <w:r w:rsidRPr="005B03A9">
        <w:rPr>
          <w:rFonts w:ascii="Calibri" w:eastAsia="Times New Roman" w:hAnsi="Calibri" w:cs="Times New Roman"/>
          <w:spacing w:val="-6"/>
        </w:rPr>
        <w:t xml:space="preserve"> </w:t>
      </w:r>
      <w:r w:rsidRPr="005B03A9">
        <w:rPr>
          <w:rFonts w:ascii="Calibri" w:eastAsia="Times New Roman" w:hAnsi="Calibri" w:cs="Times New Roman"/>
        </w:rPr>
        <w:t>the</w:t>
      </w:r>
      <w:r w:rsidRPr="005B03A9">
        <w:rPr>
          <w:rFonts w:ascii="Calibri" w:eastAsia="Times New Roman" w:hAnsi="Calibri" w:cs="Times New Roman"/>
          <w:spacing w:val="-3"/>
        </w:rPr>
        <w:t xml:space="preserve"> </w:t>
      </w:r>
      <w:r w:rsidRPr="005B03A9">
        <w:rPr>
          <w:rFonts w:ascii="Calibri" w:eastAsia="Times New Roman" w:hAnsi="Calibri" w:cs="Times New Roman"/>
        </w:rPr>
        <w:t>reason</w:t>
      </w:r>
      <w:r w:rsidRPr="005B03A9">
        <w:rPr>
          <w:rFonts w:ascii="Calibri" w:eastAsia="Times New Roman" w:hAnsi="Calibri" w:cs="Times New Roman"/>
          <w:spacing w:val="-6"/>
        </w:rPr>
        <w:t xml:space="preserve"> </w:t>
      </w:r>
      <w:r w:rsidRPr="005B03A9">
        <w:rPr>
          <w:rFonts w:ascii="Calibri" w:eastAsia="Times New Roman" w:hAnsi="Calibri" w:cs="Times New Roman"/>
        </w:rPr>
        <w:t>(</w:t>
      </w:r>
      <w:r w:rsidR="00EC13EE">
        <w:rPr>
          <w:rFonts w:ascii="Calibri" w:eastAsia="Times New Roman" w:hAnsi="Calibri" w:cs="Times New Roman"/>
        </w:rPr>
        <w:t>SPD or ABS</w:t>
      </w:r>
      <w:r w:rsidRPr="005B03A9">
        <w:rPr>
          <w:rFonts w:ascii="Calibri" w:eastAsia="Times New Roman" w:hAnsi="Calibri" w:cs="Times New Roman"/>
        </w:rPr>
        <w:t>)</w:t>
      </w:r>
      <w:r w:rsidRPr="005B03A9">
        <w:rPr>
          <w:rFonts w:ascii="Calibri" w:eastAsia="Times New Roman" w:hAnsi="Calibri" w:cs="Times New Roman"/>
          <w:spacing w:val="-6"/>
        </w:rPr>
        <w:t xml:space="preserve"> </w:t>
      </w:r>
      <w:r w:rsidRPr="005B03A9">
        <w:rPr>
          <w:rFonts w:ascii="Calibri" w:eastAsia="Times New Roman" w:hAnsi="Calibri" w:cs="Times New Roman"/>
        </w:rPr>
        <w:t>by</w:t>
      </w:r>
      <w:r w:rsidRPr="005B03A9">
        <w:rPr>
          <w:rFonts w:ascii="Calibri" w:eastAsia="Times New Roman" w:hAnsi="Calibri" w:cs="Times New Roman"/>
          <w:spacing w:val="-2"/>
        </w:rPr>
        <w:t xml:space="preserve"> </w:t>
      </w:r>
      <w:r w:rsidRPr="005B03A9">
        <w:rPr>
          <w:rFonts w:ascii="Calibri" w:eastAsia="Times New Roman" w:hAnsi="Calibri" w:cs="Times New Roman"/>
        </w:rPr>
        <w:t>filling</w:t>
      </w:r>
      <w:r w:rsidRPr="005B03A9">
        <w:rPr>
          <w:rFonts w:ascii="Calibri" w:eastAsia="Times New Roman" w:hAnsi="Calibri" w:cs="Times New Roman"/>
          <w:spacing w:val="-5"/>
        </w:rPr>
        <w:t xml:space="preserve"> </w:t>
      </w:r>
      <w:r w:rsidRPr="005B03A9">
        <w:rPr>
          <w:rFonts w:ascii="Calibri" w:eastAsia="Times New Roman" w:hAnsi="Calibri" w:cs="Times New Roman"/>
        </w:rPr>
        <w:t>in</w:t>
      </w:r>
      <w:r w:rsidRPr="005B03A9">
        <w:rPr>
          <w:rFonts w:ascii="Calibri" w:eastAsia="Times New Roman" w:hAnsi="Calibri" w:cs="Times New Roman"/>
          <w:spacing w:val="-2"/>
        </w:rPr>
        <w:t xml:space="preserve"> </w:t>
      </w:r>
      <w:r w:rsidRPr="005B03A9">
        <w:rPr>
          <w:rFonts w:ascii="Calibri" w:eastAsia="Times New Roman" w:hAnsi="Calibri" w:cs="Times New Roman"/>
        </w:rPr>
        <w:t>the</w:t>
      </w:r>
      <w:r w:rsidRPr="005B03A9">
        <w:rPr>
          <w:rFonts w:ascii="Calibri" w:eastAsia="Times New Roman" w:hAnsi="Calibri" w:cs="Times New Roman"/>
          <w:spacing w:val="-3"/>
        </w:rPr>
        <w:t xml:space="preserve"> </w:t>
      </w:r>
      <w:r w:rsidRPr="005B03A9">
        <w:rPr>
          <w:rFonts w:ascii="Calibri" w:eastAsia="Times New Roman" w:hAnsi="Calibri" w:cs="Times New Roman"/>
        </w:rPr>
        <w:t>appropriate</w:t>
      </w:r>
      <w:r w:rsidRPr="005B03A9">
        <w:rPr>
          <w:rFonts w:ascii="Calibri" w:eastAsia="Times New Roman" w:hAnsi="Calibri" w:cs="Times New Roman"/>
          <w:spacing w:val="-9"/>
        </w:rPr>
        <w:t xml:space="preserve"> </w:t>
      </w:r>
      <w:r w:rsidRPr="005B03A9">
        <w:rPr>
          <w:rFonts w:ascii="Calibri" w:eastAsia="Times New Roman" w:hAnsi="Calibri" w:cs="Times New Roman"/>
        </w:rPr>
        <w:t>b</w:t>
      </w:r>
      <w:r w:rsidR="00024BD7">
        <w:rPr>
          <w:rFonts w:ascii="Calibri" w:eastAsia="Times New Roman" w:hAnsi="Calibri" w:cs="Times New Roman"/>
        </w:rPr>
        <w:t>ubbles</w:t>
      </w:r>
      <w:r w:rsidRPr="005B03A9">
        <w:rPr>
          <w:rFonts w:ascii="Calibri" w:eastAsia="Times New Roman" w:hAnsi="Calibri" w:cs="Times New Roman"/>
        </w:rPr>
        <w:t>.</w:t>
      </w:r>
      <w:r w:rsidR="001B161B">
        <w:rPr>
          <w:rFonts w:ascii="Calibri" w:eastAsia="Times New Roman" w:hAnsi="Calibri" w:cs="Times New Roman"/>
        </w:rPr>
        <w:t xml:space="preserve"> See below for details about these Do Not Score codes.</w:t>
      </w:r>
    </w:p>
    <w:p w14:paraId="4B04BA0A" w14:textId="77777777" w:rsidR="005B03A9" w:rsidRPr="005B03A9" w:rsidRDefault="005B03A9" w:rsidP="005B03A9">
      <w:pPr>
        <w:spacing w:after="120" w:line="240" w:lineRule="auto"/>
        <w:ind w:left="360" w:right="-14"/>
        <w:contextualSpacing/>
        <w:rPr>
          <w:rFonts w:ascii="Calibri" w:eastAsia="Times New Roman" w:hAnsi="Calibri" w:cs="Times New Roman"/>
          <w:sz w:val="12"/>
          <w:szCs w:val="12"/>
        </w:rPr>
      </w:pPr>
    </w:p>
    <w:p w14:paraId="38E9E5C5" w14:textId="51BC9D3D" w:rsidR="005B03A9" w:rsidRPr="000A6E2F" w:rsidRDefault="005B03A9" w:rsidP="005B03A9">
      <w:pPr>
        <w:tabs>
          <w:tab w:val="left" w:pos="450"/>
        </w:tabs>
        <w:spacing w:after="0" w:line="240" w:lineRule="auto"/>
        <w:ind w:right="-20"/>
        <w:rPr>
          <w:rFonts w:ascii="Calibri" w:eastAsia="Times New Roman" w:hAnsi="Calibri" w:cs="Times New Roman"/>
          <w:b/>
          <w:bCs/>
          <w:i/>
          <w:sz w:val="12"/>
          <w:szCs w:val="12"/>
        </w:rPr>
      </w:pPr>
      <w:r w:rsidRPr="005B03A9">
        <w:rPr>
          <w:rFonts w:ascii="Calibri" w:eastAsia="Times New Roman" w:hAnsi="Calibri" w:cs="Times New Roman"/>
          <w:b/>
          <w:bCs/>
          <w:i/>
        </w:rPr>
        <w:tab/>
        <w:t>Do</w:t>
      </w:r>
      <w:r w:rsidRPr="005B03A9">
        <w:rPr>
          <w:rFonts w:ascii="Calibri" w:eastAsia="Times New Roman" w:hAnsi="Calibri" w:cs="Times New Roman"/>
          <w:b/>
          <w:bCs/>
          <w:i/>
          <w:spacing w:val="-4"/>
        </w:rPr>
        <w:t xml:space="preserve"> </w:t>
      </w:r>
      <w:r w:rsidRPr="005B03A9">
        <w:rPr>
          <w:rFonts w:ascii="Calibri" w:eastAsia="Times New Roman" w:hAnsi="Calibri" w:cs="Times New Roman"/>
          <w:b/>
          <w:bCs/>
          <w:i/>
        </w:rPr>
        <w:t>Not</w:t>
      </w:r>
      <w:r w:rsidRPr="005B03A9">
        <w:rPr>
          <w:rFonts w:ascii="Calibri" w:eastAsia="Times New Roman" w:hAnsi="Calibri" w:cs="Times New Roman"/>
          <w:b/>
          <w:bCs/>
          <w:i/>
          <w:spacing w:val="-3"/>
        </w:rPr>
        <w:t xml:space="preserve"> </w:t>
      </w:r>
      <w:r w:rsidRPr="005B03A9">
        <w:rPr>
          <w:rFonts w:ascii="Calibri" w:eastAsia="Times New Roman" w:hAnsi="Calibri" w:cs="Times New Roman"/>
          <w:b/>
          <w:bCs/>
          <w:i/>
          <w:spacing w:val="1"/>
        </w:rPr>
        <w:t>S</w:t>
      </w:r>
      <w:r w:rsidRPr="005B03A9">
        <w:rPr>
          <w:rFonts w:ascii="Calibri" w:eastAsia="Times New Roman" w:hAnsi="Calibri" w:cs="Times New Roman"/>
          <w:b/>
          <w:bCs/>
          <w:i/>
        </w:rPr>
        <w:t>core</w:t>
      </w:r>
      <w:r w:rsidRPr="005B03A9">
        <w:rPr>
          <w:rFonts w:ascii="Calibri" w:eastAsia="Times New Roman" w:hAnsi="Calibri" w:cs="Times New Roman"/>
          <w:b/>
          <w:bCs/>
          <w:i/>
          <w:spacing w:val="-5"/>
        </w:rPr>
        <w:t xml:space="preserve"> </w:t>
      </w:r>
      <w:r w:rsidRPr="005B03A9">
        <w:rPr>
          <w:rFonts w:ascii="Calibri" w:eastAsia="Times New Roman" w:hAnsi="Calibri" w:cs="Times New Roman"/>
          <w:b/>
          <w:bCs/>
          <w:i/>
        </w:rPr>
        <w:t>This</w:t>
      </w:r>
      <w:r w:rsidRPr="005B03A9">
        <w:rPr>
          <w:rFonts w:ascii="Calibri" w:eastAsia="Times New Roman" w:hAnsi="Calibri" w:cs="Times New Roman"/>
          <w:b/>
          <w:bCs/>
          <w:i/>
          <w:spacing w:val="-4"/>
        </w:rPr>
        <w:t xml:space="preserve"> </w:t>
      </w:r>
      <w:r w:rsidRPr="005B03A9">
        <w:rPr>
          <w:rFonts w:ascii="Calibri" w:eastAsia="Times New Roman" w:hAnsi="Calibri" w:cs="Times New Roman"/>
          <w:b/>
          <w:bCs/>
          <w:i/>
        </w:rPr>
        <w:t>Section</w:t>
      </w:r>
      <w:r w:rsidRPr="005B03A9">
        <w:rPr>
          <w:rFonts w:ascii="Calibri" w:eastAsia="Times New Roman" w:hAnsi="Calibri" w:cs="Times New Roman"/>
          <w:b/>
          <w:bCs/>
          <w:i/>
          <w:spacing w:val="-6"/>
        </w:rPr>
        <w:t xml:space="preserve"> </w:t>
      </w:r>
      <w:r w:rsidRPr="005B03A9">
        <w:rPr>
          <w:rFonts w:ascii="Calibri" w:eastAsia="Times New Roman" w:hAnsi="Calibri" w:cs="Times New Roman"/>
          <w:b/>
          <w:bCs/>
          <w:i/>
        </w:rPr>
        <w:t>for</w:t>
      </w:r>
      <w:r w:rsidRPr="005B03A9">
        <w:rPr>
          <w:rFonts w:ascii="Calibri" w:eastAsia="Times New Roman" w:hAnsi="Calibri" w:cs="Times New Roman"/>
          <w:b/>
          <w:bCs/>
          <w:i/>
          <w:spacing w:val="-3"/>
        </w:rPr>
        <w:t xml:space="preserve"> </w:t>
      </w:r>
      <w:r w:rsidRPr="005B03A9">
        <w:rPr>
          <w:rFonts w:ascii="Calibri" w:eastAsia="Times New Roman" w:hAnsi="Calibri" w:cs="Times New Roman"/>
          <w:b/>
          <w:bCs/>
          <w:i/>
        </w:rPr>
        <w:t>This</w:t>
      </w:r>
      <w:r w:rsidRPr="005B03A9">
        <w:rPr>
          <w:rFonts w:ascii="Calibri" w:eastAsia="Times New Roman" w:hAnsi="Calibri" w:cs="Times New Roman"/>
          <w:b/>
          <w:bCs/>
          <w:i/>
          <w:spacing w:val="-3"/>
        </w:rPr>
        <w:t xml:space="preserve"> </w:t>
      </w:r>
      <w:r w:rsidRPr="005B03A9">
        <w:rPr>
          <w:rFonts w:ascii="Calibri" w:eastAsia="Times New Roman" w:hAnsi="Calibri" w:cs="Times New Roman"/>
          <w:b/>
          <w:bCs/>
          <w:i/>
        </w:rPr>
        <w:t xml:space="preserve">Student </w:t>
      </w:r>
      <w:r w:rsidRPr="005B03A9">
        <w:rPr>
          <w:rFonts w:ascii="Calibri" w:eastAsia="Times New Roman" w:hAnsi="Calibri" w:cs="Times New Roman"/>
        </w:rPr>
        <w:t>(</w:t>
      </w:r>
      <w:r w:rsidRPr="005B03A9">
        <w:rPr>
          <w:rFonts w:ascii="Calibri" w:eastAsia="Times New Roman" w:hAnsi="Calibri" w:cs="Times New Roman"/>
          <w:spacing w:val="-7"/>
        </w:rPr>
        <w:t xml:space="preserve">Online or </w:t>
      </w:r>
      <w:r w:rsidR="00CC0123">
        <w:rPr>
          <w:rFonts w:ascii="Calibri" w:eastAsia="Times New Roman" w:hAnsi="Calibri" w:cs="Times New Roman"/>
          <w:spacing w:val="-7"/>
        </w:rPr>
        <w:t>P</w:t>
      </w:r>
      <w:r w:rsidRPr="005B03A9">
        <w:rPr>
          <w:rFonts w:ascii="Calibri" w:eastAsia="Times New Roman" w:hAnsi="Calibri" w:cs="Times New Roman"/>
          <w:spacing w:val="-7"/>
        </w:rPr>
        <w:t>aper-based test)</w:t>
      </w:r>
    </w:p>
    <w:p w14:paraId="00208C10" w14:textId="1824B4EF" w:rsidR="005B03A9" w:rsidRDefault="005B03A9" w:rsidP="005B03A9">
      <w:pPr>
        <w:numPr>
          <w:ilvl w:val="0"/>
          <w:numId w:val="44"/>
        </w:numPr>
        <w:spacing w:after="0" w:line="240" w:lineRule="auto"/>
        <w:ind w:left="720" w:right="-14"/>
        <w:contextualSpacing/>
        <w:rPr>
          <w:rFonts w:ascii="Calibri" w:eastAsia="Times New Roman" w:hAnsi="Calibri" w:cs="Times New Roman"/>
        </w:rPr>
      </w:pPr>
      <w:r w:rsidRPr="005B03A9">
        <w:rPr>
          <w:rFonts w:ascii="Calibri" w:eastAsia="Times New Roman" w:hAnsi="Calibri" w:cs="Times New Roman"/>
        </w:rPr>
        <w:t>If</w:t>
      </w:r>
      <w:r w:rsidRPr="005B03A9">
        <w:rPr>
          <w:rFonts w:ascii="Calibri" w:eastAsia="Times New Roman" w:hAnsi="Calibri" w:cs="Times New Roman"/>
          <w:spacing w:val="-1"/>
        </w:rPr>
        <w:t xml:space="preserve"> </w:t>
      </w:r>
      <w:r w:rsidRPr="005B03A9">
        <w:rPr>
          <w:rFonts w:ascii="Calibri" w:eastAsia="Times New Roman" w:hAnsi="Calibri" w:cs="Times New Roman"/>
        </w:rPr>
        <w:t>a</w:t>
      </w:r>
      <w:r w:rsidRPr="005B03A9">
        <w:rPr>
          <w:rFonts w:ascii="Calibri" w:eastAsia="Times New Roman" w:hAnsi="Calibri" w:cs="Times New Roman"/>
          <w:spacing w:val="-1"/>
        </w:rPr>
        <w:t xml:space="preserve"> </w:t>
      </w:r>
      <w:r w:rsidRPr="005B03A9">
        <w:rPr>
          <w:rFonts w:ascii="Calibri" w:eastAsia="Times New Roman" w:hAnsi="Calibri" w:cs="Times New Roman"/>
        </w:rPr>
        <w:t>student</w:t>
      </w:r>
      <w:r w:rsidRPr="005B03A9">
        <w:rPr>
          <w:rFonts w:ascii="Calibri" w:eastAsia="Times New Roman" w:hAnsi="Calibri" w:cs="Times New Roman"/>
          <w:spacing w:val="-6"/>
        </w:rPr>
        <w:t xml:space="preserve"> </w:t>
      </w:r>
      <w:r w:rsidRPr="005B03A9">
        <w:rPr>
          <w:rFonts w:ascii="Calibri" w:eastAsia="Times New Roman" w:hAnsi="Calibri" w:cs="Times New Roman"/>
        </w:rPr>
        <w:t>was</w:t>
      </w:r>
      <w:r w:rsidRPr="005B03A9">
        <w:rPr>
          <w:rFonts w:ascii="Calibri" w:eastAsia="Times New Roman" w:hAnsi="Calibri" w:cs="Times New Roman"/>
          <w:spacing w:val="-2"/>
        </w:rPr>
        <w:t xml:space="preserve"> </w:t>
      </w:r>
      <w:r w:rsidRPr="005B03A9">
        <w:rPr>
          <w:rFonts w:ascii="Calibri" w:eastAsia="Times New Roman" w:hAnsi="Calibri" w:cs="Times New Roman"/>
          <w:b/>
          <w:bCs/>
        </w:rPr>
        <w:t>not</w:t>
      </w:r>
      <w:r w:rsidRPr="005B03A9">
        <w:rPr>
          <w:rFonts w:ascii="Calibri" w:eastAsia="Times New Roman" w:hAnsi="Calibri" w:cs="Times New Roman"/>
          <w:b/>
          <w:bCs/>
          <w:spacing w:val="-3"/>
        </w:rPr>
        <w:t xml:space="preserve"> </w:t>
      </w:r>
      <w:r w:rsidRPr="005B03A9">
        <w:rPr>
          <w:rFonts w:ascii="Calibri" w:eastAsia="Times New Roman" w:hAnsi="Calibri" w:cs="Times New Roman"/>
          <w:b/>
          <w:bCs/>
        </w:rPr>
        <w:t>tested</w:t>
      </w:r>
      <w:r w:rsidRPr="005B03A9">
        <w:rPr>
          <w:rFonts w:ascii="Calibri" w:eastAsia="Times New Roman" w:hAnsi="Calibri" w:cs="Times New Roman"/>
          <w:b/>
          <w:bCs/>
          <w:spacing w:val="-4"/>
        </w:rPr>
        <w:t xml:space="preserve"> </w:t>
      </w:r>
      <w:r w:rsidRPr="005B03A9">
        <w:rPr>
          <w:rFonts w:ascii="Calibri" w:eastAsia="Times New Roman" w:hAnsi="Calibri" w:cs="Times New Roman"/>
        </w:rPr>
        <w:t>in</w:t>
      </w:r>
      <w:r w:rsidRPr="005B03A9">
        <w:rPr>
          <w:rFonts w:ascii="Calibri" w:eastAsia="Times New Roman" w:hAnsi="Calibri" w:cs="Times New Roman"/>
          <w:spacing w:val="-2"/>
        </w:rPr>
        <w:t xml:space="preserve"> </w:t>
      </w:r>
      <w:r w:rsidRPr="005B03A9">
        <w:rPr>
          <w:rFonts w:ascii="Calibri" w:eastAsia="Times New Roman" w:hAnsi="Calibri" w:cs="Times New Roman"/>
        </w:rPr>
        <w:t>one</w:t>
      </w:r>
      <w:r w:rsidRPr="005B03A9">
        <w:rPr>
          <w:rFonts w:ascii="Calibri" w:eastAsia="Times New Roman" w:hAnsi="Calibri" w:cs="Times New Roman"/>
          <w:spacing w:val="-3"/>
        </w:rPr>
        <w:t xml:space="preserve"> </w:t>
      </w:r>
      <w:r w:rsidRPr="005B03A9">
        <w:rPr>
          <w:rFonts w:ascii="Calibri" w:eastAsia="Times New Roman" w:hAnsi="Calibri" w:cs="Times New Roman"/>
        </w:rPr>
        <w:t>or</w:t>
      </w:r>
      <w:r w:rsidRPr="005B03A9">
        <w:rPr>
          <w:rFonts w:ascii="Calibri" w:eastAsia="Times New Roman" w:hAnsi="Calibri" w:cs="Times New Roman"/>
          <w:spacing w:val="-2"/>
        </w:rPr>
        <w:t xml:space="preserve"> </w:t>
      </w:r>
      <w:r w:rsidRPr="005B03A9">
        <w:rPr>
          <w:rFonts w:ascii="Calibri" w:eastAsia="Times New Roman" w:hAnsi="Calibri" w:cs="Times New Roman"/>
        </w:rPr>
        <w:t>more</w:t>
      </w:r>
      <w:r w:rsidRPr="005B03A9">
        <w:rPr>
          <w:rFonts w:ascii="Calibri" w:eastAsia="Times New Roman" w:hAnsi="Calibri" w:cs="Times New Roman"/>
          <w:spacing w:val="-3"/>
        </w:rPr>
        <w:t xml:space="preserve"> </w:t>
      </w:r>
      <w:r w:rsidRPr="005B03A9">
        <w:rPr>
          <w:rFonts w:ascii="Calibri" w:eastAsia="Times New Roman" w:hAnsi="Calibri" w:cs="Times New Roman"/>
        </w:rPr>
        <w:t>sections, indicate</w:t>
      </w:r>
      <w:r w:rsidRPr="005B03A9">
        <w:rPr>
          <w:rFonts w:ascii="Calibri" w:eastAsia="Times New Roman" w:hAnsi="Calibri" w:cs="Times New Roman"/>
          <w:spacing w:val="-6"/>
        </w:rPr>
        <w:t xml:space="preserve"> one of the following </w:t>
      </w:r>
      <w:r w:rsidRPr="005B03A9">
        <w:rPr>
          <w:rFonts w:ascii="Calibri" w:eastAsia="Times New Roman" w:hAnsi="Calibri" w:cs="Times New Roman"/>
        </w:rPr>
        <w:t xml:space="preserve">reasons by selecting the appropriate </w:t>
      </w:r>
      <w:r w:rsidR="00943AC0">
        <w:rPr>
          <w:rFonts w:ascii="Calibri" w:eastAsia="Times New Roman" w:hAnsi="Calibri" w:cs="Times New Roman"/>
        </w:rPr>
        <w:t>code</w:t>
      </w:r>
      <w:r w:rsidR="00AD39BE">
        <w:rPr>
          <w:rFonts w:ascii="Calibri" w:eastAsia="Times New Roman" w:hAnsi="Calibri" w:cs="Times New Roman"/>
        </w:rPr>
        <w:t xml:space="preserve">. For information about how to select Do No Score codes in WIDA AMS, </w:t>
      </w:r>
      <w:r w:rsidR="00430C44">
        <w:rPr>
          <w:rFonts w:ascii="Calibri" w:eastAsia="Times New Roman" w:hAnsi="Calibri" w:cs="Times New Roman"/>
        </w:rPr>
        <w:t xml:space="preserve">see the Knowledge Article “What are the Do Not Score Codes? How do I mark Do Not Score Codes?” in </w:t>
      </w:r>
      <w:r w:rsidR="007A0F3C">
        <w:rPr>
          <w:rFonts w:ascii="Calibri" w:eastAsia="Times New Roman" w:hAnsi="Calibri" w:cs="Times New Roman"/>
          <w:spacing w:val="-6"/>
        </w:rPr>
        <w:t xml:space="preserve">WIDA AMS </w:t>
      </w:r>
      <w:r w:rsidR="007A0F3C">
        <w:rPr>
          <w:rFonts w:ascii="Calibri" w:eastAsia="Times New Roman" w:hAnsi="Calibri" w:cs="Times New Roman"/>
        </w:rPr>
        <w:t xml:space="preserve">My Applications&gt;DRC Customer Service&gt;WIDA AMS Knowledge Articles. </w:t>
      </w:r>
    </w:p>
    <w:p w14:paraId="69318BB9" w14:textId="77777777" w:rsidR="007A0F3C" w:rsidRPr="005B03A9" w:rsidRDefault="007A0F3C" w:rsidP="00E37727">
      <w:pPr>
        <w:spacing w:after="0" w:line="240" w:lineRule="auto"/>
        <w:ind w:left="360" w:right="-14"/>
        <w:contextualSpacing/>
        <w:rPr>
          <w:rFonts w:ascii="Calibri" w:eastAsia="Times New Roman" w:hAnsi="Calibri" w:cs="Times New Roman"/>
        </w:rPr>
      </w:pPr>
    </w:p>
    <w:p w14:paraId="7BA9FEF3" w14:textId="47A6B0D1" w:rsidR="005B03A9" w:rsidRPr="005B03A9" w:rsidRDefault="005B03A9" w:rsidP="005B03A9">
      <w:pPr>
        <w:numPr>
          <w:ilvl w:val="0"/>
          <w:numId w:val="41"/>
        </w:numPr>
        <w:tabs>
          <w:tab w:val="left" w:pos="1540"/>
        </w:tabs>
        <w:spacing w:after="0" w:line="240" w:lineRule="auto"/>
        <w:ind w:left="1080" w:right="-20"/>
        <w:contextualSpacing/>
        <w:rPr>
          <w:rFonts w:ascii="Calibri" w:eastAsia="Times New Roman" w:hAnsi="Calibri" w:cs="Times New Roman"/>
        </w:rPr>
      </w:pPr>
      <w:r w:rsidRPr="005B03A9">
        <w:rPr>
          <w:rFonts w:ascii="Calibri" w:eastAsia="Times New Roman" w:hAnsi="Calibri" w:cs="Times New Roman"/>
          <w:b/>
          <w:bCs/>
        </w:rPr>
        <w:t xml:space="preserve">Absent (ABS): </w:t>
      </w:r>
      <w:r w:rsidRPr="005B03A9">
        <w:rPr>
          <w:rFonts w:ascii="Calibri" w:eastAsia="Times New Roman" w:hAnsi="Calibri" w:cs="Times New Roman"/>
          <w:b/>
          <w:bCs/>
          <w:spacing w:val="-4"/>
        </w:rPr>
        <w:t xml:space="preserve"> </w:t>
      </w:r>
      <w:r w:rsidRPr="005B03A9">
        <w:rPr>
          <w:rFonts w:ascii="Calibri" w:eastAsia="Times New Roman" w:hAnsi="Calibri" w:cs="Times New Roman"/>
        </w:rPr>
        <w:t>Student</w:t>
      </w:r>
      <w:r w:rsidRPr="005B03A9">
        <w:rPr>
          <w:rFonts w:ascii="Calibri" w:eastAsia="Times New Roman" w:hAnsi="Calibri" w:cs="Times New Roman"/>
          <w:spacing w:val="-7"/>
        </w:rPr>
        <w:t xml:space="preserve"> </w:t>
      </w:r>
      <w:r w:rsidRPr="005B03A9">
        <w:rPr>
          <w:rFonts w:ascii="Calibri" w:eastAsia="Times New Roman" w:hAnsi="Calibri" w:cs="Times New Roman"/>
        </w:rPr>
        <w:t>was</w:t>
      </w:r>
      <w:r w:rsidRPr="005B03A9">
        <w:rPr>
          <w:rFonts w:ascii="Calibri" w:eastAsia="Times New Roman" w:hAnsi="Calibri" w:cs="Times New Roman"/>
          <w:spacing w:val="-3"/>
        </w:rPr>
        <w:t xml:space="preserve"> </w:t>
      </w:r>
      <w:r w:rsidRPr="005B03A9">
        <w:rPr>
          <w:rFonts w:ascii="Calibri" w:eastAsia="Times New Roman" w:hAnsi="Calibri" w:cs="Times New Roman"/>
        </w:rPr>
        <w:t>a</w:t>
      </w:r>
      <w:r w:rsidRPr="005B03A9">
        <w:rPr>
          <w:rFonts w:ascii="Calibri" w:eastAsia="Times New Roman" w:hAnsi="Calibri" w:cs="Times New Roman"/>
          <w:spacing w:val="1"/>
        </w:rPr>
        <w:t>b</w:t>
      </w:r>
      <w:r w:rsidRPr="005B03A9">
        <w:rPr>
          <w:rFonts w:ascii="Calibri" w:eastAsia="Times New Roman" w:hAnsi="Calibri" w:cs="Times New Roman"/>
        </w:rPr>
        <w:t>sent</w:t>
      </w:r>
      <w:r w:rsidRPr="005B03A9">
        <w:rPr>
          <w:rFonts w:ascii="Calibri" w:eastAsia="Times New Roman" w:hAnsi="Calibri" w:cs="Times New Roman"/>
          <w:spacing w:val="-5"/>
        </w:rPr>
        <w:t xml:space="preserve"> </w:t>
      </w:r>
      <w:r w:rsidRPr="005B03A9">
        <w:rPr>
          <w:rFonts w:ascii="Calibri" w:eastAsia="Times New Roman" w:hAnsi="Calibri" w:cs="Times New Roman"/>
        </w:rPr>
        <w:t>for</w:t>
      </w:r>
      <w:r w:rsidRPr="005B03A9">
        <w:rPr>
          <w:rFonts w:ascii="Calibri" w:eastAsia="Times New Roman" w:hAnsi="Calibri" w:cs="Times New Roman"/>
          <w:spacing w:val="-3"/>
        </w:rPr>
        <w:t xml:space="preserve"> </w:t>
      </w:r>
      <w:r w:rsidRPr="005B03A9">
        <w:rPr>
          <w:rFonts w:ascii="Calibri" w:eastAsia="Times New Roman" w:hAnsi="Calibri" w:cs="Times New Roman"/>
        </w:rPr>
        <w:t>one</w:t>
      </w:r>
      <w:r w:rsidRPr="005B03A9">
        <w:rPr>
          <w:rFonts w:ascii="Calibri" w:eastAsia="Times New Roman" w:hAnsi="Calibri" w:cs="Times New Roman"/>
          <w:spacing w:val="-3"/>
        </w:rPr>
        <w:t xml:space="preserve"> </w:t>
      </w:r>
      <w:r w:rsidRPr="005B03A9">
        <w:rPr>
          <w:rFonts w:ascii="Calibri" w:eastAsia="Times New Roman" w:hAnsi="Calibri" w:cs="Times New Roman"/>
        </w:rPr>
        <w:t>or</w:t>
      </w:r>
      <w:r w:rsidRPr="005B03A9">
        <w:rPr>
          <w:rFonts w:ascii="Calibri" w:eastAsia="Times New Roman" w:hAnsi="Calibri" w:cs="Times New Roman"/>
          <w:spacing w:val="-2"/>
        </w:rPr>
        <w:t xml:space="preserve"> </w:t>
      </w:r>
      <w:r w:rsidRPr="005B03A9">
        <w:rPr>
          <w:rFonts w:ascii="Calibri" w:eastAsia="Times New Roman" w:hAnsi="Calibri" w:cs="Times New Roman"/>
        </w:rPr>
        <w:t>more</w:t>
      </w:r>
      <w:r w:rsidRPr="005B03A9">
        <w:rPr>
          <w:rFonts w:ascii="Calibri" w:eastAsia="Times New Roman" w:hAnsi="Calibri" w:cs="Times New Roman"/>
          <w:spacing w:val="-4"/>
        </w:rPr>
        <w:t xml:space="preserve"> </w:t>
      </w:r>
      <w:r w:rsidRPr="005B03A9">
        <w:rPr>
          <w:rFonts w:ascii="Calibri" w:eastAsia="Times New Roman" w:hAnsi="Calibri" w:cs="Times New Roman"/>
        </w:rPr>
        <w:t>sections</w:t>
      </w:r>
      <w:r w:rsidRPr="005B03A9">
        <w:rPr>
          <w:rFonts w:ascii="Calibri" w:eastAsia="Times New Roman" w:hAnsi="Calibri" w:cs="Times New Roman"/>
          <w:spacing w:val="-7"/>
        </w:rPr>
        <w:t xml:space="preserve"> of the test</w:t>
      </w:r>
      <w:r w:rsidRPr="005B03A9">
        <w:rPr>
          <w:rFonts w:ascii="Calibri" w:eastAsia="Times New Roman" w:hAnsi="Calibri" w:cs="Times New Roman"/>
        </w:rPr>
        <w:t xml:space="preserve"> (including</w:t>
      </w:r>
      <w:r w:rsidRPr="005B03A9">
        <w:rPr>
          <w:rFonts w:ascii="Calibri" w:eastAsia="Times New Roman" w:hAnsi="Calibri" w:cs="Times New Roman"/>
          <w:spacing w:val="-8"/>
        </w:rPr>
        <w:t xml:space="preserve"> </w:t>
      </w:r>
      <w:r w:rsidR="006868FC">
        <w:rPr>
          <w:rFonts w:ascii="Calibri" w:eastAsia="Times New Roman" w:hAnsi="Calibri" w:cs="Times New Roman"/>
          <w:spacing w:val="-8"/>
        </w:rPr>
        <w:t xml:space="preserve">due to </w:t>
      </w:r>
      <w:r w:rsidRPr="005B03A9">
        <w:rPr>
          <w:rFonts w:ascii="Calibri" w:eastAsia="Times New Roman" w:hAnsi="Calibri" w:cs="Times New Roman"/>
        </w:rPr>
        <w:t>illness,</w:t>
      </w:r>
      <w:r w:rsidRPr="005B03A9">
        <w:rPr>
          <w:rFonts w:ascii="Calibri" w:eastAsia="Times New Roman" w:hAnsi="Calibri" w:cs="Times New Roman"/>
          <w:spacing w:val="-2"/>
        </w:rPr>
        <w:t xml:space="preserve"> </w:t>
      </w:r>
      <w:r w:rsidRPr="005B03A9">
        <w:rPr>
          <w:rFonts w:ascii="Calibri" w:eastAsia="Times New Roman" w:hAnsi="Calibri" w:cs="Times New Roman"/>
        </w:rPr>
        <w:t>other</w:t>
      </w:r>
      <w:r w:rsidRPr="005B03A9">
        <w:rPr>
          <w:rFonts w:ascii="Calibri" w:eastAsia="Times New Roman" w:hAnsi="Calibri" w:cs="Times New Roman"/>
          <w:spacing w:val="-4"/>
        </w:rPr>
        <w:t xml:space="preserve"> </w:t>
      </w:r>
      <w:r w:rsidRPr="005B03A9">
        <w:rPr>
          <w:rFonts w:ascii="Calibri" w:eastAsia="Times New Roman" w:hAnsi="Calibri" w:cs="Times New Roman"/>
        </w:rPr>
        <w:t>medical</w:t>
      </w:r>
      <w:r w:rsidRPr="005B03A9">
        <w:rPr>
          <w:rFonts w:ascii="Calibri" w:eastAsia="Times New Roman" w:hAnsi="Calibri" w:cs="Times New Roman"/>
          <w:spacing w:val="-6"/>
        </w:rPr>
        <w:t xml:space="preserve"> </w:t>
      </w:r>
      <w:r w:rsidRPr="005B03A9">
        <w:rPr>
          <w:rFonts w:ascii="Calibri" w:eastAsia="Times New Roman" w:hAnsi="Calibri" w:cs="Times New Roman"/>
        </w:rPr>
        <w:t>condition, or for any other reason) and</w:t>
      </w:r>
      <w:r w:rsidRPr="005B03A9">
        <w:rPr>
          <w:rFonts w:ascii="Calibri" w:eastAsia="Times New Roman" w:hAnsi="Calibri" w:cs="Times New Roman"/>
          <w:spacing w:val="-3"/>
        </w:rPr>
        <w:t xml:space="preserve"> </w:t>
      </w:r>
      <w:r w:rsidRPr="005B03A9">
        <w:rPr>
          <w:rFonts w:ascii="Calibri" w:eastAsia="Times New Roman" w:hAnsi="Calibri" w:cs="Times New Roman"/>
        </w:rPr>
        <w:t>did</w:t>
      </w:r>
      <w:r w:rsidRPr="005B03A9">
        <w:rPr>
          <w:rFonts w:ascii="Calibri" w:eastAsia="Times New Roman" w:hAnsi="Calibri" w:cs="Times New Roman"/>
          <w:spacing w:val="-4"/>
        </w:rPr>
        <w:t xml:space="preserve"> </w:t>
      </w:r>
      <w:r w:rsidRPr="005B03A9">
        <w:rPr>
          <w:rFonts w:ascii="Calibri" w:eastAsia="Times New Roman" w:hAnsi="Calibri" w:cs="Times New Roman"/>
        </w:rPr>
        <w:t>not</w:t>
      </w:r>
      <w:r w:rsidRPr="005B03A9">
        <w:rPr>
          <w:rFonts w:ascii="Calibri" w:eastAsia="Times New Roman" w:hAnsi="Calibri" w:cs="Times New Roman"/>
          <w:spacing w:val="-3"/>
        </w:rPr>
        <w:t xml:space="preserve"> </w:t>
      </w:r>
      <w:r w:rsidRPr="005B03A9">
        <w:rPr>
          <w:rFonts w:ascii="Calibri" w:eastAsia="Times New Roman" w:hAnsi="Calibri" w:cs="Times New Roman"/>
        </w:rPr>
        <w:t>participate</w:t>
      </w:r>
      <w:r w:rsidRPr="005B03A9">
        <w:rPr>
          <w:rFonts w:ascii="Calibri" w:eastAsia="Times New Roman" w:hAnsi="Calibri" w:cs="Times New Roman"/>
          <w:spacing w:val="-9"/>
        </w:rPr>
        <w:t xml:space="preserve"> </w:t>
      </w:r>
      <w:r w:rsidRPr="005B03A9">
        <w:rPr>
          <w:rFonts w:ascii="Calibri" w:eastAsia="Times New Roman" w:hAnsi="Calibri" w:cs="Times New Roman"/>
        </w:rPr>
        <w:t>in</w:t>
      </w:r>
      <w:r w:rsidRPr="005B03A9">
        <w:rPr>
          <w:rFonts w:ascii="Calibri" w:eastAsia="Times New Roman" w:hAnsi="Calibri" w:cs="Times New Roman"/>
          <w:spacing w:val="-2"/>
        </w:rPr>
        <w:t xml:space="preserve"> </w:t>
      </w:r>
      <w:r w:rsidRPr="005B03A9">
        <w:rPr>
          <w:rFonts w:ascii="Calibri" w:eastAsia="Times New Roman" w:hAnsi="Calibri" w:cs="Times New Roman"/>
        </w:rPr>
        <w:t>make-up</w:t>
      </w:r>
      <w:r w:rsidRPr="005B03A9">
        <w:rPr>
          <w:rFonts w:ascii="Calibri" w:eastAsia="Times New Roman" w:hAnsi="Calibri" w:cs="Times New Roman"/>
          <w:spacing w:val="-7"/>
        </w:rPr>
        <w:t xml:space="preserve"> </w:t>
      </w:r>
      <w:r w:rsidRPr="005B03A9">
        <w:rPr>
          <w:rFonts w:ascii="Calibri" w:eastAsia="Times New Roman" w:hAnsi="Calibri" w:cs="Times New Roman"/>
        </w:rPr>
        <w:t>testing prior to the end of the testing window.</w:t>
      </w:r>
    </w:p>
    <w:p w14:paraId="43A6B8E0" w14:textId="154D8195" w:rsidR="005B03A9" w:rsidRPr="002A1354" w:rsidRDefault="005B03A9" w:rsidP="00B53784">
      <w:pPr>
        <w:numPr>
          <w:ilvl w:val="0"/>
          <w:numId w:val="41"/>
        </w:numPr>
        <w:tabs>
          <w:tab w:val="left" w:pos="1540"/>
        </w:tabs>
        <w:spacing w:after="0" w:line="240" w:lineRule="auto"/>
        <w:ind w:left="1080" w:right="627"/>
        <w:contextualSpacing/>
        <w:rPr>
          <w:rFonts w:ascii="Calibri" w:eastAsia="Times New Roman" w:hAnsi="Calibri" w:cs="Times New Roman"/>
        </w:rPr>
      </w:pPr>
      <w:r w:rsidRPr="005B03A9">
        <w:rPr>
          <w:rFonts w:ascii="Calibri" w:eastAsia="Times New Roman" w:hAnsi="Calibri" w:cs="Times New Roman"/>
          <w:b/>
          <w:bCs/>
        </w:rPr>
        <w:t>Invalidate (INV</w:t>
      </w:r>
      <w:r w:rsidRPr="002A1354">
        <w:rPr>
          <w:rFonts w:ascii="Calibri" w:eastAsia="Times New Roman" w:hAnsi="Calibri" w:cs="Times New Roman"/>
          <w:b/>
          <w:bCs/>
        </w:rPr>
        <w:t>):</w:t>
      </w:r>
      <w:r w:rsidRPr="002A1354">
        <w:rPr>
          <w:rFonts w:ascii="Calibri" w:eastAsia="Times New Roman" w:hAnsi="Calibri" w:cs="Times New Roman"/>
          <w:b/>
          <w:bCs/>
          <w:spacing w:val="-3"/>
        </w:rPr>
        <w:t xml:space="preserve">  </w:t>
      </w:r>
      <w:r w:rsidR="008A2532" w:rsidRPr="002A1354">
        <w:rPr>
          <w:rFonts w:ascii="Calibri" w:eastAsia="Times New Roman" w:hAnsi="Calibri" w:cs="Times New Roman"/>
        </w:rPr>
        <w:t xml:space="preserve">Schools should </w:t>
      </w:r>
      <w:r w:rsidR="008A2532" w:rsidRPr="00E37727">
        <w:rPr>
          <w:rFonts w:ascii="Calibri" w:eastAsia="Times New Roman" w:hAnsi="Calibri" w:cs="Times New Roman"/>
          <w:u w:val="single"/>
        </w:rPr>
        <w:t>not</w:t>
      </w:r>
      <w:r w:rsidR="008A2532" w:rsidRPr="002A1354">
        <w:rPr>
          <w:rFonts w:ascii="Calibri" w:eastAsia="Times New Roman" w:hAnsi="Calibri" w:cs="Times New Roman"/>
        </w:rPr>
        <w:t xml:space="preserve"> mark tests with the INV code. If an INV code is needed, fill out an </w:t>
      </w:r>
      <w:hyperlink r:id="rId25" w:history="1">
        <w:r w:rsidR="008A2532" w:rsidRPr="002A1354">
          <w:rPr>
            <w:rStyle w:val="Hyperlink"/>
            <w:rFonts w:ascii="Calibri" w:eastAsia="Times New Roman" w:hAnsi="Calibri" w:cs="Times New Roman"/>
            <w:color w:val="0000FF"/>
          </w:rPr>
          <w:t>ACCESS for ELLs Irregularity Reporting Form</w:t>
        </w:r>
      </w:hyperlink>
      <w:r w:rsidR="008A2532" w:rsidRPr="002A1354">
        <w:rPr>
          <w:rFonts w:ascii="Calibri" w:eastAsia="Times New Roman" w:hAnsi="Calibri" w:cs="Times New Roman"/>
        </w:rPr>
        <w:t xml:space="preserve"> to request an INV code from the Department. </w:t>
      </w:r>
      <w:r w:rsidR="00B53784" w:rsidRPr="002A1354">
        <w:rPr>
          <w:rFonts w:ascii="Calibri" w:eastAsia="Times New Roman" w:hAnsi="Calibri" w:cs="Times New Roman"/>
        </w:rPr>
        <w:t xml:space="preserve">INV codes are applied if a </w:t>
      </w:r>
      <w:r w:rsidR="00B53784" w:rsidRPr="002A1354">
        <w:rPr>
          <w:rFonts w:ascii="Calibri" w:eastAsia="Times New Roman" w:hAnsi="Calibri" w:cs="Times New Roman"/>
          <w:spacing w:val="1"/>
        </w:rPr>
        <w:t>s</w:t>
      </w:r>
      <w:r w:rsidRPr="002A1354">
        <w:rPr>
          <w:rFonts w:ascii="Calibri" w:eastAsia="Times New Roman" w:hAnsi="Calibri" w:cs="Times New Roman"/>
        </w:rPr>
        <w:t>tudent’s</w:t>
      </w:r>
      <w:r w:rsidRPr="002A1354">
        <w:rPr>
          <w:rFonts w:ascii="Calibri" w:eastAsia="Times New Roman" w:hAnsi="Calibri" w:cs="Times New Roman"/>
          <w:spacing w:val="-8"/>
        </w:rPr>
        <w:t xml:space="preserve"> </w:t>
      </w:r>
      <w:r w:rsidRPr="002A1354">
        <w:rPr>
          <w:rFonts w:ascii="Calibri" w:eastAsia="Times New Roman" w:hAnsi="Calibri" w:cs="Times New Roman"/>
        </w:rPr>
        <w:t>results</w:t>
      </w:r>
      <w:r w:rsidRPr="002A1354">
        <w:rPr>
          <w:rFonts w:ascii="Calibri" w:eastAsia="Times New Roman" w:hAnsi="Calibri" w:cs="Times New Roman"/>
          <w:spacing w:val="-5"/>
        </w:rPr>
        <w:t xml:space="preserve"> </w:t>
      </w:r>
      <w:r w:rsidRPr="002A1354">
        <w:rPr>
          <w:rFonts w:ascii="Calibri" w:eastAsia="Times New Roman" w:hAnsi="Calibri" w:cs="Times New Roman"/>
        </w:rPr>
        <w:t>should</w:t>
      </w:r>
      <w:r w:rsidRPr="002A1354">
        <w:rPr>
          <w:rFonts w:ascii="Calibri" w:eastAsia="Times New Roman" w:hAnsi="Calibri" w:cs="Times New Roman"/>
          <w:spacing w:val="-5"/>
        </w:rPr>
        <w:t xml:space="preserve"> </w:t>
      </w:r>
      <w:r w:rsidRPr="002A1354">
        <w:rPr>
          <w:rFonts w:ascii="Calibri" w:eastAsia="Times New Roman" w:hAnsi="Calibri" w:cs="Times New Roman"/>
        </w:rPr>
        <w:t>not</w:t>
      </w:r>
      <w:r w:rsidRPr="002A1354">
        <w:rPr>
          <w:rFonts w:ascii="Calibri" w:eastAsia="Times New Roman" w:hAnsi="Calibri" w:cs="Times New Roman"/>
          <w:spacing w:val="-3"/>
        </w:rPr>
        <w:t xml:space="preserve"> </w:t>
      </w:r>
      <w:r w:rsidRPr="002A1354">
        <w:rPr>
          <w:rFonts w:ascii="Calibri" w:eastAsia="Times New Roman" w:hAnsi="Calibri" w:cs="Times New Roman"/>
        </w:rPr>
        <w:t>be</w:t>
      </w:r>
      <w:r w:rsidRPr="002A1354">
        <w:rPr>
          <w:rFonts w:ascii="Calibri" w:eastAsia="Times New Roman" w:hAnsi="Calibri" w:cs="Times New Roman"/>
          <w:spacing w:val="-2"/>
        </w:rPr>
        <w:t xml:space="preserve"> </w:t>
      </w:r>
      <w:r w:rsidRPr="002A1354">
        <w:rPr>
          <w:rFonts w:ascii="Calibri" w:eastAsia="Times New Roman" w:hAnsi="Calibri" w:cs="Times New Roman"/>
        </w:rPr>
        <w:t>reported</w:t>
      </w:r>
      <w:r w:rsidRPr="002A1354">
        <w:rPr>
          <w:rFonts w:ascii="Calibri" w:eastAsia="Times New Roman" w:hAnsi="Calibri" w:cs="Times New Roman"/>
          <w:spacing w:val="-7"/>
        </w:rPr>
        <w:t xml:space="preserve"> </w:t>
      </w:r>
      <w:r w:rsidRPr="002A1354">
        <w:rPr>
          <w:rFonts w:ascii="Calibri" w:eastAsia="Times New Roman" w:hAnsi="Calibri" w:cs="Times New Roman"/>
        </w:rPr>
        <w:t>because</w:t>
      </w:r>
      <w:r w:rsidRPr="002A1354">
        <w:rPr>
          <w:rFonts w:ascii="Calibri" w:eastAsia="Times New Roman" w:hAnsi="Calibri" w:cs="Times New Roman"/>
          <w:spacing w:val="-6"/>
        </w:rPr>
        <w:t xml:space="preserve"> </w:t>
      </w:r>
      <w:r w:rsidRPr="002A1354">
        <w:rPr>
          <w:rFonts w:ascii="Calibri" w:eastAsia="Times New Roman" w:hAnsi="Calibri" w:cs="Times New Roman"/>
        </w:rPr>
        <w:t>of</w:t>
      </w:r>
      <w:r w:rsidRPr="002A1354">
        <w:rPr>
          <w:rFonts w:ascii="Calibri" w:eastAsia="Times New Roman" w:hAnsi="Calibri" w:cs="Times New Roman"/>
          <w:spacing w:val="-3"/>
        </w:rPr>
        <w:t xml:space="preserve"> </w:t>
      </w:r>
      <w:r w:rsidR="00A02C6C" w:rsidRPr="002A1354">
        <w:rPr>
          <w:rFonts w:ascii="Calibri" w:eastAsia="Times New Roman" w:hAnsi="Calibri" w:cs="Times New Roman"/>
        </w:rPr>
        <w:t>certain</w:t>
      </w:r>
      <w:r w:rsidRPr="002A1354">
        <w:rPr>
          <w:rFonts w:ascii="Calibri" w:eastAsia="Times New Roman" w:hAnsi="Calibri" w:cs="Times New Roman"/>
          <w:spacing w:val="-1"/>
        </w:rPr>
        <w:t xml:space="preserve"> </w:t>
      </w:r>
      <w:r w:rsidRPr="002A1354">
        <w:rPr>
          <w:rFonts w:ascii="Calibri" w:eastAsia="Times New Roman" w:hAnsi="Calibri" w:cs="Times New Roman"/>
        </w:rPr>
        <w:t>testing</w:t>
      </w:r>
      <w:r w:rsidRPr="002A1354">
        <w:rPr>
          <w:rFonts w:ascii="Calibri" w:eastAsia="Times New Roman" w:hAnsi="Calibri" w:cs="Times New Roman"/>
          <w:spacing w:val="-5"/>
        </w:rPr>
        <w:t xml:space="preserve"> </w:t>
      </w:r>
      <w:r w:rsidRPr="002A1354">
        <w:rPr>
          <w:rFonts w:ascii="Calibri" w:eastAsia="Times New Roman" w:hAnsi="Calibri" w:cs="Times New Roman"/>
        </w:rPr>
        <w:t>irregularit</w:t>
      </w:r>
      <w:r w:rsidR="00A02C6C" w:rsidRPr="002A1354">
        <w:rPr>
          <w:rFonts w:ascii="Calibri" w:eastAsia="Times New Roman" w:hAnsi="Calibri" w:cs="Times New Roman"/>
        </w:rPr>
        <w:t>ies</w:t>
      </w:r>
      <w:r w:rsidRPr="002A1354">
        <w:rPr>
          <w:rFonts w:ascii="Calibri" w:eastAsia="Times New Roman" w:hAnsi="Calibri" w:cs="Times New Roman"/>
        </w:rPr>
        <w:t>.</w:t>
      </w:r>
      <w:r w:rsidRPr="002A1354">
        <w:rPr>
          <w:rFonts w:ascii="Calibri" w:eastAsia="Times New Roman" w:hAnsi="Calibri" w:cs="Times New Roman"/>
          <w:spacing w:val="-9"/>
        </w:rPr>
        <w:t xml:space="preserve"> </w:t>
      </w:r>
      <w:r w:rsidR="00A02C6C" w:rsidRPr="002A1354">
        <w:rPr>
          <w:rFonts w:ascii="Calibri" w:eastAsia="Times New Roman" w:hAnsi="Calibri" w:cs="Times New Roman"/>
          <w:spacing w:val="-9"/>
        </w:rPr>
        <w:t xml:space="preserve">Not all testing irregularities result in INV codes. </w:t>
      </w:r>
      <w:r w:rsidRPr="002A1354">
        <w:rPr>
          <w:rFonts w:ascii="Calibri" w:eastAsia="Times New Roman" w:hAnsi="Calibri" w:cs="Times New Roman"/>
        </w:rPr>
        <w:t>Do</w:t>
      </w:r>
      <w:r w:rsidRPr="002A1354">
        <w:rPr>
          <w:rFonts w:ascii="Calibri" w:eastAsia="Times New Roman" w:hAnsi="Calibri" w:cs="Times New Roman"/>
          <w:spacing w:val="-2"/>
        </w:rPr>
        <w:t xml:space="preserve"> </w:t>
      </w:r>
      <w:r w:rsidRPr="002A1354">
        <w:rPr>
          <w:rFonts w:ascii="Calibri" w:eastAsia="Times New Roman" w:hAnsi="Calibri" w:cs="Times New Roman"/>
          <w:spacing w:val="1"/>
        </w:rPr>
        <w:t>n</w:t>
      </w:r>
      <w:r w:rsidRPr="002A1354">
        <w:rPr>
          <w:rFonts w:ascii="Calibri" w:eastAsia="Times New Roman" w:hAnsi="Calibri" w:cs="Times New Roman"/>
        </w:rPr>
        <w:t>ot</w:t>
      </w:r>
      <w:r w:rsidRPr="002A1354">
        <w:rPr>
          <w:rFonts w:ascii="Calibri" w:eastAsia="Times New Roman" w:hAnsi="Calibri" w:cs="Times New Roman"/>
          <w:spacing w:val="-3"/>
        </w:rPr>
        <w:t xml:space="preserve"> </w:t>
      </w:r>
      <w:r w:rsidRPr="002A1354">
        <w:rPr>
          <w:rFonts w:ascii="Calibri" w:eastAsia="Times New Roman" w:hAnsi="Calibri" w:cs="Times New Roman"/>
        </w:rPr>
        <w:t>fill</w:t>
      </w:r>
      <w:r w:rsidRPr="002A1354">
        <w:rPr>
          <w:rFonts w:ascii="Calibri" w:eastAsia="Times New Roman" w:hAnsi="Calibri" w:cs="Times New Roman"/>
          <w:spacing w:val="-2"/>
        </w:rPr>
        <w:t xml:space="preserve"> </w:t>
      </w:r>
      <w:r w:rsidRPr="002A1354">
        <w:rPr>
          <w:rFonts w:ascii="Calibri" w:eastAsia="Times New Roman" w:hAnsi="Calibri" w:cs="Times New Roman"/>
        </w:rPr>
        <w:t>in</w:t>
      </w:r>
      <w:r w:rsidRPr="002A1354">
        <w:rPr>
          <w:rFonts w:ascii="Calibri" w:eastAsia="Times New Roman" w:hAnsi="Calibri" w:cs="Times New Roman"/>
          <w:spacing w:val="-2"/>
        </w:rPr>
        <w:t xml:space="preserve"> </w:t>
      </w:r>
      <w:r w:rsidRPr="002A1354">
        <w:rPr>
          <w:rFonts w:ascii="Calibri" w:eastAsia="Times New Roman" w:hAnsi="Calibri" w:cs="Times New Roman"/>
        </w:rPr>
        <w:t>an</w:t>
      </w:r>
      <w:r w:rsidRPr="002A1354">
        <w:rPr>
          <w:rFonts w:ascii="Calibri" w:eastAsia="Times New Roman" w:hAnsi="Calibri" w:cs="Times New Roman"/>
          <w:spacing w:val="-2"/>
        </w:rPr>
        <w:t xml:space="preserve"> </w:t>
      </w:r>
      <w:r w:rsidRPr="002A1354">
        <w:rPr>
          <w:rFonts w:ascii="Calibri" w:eastAsia="Times New Roman" w:hAnsi="Calibri" w:cs="Times New Roman"/>
        </w:rPr>
        <w:t>INV</w:t>
      </w:r>
      <w:r w:rsidRPr="002A1354">
        <w:rPr>
          <w:rFonts w:ascii="Calibri" w:eastAsia="Times New Roman" w:hAnsi="Calibri" w:cs="Times New Roman"/>
          <w:spacing w:val="-4"/>
        </w:rPr>
        <w:t xml:space="preserve"> </w:t>
      </w:r>
      <w:r w:rsidRPr="002A1354">
        <w:rPr>
          <w:rFonts w:ascii="Calibri" w:eastAsia="Times New Roman" w:hAnsi="Calibri" w:cs="Times New Roman"/>
        </w:rPr>
        <w:t>box</w:t>
      </w:r>
      <w:r w:rsidRPr="002A1354">
        <w:rPr>
          <w:rFonts w:ascii="Calibri" w:eastAsia="Times New Roman" w:hAnsi="Calibri" w:cs="Times New Roman"/>
          <w:spacing w:val="-3"/>
        </w:rPr>
        <w:t xml:space="preserve"> </w:t>
      </w:r>
      <w:r w:rsidRPr="002A1354">
        <w:rPr>
          <w:rFonts w:ascii="Calibri" w:eastAsia="Times New Roman" w:hAnsi="Calibri" w:cs="Times New Roman"/>
        </w:rPr>
        <w:t>if</w:t>
      </w:r>
      <w:r w:rsidRPr="002A1354">
        <w:rPr>
          <w:rFonts w:ascii="Calibri" w:eastAsia="Times New Roman" w:hAnsi="Calibri" w:cs="Times New Roman"/>
          <w:spacing w:val="-1"/>
        </w:rPr>
        <w:t xml:space="preserve"> </w:t>
      </w:r>
      <w:r w:rsidRPr="002A1354">
        <w:rPr>
          <w:rFonts w:ascii="Calibri" w:eastAsia="Times New Roman" w:hAnsi="Calibri" w:cs="Times New Roman"/>
        </w:rPr>
        <w:t>a student’s</w:t>
      </w:r>
      <w:r w:rsidRPr="002A1354">
        <w:rPr>
          <w:rFonts w:ascii="Calibri" w:eastAsia="Times New Roman" w:hAnsi="Calibri" w:cs="Times New Roman"/>
          <w:spacing w:val="-7"/>
        </w:rPr>
        <w:t xml:space="preserve"> </w:t>
      </w:r>
      <w:r w:rsidRPr="002A1354">
        <w:rPr>
          <w:rFonts w:ascii="Calibri" w:eastAsia="Times New Roman" w:hAnsi="Calibri" w:cs="Times New Roman"/>
        </w:rPr>
        <w:t>booklet</w:t>
      </w:r>
      <w:r w:rsidRPr="002A1354">
        <w:rPr>
          <w:rFonts w:ascii="Calibri" w:eastAsia="Times New Roman" w:hAnsi="Calibri" w:cs="Times New Roman"/>
          <w:spacing w:val="-6"/>
        </w:rPr>
        <w:t xml:space="preserve"> </w:t>
      </w:r>
      <w:r w:rsidRPr="002A1354">
        <w:rPr>
          <w:rFonts w:ascii="Calibri" w:eastAsia="Times New Roman" w:hAnsi="Calibri" w:cs="Times New Roman"/>
        </w:rPr>
        <w:t>should</w:t>
      </w:r>
      <w:r w:rsidRPr="002A1354">
        <w:rPr>
          <w:rFonts w:ascii="Calibri" w:eastAsia="Times New Roman" w:hAnsi="Calibri" w:cs="Times New Roman"/>
          <w:spacing w:val="-5"/>
        </w:rPr>
        <w:t xml:space="preserve"> </w:t>
      </w:r>
      <w:r w:rsidRPr="002A1354">
        <w:rPr>
          <w:rFonts w:ascii="Calibri" w:eastAsia="Times New Roman" w:hAnsi="Calibri" w:cs="Times New Roman"/>
        </w:rPr>
        <w:t>be marked</w:t>
      </w:r>
      <w:r w:rsidRPr="002A1354">
        <w:rPr>
          <w:rFonts w:ascii="Calibri" w:eastAsia="Times New Roman" w:hAnsi="Calibri" w:cs="Times New Roman"/>
          <w:spacing w:val="-6"/>
        </w:rPr>
        <w:t xml:space="preserve"> </w:t>
      </w:r>
      <w:r w:rsidRPr="002A1354">
        <w:rPr>
          <w:rFonts w:ascii="Calibri" w:eastAsia="Times New Roman" w:hAnsi="Calibri" w:cs="Times New Roman"/>
        </w:rPr>
        <w:t>as</w:t>
      </w:r>
      <w:r w:rsidRPr="002A1354">
        <w:rPr>
          <w:rFonts w:ascii="Calibri" w:eastAsia="Times New Roman" w:hAnsi="Calibri" w:cs="Times New Roman"/>
          <w:spacing w:val="-2"/>
        </w:rPr>
        <w:t xml:space="preserve"> </w:t>
      </w:r>
      <w:r w:rsidRPr="002A1354">
        <w:rPr>
          <w:rFonts w:ascii="Calibri" w:eastAsia="Times New Roman" w:hAnsi="Calibri" w:cs="Times New Roman"/>
        </w:rPr>
        <w:t>void</w:t>
      </w:r>
      <w:r w:rsidRPr="002A1354">
        <w:rPr>
          <w:rFonts w:ascii="Calibri" w:eastAsia="Times New Roman" w:hAnsi="Calibri" w:cs="Times New Roman"/>
          <w:spacing w:val="-4"/>
        </w:rPr>
        <w:t xml:space="preserve"> </w:t>
      </w:r>
      <w:r w:rsidRPr="002A1354">
        <w:rPr>
          <w:rFonts w:ascii="Calibri" w:eastAsia="Times New Roman" w:hAnsi="Calibri" w:cs="Times New Roman"/>
        </w:rPr>
        <w:t>because</w:t>
      </w:r>
      <w:r w:rsidRPr="002A1354">
        <w:rPr>
          <w:rFonts w:ascii="Calibri" w:eastAsia="Times New Roman" w:hAnsi="Calibri" w:cs="Times New Roman"/>
          <w:spacing w:val="-6"/>
        </w:rPr>
        <w:t xml:space="preserve"> </w:t>
      </w:r>
      <w:r w:rsidRPr="002A1354">
        <w:rPr>
          <w:rFonts w:ascii="Calibri" w:eastAsia="Times New Roman" w:hAnsi="Calibri" w:cs="Times New Roman"/>
        </w:rPr>
        <w:t>it</w:t>
      </w:r>
      <w:r w:rsidRPr="002A1354">
        <w:rPr>
          <w:rFonts w:ascii="Calibri" w:eastAsia="Times New Roman" w:hAnsi="Calibri" w:cs="Times New Roman"/>
          <w:spacing w:val="-2"/>
        </w:rPr>
        <w:t xml:space="preserve"> </w:t>
      </w:r>
      <w:r w:rsidRPr="002A1354">
        <w:rPr>
          <w:rFonts w:ascii="Calibri" w:eastAsia="Times New Roman" w:hAnsi="Calibri" w:cs="Times New Roman"/>
        </w:rPr>
        <w:lastRenderedPageBreak/>
        <w:t>was</w:t>
      </w:r>
      <w:r w:rsidRPr="002A1354">
        <w:rPr>
          <w:rFonts w:ascii="Calibri" w:eastAsia="Times New Roman" w:hAnsi="Calibri" w:cs="Times New Roman"/>
          <w:spacing w:val="-3"/>
        </w:rPr>
        <w:t xml:space="preserve"> </w:t>
      </w:r>
      <w:r w:rsidRPr="002A1354">
        <w:rPr>
          <w:rFonts w:ascii="Calibri" w:eastAsia="Times New Roman" w:hAnsi="Calibri" w:cs="Times New Roman"/>
        </w:rPr>
        <w:t>assigned</w:t>
      </w:r>
      <w:r w:rsidRPr="002A1354">
        <w:rPr>
          <w:rFonts w:ascii="Calibri" w:eastAsia="Times New Roman" w:hAnsi="Calibri" w:cs="Times New Roman"/>
          <w:spacing w:val="-7"/>
        </w:rPr>
        <w:t xml:space="preserve"> </w:t>
      </w:r>
      <w:r w:rsidRPr="002A1354">
        <w:rPr>
          <w:rFonts w:ascii="Calibri" w:eastAsia="Times New Roman" w:hAnsi="Calibri" w:cs="Times New Roman"/>
        </w:rPr>
        <w:t>to</w:t>
      </w:r>
      <w:r w:rsidRPr="002A1354">
        <w:rPr>
          <w:rFonts w:ascii="Calibri" w:eastAsia="Times New Roman" w:hAnsi="Calibri" w:cs="Times New Roman"/>
          <w:spacing w:val="-2"/>
        </w:rPr>
        <w:t xml:space="preserve"> </w:t>
      </w:r>
      <w:r w:rsidRPr="002A1354">
        <w:rPr>
          <w:rFonts w:ascii="Calibri" w:eastAsia="Times New Roman" w:hAnsi="Calibri" w:cs="Times New Roman"/>
        </w:rPr>
        <w:t>a</w:t>
      </w:r>
      <w:r w:rsidRPr="002A1354">
        <w:rPr>
          <w:rFonts w:ascii="Calibri" w:eastAsia="Times New Roman" w:hAnsi="Calibri" w:cs="Times New Roman"/>
          <w:spacing w:val="-1"/>
        </w:rPr>
        <w:t xml:space="preserve"> </w:t>
      </w:r>
      <w:r w:rsidR="00521653" w:rsidRPr="002A1354">
        <w:rPr>
          <w:rFonts w:ascii="Calibri" w:eastAsia="Times New Roman" w:hAnsi="Calibri" w:cs="Times New Roman"/>
          <w:spacing w:val="-1"/>
        </w:rPr>
        <w:t xml:space="preserve">different </w:t>
      </w:r>
      <w:r w:rsidRPr="002A1354">
        <w:rPr>
          <w:rFonts w:ascii="Calibri" w:eastAsia="Times New Roman" w:hAnsi="Calibri" w:cs="Times New Roman"/>
        </w:rPr>
        <w:t>student</w:t>
      </w:r>
      <w:r w:rsidRPr="002A1354">
        <w:rPr>
          <w:rFonts w:ascii="Calibri" w:eastAsia="Times New Roman" w:hAnsi="Calibri" w:cs="Times New Roman"/>
          <w:spacing w:val="-6"/>
        </w:rPr>
        <w:t xml:space="preserve"> </w:t>
      </w:r>
      <w:r w:rsidRPr="002A1354">
        <w:rPr>
          <w:rFonts w:ascii="Calibri" w:eastAsia="Times New Roman" w:hAnsi="Calibri" w:cs="Times New Roman"/>
        </w:rPr>
        <w:t>by</w:t>
      </w:r>
      <w:r w:rsidRPr="002A1354">
        <w:rPr>
          <w:rFonts w:ascii="Calibri" w:eastAsia="Times New Roman" w:hAnsi="Calibri" w:cs="Times New Roman"/>
          <w:spacing w:val="-3"/>
        </w:rPr>
        <w:t xml:space="preserve"> </w:t>
      </w:r>
      <w:r w:rsidRPr="002A1354">
        <w:rPr>
          <w:rFonts w:ascii="Calibri" w:eastAsia="Times New Roman" w:hAnsi="Calibri" w:cs="Times New Roman"/>
        </w:rPr>
        <w:t>mistake;</w:t>
      </w:r>
      <w:r w:rsidRPr="002A1354">
        <w:rPr>
          <w:rFonts w:ascii="Calibri" w:eastAsia="Times New Roman" w:hAnsi="Calibri" w:cs="Times New Roman"/>
          <w:spacing w:val="-7"/>
        </w:rPr>
        <w:t xml:space="preserve"> </w:t>
      </w:r>
      <w:r w:rsidRPr="002A1354">
        <w:rPr>
          <w:rFonts w:ascii="Calibri" w:eastAsia="Times New Roman" w:hAnsi="Calibri" w:cs="Times New Roman"/>
        </w:rPr>
        <w:t>instead,</w:t>
      </w:r>
      <w:r w:rsidRPr="002A1354">
        <w:rPr>
          <w:rFonts w:ascii="Calibri" w:eastAsia="Times New Roman" w:hAnsi="Calibri" w:cs="Times New Roman"/>
          <w:spacing w:val="-6"/>
        </w:rPr>
        <w:t xml:space="preserve"> </w:t>
      </w:r>
      <w:r w:rsidRPr="002A1354">
        <w:rPr>
          <w:rFonts w:ascii="Calibri" w:eastAsia="Times New Roman" w:hAnsi="Calibri" w:cs="Times New Roman"/>
        </w:rPr>
        <w:t>affix a Do Not Process label.</w:t>
      </w:r>
      <w:r w:rsidR="00FF6F43" w:rsidRPr="002A1354">
        <w:rPr>
          <w:rFonts w:ascii="Calibri" w:eastAsia="Times New Roman" w:hAnsi="Calibri" w:cs="Times New Roman"/>
        </w:rPr>
        <w:t xml:space="preserve"> See bottom of page </w:t>
      </w:r>
      <w:r w:rsidR="00D04FEB">
        <w:rPr>
          <w:rFonts w:ascii="Calibri" w:eastAsia="Times New Roman" w:hAnsi="Calibri" w:cs="Times New Roman"/>
        </w:rPr>
        <w:t>6</w:t>
      </w:r>
      <w:r w:rsidR="00FF6F43" w:rsidRPr="002A1354">
        <w:rPr>
          <w:rFonts w:ascii="Calibri" w:eastAsia="Times New Roman" w:hAnsi="Calibri" w:cs="Times New Roman"/>
        </w:rPr>
        <w:t xml:space="preserve"> below for more information regarding labels.</w:t>
      </w:r>
      <w:r w:rsidR="003A1B04" w:rsidRPr="002A1354">
        <w:rPr>
          <w:rFonts w:ascii="Calibri" w:eastAsia="Times New Roman" w:hAnsi="Calibri" w:cs="Times New Roman"/>
        </w:rPr>
        <w:t xml:space="preserve"> </w:t>
      </w:r>
    </w:p>
    <w:p w14:paraId="57BE073E" w14:textId="6149B334" w:rsidR="005B03A9" w:rsidRDefault="005B03A9" w:rsidP="00DC3AF5">
      <w:pPr>
        <w:numPr>
          <w:ilvl w:val="0"/>
          <w:numId w:val="41"/>
        </w:numPr>
        <w:tabs>
          <w:tab w:val="left" w:pos="1540"/>
        </w:tabs>
        <w:spacing w:after="240" w:line="240" w:lineRule="auto"/>
        <w:ind w:left="1080" w:right="446"/>
        <w:rPr>
          <w:rFonts w:ascii="Calibri" w:eastAsia="Times New Roman" w:hAnsi="Calibri" w:cs="Times New Roman"/>
        </w:rPr>
      </w:pPr>
      <w:r w:rsidRPr="005B03A9">
        <w:rPr>
          <w:rFonts w:ascii="Calibri" w:eastAsia="Times New Roman" w:hAnsi="Calibri" w:cs="Times New Roman"/>
          <w:b/>
          <w:bCs/>
        </w:rPr>
        <w:t>Deferred Special Education/504 (SPD):</w:t>
      </w:r>
      <w:r w:rsidRPr="005B03A9">
        <w:rPr>
          <w:rFonts w:ascii="Calibri" w:eastAsia="Times New Roman" w:hAnsi="Calibri" w:cs="Times New Roman"/>
          <w:b/>
          <w:bCs/>
          <w:spacing w:val="-4"/>
        </w:rPr>
        <w:t xml:space="preserve">  </w:t>
      </w:r>
      <w:r w:rsidRPr="005B03A9">
        <w:rPr>
          <w:rFonts w:ascii="Calibri" w:eastAsia="Times New Roman" w:hAnsi="Calibri" w:cs="Times New Roman"/>
          <w:spacing w:val="1"/>
        </w:rPr>
        <w:t>S</w:t>
      </w:r>
      <w:r w:rsidRPr="005B03A9">
        <w:rPr>
          <w:rFonts w:ascii="Calibri" w:eastAsia="Times New Roman" w:hAnsi="Calibri" w:cs="Times New Roman"/>
        </w:rPr>
        <w:t>tudent</w:t>
      </w:r>
      <w:r w:rsidRPr="005B03A9">
        <w:rPr>
          <w:rFonts w:ascii="Calibri" w:eastAsia="Times New Roman" w:hAnsi="Calibri" w:cs="Times New Roman"/>
          <w:spacing w:val="-6"/>
        </w:rPr>
        <w:t xml:space="preserve"> </w:t>
      </w:r>
      <w:r w:rsidRPr="005B03A9">
        <w:rPr>
          <w:rFonts w:ascii="Calibri" w:eastAsia="Times New Roman" w:hAnsi="Calibri" w:cs="Times New Roman"/>
        </w:rPr>
        <w:t>did</w:t>
      </w:r>
      <w:r w:rsidRPr="005B03A9">
        <w:rPr>
          <w:rFonts w:ascii="Calibri" w:eastAsia="Times New Roman" w:hAnsi="Calibri" w:cs="Times New Roman"/>
          <w:spacing w:val="-3"/>
        </w:rPr>
        <w:t xml:space="preserve"> </w:t>
      </w:r>
      <w:r w:rsidRPr="005B03A9">
        <w:rPr>
          <w:rFonts w:ascii="Calibri" w:eastAsia="Times New Roman" w:hAnsi="Calibri" w:cs="Times New Roman"/>
        </w:rPr>
        <w:t>not</w:t>
      </w:r>
      <w:r w:rsidRPr="005B03A9">
        <w:rPr>
          <w:rFonts w:ascii="Calibri" w:eastAsia="Times New Roman" w:hAnsi="Calibri" w:cs="Times New Roman"/>
          <w:spacing w:val="-3"/>
        </w:rPr>
        <w:t xml:space="preserve"> </w:t>
      </w:r>
      <w:r w:rsidRPr="005B03A9">
        <w:rPr>
          <w:rFonts w:ascii="Calibri" w:eastAsia="Times New Roman" w:hAnsi="Calibri" w:cs="Times New Roman"/>
        </w:rPr>
        <w:t>take</w:t>
      </w:r>
      <w:r w:rsidRPr="005B03A9">
        <w:rPr>
          <w:rFonts w:ascii="Calibri" w:eastAsia="Times New Roman" w:hAnsi="Calibri" w:cs="Times New Roman"/>
          <w:spacing w:val="-3"/>
        </w:rPr>
        <w:t xml:space="preserve"> </w:t>
      </w:r>
      <w:r w:rsidRPr="005B03A9">
        <w:rPr>
          <w:rFonts w:ascii="Calibri" w:eastAsia="Times New Roman" w:hAnsi="Calibri" w:cs="Times New Roman"/>
        </w:rPr>
        <w:t>one</w:t>
      </w:r>
      <w:r w:rsidRPr="005B03A9">
        <w:rPr>
          <w:rFonts w:ascii="Calibri" w:eastAsia="Times New Roman" w:hAnsi="Calibri" w:cs="Times New Roman"/>
          <w:spacing w:val="-3"/>
        </w:rPr>
        <w:t xml:space="preserve"> </w:t>
      </w:r>
      <w:r w:rsidRPr="005B03A9">
        <w:rPr>
          <w:rFonts w:ascii="Calibri" w:eastAsia="Times New Roman" w:hAnsi="Calibri" w:cs="Times New Roman"/>
        </w:rPr>
        <w:t>or</w:t>
      </w:r>
      <w:r w:rsidRPr="005B03A9">
        <w:rPr>
          <w:rFonts w:ascii="Calibri" w:eastAsia="Times New Roman" w:hAnsi="Calibri" w:cs="Times New Roman"/>
          <w:spacing w:val="-2"/>
        </w:rPr>
        <w:t xml:space="preserve"> </w:t>
      </w:r>
      <w:r w:rsidRPr="005B03A9">
        <w:rPr>
          <w:rFonts w:ascii="Calibri" w:eastAsia="Times New Roman" w:hAnsi="Calibri" w:cs="Times New Roman"/>
        </w:rPr>
        <w:t>more</w:t>
      </w:r>
      <w:r w:rsidRPr="005B03A9">
        <w:rPr>
          <w:rFonts w:ascii="Calibri" w:eastAsia="Times New Roman" w:hAnsi="Calibri" w:cs="Times New Roman"/>
          <w:spacing w:val="-4"/>
        </w:rPr>
        <w:t xml:space="preserve"> </w:t>
      </w:r>
      <w:r w:rsidRPr="005B03A9">
        <w:rPr>
          <w:rFonts w:ascii="Calibri" w:eastAsia="Times New Roman" w:hAnsi="Calibri" w:cs="Times New Roman"/>
        </w:rPr>
        <w:t>sections</w:t>
      </w:r>
      <w:r w:rsidRPr="005B03A9">
        <w:rPr>
          <w:rFonts w:ascii="Calibri" w:eastAsia="Times New Roman" w:hAnsi="Calibri" w:cs="Times New Roman"/>
          <w:spacing w:val="-6"/>
        </w:rPr>
        <w:t xml:space="preserve"> </w:t>
      </w:r>
      <w:r w:rsidRPr="005B03A9">
        <w:rPr>
          <w:rFonts w:ascii="Calibri" w:eastAsia="Times New Roman" w:hAnsi="Calibri" w:cs="Times New Roman"/>
        </w:rPr>
        <w:t>because</w:t>
      </w:r>
      <w:r w:rsidRPr="005B03A9">
        <w:rPr>
          <w:rFonts w:ascii="Calibri" w:eastAsia="Times New Roman" w:hAnsi="Calibri" w:cs="Times New Roman"/>
          <w:spacing w:val="-6"/>
        </w:rPr>
        <w:t xml:space="preserve"> the </w:t>
      </w:r>
      <w:r w:rsidR="008655C6">
        <w:rPr>
          <w:rFonts w:ascii="Calibri" w:eastAsia="Times New Roman" w:hAnsi="Calibri" w:cs="Times New Roman"/>
          <w:spacing w:val="-6"/>
        </w:rPr>
        <w:t xml:space="preserve">special access </w:t>
      </w:r>
      <w:r w:rsidRPr="005B03A9">
        <w:rPr>
          <w:rFonts w:ascii="Calibri" w:eastAsia="Times New Roman" w:hAnsi="Calibri" w:cs="Times New Roman"/>
          <w:spacing w:val="-6"/>
        </w:rPr>
        <w:t xml:space="preserve">read-aloud or text-to-speech accommodation for the Reading assessment was listed in the IEP or 504 plan, but was </w:t>
      </w:r>
      <w:r w:rsidRPr="005B03A9">
        <w:rPr>
          <w:rFonts w:ascii="Calibri" w:eastAsia="Times New Roman" w:hAnsi="Calibri" w:cs="Times New Roman"/>
        </w:rPr>
        <w:t>unavailable</w:t>
      </w:r>
      <w:r w:rsidRPr="005B03A9">
        <w:rPr>
          <w:rFonts w:ascii="Calibri" w:eastAsia="Times New Roman" w:hAnsi="Calibri" w:cs="Times New Roman"/>
          <w:spacing w:val="-9"/>
        </w:rPr>
        <w:t xml:space="preserve"> </w:t>
      </w:r>
      <w:r w:rsidRPr="005B03A9">
        <w:rPr>
          <w:rFonts w:ascii="Calibri" w:eastAsia="Times New Roman" w:hAnsi="Calibri" w:cs="Times New Roman"/>
        </w:rPr>
        <w:t>for ACCESS;</w:t>
      </w:r>
      <w:r w:rsidRPr="005B03A9">
        <w:rPr>
          <w:rFonts w:ascii="Calibri" w:eastAsia="Times New Roman" w:hAnsi="Calibri" w:cs="Times New Roman"/>
          <w:spacing w:val="-13"/>
        </w:rPr>
        <w:t xml:space="preserve"> </w:t>
      </w:r>
      <w:r w:rsidRPr="005B03A9">
        <w:rPr>
          <w:rFonts w:ascii="Calibri" w:eastAsia="Times New Roman" w:hAnsi="Calibri" w:cs="Times New Roman"/>
        </w:rPr>
        <w:t>or</w:t>
      </w:r>
      <w:r w:rsidRPr="005B03A9">
        <w:rPr>
          <w:rFonts w:ascii="Calibri" w:eastAsia="Times New Roman" w:hAnsi="Calibri" w:cs="Times New Roman"/>
          <w:spacing w:val="-3"/>
        </w:rPr>
        <w:t xml:space="preserve"> </w:t>
      </w:r>
      <w:r w:rsidRPr="005B03A9">
        <w:rPr>
          <w:rFonts w:ascii="Calibri" w:eastAsia="Times New Roman" w:hAnsi="Calibri" w:cs="Times New Roman"/>
        </w:rPr>
        <w:t>the student</w:t>
      </w:r>
      <w:r w:rsidRPr="005B03A9">
        <w:rPr>
          <w:rFonts w:ascii="Calibri" w:eastAsia="Times New Roman" w:hAnsi="Calibri" w:cs="Times New Roman"/>
          <w:spacing w:val="-7"/>
        </w:rPr>
        <w:t xml:space="preserve"> </w:t>
      </w:r>
      <w:r w:rsidRPr="005B03A9">
        <w:rPr>
          <w:rFonts w:ascii="Calibri" w:eastAsia="Times New Roman" w:hAnsi="Calibri" w:cs="Times New Roman"/>
        </w:rPr>
        <w:t>was</w:t>
      </w:r>
      <w:r w:rsidRPr="005B03A9">
        <w:rPr>
          <w:rFonts w:ascii="Calibri" w:eastAsia="Times New Roman" w:hAnsi="Calibri" w:cs="Times New Roman"/>
          <w:spacing w:val="-3"/>
        </w:rPr>
        <w:t xml:space="preserve"> </w:t>
      </w:r>
      <w:r w:rsidRPr="005B03A9">
        <w:rPr>
          <w:rFonts w:ascii="Calibri" w:eastAsia="Times New Roman" w:hAnsi="Calibri" w:cs="Times New Roman"/>
        </w:rPr>
        <w:t>D</w:t>
      </w:r>
      <w:r w:rsidRPr="005B03A9">
        <w:rPr>
          <w:rFonts w:ascii="Calibri" w:eastAsia="Times New Roman" w:hAnsi="Calibri" w:cs="Times New Roman"/>
          <w:spacing w:val="1"/>
        </w:rPr>
        <w:t>e</w:t>
      </w:r>
      <w:r w:rsidRPr="005B03A9">
        <w:rPr>
          <w:rFonts w:ascii="Calibri" w:eastAsia="Times New Roman" w:hAnsi="Calibri" w:cs="Times New Roman"/>
        </w:rPr>
        <w:t>af</w:t>
      </w:r>
      <w:r w:rsidRPr="005B03A9">
        <w:rPr>
          <w:rFonts w:ascii="Calibri" w:eastAsia="Times New Roman" w:hAnsi="Calibri" w:cs="Times New Roman"/>
          <w:spacing w:val="-2"/>
        </w:rPr>
        <w:t>/</w:t>
      </w:r>
      <w:r w:rsidRPr="005B03A9">
        <w:rPr>
          <w:rFonts w:ascii="Calibri" w:eastAsia="Times New Roman" w:hAnsi="Calibri" w:cs="Times New Roman"/>
        </w:rPr>
        <w:t>Hard</w:t>
      </w:r>
      <w:r w:rsidRPr="005B03A9">
        <w:rPr>
          <w:rFonts w:ascii="Calibri" w:eastAsia="Times New Roman" w:hAnsi="Calibri" w:cs="Times New Roman"/>
          <w:spacing w:val="-4"/>
        </w:rPr>
        <w:t xml:space="preserve"> </w:t>
      </w:r>
      <w:r w:rsidRPr="005B03A9">
        <w:rPr>
          <w:rFonts w:ascii="Calibri" w:eastAsia="Times New Roman" w:hAnsi="Calibri" w:cs="Times New Roman"/>
        </w:rPr>
        <w:t>of</w:t>
      </w:r>
      <w:r w:rsidRPr="005B03A9">
        <w:rPr>
          <w:rFonts w:ascii="Calibri" w:eastAsia="Times New Roman" w:hAnsi="Calibri" w:cs="Times New Roman"/>
          <w:spacing w:val="-2"/>
        </w:rPr>
        <w:t xml:space="preserve"> </w:t>
      </w:r>
      <w:r w:rsidRPr="005B03A9">
        <w:rPr>
          <w:rFonts w:ascii="Calibri" w:eastAsia="Times New Roman" w:hAnsi="Calibri" w:cs="Times New Roman"/>
        </w:rPr>
        <w:t>hearing</w:t>
      </w:r>
      <w:r w:rsidR="00E5194C">
        <w:rPr>
          <w:rFonts w:ascii="Calibri" w:eastAsia="Times New Roman" w:hAnsi="Calibri" w:cs="Times New Roman"/>
        </w:rPr>
        <w:t xml:space="preserve"> and cannot participate in the Listening and Speaking tests</w:t>
      </w:r>
      <w:r w:rsidRPr="005B03A9">
        <w:rPr>
          <w:rFonts w:ascii="Calibri" w:eastAsia="Times New Roman" w:hAnsi="Calibri" w:cs="Times New Roman"/>
        </w:rPr>
        <w:t>,</w:t>
      </w:r>
      <w:r w:rsidRPr="005B03A9">
        <w:rPr>
          <w:rFonts w:ascii="Calibri" w:eastAsia="Times New Roman" w:hAnsi="Calibri" w:cs="Times New Roman"/>
          <w:spacing w:val="-6"/>
        </w:rPr>
        <w:t xml:space="preserve"> </w:t>
      </w:r>
      <w:r w:rsidRPr="005B03A9">
        <w:rPr>
          <w:rFonts w:ascii="Calibri" w:eastAsia="Times New Roman" w:hAnsi="Calibri" w:cs="Times New Roman"/>
        </w:rPr>
        <w:t>or</w:t>
      </w:r>
      <w:r w:rsidRPr="005B03A9">
        <w:rPr>
          <w:rFonts w:ascii="Calibri" w:eastAsia="Times New Roman" w:hAnsi="Calibri" w:cs="Times New Roman"/>
          <w:spacing w:val="-2"/>
        </w:rPr>
        <w:t xml:space="preserve"> </w:t>
      </w:r>
      <w:r w:rsidRPr="005B03A9">
        <w:rPr>
          <w:rFonts w:ascii="Calibri" w:eastAsia="Times New Roman" w:hAnsi="Calibri" w:cs="Times New Roman"/>
        </w:rPr>
        <w:t>Blind</w:t>
      </w:r>
      <w:r w:rsidRPr="005B03A9">
        <w:rPr>
          <w:rFonts w:ascii="Calibri" w:eastAsia="Times New Roman" w:hAnsi="Calibri" w:cs="Times New Roman"/>
          <w:spacing w:val="-4"/>
        </w:rPr>
        <w:t>/</w:t>
      </w:r>
      <w:r w:rsidRPr="005B03A9">
        <w:rPr>
          <w:rFonts w:ascii="Calibri" w:eastAsia="Times New Roman" w:hAnsi="Calibri" w:cs="Times New Roman"/>
        </w:rPr>
        <w:t>Visually</w:t>
      </w:r>
      <w:r w:rsidRPr="005B03A9">
        <w:rPr>
          <w:rFonts w:ascii="Calibri" w:eastAsia="Times New Roman" w:hAnsi="Calibri" w:cs="Times New Roman"/>
          <w:spacing w:val="-7"/>
        </w:rPr>
        <w:t xml:space="preserve"> </w:t>
      </w:r>
      <w:r w:rsidR="00521653">
        <w:rPr>
          <w:rFonts w:ascii="Calibri" w:eastAsia="Times New Roman" w:hAnsi="Calibri" w:cs="Times New Roman"/>
          <w:spacing w:val="-7"/>
        </w:rPr>
        <w:t>I</w:t>
      </w:r>
      <w:r w:rsidRPr="005B03A9">
        <w:rPr>
          <w:rFonts w:ascii="Calibri" w:eastAsia="Times New Roman" w:hAnsi="Calibri" w:cs="Times New Roman"/>
        </w:rPr>
        <w:t xml:space="preserve">mpaired and could not participate in the Speaking </w:t>
      </w:r>
      <w:r w:rsidR="00761F57" w:rsidRPr="005B03A9">
        <w:rPr>
          <w:rFonts w:ascii="Calibri" w:eastAsia="Times New Roman" w:hAnsi="Calibri" w:cs="Times New Roman"/>
        </w:rPr>
        <w:t>test section</w:t>
      </w:r>
      <w:r w:rsidRPr="005B03A9">
        <w:rPr>
          <w:rFonts w:ascii="Calibri" w:eastAsia="Times New Roman" w:hAnsi="Calibri" w:cs="Times New Roman"/>
        </w:rPr>
        <w:t>;</w:t>
      </w:r>
      <w:r w:rsidRPr="005B03A9">
        <w:rPr>
          <w:rFonts w:ascii="Calibri" w:eastAsia="Times New Roman" w:hAnsi="Calibri" w:cs="Times New Roman"/>
          <w:spacing w:val="-8"/>
        </w:rPr>
        <w:t xml:space="preserve"> </w:t>
      </w:r>
      <w:r w:rsidR="003A1B04">
        <w:rPr>
          <w:rFonts w:ascii="Calibri" w:eastAsia="Times New Roman" w:hAnsi="Calibri" w:cs="Times New Roman"/>
          <w:spacing w:val="-8"/>
        </w:rPr>
        <w:t>or the student is nonverbal/selectively mute and does not use alternate and augmentative communication (AAC) devices and could not participate in the Speaking test section</w:t>
      </w:r>
      <w:r w:rsidRPr="005B03A9">
        <w:rPr>
          <w:rFonts w:ascii="Calibri" w:eastAsia="Times New Roman" w:hAnsi="Calibri" w:cs="Times New Roman"/>
        </w:rPr>
        <w:t>.</w:t>
      </w:r>
    </w:p>
    <w:p w14:paraId="3028B1C3" w14:textId="42E2D39D" w:rsidR="005B03A9" w:rsidRPr="005B03A9" w:rsidRDefault="005B03A9" w:rsidP="005B03A9">
      <w:pPr>
        <w:tabs>
          <w:tab w:val="left" w:pos="1540"/>
        </w:tabs>
        <w:spacing w:after="0" w:line="240" w:lineRule="auto"/>
        <w:ind w:right="-20"/>
        <w:rPr>
          <w:rFonts w:ascii="Calibri" w:eastAsia="Arial" w:hAnsi="Calibri" w:cs="Arial"/>
          <w:sz w:val="24"/>
          <w:szCs w:val="24"/>
          <w:u w:val="single"/>
        </w:rPr>
      </w:pPr>
      <w:r w:rsidRPr="005B03A9">
        <w:rPr>
          <w:rFonts w:ascii="Calibri" w:eastAsia="Arial" w:hAnsi="Calibri" w:cs="Arial"/>
          <w:b/>
          <w:bCs/>
          <w:sz w:val="24"/>
          <w:szCs w:val="24"/>
          <w:u w:val="single"/>
        </w:rPr>
        <w:t xml:space="preserve">Test Accommodations </w:t>
      </w:r>
    </w:p>
    <w:p w14:paraId="24385052" w14:textId="49A4431D" w:rsidR="005B03A9" w:rsidRPr="005B03A9" w:rsidRDefault="005B03A9" w:rsidP="005B03A9">
      <w:pPr>
        <w:tabs>
          <w:tab w:val="left" w:pos="1540"/>
        </w:tabs>
        <w:spacing w:after="120" w:line="240" w:lineRule="auto"/>
        <w:ind w:right="-14"/>
        <w:rPr>
          <w:rFonts w:ascii="Calibri" w:eastAsia="Times New Roman" w:hAnsi="Calibri" w:cs="Times New Roman"/>
          <w:color w:val="000000"/>
        </w:rPr>
      </w:pPr>
      <w:r w:rsidRPr="005B03A9">
        <w:rPr>
          <w:rFonts w:ascii="Calibri" w:eastAsia="Times New Roman" w:hAnsi="Calibri" w:cs="Times New Roman"/>
          <w:color w:val="000000"/>
        </w:rPr>
        <w:t>Test accommodations for Massachusetts students with disabilities are listed in the tables on the following pages.</w:t>
      </w:r>
      <w:r w:rsidRPr="00D70F74">
        <w:rPr>
          <w:rFonts w:ascii="Calibri" w:eastAsia="Times New Roman" w:hAnsi="Calibri" w:cs="Times New Roman"/>
          <w:color w:val="000000"/>
        </w:rPr>
        <w:t xml:space="preserve"> </w:t>
      </w:r>
      <w:r w:rsidRPr="005B03A9">
        <w:rPr>
          <w:rFonts w:ascii="Calibri" w:eastAsia="Times New Roman" w:hAnsi="Calibri" w:cs="Times New Roman"/>
          <w:b/>
          <w:color w:val="000000"/>
        </w:rPr>
        <w:t>Information on the accommodations used by each EL student with a disability must be entered in WIDA AMS (for online testing) or on the back cover of the test booklet (for paper-based testing).</w:t>
      </w:r>
      <w:r w:rsidRPr="005B03A9">
        <w:rPr>
          <w:rFonts w:ascii="Calibri" w:eastAsia="Times New Roman" w:hAnsi="Calibri" w:cs="Times New Roman"/>
          <w:color w:val="000000"/>
        </w:rPr>
        <w:t xml:space="preserve"> Accommodations may only be provided to students who</w:t>
      </w:r>
      <w:r w:rsidR="00DC3AF5">
        <w:rPr>
          <w:rFonts w:ascii="Calibri" w:eastAsia="Times New Roman" w:hAnsi="Calibri" w:cs="Times New Roman"/>
          <w:color w:val="000000"/>
        </w:rPr>
        <w:t>se IEP or 504 plan</w:t>
      </w:r>
      <w:r w:rsidRPr="005B03A9">
        <w:rPr>
          <w:rFonts w:ascii="Calibri" w:eastAsia="Times New Roman" w:hAnsi="Calibri" w:cs="Times New Roman"/>
          <w:color w:val="000000"/>
        </w:rPr>
        <w:t xml:space="preserve"> </w:t>
      </w:r>
      <w:r w:rsidR="00DC3AF5">
        <w:rPr>
          <w:rFonts w:ascii="Calibri" w:eastAsia="Times New Roman" w:hAnsi="Calibri" w:cs="Times New Roman"/>
          <w:color w:val="000000"/>
        </w:rPr>
        <w:t xml:space="preserve">lists </w:t>
      </w:r>
      <w:r w:rsidRPr="005B03A9">
        <w:rPr>
          <w:rFonts w:ascii="Calibri" w:eastAsia="Times New Roman" w:hAnsi="Calibri" w:cs="Times New Roman"/>
          <w:color w:val="000000"/>
        </w:rPr>
        <w:t xml:space="preserve">the accommodation. </w:t>
      </w:r>
    </w:p>
    <w:p w14:paraId="1F6E2266" w14:textId="2E44E48D" w:rsidR="005B03A9" w:rsidRPr="005B03A9" w:rsidRDefault="005B03A9" w:rsidP="005B03A9">
      <w:pPr>
        <w:autoSpaceDE w:val="0"/>
        <w:autoSpaceDN w:val="0"/>
        <w:adjustRightInd w:val="0"/>
        <w:spacing w:after="120" w:line="240" w:lineRule="auto"/>
        <w:rPr>
          <w:rFonts w:ascii="Calibri" w:eastAsia="Times New Roman" w:hAnsi="Calibri" w:cs="Times New Roman"/>
          <w:color w:val="000000"/>
        </w:rPr>
      </w:pPr>
      <w:r w:rsidRPr="005B03A9">
        <w:rPr>
          <w:rFonts w:ascii="Calibri" w:eastAsia="Times New Roman" w:hAnsi="Calibri" w:cs="Times New Roman"/>
          <w:color w:val="000000"/>
        </w:rPr>
        <w:t xml:space="preserve">Accommodations are listed in four categories: </w:t>
      </w:r>
      <w:r w:rsidRPr="005B03A9">
        <w:rPr>
          <w:rFonts w:ascii="Calibri" w:eastAsia="Times New Roman" w:hAnsi="Calibri" w:cs="Times New Roman"/>
          <w:b/>
          <w:color w:val="000000"/>
        </w:rPr>
        <w:t>Test Presentation</w:t>
      </w:r>
      <w:r w:rsidRPr="005B03A9">
        <w:rPr>
          <w:rFonts w:ascii="Calibri" w:eastAsia="Times New Roman" w:hAnsi="Calibri" w:cs="Times New Roman"/>
          <w:color w:val="000000"/>
        </w:rPr>
        <w:t xml:space="preserve">, </w:t>
      </w:r>
      <w:r w:rsidRPr="005B03A9">
        <w:rPr>
          <w:rFonts w:ascii="Calibri" w:eastAsia="Times New Roman" w:hAnsi="Calibri" w:cs="Times New Roman"/>
          <w:b/>
          <w:color w:val="000000"/>
        </w:rPr>
        <w:t>Test Responses</w:t>
      </w:r>
      <w:r w:rsidRPr="005B03A9">
        <w:rPr>
          <w:rFonts w:ascii="Calibri" w:eastAsia="Times New Roman" w:hAnsi="Calibri" w:cs="Times New Roman"/>
          <w:color w:val="000000"/>
        </w:rPr>
        <w:t xml:space="preserve">, </w:t>
      </w:r>
      <w:r w:rsidRPr="005B03A9">
        <w:rPr>
          <w:rFonts w:ascii="Calibri" w:eastAsia="Times New Roman" w:hAnsi="Calibri" w:cs="Times New Roman"/>
          <w:b/>
          <w:color w:val="000000"/>
        </w:rPr>
        <w:t>Test Setting</w:t>
      </w:r>
      <w:r w:rsidR="00C67BF3">
        <w:rPr>
          <w:rFonts w:ascii="Calibri" w:eastAsia="Times New Roman" w:hAnsi="Calibri" w:cs="Times New Roman"/>
          <w:b/>
          <w:color w:val="000000"/>
        </w:rPr>
        <w:t xml:space="preserve"> (Environment)</w:t>
      </w:r>
      <w:r w:rsidRPr="005B03A9">
        <w:rPr>
          <w:rFonts w:ascii="Calibri" w:eastAsia="Times New Roman" w:hAnsi="Calibri" w:cs="Times New Roman"/>
          <w:b/>
          <w:color w:val="000000"/>
        </w:rPr>
        <w:t xml:space="preserve">, </w:t>
      </w:r>
      <w:r w:rsidRPr="005B03A9">
        <w:rPr>
          <w:rFonts w:ascii="Calibri" w:eastAsia="Times New Roman" w:hAnsi="Calibri" w:cs="Times New Roman"/>
          <w:color w:val="000000"/>
        </w:rPr>
        <w:t xml:space="preserve">and </w:t>
      </w:r>
      <w:r w:rsidR="0063666B" w:rsidRPr="000B5953">
        <w:rPr>
          <w:rFonts w:ascii="Calibri" w:eastAsia="Times New Roman" w:hAnsi="Calibri" w:cs="Times New Roman"/>
          <w:b/>
          <w:bCs/>
          <w:color w:val="000000"/>
        </w:rPr>
        <w:t>Test</w:t>
      </w:r>
      <w:r w:rsidR="0063666B">
        <w:rPr>
          <w:rFonts w:ascii="Calibri" w:eastAsia="Times New Roman" w:hAnsi="Calibri" w:cs="Times New Roman"/>
          <w:color w:val="000000"/>
        </w:rPr>
        <w:t xml:space="preserve"> </w:t>
      </w:r>
      <w:r w:rsidRPr="005B03A9">
        <w:rPr>
          <w:rFonts w:ascii="Calibri" w:eastAsia="Times New Roman" w:hAnsi="Calibri" w:cs="Times New Roman"/>
          <w:b/>
          <w:color w:val="000000"/>
        </w:rPr>
        <w:t>Timing/Scheduling</w:t>
      </w:r>
      <w:r w:rsidRPr="005B03A9">
        <w:rPr>
          <w:rFonts w:ascii="Calibri" w:eastAsia="Times New Roman" w:hAnsi="Calibri" w:cs="Times New Roman"/>
          <w:color w:val="000000"/>
        </w:rPr>
        <w:t>. Each table on the following pages includes:</w:t>
      </w:r>
    </w:p>
    <w:p w14:paraId="5F2A56E7" w14:textId="77777777" w:rsidR="005B03A9" w:rsidRPr="005B03A9" w:rsidRDefault="005B03A9" w:rsidP="005B03A9">
      <w:pPr>
        <w:widowControl w:val="0"/>
        <w:numPr>
          <w:ilvl w:val="0"/>
          <w:numId w:val="39"/>
        </w:numPr>
        <w:spacing w:after="0" w:line="240" w:lineRule="auto"/>
        <w:rPr>
          <w:rFonts w:ascii="Calibri" w:eastAsia="Times New Roman" w:hAnsi="Calibri" w:cs="Times New Roman"/>
        </w:rPr>
      </w:pPr>
      <w:r w:rsidRPr="005B03A9">
        <w:rPr>
          <w:rFonts w:ascii="Calibri" w:eastAsia="Times New Roman" w:hAnsi="Calibri" w:cs="Times New Roman"/>
        </w:rPr>
        <w:t xml:space="preserve">the ACCESS test section(s), if any, in which the accommodation is </w:t>
      </w:r>
      <w:proofErr w:type="gramStart"/>
      <w:r w:rsidRPr="005B03A9">
        <w:rPr>
          <w:rFonts w:ascii="Calibri" w:eastAsia="Times New Roman" w:hAnsi="Calibri" w:cs="Times New Roman"/>
        </w:rPr>
        <w:t>allowed;</w:t>
      </w:r>
      <w:proofErr w:type="gramEnd"/>
    </w:p>
    <w:p w14:paraId="7654D06E" w14:textId="77777777" w:rsidR="005B03A9" w:rsidRPr="005B03A9" w:rsidRDefault="005B03A9" w:rsidP="005B03A9">
      <w:pPr>
        <w:widowControl w:val="0"/>
        <w:numPr>
          <w:ilvl w:val="0"/>
          <w:numId w:val="39"/>
        </w:numPr>
        <w:spacing w:after="0" w:line="240" w:lineRule="auto"/>
        <w:rPr>
          <w:rFonts w:ascii="Calibri" w:eastAsia="Times New Roman" w:hAnsi="Calibri" w:cs="Times New Roman"/>
          <w:b/>
        </w:rPr>
      </w:pPr>
      <w:r w:rsidRPr="005B03A9">
        <w:rPr>
          <w:rFonts w:ascii="Calibri" w:eastAsia="Times New Roman" w:hAnsi="Calibri" w:cs="Times New Roman"/>
          <w:color w:val="000000"/>
        </w:rPr>
        <w:t xml:space="preserve">accommodations that are specific to </w:t>
      </w:r>
      <w:r w:rsidRPr="005B03A9">
        <w:rPr>
          <w:rFonts w:ascii="Calibri" w:eastAsia="Times New Roman" w:hAnsi="Calibri" w:cs="Times New Roman"/>
          <w:b/>
          <w:color w:val="000000"/>
        </w:rPr>
        <w:t>online</w:t>
      </w:r>
      <w:r w:rsidRPr="005B03A9">
        <w:rPr>
          <w:rFonts w:ascii="Calibri" w:eastAsia="Times New Roman" w:hAnsi="Calibri" w:cs="Times New Roman"/>
          <w:color w:val="000000"/>
        </w:rPr>
        <w:t xml:space="preserve"> ACCESS testing; and</w:t>
      </w:r>
    </w:p>
    <w:p w14:paraId="2ECCF71C" w14:textId="77777777" w:rsidR="005B03A9" w:rsidRPr="005B03A9" w:rsidRDefault="005B03A9" w:rsidP="005B03A9">
      <w:pPr>
        <w:widowControl w:val="0"/>
        <w:numPr>
          <w:ilvl w:val="0"/>
          <w:numId w:val="39"/>
        </w:numPr>
        <w:spacing w:after="0" w:line="240" w:lineRule="auto"/>
        <w:contextualSpacing/>
        <w:rPr>
          <w:rFonts w:ascii="Calibri" w:eastAsia="Times New Roman" w:hAnsi="Calibri" w:cs="Times New Roman"/>
          <w:b/>
        </w:rPr>
      </w:pPr>
      <w:r w:rsidRPr="005B03A9">
        <w:rPr>
          <w:rFonts w:ascii="Calibri" w:eastAsia="Times New Roman" w:hAnsi="Calibri" w:cs="Times New Roman"/>
          <w:color w:val="000000"/>
        </w:rPr>
        <w:t xml:space="preserve">accommodations that are specific to </w:t>
      </w:r>
      <w:r w:rsidRPr="005B03A9">
        <w:rPr>
          <w:rFonts w:ascii="Calibri" w:eastAsia="Times New Roman" w:hAnsi="Calibri" w:cs="Times New Roman"/>
          <w:b/>
          <w:color w:val="000000"/>
        </w:rPr>
        <w:t>paper-based</w:t>
      </w:r>
      <w:r w:rsidRPr="005B03A9">
        <w:rPr>
          <w:rFonts w:ascii="Calibri" w:eastAsia="Times New Roman" w:hAnsi="Calibri" w:cs="Times New Roman"/>
          <w:color w:val="000000"/>
        </w:rPr>
        <w:t xml:space="preserve"> ACCESS testing and are comparable to those offered for online testing (where available).</w:t>
      </w:r>
    </w:p>
    <w:p w14:paraId="33542FD4" w14:textId="77777777" w:rsidR="00521653" w:rsidRDefault="00521653" w:rsidP="00057089">
      <w:pPr>
        <w:autoSpaceDE w:val="0"/>
        <w:autoSpaceDN w:val="0"/>
        <w:adjustRightInd w:val="0"/>
        <w:spacing w:after="40" w:line="276" w:lineRule="auto"/>
        <w:outlineLvl w:val="0"/>
        <w:rPr>
          <w:rFonts w:ascii="Calibri" w:eastAsia="Times New Roman" w:hAnsi="Calibri" w:cs="Times New Roman"/>
          <w:b/>
          <w:color w:val="000000"/>
        </w:rPr>
      </w:pPr>
    </w:p>
    <w:p w14:paraId="50DFA051" w14:textId="29DC2C3C" w:rsidR="005B03A9" w:rsidRPr="005B03A9" w:rsidRDefault="005B03A9" w:rsidP="003653AC">
      <w:pPr>
        <w:autoSpaceDE w:val="0"/>
        <w:autoSpaceDN w:val="0"/>
        <w:adjustRightInd w:val="0"/>
        <w:spacing w:after="40" w:line="276" w:lineRule="auto"/>
        <w:jc w:val="center"/>
        <w:outlineLvl w:val="0"/>
        <w:rPr>
          <w:rFonts w:ascii="Calibri" w:eastAsia="Times New Roman" w:hAnsi="Calibri" w:cs="Times New Roman"/>
          <w:b/>
          <w:color w:val="000000"/>
        </w:rPr>
      </w:pPr>
      <w:r w:rsidRPr="005B03A9">
        <w:rPr>
          <w:rFonts w:ascii="Calibri" w:eastAsia="Times New Roman" w:hAnsi="Calibri" w:cs="Times New Roman"/>
          <w:b/>
          <w:color w:val="000000"/>
        </w:rPr>
        <w:t xml:space="preserve">ACCESS Accommodations for Students with Disabilities: Test </w:t>
      </w:r>
      <w:r w:rsidR="005A6FB8">
        <w:rPr>
          <w:rFonts w:ascii="Calibri" w:eastAsia="Times New Roman" w:hAnsi="Calibri" w:cs="Times New Roman"/>
          <w:b/>
          <w:color w:val="000000"/>
        </w:rPr>
        <w:t xml:space="preserve">Content </w:t>
      </w:r>
      <w:r w:rsidRPr="005B03A9">
        <w:rPr>
          <w:rFonts w:ascii="Calibri" w:eastAsia="Times New Roman" w:hAnsi="Calibri" w:cs="Times New Roman"/>
          <w:b/>
          <w:color w:val="000000"/>
        </w:rPr>
        <w:t>Presentation</w:t>
      </w:r>
    </w:p>
    <w:tbl>
      <w:tblPr>
        <w:tblStyle w:val="TableGrid1"/>
        <w:tblW w:w="10109" w:type="dxa"/>
        <w:jc w:val="center"/>
        <w:tblLayout w:type="fixed"/>
        <w:tblLook w:val="04A0" w:firstRow="1" w:lastRow="0" w:firstColumn="1" w:lastColumn="0" w:noHBand="0" w:noVBand="1"/>
      </w:tblPr>
      <w:tblGrid>
        <w:gridCol w:w="1985"/>
        <w:gridCol w:w="3480"/>
        <w:gridCol w:w="1170"/>
        <w:gridCol w:w="1170"/>
        <w:gridCol w:w="23"/>
        <w:gridCol w:w="1139"/>
        <w:gridCol w:w="8"/>
        <w:gridCol w:w="1134"/>
      </w:tblGrid>
      <w:tr w:rsidR="005B03A9" w:rsidRPr="005B03A9" w14:paraId="1FEC5CB5" w14:textId="77777777" w:rsidTr="003653AC">
        <w:trPr>
          <w:trHeight w:val="215"/>
          <w:jc w:val="center"/>
        </w:trPr>
        <w:tc>
          <w:tcPr>
            <w:tcW w:w="10109" w:type="dxa"/>
            <w:gridSpan w:val="8"/>
            <w:tcBorders>
              <w:bottom w:val="single" w:sz="4" w:space="0" w:color="auto"/>
            </w:tcBorders>
            <w:shd w:val="clear" w:color="auto" w:fill="C6D9F1"/>
            <w:vAlign w:val="center"/>
          </w:tcPr>
          <w:p w14:paraId="2E16133A" w14:textId="0FC9A36F"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b/>
                <w:color w:val="000000"/>
              </w:rPr>
              <w:t xml:space="preserve">Test </w:t>
            </w:r>
            <w:r w:rsidR="005A6FB8">
              <w:rPr>
                <w:rFonts w:ascii="Calibri" w:eastAsia="Times New Roman" w:hAnsi="Calibri" w:cs="Times New Roman"/>
                <w:b/>
                <w:color w:val="000000"/>
              </w:rPr>
              <w:t xml:space="preserve">Content </w:t>
            </w:r>
            <w:r w:rsidRPr="005B03A9">
              <w:rPr>
                <w:rFonts w:ascii="Calibri" w:eastAsia="Times New Roman" w:hAnsi="Calibri" w:cs="Times New Roman"/>
                <w:b/>
                <w:color w:val="000000"/>
              </w:rPr>
              <w:t>Presentation Accommodations</w:t>
            </w:r>
          </w:p>
        </w:tc>
      </w:tr>
      <w:tr w:rsidR="005B03A9" w:rsidRPr="005B03A9" w14:paraId="30940C4A" w14:textId="77777777" w:rsidTr="003653AC">
        <w:trPr>
          <w:trHeight w:val="247"/>
          <w:jc w:val="center"/>
        </w:trPr>
        <w:tc>
          <w:tcPr>
            <w:tcW w:w="1985" w:type="dxa"/>
            <w:vMerge w:val="restart"/>
            <w:shd w:val="clear" w:color="auto" w:fill="DBE5F1"/>
            <w:vAlign w:val="center"/>
          </w:tcPr>
          <w:p w14:paraId="49AD4DEA"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b/>
                <w:color w:val="000000"/>
              </w:rPr>
              <w:t>Online</w:t>
            </w:r>
          </w:p>
          <w:p w14:paraId="1892F2C3"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color w:val="000000"/>
              </w:rPr>
              <w:t>(Accommodation code)</w:t>
            </w:r>
          </w:p>
        </w:tc>
        <w:tc>
          <w:tcPr>
            <w:tcW w:w="3480" w:type="dxa"/>
            <w:vMerge w:val="restart"/>
            <w:shd w:val="clear" w:color="auto" w:fill="DBE5F1"/>
            <w:vAlign w:val="center"/>
          </w:tcPr>
          <w:p w14:paraId="5877D3C4" w14:textId="77777777" w:rsidR="005B03A9" w:rsidRPr="005B03A9" w:rsidRDefault="005B03A9" w:rsidP="005B03A9">
            <w:pPr>
              <w:jc w:val="center"/>
              <w:rPr>
                <w:rFonts w:ascii="Calibri" w:eastAsia="Times New Roman" w:hAnsi="Calibri" w:cs="Times New Roman"/>
                <w:b/>
              </w:rPr>
            </w:pPr>
            <w:r w:rsidRPr="005B03A9">
              <w:rPr>
                <w:rFonts w:ascii="Calibri" w:eastAsia="Times New Roman" w:hAnsi="Calibri" w:cs="Times New Roman"/>
                <w:b/>
              </w:rPr>
              <w:t>Paper-Based</w:t>
            </w:r>
          </w:p>
          <w:p w14:paraId="0803F780" w14:textId="77777777" w:rsidR="005B03A9" w:rsidRPr="005B03A9" w:rsidDel="00D3789F" w:rsidRDefault="005B03A9" w:rsidP="005B03A9">
            <w:pPr>
              <w:jc w:val="center"/>
              <w:rPr>
                <w:rFonts w:ascii="Calibri" w:eastAsia="Times New Roman" w:hAnsi="Calibri" w:cs="Times New Roman"/>
              </w:rPr>
            </w:pPr>
            <w:r w:rsidRPr="005B03A9">
              <w:rPr>
                <w:rFonts w:ascii="Calibri" w:eastAsia="Times New Roman" w:hAnsi="Calibri" w:cs="Times New Roman"/>
              </w:rPr>
              <w:t>(Accommodation code)</w:t>
            </w:r>
          </w:p>
        </w:tc>
        <w:tc>
          <w:tcPr>
            <w:tcW w:w="4644" w:type="dxa"/>
            <w:gridSpan w:val="6"/>
            <w:tcBorders>
              <w:bottom w:val="single" w:sz="4" w:space="0" w:color="auto"/>
            </w:tcBorders>
            <w:shd w:val="clear" w:color="auto" w:fill="DBE5F1"/>
            <w:vAlign w:val="center"/>
          </w:tcPr>
          <w:p w14:paraId="1B3A8F31"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b/>
              </w:rPr>
              <w:t>Test Domains</w:t>
            </w:r>
          </w:p>
        </w:tc>
      </w:tr>
      <w:tr w:rsidR="005B03A9" w:rsidRPr="005B03A9" w14:paraId="587F42D9" w14:textId="77777777" w:rsidTr="003653AC">
        <w:trPr>
          <w:trHeight w:val="231"/>
          <w:jc w:val="center"/>
        </w:trPr>
        <w:tc>
          <w:tcPr>
            <w:tcW w:w="1985" w:type="dxa"/>
            <w:vMerge/>
            <w:tcBorders>
              <w:bottom w:val="single" w:sz="4" w:space="0" w:color="auto"/>
            </w:tcBorders>
            <w:shd w:val="clear" w:color="auto" w:fill="DBE5F1"/>
            <w:vAlign w:val="center"/>
          </w:tcPr>
          <w:p w14:paraId="3AA84348"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p>
        </w:tc>
        <w:tc>
          <w:tcPr>
            <w:tcW w:w="3480" w:type="dxa"/>
            <w:vMerge/>
            <w:tcBorders>
              <w:bottom w:val="single" w:sz="4" w:space="0" w:color="auto"/>
            </w:tcBorders>
            <w:shd w:val="clear" w:color="auto" w:fill="DBE5F1"/>
            <w:vAlign w:val="center"/>
          </w:tcPr>
          <w:p w14:paraId="6429F72C"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p>
        </w:tc>
        <w:tc>
          <w:tcPr>
            <w:tcW w:w="1170" w:type="dxa"/>
            <w:tcBorders>
              <w:bottom w:val="single" w:sz="4" w:space="0" w:color="auto"/>
            </w:tcBorders>
            <w:shd w:val="clear" w:color="auto" w:fill="DBE5F1"/>
            <w:vAlign w:val="center"/>
          </w:tcPr>
          <w:p w14:paraId="38FC40E8"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Listening</w:t>
            </w:r>
          </w:p>
        </w:tc>
        <w:tc>
          <w:tcPr>
            <w:tcW w:w="1170" w:type="dxa"/>
            <w:tcBorders>
              <w:bottom w:val="single" w:sz="4" w:space="0" w:color="auto"/>
            </w:tcBorders>
            <w:shd w:val="clear" w:color="auto" w:fill="DBE5F1"/>
            <w:vAlign w:val="center"/>
          </w:tcPr>
          <w:p w14:paraId="4052C9AA"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Reading</w:t>
            </w:r>
          </w:p>
        </w:tc>
        <w:tc>
          <w:tcPr>
            <w:tcW w:w="1170" w:type="dxa"/>
            <w:gridSpan w:val="3"/>
            <w:tcBorders>
              <w:bottom w:val="single" w:sz="4" w:space="0" w:color="auto"/>
            </w:tcBorders>
            <w:shd w:val="clear" w:color="auto" w:fill="DBE5F1"/>
            <w:vAlign w:val="center"/>
          </w:tcPr>
          <w:p w14:paraId="430F603D"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Speaking</w:t>
            </w:r>
          </w:p>
        </w:tc>
        <w:tc>
          <w:tcPr>
            <w:tcW w:w="1134" w:type="dxa"/>
            <w:tcBorders>
              <w:bottom w:val="single" w:sz="4" w:space="0" w:color="auto"/>
            </w:tcBorders>
            <w:shd w:val="clear" w:color="auto" w:fill="DBE5F1"/>
            <w:vAlign w:val="center"/>
          </w:tcPr>
          <w:p w14:paraId="3FEBEA10"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Writing</w:t>
            </w:r>
          </w:p>
        </w:tc>
      </w:tr>
      <w:tr w:rsidR="005B03A9" w:rsidRPr="005B03A9" w14:paraId="6F6652D3" w14:textId="77777777" w:rsidTr="003653AC">
        <w:trPr>
          <w:trHeight w:val="1313"/>
          <w:jc w:val="center"/>
        </w:trPr>
        <w:tc>
          <w:tcPr>
            <w:tcW w:w="1985" w:type="dxa"/>
            <w:shd w:val="clear" w:color="auto" w:fill="auto"/>
          </w:tcPr>
          <w:p w14:paraId="25347346" w14:textId="01ED4D36"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b/>
                <w:color w:val="000000"/>
              </w:rPr>
              <w:t>Manual control of item audio</w:t>
            </w:r>
            <w:r w:rsidR="00385CF4">
              <w:rPr>
                <w:rFonts w:ascii="Calibri" w:eastAsia="Times New Roman" w:hAnsi="Calibri" w:cs="Lucida Grande"/>
                <w:color w:val="000000"/>
              </w:rPr>
              <w:t xml:space="preserve"> </w:t>
            </w:r>
            <w:r w:rsidRPr="005B03A9">
              <w:rPr>
                <w:rFonts w:ascii="Calibri" w:eastAsia="Times New Roman" w:hAnsi="Calibri" w:cs="Lucida Grande"/>
                <w:color w:val="000000"/>
              </w:rPr>
              <w:t>(MC)</w:t>
            </w:r>
            <w:r w:rsidR="00A17166" w:rsidRPr="00A17166">
              <w:rPr>
                <w:rFonts w:ascii="Calibri" w:eastAsia="Times New Roman" w:hAnsi="Calibri" w:cs="Lucida Grande"/>
              </w:rPr>
              <w:t>*</w:t>
            </w:r>
          </w:p>
          <w:p w14:paraId="6837023E" w14:textId="77777777" w:rsidR="005B03A9" w:rsidRPr="005B03A9" w:rsidRDefault="005B03A9" w:rsidP="005B03A9">
            <w:pPr>
              <w:autoSpaceDE w:val="0"/>
              <w:autoSpaceDN w:val="0"/>
              <w:adjustRightInd w:val="0"/>
              <w:spacing w:after="60"/>
              <w:rPr>
                <w:rFonts w:ascii="Calibri" w:eastAsia="Times New Roman" w:hAnsi="Calibri" w:cs="Lucida Grande"/>
                <w:color w:val="000000"/>
                <w:sz w:val="18"/>
                <w:szCs w:val="18"/>
              </w:rPr>
            </w:pPr>
            <w:r w:rsidRPr="005B03A9">
              <w:rPr>
                <w:rFonts w:ascii="Calibri" w:eastAsia="Times New Roman" w:hAnsi="Calibri" w:cs="Lucida Grande"/>
                <w:color w:val="000000"/>
                <w:sz w:val="20"/>
                <w:szCs w:val="18"/>
              </w:rPr>
              <w:t>Student manually starts the pre-recorded audio embedded in certain test item prompts.</w:t>
            </w:r>
          </w:p>
        </w:tc>
        <w:tc>
          <w:tcPr>
            <w:tcW w:w="3480" w:type="dxa"/>
            <w:shd w:val="clear" w:color="auto" w:fill="auto"/>
            <w:vAlign w:val="center"/>
          </w:tcPr>
          <w:p w14:paraId="215DFF1C" w14:textId="5182637D"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b/>
                <w:color w:val="000000"/>
              </w:rPr>
              <w:t>Manual control of item audio</w:t>
            </w:r>
            <w:r w:rsidRPr="005B03A9">
              <w:rPr>
                <w:rFonts w:ascii="Calibri" w:eastAsia="Times New Roman" w:hAnsi="Calibri" w:cs="Lucida Grande"/>
                <w:color w:val="000000"/>
              </w:rPr>
              <w:t xml:space="preserve"> (MC)</w:t>
            </w:r>
            <w:r w:rsidR="00A17166" w:rsidRPr="00A17166">
              <w:rPr>
                <w:rFonts w:ascii="Calibri" w:eastAsia="Times New Roman" w:hAnsi="Calibri" w:cs="Lucida Grande"/>
              </w:rPr>
              <w:t>*</w:t>
            </w:r>
          </w:p>
          <w:p w14:paraId="2E108EF1" w14:textId="77777777" w:rsidR="005B03A9" w:rsidRPr="005B03A9" w:rsidRDefault="005B03A9" w:rsidP="005B03A9">
            <w:pPr>
              <w:autoSpaceDE w:val="0"/>
              <w:autoSpaceDN w:val="0"/>
              <w:adjustRightInd w:val="0"/>
              <w:spacing w:after="60"/>
              <w:rPr>
                <w:rFonts w:ascii="Calibri" w:eastAsia="Times New Roman" w:hAnsi="Calibri" w:cs="Lucida Grande"/>
                <w:color w:val="000000"/>
                <w:sz w:val="18"/>
                <w:szCs w:val="18"/>
              </w:rPr>
            </w:pPr>
            <w:r w:rsidRPr="005B03A9">
              <w:rPr>
                <w:rFonts w:ascii="Calibri" w:eastAsia="Times New Roman" w:hAnsi="Calibri" w:cs="Lucida Grande"/>
                <w:sz w:val="20"/>
                <w:szCs w:val="18"/>
              </w:rPr>
              <w:t>Test administrator asks if student is ready to listen, then plays the audio of a pre-recorded human voice on a CD for certain test item prompts.</w:t>
            </w:r>
          </w:p>
        </w:tc>
        <w:tc>
          <w:tcPr>
            <w:tcW w:w="1170" w:type="dxa"/>
            <w:shd w:val="clear" w:color="auto" w:fill="auto"/>
            <w:vAlign w:val="center"/>
          </w:tcPr>
          <w:p w14:paraId="4C488F1D"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c>
          <w:tcPr>
            <w:tcW w:w="1193" w:type="dxa"/>
            <w:gridSpan w:val="2"/>
            <w:shd w:val="clear" w:color="auto" w:fill="auto"/>
            <w:vAlign w:val="center"/>
          </w:tcPr>
          <w:p w14:paraId="16A72407"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No</w:t>
            </w:r>
          </w:p>
        </w:tc>
        <w:tc>
          <w:tcPr>
            <w:tcW w:w="1139" w:type="dxa"/>
            <w:shd w:val="clear" w:color="auto" w:fill="auto"/>
            <w:vAlign w:val="center"/>
          </w:tcPr>
          <w:p w14:paraId="251DE7E0"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c>
          <w:tcPr>
            <w:tcW w:w="1142" w:type="dxa"/>
            <w:gridSpan w:val="2"/>
            <w:shd w:val="clear" w:color="auto" w:fill="auto"/>
            <w:vAlign w:val="center"/>
          </w:tcPr>
          <w:p w14:paraId="07555338"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 –</w:t>
            </w:r>
            <w:r w:rsidRPr="005B03A9">
              <w:rPr>
                <w:rFonts w:ascii="Calibri" w:eastAsia="Times New Roman" w:hAnsi="Calibri" w:cs="Lucida Grande"/>
                <w:color w:val="000000"/>
                <w:sz w:val="20"/>
                <w:szCs w:val="18"/>
              </w:rPr>
              <w:t>online test only; N/A for paper test</w:t>
            </w:r>
          </w:p>
        </w:tc>
      </w:tr>
      <w:tr w:rsidR="005B03A9" w:rsidRPr="005B03A9" w14:paraId="059EA8B3" w14:textId="77777777" w:rsidTr="003653AC">
        <w:trPr>
          <w:trHeight w:val="1205"/>
          <w:jc w:val="center"/>
        </w:trPr>
        <w:tc>
          <w:tcPr>
            <w:tcW w:w="1985" w:type="dxa"/>
            <w:shd w:val="clear" w:color="auto" w:fill="auto"/>
            <w:vAlign w:val="center"/>
          </w:tcPr>
          <w:p w14:paraId="43844D6E" w14:textId="122F93F9"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b/>
                <w:color w:val="000000"/>
              </w:rPr>
              <w:t>Repeat item audio</w:t>
            </w:r>
            <w:r w:rsidRPr="005B03A9">
              <w:rPr>
                <w:rFonts w:ascii="Calibri" w:eastAsia="Times New Roman" w:hAnsi="Calibri" w:cs="Lucida Grande"/>
                <w:color w:val="000000"/>
              </w:rPr>
              <w:t xml:space="preserve"> (RA)</w:t>
            </w:r>
            <w:r w:rsidR="00FF2792" w:rsidRPr="00A17166">
              <w:rPr>
                <w:rFonts w:ascii="Calibri" w:eastAsia="Times New Roman" w:hAnsi="Calibri" w:cs="Lucida Grande"/>
              </w:rPr>
              <w:t>*</w:t>
            </w:r>
          </w:p>
          <w:p w14:paraId="459B5AA3" w14:textId="33288B41" w:rsidR="005B03A9" w:rsidRPr="005B03A9" w:rsidRDefault="005B03A9" w:rsidP="005B03A9">
            <w:pPr>
              <w:autoSpaceDE w:val="0"/>
              <w:autoSpaceDN w:val="0"/>
              <w:adjustRightInd w:val="0"/>
              <w:spacing w:after="60"/>
              <w:rPr>
                <w:rFonts w:ascii="Calibri" w:eastAsia="Times New Roman" w:hAnsi="Calibri" w:cs="Lucida Grande"/>
                <w:color w:val="000000"/>
                <w:sz w:val="18"/>
                <w:szCs w:val="18"/>
              </w:rPr>
            </w:pPr>
            <w:r w:rsidRPr="005B03A9">
              <w:rPr>
                <w:rFonts w:ascii="Calibri" w:eastAsia="Times New Roman" w:hAnsi="Calibri" w:cs="Lucida Grande"/>
                <w:color w:val="000000"/>
                <w:sz w:val="20"/>
                <w:szCs w:val="18"/>
              </w:rPr>
              <w:t>Student manually plays and repeats pre-recorded audio embedded in certain test item prompts.</w:t>
            </w:r>
          </w:p>
        </w:tc>
        <w:tc>
          <w:tcPr>
            <w:tcW w:w="3480" w:type="dxa"/>
            <w:shd w:val="clear" w:color="auto" w:fill="auto"/>
            <w:vAlign w:val="center"/>
          </w:tcPr>
          <w:p w14:paraId="73F10BB5" w14:textId="464C6E9B"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b/>
                <w:color w:val="000000"/>
              </w:rPr>
              <w:t>Repeat item audio</w:t>
            </w:r>
            <w:r w:rsidRPr="005B03A9">
              <w:rPr>
                <w:rFonts w:ascii="Calibri" w:eastAsia="Times New Roman" w:hAnsi="Calibri" w:cs="Lucida Grande"/>
                <w:color w:val="000000"/>
              </w:rPr>
              <w:t xml:space="preserve"> (RA)</w:t>
            </w:r>
            <w:r w:rsidR="00FF2792" w:rsidRPr="00A17166">
              <w:rPr>
                <w:rFonts w:ascii="Calibri" w:eastAsia="Times New Roman" w:hAnsi="Calibri" w:cs="Lucida Grande"/>
              </w:rPr>
              <w:t>*</w:t>
            </w:r>
          </w:p>
          <w:p w14:paraId="015B1F8F" w14:textId="04FB872A" w:rsidR="005B03A9" w:rsidRPr="005B03A9" w:rsidRDefault="005B03A9" w:rsidP="005B03A9">
            <w:pPr>
              <w:spacing w:after="60"/>
              <w:rPr>
                <w:rFonts w:ascii="Calibri" w:eastAsia="Times New Roman" w:hAnsi="Calibri" w:cs="Lucida Grande"/>
                <w:color w:val="000000"/>
                <w:sz w:val="18"/>
                <w:szCs w:val="18"/>
              </w:rPr>
            </w:pPr>
            <w:r w:rsidRPr="005B03A9">
              <w:rPr>
                <w:rFonts w:ascii="Calibri" w:eastAsia="Times New Roman" w:hAnsi="Calibri" w:cs="Lucida Grande"/>
                <w:sz w:val="20"/>
                <w:szCs w:val="18"/>
              </w:rPr>
              <w:t>Test administrator asks if student is ready to listen, then repeats</w:t>
            </w:r>
            <w:r w:rsidRPr="005B03A9">
              <w:rPr>
                <w:rFonts w:ascii="Calibri" w:eastAsia="Times New Roman" w:hAnsi="Calibri" w:cs="Lucida Grande"/>
                <w:color w:val="000000"/>
                <w:sz w:val="20"/>
                <w:szCs w:val="18"/>
              </w:rPr>
              <w:t xml:space="preserve"> a pre-recorded human voice on a CD for certain test item prompts.</w:t>
            </w:r>
          </w:p>
        </w:tc>
        <w:tc>
          <w:tcPr>
            <w:tcW w:w="1170" w:type="dxa"/>
            <w:shd w:val="clear" w:color="auto" w:fill="auto"/>
            <w:vAlign w:val="center"/>
          </w:tcPr>
          <w:p w14:paraId="1FD66DB8"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sz w:val="20"/>
                <w:szCs w:val="20"/>
              </w:rPr>
            </w:pPr>
            <w:r w:rsidRPr="005B03A9">
              <w:rPr>
                <w:rFonts w:ascii="Calibri" w:eastAsia="Times New Roman" w:hAnsi="Calibri" w:cs="Lucida Grande"/>
                <w:color w:val="000000"/>
              </w:rPr>
              <w:t xml:space="preserve">Yes </w:t>
            </w:r>
            <w:r w:rsidRPr="005B03A9">
              <w:rPr>
                <w:rFonts w:ascii="Calibri" w:eastAsia="Times New Roman" w:hAnsi="Calibri" w:cs="Lucida Grande"/>
                <w:color w:val="000000"/>
                <w:sz w:val="20"/>
                <w:szCs w:val="20"/>
              </w:rPr>
              <w:t>–</w:t>
            </w:r>
          </w:p>
          <w:p w14:paraId="003BEB3D" w14:textId="77777777" w:rsidR="005B03A9" w:rsidRPr="005B03A9" w:rsidRDefault="005B03A9" w:rsidP="005B03A9">
            <w:pPr>
              <w:autoSpaceDE w:val="0"/>
              <w:autoSpaceDN w:val="0"/>
              <w:adjustRightInd w:val="0"/>
              <w:spacing w:after="60"/>
              <w:ind w:left="-108" w:right="-108"/>
              <w:jc w:val="center"/>
              <w:rPr>
                <w:rFonts w:ascii="Calibri" w:eastAsia="Times New Roman" w:hAnsi="Calibri" w:cs="Lucida Grande"/>
                <w:color w:val="000000"/>
              </w:rPr>
            </w:pPr>
            <w:r w:rsidRPr="005B03A9">
              <w:rPr>
                <w:rFonts w:ascii="Calibri" w:eastAsia="Times New Roman" w:hAnsi="Calibri" w:cs="Lucida Grande"/>
                <w:color w:val="000000"/>
                <w:sz w:val="20"/>
                <w:szCs w:val="18"/>
              </w:rPr>
              <w:t>repeat item only once</w:t>
            </w:r>
          </w:p>
        </w:tc>
        <w:tc>
          <w:tcPr>
            <w:tcW w:w="1193" w:type="dxa"/>
            <w:gridSpan w:val="2"/>
            <w:shd w:val="clear" w:color="auto" w:fill="auto"/>
            <w:vAlign w:val="center"/>
          </w:tcPr>
          <w:p w14:paraId="15BC3567"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No</w:t>
            </w:r>
          </w:p>
        </w:tc>
        <w:tc>
          <w:tcPr>
            <w:tcW w:w="1139" w:type="dxa"/>
            <w:shd w:val="clear" w:color="auto" w:fill="auto"/>
            <w:vAlign w:val="center"/>
          </w:tcPr>
          <w:p w14:paraId="70596F05"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c>
          <w:tcPr>
            <w:tcW w:w="1142" w:type="dxa"/>
            <w:gridSpan w:val="2"/>
            <w:shd w:val="clear" w:color="auto" w:fill="auto"/>
            <w:vAlign w:val="center"/>
          </w:tcPr>
          <w:p w14:paraId="32050507" w14:textId="60FDC975"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 xml:space="preserve">Yes </w:t>
            </w:r>
          </w:p>
        </w:tc>
      </w:tr>
      <w:tr w:rsidR="005B03A9" w:rsidRPr="005B03A9" w14:paraId="4F59728B" w14:textId="77777777" w:rsidTr="003653AC">
        <w:trPr>
          <w:trHeight w:val="58"/>
          <w:jc w:val="center"/>
        </w:trPr>
        <w:tc>
          <w:tcPr>
            <w:tcW w:w="5465" w:type="dxa"/>
            <w:gridSpan w:val="2"/>
            <w:shd w:val="clear" w:color="auto" w:fill="auto"/>
            <w:vAlign w:val="center"/>
          </w:tcPr>
          <w:p w14:paraId="32BA959F" w14:textId="125DF716" w:rsidR="005B03A9" w:rsidRPr="009324FB" w:rsidRDefault="00AD5B44" w:rsidP="005B03A9">
            <w:pPr>
              <w:autoSpaceDE w:val="0"/>
              <w:autoSpaceDN w:val="0"/>
              <w:adjustRightInd w:val="0"/>
              <w:spacing w:after="60"/>
              <w:rPr>
                <w:rFonts w:ascii="Calibri" w:eastAsia="Times New Roman" w:hAnsi="Calibri" w:cs="Lucida Grande"/>
                <w:color w:val="000000"/>
              </w:rPr>
            </w:pPr>
            <w:r w:rsidRPr="000A199C">
              <w:rPr>
                <w:rFonts w:ascii="Calibri" w:eastAsia="Times New Roman" w:hAnsi="Calibri" w:cs="Times New Roman"/>
                <w:b/>
                <w:color w:val="231F20"/>
              </w:rPr>
              <w:t>In-person h</w:t>
            </w:r>
            <w:r w:rsidR="005B03A9" w:rsidRPr="009324FB">
              <w:rPr>
                <w:rFonts w:ascii="Calibri" w:eastAsia="Times New Roman" w:hAnsi="Calibri" w:cs="Times New Roman"/>
                <w:b/>
                <w:color w:val="231F20"/>
              </w:rPr>
              <w:t xml:space="preserve">uman reader </w:t>
            </w:r>
            <w:r w:rsidR="005B03A9" w:rsidRPr="009324FB">
              <w:rPr>
                <w:rFonts w:ascii="Calibri" w:eastAsia="Times New Roman" w:hAnsi="Calibri" w:cs="Lucida Grande"/>
                <w:color w:val="000000"/>
              </w:rPr>
              <w:t>(</w:t>
            </w:r>
            <w:r w:rsidR="00CC5D79" w:rsidRPr="000A199C">
              <w:rPr>
                <w:rFonts w:ascii="Calibri" w:eastAsia="Times New Roman" w:hAnsi="Calibri" w:cs="Lucida Grande"/>
                <w:color w:val="000000"/>
              </w:rPr>
              <w:t>IR</w:t>
            </w:r>
            <w:r w:rsidR="005B03A9" w:rsidRPr="009324FB">
              <w:rPr>
                <w:rFonts w:ascii="Calibri" w:eastAsia="Times New Roman" w:hAnsi="Calibri" w:cs="Lucida Grande"/>
                <w:color w:val="000000"/>
              </w:rPr>
              <w:t>)</w:t>
            </w:r>
          </w:p>
        </w:tc>
        <w:tc>
          <w:tcPr>
            <w:tcW w:w="1170" w:type="dxa"/>
            <w:shd w:val="clear" w:color="auto" w:fill="auto"/>
            <w:vAlign w:val="center"/>
          </w:tcPr>
          <w:p w14:paraId="3B0AD040" w14:textId="77777777" w:rsidR="005B03A9" w:rsidRPr="009324FB" w:rsidRDefault="005B03A9" w:rsidP="005B03A9">
            <w:pPr>
              <w:autoSpaceDE w:val="0"/>
              <w:autoSpaceDN w:val="0"/>
              <w:adjustRightInd w:val="0"/>
              <w:spacing w:after="60"/>
              <w:jc w:val="center"/>
              <w:rPr>
                <w:rFonts w:ascii="Calibri" w:eastAsia="Times New Roman" w:hAnsi="Calibri" w:cs="Lucida Grande"/>
                <w:color w:val="000000"/>
              </w:rPr>
            </w:pPr>
            <w:r w:rsidRPr="009324FB">
              <w:rPr>
                <w:rFonts w:ascii="Calibri" w:eastAsia="Times New Roman" w:hAnsi="Calibri" w:cs="Lucida Grande"/>
                <w:color w:val="000000"/>
              </w:rPr>
              <w:t>Yes</w:t>
            </w:r>
          </w:p>
        </w:tc>
        <w:tc>
          <w:tcPr>
            <w:tcW w:w="1193" w:type="dxa"/>
            <w:gridSpan w:val="2"/>
            <w:shd w:val="clear" w:color="auto" w:fill="auto"/>
            <w:vAlign w:val="center"/>
          </w:tcPr>
          <w:p w14:paraId="28E3F8C6" w14:textId="77777777" w:rsidR="005B03A9" w:rsidRPr="009324FB" w:rsidRDefault="005B03A9" w:rsidP="005B03A9">
            <w:pPr>
              <w:autoSpaceDE w:val="0"/>
              <w:autoSpaceDN w:val="0"/>
              <w:adjustRightInd w:val="0"/>
              <w:spacing w:after="60"/>
              <w:jc w:val="center"/>
              <w:rPr>
                <w:rFonts w:ascii="Calibri" w:eastAsia="Times New Roman" w:hAnsi="Calibri" w:cs="Lucida Grande"/>
                <w:color w:val="000000"/>
              </w:rPr>
            </w:pPr>
            <w:r w:rsidRPr="009324FB">
              <w:rPr>
                <w:rFonts w:ascii="Calibri" w:eastAsia="Times New Roman" w:hAnsi="Calibri" w:cs="Lucida Grande"/>
                <w:color w:val="000000"/>
              </w:rPr>
              <w:t>No</w:t>
            </w:r>
          </w:p>
        </w:tc>
        <w:tc>
          <w:tcPr>
            <w:tcW w:w="1139" w:type="dxa"/>
            <w:shd w:val="clear" w:color="auto" w:fill="auto"/>
            <w:vAlign w:val="center"/>
          </w:tcPr>
          <w:p w14:paraId="4CCB8F62" w14:textId="39DCBB11" w:rsidR="005B03A9" w:rsidRPr="009324FB" w:rsidRDefault="003511F9" w:rsidP="005B03A9">
            <w:pPr>
              <w:autoSpaceDE w:val="0"/>
              <w:autoSpaceDN w:val="0"/>
              <w:adjustRightInd w:val="0"/>
              <w:spacing w:after="60"/>
              <w:jc w:val="center"/>
              <w:rPr>
                <w:rFonts w:ascii="Calibri" w:eastAsia="Times New Roman" w:hAnsi="Calibri" w:cs="Lucida Grande"/>
                <w:color w:val="000000"/>
              </w:rPr>
            </w:pPr>
            <w:r w:rsidRPr="000A199C">
              <w:rPr>
                <w:rFonts w:ascii="Calibri" w:eastAsia="Times New Roman" w:hAnsi="Calibri" w:cs="Lucida Grande"/>
                <w:color w:val="000000"/>
              </w:rPr>
              <w:t>Yes</w:t>
            </w:r>
          </w:p>
        </w:tc>
        <w:tc>
          <w:tcPr>
            <w:tcW w:w="1142" w:type="dxa"/>
            <w:gridSpan w:val="2"/>
            <w:shd w:val="clear" w:color="auto" w:fill="auto"/>
            <w:vAlign w:val="center"/>
          </w:tcPr>
          <w:p w14:paraId="38487912" w14:textId="64015E3B" w:rsidR="005B03A9" w:rsidRPr="009324FB" w:rsidRDefault="003511F9" w:rsidP="005B03A9">
            <w:pPr>
              <w:autoSpaceDE w:val="0"/>
              <w:autoSpaceDN w:val="0"/>
              <w:adjustRightInd w:val="0"/>
              <w:spacing w:after="60"/>
              <w:jc w:val="center"/>
              <w:rPr>
                <w:rFonts w:ascii="Calibri" w:eastAsia="Times New Roman" w:hAnsi="Calibri" w:cs="Lucida Grande"/>
                <w:color w:val="000000"/>
              </w:rPr>
            </w:pPr>
            <w:r w:rsidRPr="000A199C">
              <w:rPr>
                <w:rFonts w:ascii="Calibri" w:eastAsia="Times New Roman" w:hAnsi="Calibri" w:cs="Lucida Grande"/>
                <w:color w:val="000000"/>
              </w:rPr>
              <w:t>Yes</w:t>
            </w:r>
          </w:p>
        </w:tc>
      </w:tr>
      <w:tr w:rsidR="005B03A9" w:rsidRPr="005B03A9" w14:paraId="14DB647B" w14:textId="77777777" w:rsidTr="003653AC">
        <w:trPr>
          <w:trHeight w:val="132"/>
          <w:jc w:val="center"/>
        </w:trPr>
        <w:tc>
          <w:tcPr>
            <w:tcW w:w="5465" w:type="dxa"/>
            <w:gridSpan w:val="2"/>
            <w:shd w:val="clear" w:color="auto" w:fill="auto"/>
            <w:vAlign w:val="center"/>
          </w:tcPr>
          <w:p w14:paraId="358C1185" w14:textId="0066CD5B" w:rsidR="005B03A9" w:rsidRPr="009324FB" w:rsidRDefault="002641A1" w:rsidP="005B03A9">
            <w:pPr>
              <w:autoSpaceDE w:val="0"/>
              <w:autoSpaceDN w:val="0"/>
              <w:adjustRightInd w:val="0"/>
              <w:spacing w:after="60"/>
              <w:rPr>
                <w:rFonts w:ascii="Calibri" w:eastAsia="Times New Roman" w:hAnsi="Calibri" w:cs="Lucida Grande"/>
                <w:color w:val="000000"/>
              </w:rPr>
            </w:pPr>
            <w:r w:rsidRPr="000A199C">
              <w:rPr>
                <w:rFonts w:ascii="Calibri" w:eastAsia="Times New Roman" w:hAnsi="Calibri" w:cs="Times New Roman"/>
                <w:b/>
                <w:color w:val="231F20"/>
              </w:rPr>
              <w:t>Repeat In-person h</w:t>
            </w:r>
            <w:r w:rsidR="005B03A9" w:rsidRPr="009324FB">
              <w:rPr>
                <w:rFonts w:ascii="Calibri" w:eastAsia="Times New Roman" w:hAnsi="Calibri" w:cs="Times New Roman"/>
                <w:b/>
                <w:color w:val="231F20"/>
              </w:rPr>
              <w:t xml:space="preserve">uman reader </w:t>
            </w:r>
            <w:r w:rsidR="005B03A9" w:rsidRPr="009324FB">
              <w:rPr>
                <w:rFonts w:ascii="Calibri" w:eastAsia="Times New Roman" w:hAnsi="Calibri" w:cs="Lucida Grande"/>
                <w:color w:val="000000"/>
              </w:rPr>
              <w:t>(R</w:t>
            </w:r>
            <w:r w:rsidR="00493012" w:rsidRPr="000A199C">
              <w:rPr>
                <w:rFonts w:ascii="Calibri" w:eastAsia="Times New Roman" w:hAnsi="Calibri" w:cs="Lucida Grande"/>
                <w:color w:val="000000"/>
              </w:rPr>
              <w:t>P</w:t>
            </w:r>
            <w:r w:rsidR="005B03A9" w:rsidRPr="009324FB">
              <w:rPr>
                <w:rFonts w:ascii="Calibri" w:eastAsia="Times New Roman" w:hAnsi="Calibri" w:cs="Lucida Grande"/>
                <w:color w:val="000000"/>
              </w:rPr>
              <w:t>)</w:t>
            </w:r>
          </w:p>
        </w:tc>
        <w:tc>
          <w:tcPr>
            <w:tcW w:w="1170" w:type="dxa"/>
            <w:shd w:val="clear" w:color="auto" w:fill="auto"/>
            <w:vAlign w:val="center"/>
          </w:tcPr>
          <w:p w14:paraId="5988D8AE" w14:textId="6E81580D" w:rsidR="005B03A9" w:rsidRPr="009324FB" w:rsidRDefault="005B03A9" w:rsidP="00880109">
            <w:pPr>
              <w:autoSpaceDE w:val="0"/>
              <w:autoSpaceDN w:val="0"/>
              <w:adjustRightInd w:val="0"/>
              <w:ind w:left="-115" w:right="-115"/>
              <w:jc w:val="center"/>
              <w:rPr>
                <w:rFonts w:ascii="Calibri" w:eastAsia="Times New Roman" w:hAnsi="Calibri" w:cs="Lucida Grande"/>
                <w:color w:val="000000"/>
              </w:rPr>
            </w:pPr>
            <w:r w:rsidRPr="009324FB">
              <w:rPr>
                <w:rFonts w:ascii="Calibri" w:eastAsia="Times New Roman" w:hAnsi="Calibri" w:cs="Lucida Grande"/>
                <w:color w:val="000000"/>
              </w:rPr>
              <w:t>Yes</w:t>
            </w:r>
            <w:r w:rsidR="007163CC" w:rsidRPr="009324FB">
              <w:rPr>
                <w:rFonts w:ascii="Calibri" w:eastAsia="Times New Roman" w:hAnsi="Calibri" w:cs="Lucida Grande"/>
                <w:color w:val="000000"/>
              </w:rPr>
              <w:t xml:space="preserve"> </w:t>
            </w:r>
            <w:r w:rsidR="007163CC" w:rsidRPr="009324FB">
              <w:rPr>
                <w:rFonts w:ascii="Calibri" w:eastAsia="Times New Roman" w:hAnsi="Calibri" w:cs="Calibri"/>
                <w:color w:val="000000"/>
              </w:rPr>
              <w:t>–</w:t>
            </w:r>
          </w:p>
          <w:p w14:paraId="71ED8258" w14:textId="77777777" w:rsidR="005B03A9" w:rsidRPr="009324FB" w:rsidRDefault="005B03A9" w:rsidP="00880109">
            <w:pPr>
              <w:autoSpaceDE w:val="0"/>
              <w:autoSpaceDN w:val="0"/>
              <w:adjustRightInd w:val="0"/>
              <w:ind w:left="-115" w:right="-115"/>
              <w:jc w:val="center"/>
              <w:rPr>
                <w:rFonts w:ascii="Calibri" w:eastAsia="Times New Roman" w:hAnsi="Calibri" w:cs="Lucida Grande"/>
                <w:color w:val="000000"/>
              </w:rPr>
            </w:pPr>
            <w:r w:rsidRPr="009324FB">
              <w:rPr>
                <w:rFonts w:ascii="Calibri" w:eastAsia="Times New Roman" w:hAnsi="Calibri" w:cs="Lucida Grande"/>
                <w:color w:val="000000"/>
                <w:sz w:val="20"/>
                <w:szCs w:val="18"/>
              </w:rPr>
              <w:t xml:space="preserve">repeat item only once </w:t>
            </w:r>
          </w:p>
        </w:tc>
        <w:tc>
          <w:tcPr>
            <w:tcW w:w="1193" w:type="dxa"/>
            <w:gridSpan w:val="2"/>
            <w:shd w:val="clear" w:color="auto" w:fill="auto"/>
            <w:vAlign w:val="center"/>
          </w:tcPr>
          <w:p w14:paraId="3FAE62D4" w14:textId="77777777" w:rsidR="005B03A9" w:rsidRPr="009324FB" w:rsidRDefault="005B03A9" w:rsidP="005B03A9">
            <w:pPr>
              <w:autoSpaceDE w:val="0"/>
              <w:autoSpaceDN w:val="0"/>
              <w:adjustRightInd w:val="0"/>
              <w:spacing w:after="60"/>
              <w:jc w:val="center"/>
              <w:rPr>
                <w:rFonts w:ascii="Calibri" w:eastAsia="Times New Roman" w:hAnsi="Calibri" w:cs="Lucida Grande"/>
                <w:color w:val="000000"/>
              </w:rPr>
            </w:pPr>
            <w:r w:rsidRPr="009324FB">
              <w:rPr>
                <w:rFonts w:ascii="Calibri" w:eastAsia="Times New Roman" w:hAnsi="Calibri" w:cs="Lucida Grande"/>
                <w:color w:val="000000"/>
              </w:rPr>
              <w:t>No</w:t>
            </w:r>
          </w:p>
        </w:tc>
        <w:tc>
          <w:tcPr>
            <w:tcW w:w="1139" w:type="dxa"/>
            <w:shd w:val="clear" w:color="auto" w:fill="auto"/>
            <w:vAlign w:val="center"/>
          </w:tcPr>
          <w:p w14:paraId="20123868" w14:textId="02E0BF34" w:rsidR="005B03A9" w:rsidRPr="009324FB" w:rsidRDefault="005061A9" w:rsidP="005B03A9">
            <w:pPr>
              <w:autoSpaceDE w:val="0"/>
              <w:autoSpaceDN w:val="0"/>
              <w:adjustRightInd w:val="0"/>
              <w:spacing w:after="60"/>
              <w:jc w:val="center"/>
              <w:rPr>
                <w:rFonts w:ascii="Calibri" w:eastAsia="Times New Roman" w:hAnsi="Calibri" w:cs="Lucida Grande"/>
                <w:color w:val="000000"/>
              </w:rPr>
            </w:pPr>
            <w:r w:rsidRPr="000A199C">
              <w:rPr>
                <w:rFonts w:ascii="Calibri" w:eastAsia="Times New Roman" w:hAnsi="Calibri" w:cs="Lucida Grande"/>
                <w:color w:val="000000"/>
              </w:rPr>
              <w:t>Y</w:t>
            </w:r>
            <w:r w:rsidR="003511F9" w:rsidRPr="000A199C">
              <w:rPr>
                <w:rFonts w:ascii="Calibri" w:eastAsia="Times New Roman" w:hAnsi="Calibri" w:cs="Lucida Grande"/>
                <w:color w:val="000000"/>
              </w:rPr>
              <w:t>es</w:t>
            </w:r>
            <w:r w:rsidR="00247AF0" w:rsidRPr="000A199C">
              <w:rPr>
                <w:rFonts w:ascii="Calibri" w:eastAsia="Times New Roman" w:hAnsi="Calibri" w:cs="Lucida Grande"/>
                <w:color w:val="000000"/>
              </w:rPr>
              <w:t xml:space="preserve"> </w:t>
            </w:r>
            <w:r w:rsidRPr="000A199C">
              <w:rPr>
                <w:rFonts w:ascii="Calibri" w:eastAsia="Times New Roman" w:hAnsi="Calibri" w:cs="Lucida Grande"/>
                <w:color w:val="000000"/>
              </w:rPr>
              <w:t>–</w:t>
            </w:r>
            <w:r w:rsidR="00247AF0" w:rsidRPr="000A199C">
              <w:rPr>
                <w:rFonts w:ascii="Calibri" w:eastAsia="Times New Roman" w:hAnsi="Calibri" w:cs="Lucida Grande"/>
                <w:color w:val="000000"/>
              </w:rPr>
              <w:t xml:space="preserve"> repeat</w:t>
            </w:r>
            <w:r w:rsidRPr="000A199C">
              <w:rPr>
                <w:rFonts w:ascii="Calibri" w:eastAsia="Times New Roman" w:hAnsi="Calibri" w:cs="Lucida Grande"/>
                <w:color w:val="000000"/>
              </w:rPr>
              <w:t xml:space="preserve"> </w:t>
            </w:r>
            <w:r w:rsidRPr="000A199C">
              <w:rPr>
                <w:rFonts w:ascii="Calibri" w:eastAsia="Times New Roman" w:hAnsi="Calibri" w:cs="Lucida Grande"/>
                <w:color w:val="000000"/>
              </w:rPr>
              <w:lastRenderedPageBreak/>
              <w:t>item only once</w:t>
            </w:r>
          </w:p>
        </w:tc>
        <w:tc>
          <w:tcPr>
            <w:tcW w:w="1142" w:type="dxa"/>
            <w:gridSpan w:val="2"/>
            <w:shd w:val="clear" w:color="auto" w:fill="auto"/>
            <w:vAlign w:val="center"/>
          </w:tcPr>
          <w:p w14:paraId="760ABC01" w14:textId="0313E8A4" w:rsidR="005B03A9" w:rsidRPr="009324FB" w:rsidRDefault="005061A9" w:rsidP="005B03A9">
            <w:pPr>
              <w:autoSpaceDE w:val="0"/>
              <w:autoSpaceDN w:val="0"/>
              <w:adjustRightInd w:val="0"/>
              <w:spacing w:after="60"/>
              <w:jc w:val="center"/>
              <w:rPr>
                <w:rFonts w:ascii="Calibri" w:eastAsia="Times New Roman" w:hAnsi="Calibri" w:cs="Lucida Grande"/>
                <w:color w:val="000000"/>
              </w:rPr>
            </w:pPr>
            <w:r w:rsidRPr="000A199C">
              <w:rPr>
                <w:rFonts w:ascii="Calibri" w:eastAsia="Times New Roman" w:hAnsi="Calibri" w:cs="Lucida Grande"/>
                <w:color w:val="000000"/>
              </w:rPr>
              <w:lastRenderedPageBreak/>
              <w:t>Y</w:t>
            </w:r>
            <w:r w:rsidR="003511F9" w:rsidRPr="000A199C">
              <w:rPr>
                <w:rFonts w:ascii="Calibri" w:eastAsia="Times New Roman" w:hAnsi="Calibri" w:cs="Lucida Grande"/>
                <w:color w:val="000000"/>
              </w:rPr>
              <w:t>es</w:t>
            </w:r>
            <w:r w:rsidRPr="000A199C">
              <w:rPr>
                <w:rFonts w:ascii="Calibri" w:eastAsia="Times New Roman" w:hAnsi="Calibri" w:cs="Lucida Grande"/>
                <w:color w:val="000000"/>
              </w:rPr>
              <w:t xml:space="preserve"> – repeat </w:t>
            </w:r>
            <w:r w:rsidRPr="000A199C">
              <w:rPr>
                <w:rFonts w:ascii="Calibri" w:eastAsia="Times New Roman" w:hAnsi="Calibri" w:cs="Lucida Grande"/>
                <w:color w:val="000000"/>
              </w:rPr>
              <w:lastRenderedPageBreak/>
              <w:t>item only once</w:t>
            </w:r>
          </w:p>
        </w:tc>
      </w:tr>
      <w:tr w:rsidR="005B03A9" w:rsidRPr="005B03A9" w14:paraId="4EF316B2" w14:textId="77777777" w:rsidTr="003653AC">
        <w:trPr>
          <w:trHeight w:val="58"/>
          <w:jc w:val="center"/>
        </w:trPr>
        <w:tc>
          <w:tcPr>
            <w:tcW w:w="1985" w:type="dxa"/>
            <w:shd w:val="clear" w:color="auto" w:fill="auto"/>
            <w:vAlign w:val="center"/>
          </w:tcPr>
          <w:p w14:paraId="5718FB03"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lastRenderedPageBreak/>
              <w:t>N/A</w:t>
            </w:r>
          </w:p>
        </w:tc>
        <w:tc>
          <w:tcPr>
            <w:tcW w:w="3480" w:type="dxa"/>
            <w:shd w:val="clear" w:color="auto" w:fill="auto"/>
            <w:vAlign w:val="center"/>
          </w:tcPr>
          <w:p w14:paraId="746275DB" w14:textId="77777777"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b/>
                <w:color w:val="000000"/>
              </w:rPr>
              <w:t>Large print version of test</w:t>
            </w:r>
            <w:r w:rsidRPr="005B03A9">
              <w:rPr>
                <w:rFonts w:ascii="Calibri" w:eastAsia="Times New Roman" w:hAnsi="Calibri" w:cs="Lucida Grande"/>
                <w:color w:val="000000"/>
              </w:rPr>
              <w:t xml:space="preserve"> (LP) </w:t>
            </w:r>
          </w:p>
          <w:p w14:paraId="0050559D" w14:textId="77777777"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color w:val="000000"/>
                <w:sz w:val="20"/>
              </w:rPr>
              <w:t>(</w:t>
            </w:r>
            <w:proofErr w:type="gramStart"/>
            <w:r w:rsidRPr="005B03A9">
              <w:rPr>
                <w:rFonts w:ascii="Calibri" w:eastAsia="Times New Roman" w:hAnsi="Calibri" w:cs="Lucida Grande"/>
                <w:color w:val="000000"/>
                <w:sz w:val="20"/>
              </w:rPr>
              <w:t>must</w:t>
            </w:r>
            <w:proofErr w:type="gramEnd"/>
            <w:r w:rsidRPr="005B03A9">
              <w:rPr>
                <w:rFonts w:ascii="Calibri" w:eastAsia="Times New Roman" w:hAnsi="Calibri" w:cs="Lucida Grande"/>
                <w:color w:val="000000"/>
                <w:sz w:val="20"/>
              </w:rPr>
              <w:t xml:space="preserve"> be transcribed into test booklet by test administrator)</w:t>
            </w:r>
          </w:p>
        </w:tc>
        <w:tc>
          <w:tcPr>
            <w:tcW w:w="4644" w:type="dxa"/>
            <w:gridSpan w:val="6"/>
            <w:shd w:val="clear" w:color="auto" w:fill="auto"/>
            <w:vAlign w:val="center"/>
          </w:tcPr>
          <w:p w14:paraId="24F10FAD"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r>
      <w:tr w:rsidR="005B03A9" w:rsidRPr="005B03A9" w14:paraId="062909D7" w14:textId="77777777" w:rsidTr="003653AC">
        <w:trPr>
          <w:trHeight w:val="58"/>
          <w:jc w:val="center"/>
        </w:trPr>
        <w:tc>
          <w:tcPr>
            <w:tcW w:w="1985" w:type="dxa"/>
            <w:shd w:val="clear" w:color="auto" w:fill="auto"/>
            <w:vAlign w:val="center"/>
          </w:tcPr>
          <w:p w14:paraId="5EBA9164"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N/A</w:t>
            </w:r>
          </w:p>
        </w:tc>
        <w:tc>
          <w:tcPr>
            <w:tcW w:w="3480" w:type="dxa"/>
            <w:shd w:val="clear" w:color="auto" w:fill="auto"/>
            <w:vAlign w:val="center"/>
          </w:tcPr>
          <w:p w14:paraId="3668844B" w14:textId="77777777"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b/>
                <w:color w:val="000000"/>
              </w:rPr>
              <w:t>Braille version of test</w:t>
            </w:r>
            <w:r w:rsidRPr="005B03A9">
              <w:rPr>
                <w:rFonts w:ascii="Calibri" w:eastAsia="Times New Roman" w:hAnsi="Calibri" w:cs="Lucida Grande"/>
                <w:color w:val="000000"/>
              </w:rPr>
              <w:t xml:space="preserve"> (BR)</w:t>
            </w:r>
          </w:p>
          <w:p w14:paraId="62A7F85A" w14:textId="77777777"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color w:val="000000"/>
                <w:sz w:val="20"/>
              </w:rPr>
              <w:t>(</w:t>
            </w:r>
            <w:proofErr w:type="gramStart"/>
            <w:r w:rsidRPr="005B03A9">
              <w:rPr>
                <w:rFonts w:ascii="Calibri" w:eastAsia="Times New Roman" w:hAnsi="Calibri" w:cs="Lucida Grande"/>
                <w:color w:val="000000"/>
                <w:sz w:val="20"/>
              </w:rPr>
              <w:t>must</w:t>
            </w:r>
            <w:proofErr w:type="gramEnd"/>
            <w:r w:rsidRPr="005B03A9">
              <w:rPr>
                <w:rFonts w:ascii="Calibri" w:eastAsia="Times New Roman" w:hAnsi="Calibri" w:cs="Lucida Grande"/>
                <w:color w:val="000000"/>
                <w:sz w:val="20"/>
              </w:rPr>
              <w:t xml:space="preserve"> be transcribed into test booklet by test administrator)</w:t>
            </w:r>
          </w:p>
        </w:tc>
        <w:tc>
          <w:tcPr>
            <w:tcW w:w="1170" w:type="dxa"/>
            <w:shd w:val="clear" w:color="auto" w:fill="auto"/>
            <w:vAlign w:val="center"/>
          </w:tcPr>
          <w:p w14:paraId="60EF7CFE" w14:textId="0F54FFE9" w:rsidR="005B03A9" w:rsidRPr="007163CC" w:rsidRDefault="00225A72" w:rsidP="005B03A9">
            <w:pPr>
              <w:autoSpaceDE w:val="0"/>
              <w:autoSpaceDN w:val="0"/>
              <w:adjustRightInd w:val="0"/>
              <w:spacing w:after="60"/>
              <w:jc w:val="center"/>
              <w:rPr>
                <w:rFonts w:ascii="Calibri" w:eastAsia="Times New Roman" w:hAnsi="Calibri" w:cs="Lucida Grande"/>
                <w:color w:val="000000"/>
              </w:rPr>
            </w:pPr>
            <w:r>
              <w:rPr>
                <w:rFonts w:ascii="Calibri" w:eastAsia="Times New Roman" w:hAnsi="Calibri" w:cs="Lucida Grande"/>
              </w:rPr>
              <w:t>Yes</w:t>
            </w:r>
          </w:p>
        </w:tc>
        <w:tc>
          <w:tcPr>
            <w:tcW w:w="1193" w:type="dxa"/>
            <w:gridSpan w:val="2"/>
            <w:shd w:val="clear" w:color="auto" w:fill="auto"/>
            <w:vAlign w:val="center"/>
          </w:tcPr>
          <w:p w14:paraId="5E9B167B"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c>
          <w:tcPr>
            <w:tcW w:w="1139" w:type="dxa"/>
            <w:shd w:val="clear" w:color="auto" w:fill="auto"/>
            <w:vAlign w:val="center"/>
          </w:tcPr>
          <w:p w14:paraId="7EBA5056" w14:textId="0410386F" w:rsidR="005B03A9" w:rsidRPr="005B03A9" w:rsidRDefault="007163CC" w:rsidP="005B03A9">
            <w:pPr>
              <w:autoSpaceDE w:val="0"/>
              <w:autoSpaceDN w:val="0"/>
              <w:adjustRightInd w:val="0"/>
              <w:spacing w:after="60"/>
              <w:jc w:val="center"/>
              <w:rPr>
                <w:rFonts w:ascii="Calibri" w:eastAsia="Times New Roman" w:hAnsi="Calibri" w:cs="Lucida Grande"/>
                <w:color w:val="000000"/>
              </w:rPr>
            </w:pPr>
            <w:r w:rsidRPr="00E51111">
              <w:rPr>
                <w:rFonts w:ascii="Calibri" w:eastAsia="Times New Roman" w:hAnsi="Calibri" w:cs="Lucida Grande"/>
              </w:rPr>
              <w:t>N/A</w:t>
            </w:r>
          </w:p>
        </w:tc>
        <w:tc>
          <w:tcPr>
            <w:tcW w:w="1142" w:type="dxa"/>
            <w:gridSpan w:val="2"/>
            <w:shd w:val="clear" w:color="auto" w:fill="auto"/>
            <w:vAlign w:val="center"/>
          </w:tcPr>
          <w:p w14:paraId="4CA8E369"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r>
      <w:tr w:rsidR="005B03A9" w:rsidRPr="005B03A9" w14:paraId="004E3416" w14:textId="77777777" w:rsidTr="003653AC">
        <w:trPr>
          <w:trHeight w:val="58"/>
          <w:jc w:val="center"/>
        </w:trPr>
        <w:tc>
          <w:tcPr>
            <w:tcW w:w="5465" w:type="dxa"/>
            <w:gridSpan w:val="2"/>
            <w:shd w:val="clear" w:color="auto" w:fill="auto"/>
            <w:vAlign w:val="center"/>
          </w:tcPr>
          <w:p w14:paraId="6F6B36A6" w14:textId="0E8487DE" w:rsidR="005B03A9" w:rsidRPr="005B03A9" w:rsidRDefault="005B03A9" w:rsidP="00880109">
            <w:pPr>
              <w:widowControl w:val="0"/>
              <w:ind w:right="374"/>
              <w:jc w:val="both"/>
              <w:rPr>
                <w:rFonts w:ascii="Calibri" w:eastAsia="Calibri" w:hAnsi="Calibri" w:cs="Times New Roman"/>
              </w:rPr>
            </w:pPr>
            <w:r w:rsidRPr="005B03A9">
              <w:rPr>
                <w:rFonts w:ascii="Calibri" w:eastAsia="Calibri" w:hAnsi="Calibri" w:cs="Times New Roman"/>
                <w:b/>
                <w:color w:val="231F20"/>
              </w:rPr>
              <w:t xml:space="preserve">Interpreter signs </w:t>
            </w:r>
            <w:r w:rsidRPr="005B03A9">
              <w:rPr>
                <w:rFonts w:ascii="Calibri" w:eastAsia="Calibri" w:hAnsi="Calibri" w:cs="Times New Roman"/>
                <w:b/>
                <w:color w:val="231F20"/>
                <w:w w:val="105"/>
              </w:rPr>
              <w:t>test</w:t>
            </w:r>
            <w:r w:rsidRPr="005B03A9">
              <w:rPr>
                <w:rFonts w:ascii="Calibri" w:eastAsia="Calibri" w:hAnsi="Calibri" w:cs="Times New Roman"/>
                <w:b/>
                <w:color w:val="231F20"/>
                <w:spacing w:val="-21"/>
                <w:w w:val="105"/>
              </w:rPr>
              <w:t xml:space="preserve"> </w:t>
            </w:r>
            <w:r w:rsidRPr="005B03A9">
              <w:rPr>
                <w:rFonts w:ascii="Calibri" w:eastAsia="Calibri" w:hAnsi="Calibri" w:cs="Times New Roman"/>
                <w:b/>
                <w:color w:val="231F20"/>
                <w:w w:val="105"/>
              </w:rPr>
              <w:t>directions</w:t>
            </w:r>
            <w:r w:rsidRPr="005B03A9">
              <w:rPr>
                <w:rFonts w:ascii="Calibri" w:eastAsia="Calibri" w:hAnsi="Calibri" w:cs="Times New Roman"/>
                <w:b/>
                <w:color w:val="231F20"/>
                <w:spacing w:val="-21"/>
                <w:w w:val="105"/>
              </w:rPr>
              <w:t xml:space="preserve"> </w:t>
            </w:r>
            <w:r w:rsidRPr="005B03A9">
              <w:rPr>
                <w:rFonts w:ascii="Calibri" w:eastAsia="Calibri" w:hAnsi="Calibri" w:cs="Times New Roman"/>
                <w:b/>
                <w:color w:val="231F20"/>
                <w:w w:val="105"/>
              </w:rPr>
              <w:t>in ASL</w:t>
            </w:r>
            <w:r w:rsidRPr="005B03A9">
              <w:rPr>
                <w:rFonts w:ascii="Calibri" w:eastAsia="Calibri" w:hAnsi="Calibri" w:cs="Times New Roman"/>
                <w:color w:val="231F20"/>
                <w:w w:val="105"/>
              </w:rPr>
              <w:t xml:space="preserve"> </w:t>
            </w:r>
            <w:r w:rsidRPr="005B03A9">
              <w:rPr>
                <w:rFonts w:ascii="Calibri" w:eastAsia="Calibri" w:hAnsi="Calibri" w:cs="Times New Roman"/>
                <w:b/>
                <w:color w:val="231F20"/>
                <w:w w:val="105"/>
              </w:rPr>
              <w:t xml:space="preserve">or </w:t>
            </w:r>
            <w:r w:rsidR="00CC0123">
              <w:rPr>
                <w:rFonts w:ascii="Calibri" w:eastAsia="Calibri" w:hAnsi="Calibri" w:cs="Times New Roman"/>
                <w:b/>
                <w:color w:val="231F20"/>
                <w:w w:val="105"/>
              </w:rPr>
              <w:t>an</w:t>
            </w:r>
            <w:r w:rsidRPr="005B03A9">
              <w:rPr>
                <w:rFonts w:ascii="Calibri" w:eastAsia="Calibri" w:hAnsi="Calibri" w:cs="Times New Roman"/>
                <w:b/>
                <w:color w:val="231F20"/>
                <w:w w:val="105"/>
              </w:rPr>
              <w:t>other sign system</w:t>
            </w:r>
            <w:r w:rsidRPr="005B03A9">
              <w:rPr>
                <w:rFonts w:ascii="Calibri" w:eastAsia="Calibri" w:hAnsi="Calibri" w:cs="Times New Roman"/>
                <w:color w:val="231F20"/>
                <w:w w:val="105"/>
              </w:rPr>
              <w:t xml:space="preserve"> (SD)</w:t>
            </w:r>
          </w:p>
        </w:tc>
        <w:tc>
          <w:tcPr>
            <w:tcW w:w="4644" w:type="dxa"/>
            <w:gridSpan w:val="6"/>
            <w:shd w:val="clear" w:color="auto" w:fill="auto"/>
            <w:vAlign w:val="center"/>
          </w:tcPr>
          <w:p w14:paraId="7F1C6B52" w14:textId="77777777" w:rsidR="005B03A9" w:rsidRPr="005B03A9" w:rsidRDefault="005B03A9" w:rsidP="00880109">
            <w:pPr>
              <w:autoSpaceDE w:val="0"/>
              <w:autoSpaceDN w:val="0"/>
              <w:adjustRightInd w:val="0"/>
              <w:jc w:val="center"/>
              <w:rPr>
                <w:rFonts w:ascii="Calibri" w:eastAsia="Times New Roman" w:hAnsi="Calibri" w:cs="Lucida Grande"/>
                <w:color w:val="000000"/>
              </w:rPr>
            </w:pPr>
            <w:r w:rsidRPr="005B03A9">
              <w:rPr>
                <w:rFonts w:ascii="Calibri" w:eastAsia="Times New Roman" w:hAnsi="Calibri" w:cs="Lucida Grande"/>
                <w:color w:val="000000"/>
              </w:rPr>
              <w:t>Yes</w:t>
            </w:r>
          </w:p>
        </w:tc>
      </w:tr>
    </w:tbl>
    <w:p w14:paraId="5330D6E1" w14:textId="77777777" w:rsidR="005B03A9" w:rsidRPr="005B03A9" w:rsidRDefault="005B03A9" w:rsidP="005B03A9">
      <w:pPr>
        <w:tabs>
          <w:tab w:val="left" w:pos="460"/>
        </w:tabs>
        <w:spacing w:after="0" w:line="240" w:lineRule="auto"/>
        <w:ind w:right="56"/>
        <w:contextualSpacing/>
        <w:rPr>
          <w:rFonts w:ascii="Calibri" w:eastAsia="Times New Roman" w:hAnsi="Calibri" w:cs="Times New Roman"/>
          <w:sz w:val="8"/>
          <w:szCs w:val="16"/>
        </w:rPr>
      </w:pPr>
    </w:p>
    <w:p w14:paraId="13B059FF" w14:textId="5AD03026" w:rsidR="005B03A9" w:rsidRDefault="005B03A9" w:rsidP="00DC3AF5">
      <w:pPr>
        <w:autoSpaceDE w:val="0"/>
        <w:autoSpaceDN w:val="0"/>
        <w:adjustRightInd w:val="0"/>
        <w:spacing w:after="0" w:line="240" w:lineRule="auto"/>
        <w:outlineLvl w:val="0"/>
        <w:rPr>
          <w:rFonts w:ascii="Calibri" w:eastAsia="Times New Roman" w:hAnsi="Calibri" w:cs="Times New Roman"/>
          <w:b/>
          <w:color w:val="000000"/>
        </w:rPr>
      </w:pPr>
    </w:p>
    <w:p w14:paraId="6F794ED8" w14:textId="4DB63BCD" w:rsidR="005B03A9" w:rsidRPr="005B03A9" w:rsidRDefault="005B03A9" w:rsidP="00521653">
      <w:pPr>
        <w:autoSpaceDE w:val="0"/>
        <w:autoSpaceDN w:val="0"/>
        <w:adjustRightInd w:val="0"/>
        <w:spacing w:after="40" w:line="276" w:lineRule="auto"/>
        <w:jc w:val="center"/>
        <w:outlineLvl w:val="0"/>
        <w:rPr>
          <w:rFonts w:ascii="Calibri" w:eastAsia="Times New Roman" w:hAnsi="Calibri" w:cs="Times New Roman"/>
          <w:b/>
          <w:color w:val="000000"/>
        </w:rPr>
      </w:pPr>
      <w:r w:rsidRPr="00BB22EF">
        <w:rPr>
          <w:rFonts w:ascii="Calibri" w:eastAsia="Times New Roman" w:hAnsi="Calibri" w:cs="Times New Roman"/>
          <w:b/>
          <w:color w:val="000000"/>
        </w:rPr>
        <w:t xml:space="preserve">ACCESS Accommodations for Students with Disabilities: Test </w:t>
      </w:r>
      <w:r w:rsidR="009324FB" w:rsidRPr="00BB22EF">
        <w:rPr>
          <w:rFonts w:ascii="Calibri" w:eastAsia="Times New Roman" w:hAnsi="Calibri" w:cs="Times New Roman"/>
          <w:b/>
          <w:color w:val="000000"/>
        </w:rPr>
        <w:t xml:space="preserve">Item </w:t>
      </w:r>
      <w:r w:rsidRPr="00BB22EF">
        <w:rPr>
          <w:rFonts w:ascii="Calibri" w:eastAsia="Times New Roman" w:hAnsi="Calibri" w:cs="Times New Roman"/>
          <w:b/>
          <w:color w:val="000000"/>
        </w:rPr>
        <w:t>Responses</w:t>
      </w:r>
    </w:p>
    <w:tbl>
      <w:tblPr>
        <w:tblStyle w:val="TableGrid1"/>
        <w:tblW w:w="10015" w:type="dxa"/>
        <w:jc w:val="center"/>
        <w:tblLayout w:type="fixed"/>
        <w:tblLook w:val="04A0" w:firstRow="1" w:lastRow="0" w:firstColumn="1" w:lastColumn="0" w:noHBand="0" w:noVBand="1"/>
      </w:tblPr>
      <w:tblGrid>
        <w:gridCol w:w="2061"/>
        <w:gridCol w:w="3374"/>
        <w:gridCol w:w="1170"/>
        <w:gridCol w:w="1170"/>
        <w:gridCol w:w="1170"/>
        <w:gridCol w:w="1070"/>
      </w:tblGrid>
      <w:tr w:rsidR="005B03A9" w:rsidRPr="005B03A9" w14:paraId="7D0560AE" w14:textId="77777777" w:rsidTr="003653AC">
        <w:trPr>
          <w:trHeight w:val="278"/>
          <w:jc w:val="center"/>
        </w:trPr>
        <w:tc>
          <w:tcPr>
            <w:tcW w:w="10015" w:type="dxa"/>
            <w:gridSpan w:val="6"/>
            <w:tcBorders>
              <w:bottom w:val="single" w:sz="4" w:space="0" w:color="auto"/>
            </w:tcBorders>
            <w:shd w:val="clear" w:color="auto" w:fill="C6D9F1"/>
            <w:vAlign w:val="center"/>
          </w:tcPr>
          <w:p w14:paraId="1BD2B20D" w14:textId="3B2E0650"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b/>
                <w:color w:val="000000"/>
              </w:rPr>
              <w:t xml:space="preserve">Test </w:t>
            </w:r>
            <w:r w:rsidR="006F2350">
              <w:rPr>
                <w:rFonts w:ascii="Calibri" w:eastAsia="Times New Roman" w:hAnsi="Calibri" w:cs="Times New Roman"/>
                <w:b/>
                <w:color w:val="000000"/>
              </w:rPr>
              <w:t xml:space="preserve">Item </w:t>
            </w:r>
            <w:r w:rsidRPr="005B03A9">
              <w:rPr>
                <w:rFonts w:ascii="Calibri" w:eastAsia="Times New Roman" w:hAnsi="Calibri" w:cs="Times New Roman"/>
                <w:b/>
                <w:color w:val="000000"/>
              </w:rPr>
              <w:t>Response Accommodations</w:t>
            </w:r>
          </w:p>
        </w:tc>
      </w:tr>
      <w:tr w:rsidR="005B03A9" w:rsidRPr="005B03A9" w14:paraId="54171DF2" w14:textId="77777777" w:rsidTr="003653AC">
        <w:trPr>
          <w:trHeight w:val="219"/>
          <w:jc w:val="center"/>
        </w:trPr>
        <w:tc>
          <w:tcPr>
            <w:tcW w:w="2061" w:type="dxa"/>
            <w:vMerge w:val="restart"/>
            <w:shd w:val="clear" w:color="auto" w:fill="DBE5F1"/>
            <w:vAlign w:val="center"/>
          </w:tcPr>
          <w:p w14:paraId="525AE9BF"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b/>
                <w:color w:val="000000"/>
              </w:rPr>
              <w:t>Online</w:t>
            </w:r>
          </w:p>
          <w:p w14:paraId="04C62C04"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color w:val="000000"/>
              </w:rPr>
              <w:t>(Accommodation code)</w:t>
            </w:r>
          </w:p>
        </w:tc>
        <w:tc>
          <w:tcPr>
            <w:tcW w:w="3374" w:type="dxa"/>
            <w:vMerge w:val="restart"/>
            <w:shd w:val="clear" w:color="auto" w:fill="DBE5F1"/>
            <w:vAlign w:val="center"/>
          </w:tcPr>
          <w:p w14:paraId="419350F2" w14:textId="77777777" w:rsidR="005B03A9" w:rsidRPr="005B03A9" w:rsidRDefault="005B03A9" w:rsidP="005B03A9">
            <w:pPr>
              <w:jc w:val="center"/>
              <w:rPr>
                <w:rFonts w:ascii="Calibri" w:eastAsia="Times New Roman" w:hAnsi="Calibri" w:cs="Times New Roman"/>
                <w:b/>
              </w:rPr>
            </w:pPr>
            <w:r w:rsidRPr="005B03A9">
              <w:rPr>
                <w:rFonts w:ascii="Calibri" w:eastAsia="Times New Roman" w:hAnsi="Calibri" w:cs="Times New Roman"/>
                <w:b/>
              </w:rPr>
              <w:t>Paper-Based</w:t>
            </w:r>
          </w:p>
          <w:p w14:paraId="4B95364B" w14:textId="77777777" w:rsidR="005B03A9" w:rsidRPr="005B03A9" w:rsidDel="00D3789F" w:rsidRDefault="005B03A9" w:rsidP="005B03A9">
            <w:pPr>
              <w:jc w:val="center"/>
              <w:rPr>
                <w:rFonts w:ascii="Calibri" w:eastAsia="Times New Roman" w:hAnsi="Calibri" w:cs="Times New Roman"/>
              </w:rPr>
            </w:pPr>
            <w:r w:rsidRPr="005B03A9">
              <w:rPr>
                <w:rFonts w:ascii="Calibri" w:eastAsia="Times New Roman" w:hAnsi="Calibri" w:cs="Times New Roman"/>
              </w:rPr>
              <w:t>(Accommodation code)</w:t>
            </w:r>
          </w:p>
        </w:tc>
        <w:tc>
          <w:tcPr>
            <w:tcW w:w="4580" w:type="dxa"/>
            <w:gridSpan w:val="4"/>
            <w:tcBorders>
              <w:bottom w:val="single" w:sz="4" w:space="0" w:color="auto"/>
            </w:tcBorders>
            <w:shd w:val="clear" w:color="auto" w:fill="DBE5F1"/>
            <w:vAlign w:val="center"/>
          </w:tcPr>
          <w:p w14:paraId="3650C80B"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b/>
              </w:rPr>
              <w:t>Test Domains</w:t>
            </w:r>
          </w:p>
        </w:tc>
      </w:tr>
      <w:tr w:rsidR="005B03A9" w:rsidRPr="005B03A9" w14:paraId="620C521C" w14:textId="77777777" w:rsidTr="003653AC">
        <w:trPr>
          <w:trHeight w:val="205"/>
          <w:jc w:val="center"/>
        </w:trPr>
        <w:tc>
          <w:tcPr>
            <w:tcW w:w="2061" w:type="dxa"/>
            <w:vMerge/>
            <w:tcBorders>
              <w:bottom w:val="single" w:sz="4" w:space="0" w:color="auto"/>
            </w:tcBorders>
            <w:shd w:val="clear" w:color="auto" w:fill="DBE5F1"/>
            <w:vAlign w:val="center"/>
          </w:tcPr>
          <w:p w14:paraId="15E49F7D"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p>
        </w:tc>
        <w:tc>
          <w:tcPr>
            <w:tcW w:w="3374" w:type="dxa"/>
            <w:vMerge/>
            <w:tcBorders>
              <w:bottom w:val="single" w:sz="4" w:space="0" w:color="auto"/>
            </w:tcBorders>
            <w:shd w:val="clear" w:color="auto" w:fill="DBE5F1"/>
            <w:vAlign w:val="center"/>
          </w:tcPr>
          <w:p w14:paraId="7EC73854"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p>
        </w:tc>
        <w:tc>
          <w:tcPr>
            <w:tcW w:w="1170" w:type="dxa"/>
            <w:tcBorders>
              <w:bottom w:val="single" w:sz="4" w:space="0" w:color="auto"/>
            </w:tcBorders>
            <w:shd w:val="clear" w:color="auto" w:fill="DBE5F1"/>
            <w:vAlign w:val="center"/>
          </w:tcPr>
          <w:p w14:paraId="3BC8D804"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Listening</w:t>
            </w:r>
          </w:p>
        </w:tc>
        <w:tc>
          <w:tcPr>
            <w:tcW w:w="1170" w:type="dxa"/>
            <w:tcBorders>
              <w:bottom w:val="single" w:sz="4" w:space="0" w:color="auto"/>
            </w:tcBorders>
            <w:shd w:val="clear" w:color="auto" w:fill="DBE5F1"/>
            <w:vAlign w:val="center"/>
          </w:tcPr>
          <w:p w14:paraId="2313E1B4"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Reading</w:t>
            </w:r>
          </w:p>
        </w:tc>
        <w:tc>
          <w:tcPr>
            <w:tcW w:w="1170" w:type="dxa"/>
            <w:tcBorders>
              <w:bottom w:val="single" w:sz="4" w:space="0" w:color="auto"/>
            </w:tcBorders>
            <w:shd w:val="clear" w:color="auto" w:fill="DBE5F1"/>
            <w:vAlign w:val="center"/>
          </w:tcPr>
          <w:p w14:paraId="4CC67E79"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Speaking</w:t>
            </w:r>
          </w:p>
        </w:tc>
        <w:tc>
          <w:tcPr>
            <w:tcW w:w="1070" w:type="dxa"/>
            <w:tcBorders>
              <w:bottom w:val="single" w:sz="4" w:space="0" w:color="auto"/>
            </w:tcBorders>
            <w:shd w:val="clear" w:color="auto" w:fill="DBE5F1"/>
            <w:vAlign w:val="center"/>
          </w:tcPr>
          <w:p w14:paraId="75EEB7C1"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Writing</w:t>
            </w:r>
          </w:p>
        </w:tc>
      </w:tr>
      <w:tr w:rsidR="005B03A9" w:rsidRPr="005B03A9" w14:paraId="7C1F8371" w14:textId="77777777" w:rsidTr="003653AC">
        <w:trPr>
          <w:trHeight w:val="51"/>
          <w:jc w:val="center"/>
        </w:trPr>
        <w:tc>
          <w:tcPr>
            <w:tcW w:w="5435" w:type="dxa"/>
            <w:gridSpan w:val="2"/>
            <w:shd w:val="clear" w:color="auto" w:fill="auto"/>
            <w:vAlign w:val="center"/>
          </w:tcPr>
          <w:p w14:paraId="0DB6E4B3" w14:textId="77777777"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b/>
                <w:color w:val="000000"/>
              </w:rPr>
              <w:t>Scribed response</w:t>
            </w:r>
            <w:r w:rsidRPr="005B03A9">
              <w:rPr>
                <w:rFonts w:ascii="Calibri" w:eastAsia="Times New Roman" w:hAnsi="Calibri" w:cs="Lucida Grande"/>
                <w:color w:val="000000"/>
              </w:rPr>
              <w:t xml:space="preserve"> (SR)</w:t>
            </w:r>
          </w:p>
        </w:tc>
        <w:tc>
          <w:tcPr>
            <w:tcW w:w="1170" w:type="dxa"/>
            <w:shd w:val="clear" w:color="auto" w:fill="auto"/>
            <w:vAlign w:val="center"/>
          </w:tcPr>
          <w:p w14:paraId="3C70696A"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c>
          <w:tcPr>
            <w:tcW w:w="1170" w:type="dxa"/>
            <w:shd w:val="clear" w:color="auto" w:fill="auto"/>
            <w:vAlign w:val="center"/>
          </w:tcPr>
          <w:p w14:paraId="3F88DECD"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c>
          <w:tcPr>
            <w:tcW w:w="1170" w:type="dxa"/>
            <w:shd w:val="clear" w:color="auto" w:fill="auto"/>
            <w:vAlign w:val="center"/>
          </w:tcPr>
          <w:p w14:paraId="00D82968"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N/A</w:t>
            </w:r>
          </w:p>
        </w:tc>
        <w:tc>
          <w:tcPr>
            <w:tcW w:w="1070" w:type="dxa"/>
            <w:shd w:val="clear" w:color="auto" w:fill="auto"/>
            <w:vAlign w:val="center"/>
          </w:tcPr>
          <w:p w14:paraId="7FB92077"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r>
      <w:tr w:rsidR="005B03A9" w:rsidRPr="005B03A9" w14:paraId="4D4823EE" w14:textId="77777777" w:rsidTr="003653AC">
        <w:trPr>
          <w:trHeight w:val="602"/>
          <w:jc w:val="center"/>
        </w:trPr>
        <w:tc>
          <w:tcPr>
            <w:tcW w:w="5435" w:type="dxa"/>
            <w:gridSpan w:val="2"/>
            <w:shd w:val="clear" w:color="auto" w:fill="auto"/>
            <w:vAlign w:val="center"/>
          </w:tcPr>
          <w:p w14:paraId="60028859" w14:textId="77777777"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b/>
                <w:color w:val="000000"/>
              </w:rPr>
              <w:t>Word processor or similar keyboarding device to respond to test items</w:t>
            </w:r>
            <w:r w:rsidRPr="005B03A9">
              <w:rPr>
                <w:rFonts w:ascii="Calibri" w:eastAsia="Times New Roman" w:hAnsi="Calibri" w:cs="Lucida Grande"/>
                <w:color w:val="000000"/>
              </w:rPr>
              <w:t xml:space="preserve"> (WD) </w:t>
            </w:r>
            <w:r w:rsidRPr="00880109">
              <w:rPr>
                <w:rFonts w:ascii="Calibri" w:eastAsia="Times New Roman" w:hAnsi="Calibri" w:cs="Lucida Grande"/>
                <w:color w:val="000000"/>
                <w:szCs w:val="24"/>
              </w:rPr>
              <w:t>(must be transcribed by test administrator)</w:t>
            </w:r>
          </w:p>
        </w:tc>
        <w:tc>
          <w:tcPr>
            <w:tcW w:w="1170" w:type="dxa"/>
            <w:shd w:val="clear" w:color="auto" w:fill="auto"/>
            <w:vAlign w:val="center"/>
          </w:tcPr>
          <w:p w14:paraId="5C35B9BD"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c>
          <w:tcPr>
            <w:tcW w:w="1170" w:type="dxa"/>
            <w:shd w:val="clear" w:color="auto" w:fill="auto"/>
            <w:vAlign w:val="center"/>
          </w:tcPr>
          <w:p w14:paraId="142367B9"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c>
          <w:tcPr>
            <w:tcW w:w="1170" w:type="dxa"/>
            <w:shd w:val="clear" w:color="auto" w:fill="auto"/>
            <w:vAlign w:val="center"/>
          </w:tcPr>
          <w:p w14:paraId="2D4ED270"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N/A</w:t>
            </w:r>
          </w:p>
        </w:tc>
        <w:tc>
          <w:tcPr>
            <w:tcW w:w="1070" w:type="dxa"/>
            <w:shd w:val="clear" w:color="auto" w:fill="auto"/>
            <w:vAlign w:val="center"/>
          </w:tcPr>
          <w:p w14:paraId="43EBEF4D"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r>
      <w:tr w:rsidR="005B03A9" w:rsidRPr="005B03A9" w14:paraId="760F1B81" w14:textId="77777777" w:rsidTr="003653AC">
        <w:trPr>
          <w:trHeight w:val="495"/>
          <w:jc w:val="center"/>
        </w:trPr>
        <w:tc>
          <w:tcPr>
            <w:tcW w:w="5435" w:type="dxa"/>
            <w:gridSpan w:val="2"/>
            <w:shd w:val="clear" w:color="auto" w:fill="auto"/>
            <w:vAlign w:val="center"/>
          </w:tcPr>
          <w:p w14:paraId="63973BD3" w14:textId="77777777"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b/>
                <w:color w:val="000000"/>
              </w:rPr>
              <w:t>Student responds using a recording device, which is played back and transcribed by student</w:t>
            </w:r>
            <w:r w:rsidRPr="005B03A9">
              <w:rPr>
                <w:rFonts w:ascii="Calibri" w:eastAsia="Times New Roman" w:hAnsi="Calibri" w:cs="Lucida Grande"/>
                <w:color w:val="000000"/>
              </w:rPr>
              <w:t xml:space="preserve"> (RD)</w:t>
            </w:r>
          </w:p>
        </w:tc>
        <w:tc>
          <w:tcPr>
            <w:tcW w:w="1170" w:type="dxa"/>
            <w:shd w:val="clear" w:color="auto" w:fill="auto"/>
            <w:vAlign w:val="center"/>
          </w:tcPr>
          <w:p w14:paraId="3BDEE9BD"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N/A</w:t>
            </w:r>
          </w:p>
        </w:tc>
        <w:tc>
          <w:tcPr>
            <w:tcW w:w="1170" w:type="dxa"/>
            <w:shd w:val="clear" w:color="auto" w:fill="auto"/>
            <w:vAlign w:val="center"/>
          </w:tcPr>
          <w:p w14:paraId="71B9DA90"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N/A</w:t>
            </w:r>
          </w:p>
        </w:tc>
        <w:tc>
          <w:tcPr>
            <w:tcW w:w="1170" w:type="dxa"/>
            <w:shd w:val="clear" w:color="auto" w:fill="auto"/>
            <w:vAlign w:val="center"/>
          </w:tcPr>
          <w:p w14:paraId="0202BD87"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N/A</w:t>
            </w:r>
          </w:p>
        </w:tc>
        <w:tc>
          <w:tcPr>
            <w:tcW w:w="1070" w:type="dxa"/>
            <w:shd w:val="clear" w:color="auto" w:fill="auto"/>
            <w:vAlign w:val="center"/>
          </w:tcPr>
          <w:p w14:paraId="3E2D9738"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r>
    </w:tbl>
    <w:p w14:paraId="1220A9A3" w14:textId="77777777" w:rsidR="00521653" w:rsidRDefault="00521653" w:rsidP="003653AC">
      <w:pPr>
        <w:autoSpaceDE w:val="0"/>
        <w:autoSpaceDN w:val="0"/>
        <w:adjustRightInd w:val="0"/>
        <w:spacing w:after="40" w:line="276" w:lineRule="auto"/>
        <w:jc w:val="center"/>
        <w:outlineLvl w:val="0"/>
        <w:rPr>
          <w:rFonts w:ascii="Calibri" w:eastAsia="Times New Roman" w:hAnsi="Calibri" w:cs="Times New Roman"/>
          <w:b/>
          <w:color w:val="000000"/>
        </w:rPr>
      </w:pPr>
    </w:p>
    <w:p w14:paraId="405150AF" w14:textId="739B8E17" w:rsidR="005B03A9" w:rsidRPr="005B03A9" w:rsidRDefault="005B03A9" w:rsidP="003653AC">
      <w:pPr>
        <w:autoSpaceDE w:val="0"/>
        <w:autoSpaceDN w:val="0"/>
        <w:adjustRightInd w:val="0"/>
        <w:spacing w:after="40" w:line="276" w:lineRule="auto"/>
        <w:jc w:val="center"/>
        <w:outlineLvl w:val="0"/>
        <w:rPr>
          <w:rFonts w:ascii="Calibri" w:eastAsia="Times New Roman" w:hAnsi="Calibri" w:cs="Times New Roman"/>
          <w:b/>
          <w:color w:val="000000"/>
        </w:rPr>
      </w:pPr>
      <w:r w:rsidRPr="00AB4717">
        <w:rPr>
          <w:rFonts w:ascii="Calibri" w:eastAsia="Times New Roman" w:hAnsi="Calibri" w:cs="Times New Roman"/>
          <w:b/>
          <w:color w:val="000000"/>
        </w:rPr>
        <w:t>ACCESS Accommodations for Students with Disabilities: Test Setting</w:t>
      </w:r>
      <w:r w:rsidR="002A018A">
        <w:rPr>
          <w:rFonts w:ascii="Calibri" w:eastAsia="Times New Roman" w:hAnsi="Calibri" w:cs="Times New Roman"/>
          <w:b/>
          <w:color w:val="000000"/>
        </w:rPr>
        <w:t xml:space="preserve"> (Environment)</w:t>
      </w:r>
    </w:p>
    <w:tbl>
      <w:tblPr>
        <w:tblStyle w:val="TableGrid1"/>
        <w:tblW w:w="9990" w:type="dxa"/>
        <w:jc w:val="center"/>
        <w:tblLayout w:type="fixed"/>
        <w:tblLook w:val="04A0" w:firstRow="1" w:lastRow="0" w:firstColumn="1" w:lastColumn="0" w:noHBand="0" w:noVBand="1"/>
      </w:tblPr>
      <w:tblGrid>
        <w:gridCol w:w="2351"/>
        <w:gridCol w:w="3120"/>
        <w:gridCol w:w="1153"/>
        <w:gridCol w:w="1154"/>
        <w:gridCol w:w="1153"/>
        <w:gridCol w:w="1059"/>
      </w:tblGrid>
      <w:tr w:rsidR="005B03A9" w:rsidRPr="005B03A9" w14:paraId="7D2809C1" w14:textId="77777777" w:rsidTr="003653AC">
        <w:trPr>
          <w:trHeight w:val="206"/>
          <w:jc w:val="center"/>
        </w:trPr>
        <w:tc>
          <w:tcPr>
            <w:tcW w:w="9990" w:type="dxa"/>
            <w:gridSpan w:val="6"/>
            <w:tcBorders>
              <w:bottom w:val="single" w:sz="4" w:space="0" w:color="auto"/>
            </w:tcBorders>
            <w:shd w:val="clear" w:color="auto" w:fill="C6D9F1"/>
            <w:vAlign w:val="center"/>
          </w:tcPr>
          <w:p w14:paraId="0A91243E" w14:textId="27A21F3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b/>
                <w:color w:val="000000"/>
              </w:rPr>
              <w:t xml:space="preserve">Test Setting </w:t>
            </w:r>
            <w:r w:rsidR="002A018A">
              <w:rPr>
                <w:rFonts w:ascii="Calibri" w:eastAsia="Times New Roman" w:hAnsi="Calibri" w:cs="Times New Roman"/>
                <w:b/>
                <w:color w:val="000000"/>
              </w:rPr>
              <w:t>(Env</w:t>
            </w:r>
            <w:r w:rsidR="00C67BF3">
              <w:rPr>
                <w:rFonts w:ascii="Calibri" w:eastAsia="Times New Roman" w:hAnsi="Calibri" w:cs="Times New Roman"/>
                <w:b/>
                <w:color w:val="000000"/>
              </w:rPr>
              <w:t xml:space="preserve">ironment) </w:t>
            </w:r>
            <w:r w:rsidRPr="005B03A9">
              <w:rPr>
                <w:rFonts w:ascii="Calibri" w:eastAsia="Times New Roman" w:hAnsi="Calibri" w:cs="Times New Roman"/>
                <w:b/>
                <w:color w:val="000000"/>
              </w:rPr>
              <w:t>Accommodations</w:t>
            </w:r>
          </w:p>
        </w:tc>
      </w:tr>
      <w:tr w:rsidR="005B03A9" w:rsidRPr="005B03A9" w14:paraId="6A7244B8" w14:textId="77777777" w:rsidTr="003653AC">
        <w:trPr>
          <w:trHeight w:val="257"/>
          <w:jc w:val="center"/>
        </w:trPr>
        <w:tc>
          <w:tcPr>
            <w:tcW w:w="2351" w:type="dxa"/>
            <w:vMerge w:val="restart"/>
            <w:shd w:val="clear" w:color="auto" w:fill="DBE5F1"/>
            <w:vAlign w:val="center"/>
          </w:tcPr>
          <w:p w14:paraId="040B29E7"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b/>
                <w:color w:val="000000"/>
              </w:rPr>
              <w:t xml:space="preserve">Online </w:t>
            </w:r>
          </w:p>
          <w:p w14:paraId="3B532EE7"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color w:val="000000"/>
              </w:rPr>
              <w:t>(Accommodation code)</w:t>
            </w:r>
          </w:p>
        </w:tc>
        <w:tc>
          <w:tcPr>
            <w:tcW w:w="3120" w:type="dxa"/>
            <w:vMerge w:val="restart"/>
            <w:shd w:val="clear" w:color="auto" w:fill="DBE5F1"/>
            <w:vAlign w:val="center"/>
          </w:tcPr>
          <w:p w14:paraId="013B1F4D" w14:textId="77777777" w:rsidR="005B03A9" w:rsidRPr="005B03A9" w:rsidRDefault="005B03A9" w:rsidP="005B03A9">
            <w:pPr>
              <w:jc w:val="center"/>
              <w:rPr>
                <w:rFonts w:ascii="Calibri" w:eastAsia="Times New Roman" w:hAnsi="Calibri" w:cs="Times New Roman"/>
                <w:b/>
              </w:rPr>
            </w:pPr>
            <w:r w:rsidRPr="005B03A9">
              <w:rPr>
                <w:rFonts w:ascii="Calibri" w:eastAsia="Times New Roman" w:hAnsi="Calibri" w:cs="Times New Roman"/>
                <w:b/>
              </w:rPr>
              <w:t>Paper-Based</w:t>
            </w:r>
          </w:p>
          <w:p w14:paraId="542C761B" w14:textId="77777777" w:rsidR="005B03A9" w:rsidRPr="005B03A9" w:rsidDel="00D3789F" w:rsidRDefault="005B03A9" w:rsidP="005B03A9">
            <w:pPr>
              <w:jc w:val="center"/>
              <w:rPr>
                <w:rFonts w:ascii="Calibri" w:eastAsia="Times New Roman" w:hAnsi="Calibri" w:cs="Times New Roman"/>
              </w:rPr>
            </w:pPr>
            <w:r w:rsidRPr="005B03A9">
              <w:rPr>
                <w:rFonts w:ascii="Calibri" w:eastAsia="Times New Roman" w:hAnsi="Calibri" w:cs="Times New Roman"/>
              </w:rPr>
              <w:t>(Accommodation code)</w:t>
            </w:r>
          </w:p>
        </w:tc>
        <w:tc>
          <w:tcPr>
            <w:tcW w:w="4519" w:type="dxa"/>
            <w:gridSpan w:val="4"/>
            <w:tcBorders>
              <w:bottom w:val="single" w:sz="4" w:space="0" w:color="auto"/>
            </w:tcBorders>
            <w:shd w:val="clear" w:color="auto" w:fill="DBE5F1"/>
            <w:vAlign w:val="center"/>
          </w:tcPr>
          <w:p w14:paraId="48BBDF4C"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b/>
              </w:rPr>
              <w:t>Test Domains</w:t>
            </w:r>
          </w:p>
        </w:tc>
      </w:tr>
      <w:tr w:rsidR="005B03A9" w:rsidRPr="005B03A9" w14:paraId="3230749B" w14:textId="77777777" w:rsidTr="003653AC">
        <w:trPr>
          <w:trHeight w:val="239"/>
          <w:jc w:val="center"/>
        </w:trPr>
        <w:tc>
          <w:tcPr>
            <w:tcW w:w="2351" w:type="dxa"/>
            <w:vMerge/>
            <w:tcBorders>
              <w:bottom w:val="single" w:sz="4" w:space="0" w:color="auto"/>
            </w:tcBorders>
            <w:shd w:val="clear" w:color="auto" w:fill="DBE5F1"/>
            <w:vAlign w:val="center"/>
          </w:tcPr>
          <w:p w14:paraId="3CC32614"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p>
        </w:tc>
        <w:tc>
          <w:tcPr>
            <w:tcW w:w="3120" w:type="dxa"/>
            <w:vMerge/>
            <w:tcBorders>
              <w:bottom w:val="single" w:sz="4" w:space="0" w:color="auto"/>
            </w:tcBorders>
            <w:shd w:val="clear" w:color="auto" w:fill="DBE5F1"/>
            <w:vAlign w:val="center"/>
          </w:tcPr>
          <w:p w14:paraId="2598A1F0"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p>
        </w:tc>
        <w:tc>
          <w:tcPr>
            <w:tcW w:w="1153" w:type="dxa"/>
            <w:tcBorders>
              <w:bottom w:val="single" w:sz="4" w:space="0" w:color="auto"/>
            </w:tcBorders>
            <w:shd w:val="clear" w:color="auto" w:fill="DBE5F1"/>
            <w:vAlign w:val="center"/>
          </w:tcPr>
          <w:p w14:paraId="6B893167"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Listening</w:t>
            </w:r>
          </w:p>
        </w:tc>
        <w:tc>
          <w:tcPr>
            <w:tcW w:w="1154" w:type="dxa"/>
            <w:tcBorders>
              <w:bottom w:val="single" w:sz="4" w:space="0" w:color="auto"/>
            </w:tcBorders>
            <w:shd w:val="clear" w:color="auto" w:fill="DBE5F1"/>
            <w:vAlign w:val="center"/>
          </w:tcPr>
          <w:p w14:paraId="0939259F"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Reading</w:t>
            </w:r>
          </w:p>
        </w:tc>
        <w:tc>
          <w:tcPr>
            <w:tcW w:w="1153" w:type="dxa"/>
            <w:tcBorders>
              <w:bottom w:val="single" w:sz="4" w:space="0" w:color="auto"/>
            </w:tcBorders>
            <w:shd w:val="clear" w:color="auto" w:fill="DBE5F1"/>
            <w:vAlign w:val="center"/>
          </w:tcPr>
          <w:p w14:paraId="7064F922"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Speaking</w:t>
            </w:r>
          </w:p>
        </w:tc>
        <w:tc>
          <w:tcPr>
            <w:tcW w:w="1059" w:type="dxa"/>
            <w:tcBorders>
              <w:bottom w:val="single" w:sz="4" w:space="0" w:color="auto"/>
            </w:tcBorders>
            <w:shd w:val="clear" w:color="auto" w:fill="DBE5F1"/>
            <w:vAlign w:val="center"/>
          </w:tcPr>
          <w:p w14:paraId="6CB68C47" w14:textId="77777777" w:rsidR="005B03A9" w:rsidRPr="005B03A9" w:rsidDel="00D3789F"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Writing</w:t>
            </w:r>
          </w:p>
        </w:tc>
      </w:tr>
      <w:tr w:rsidR="005B03A9" w:rsidRPr="005B03A9" w14:paraId="2142BEA7" w14:textId="77777777" w:rsidTr="003653AC">
        <w:trPr>
          <w:trHeight w:val="58"/>
          <w:jc w:val="center"/>
        </w:trPr>
        <w:tc>
          <w:tcPr>
            <w:tcW w:w="5471" w:type="dxa"/>
            <w:gridSpan w:val="2"/>
            <w:shd w:val="clear" w:color="auto" w:fill="auto"/>
            <w:vAlign w:val="center"/>
          </w:tcPr>
          <w:p w14:paraId="07F63F0B" w14:textId="10091502"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b/>
                <w:color w:val="000000"/>
              </w:rPr>
              <w:t xml:space="preserve">Test may be administered by school personnel in a non-school setting, with </w:t>
            </w:r>
            <w:r w:rsidR="00DC3AF5">
              <w:rPr>
                <w:rFonts w:ascii="Calibri" w:eastAsia="Times New Roman" w:hAnsi="Calibri" w:cs="Lucida Grande"/>
                <w:b/>
                <w:color w:val="000000"/>
              </w:rPr>
              <w:t>D</w:t>
            </w:r>
            <w:r w:rsidRPr="005B03A9">
              <w:rPr>
                <w:rFonts w:ascii="Calibri" w:eastAsia="Times New Roman" w:hAnsi="Calibri" w:cs="Lucida Grande"/>
                <w:b/>
                <w:color w:val="000000"/>
              </w:rPr>
              <w:t>ESE approval</w:t>
            </w:r>
            <w:r w:rsidRPr="005B03A9">
              <w:rPr>
                <w:rFonts w:ascii="Calibri" w:eastAsia="Times New Roman" w:hAnsi="Calibri" w:cs="Lucida Grande"/>
                <w:color w:val="000000"/>
              </w:rPr>
              <w:t xml:space="preserve"> (NS)</w:t>
            </w:r>
          </w:p>
        </w:tc>
        <w:tc>
          <w:tcPr>
            <w:tcW w:w="4519" w:type="dxa"/>
            <w:gridSpan w:val="4"/>
            <w:shd w:val="clear" w:color="auto" w:fill="auto"/>
            <w:vAlign w:val="center"/>
          </w:tcPr>
          <w:p w14:paraId="0CDD4F95"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r>
    </w:tbl>
    <w:p w14:paraId="1898D700" w14:textId="77777777" w:rsidR="005B03A9" w:rsidRPr="005B03A9" w:rsidRDefault="005B03A9" w:rsidP="00DC3AF5">
      <w:pPr>
        <w:autoSpaceDE w:val="0"/>
        <w:autoSpaceDN w:val="0"/>
        <w:adjustRightInd w:val="0"/>
        <w:spacing w:after="0" w:line="240" w:lineRule="auto"/>
        <w:jc w:val="center"/>
        <w:outlineLvl w:val="0"/>
        <w:rPr>
          <w:rFonts w:ascii="Calibri" w:eastAsia="Times New Roman" w:hAnsi="Calibri" w:cs="Times New Roman"/>
          <w:b/>
          <w:color w:val="000000"/>
        </w:rPr>
      </w:pPr>
    </w:p>
    <w:p w14:paraId="3A7CD5AB" w14:textId="49073748" w:rsidR="005B03A9" w:rsidRPr="005B03A9" w:rsidRDefault="005B03A9" w:rsidP="003653AC">
      <w:pPr>
        <w:autoSpaceDE w:val="0"/>
        <w:autoSpaceDN w:val="0"/>
        <w:adjustRightInd w:val="0"/>
        <w:spacing w:after="40" w:line="276" w:lineRule="auto"/>
        <w:jc w:val="center"/>
        <w:outlineLvl w:val="0"/>
        <w:rPr>
          <w:rFonts w:ascii="Calibri" w:eastAsia="Times New Roman" w:hAnsi="Calibri" w:cs="Times New Roman"/>
          <w:b/>
          <w:color w:val="000000"/>
        </w:rPr>
      </w:pPr>
      <w:r w:rsidRPr="009D3209">
        <w:rPr>
          <w:rFonts w:ascii="Calibri" w:eastAsia="Times New Roman" w:hAnsi="Calibri" w:cs="Times New Roman"/>
          <w:b/>
          <w:color w:val="000000"/>
        </w:rPr>
        <w:t xml:space="preserve">ACCESS Accommodations for Students with Disabilities: </w:t>
      </w:r>
      <w:r w:rsidR="006F2350" w:rsidRPr="009D3209">
        <w:rPr>
          <w:rFonts w:ascii="Calibri" w:eastAsia="Times New Roman" w:hAnsi="Calibri" w:cs="Times New Roman"/>
          <w:b/>
          <w:color w:val="000000"/>
        </w:rPr>
        <w:t xml:space="preserve">Test </w:t>
      </w:r>
      <w:r w:rsidRPr="009D3209">
        <w:rPr>
          <w:rFonts w:ascii="Calibri" w:eastAsia="Times New Roman" w:hAnsi="Calibri" w:cs="Times New Roman"/>
          <w:b/>
          <w:color w:val="000000"/>
        </w:rPr>
        <w:t>Timing and Scheduling Accommodations</w:t>
      </w:r>
    </w:p>
    <w:tbl>
      <w:tblPr>
        <w:tblStyle w:val="TableGrid1"/>
        <w:tblW w:w="9995" w:type="dxa"/>
        <w:jc w:val="center"/>
        <w:tblLayout w:type="fixed"/>
        <w:tblLook w:val="04A0" w:firstRow="1" w:lastRow="0" w:firstColumn="1" w:lastColumn="0" w:noHBand="0" w:noVBand="1"/>
      </w:tblPr>
      <w:tblGrid>
        <w:gridCol w:w="2483"/>
        <w:gridCol w:w="3080"/>
        <w:gridCol w:w="1140"/>
        <w:gridCol w:w="1141"/>
        <w:gridCol w:w="1141"/>
        <w:gridCol w:w="1010"/>
      </w:tblGrid>
      <w:tr w:rsidR="005B03A9" w:rsidRPr="005B03A9" w14:paraId="2FB0722B" w14:textId="77777777" w:rsidTr="003653AC">
        <w:trPr>
          <w:trHeight w:val="305"/>
          <w:jc w:val="center"/>
        </w:trPr>
        <w:tc>
          <w:tcPr>
            <w:tcW w:w="9995" w:type="dxa"/>
            <w:gridSpan w:val="6"/>
            <w:tcBorders>
              <w:bottom w:val="single" w:sz="4" w:space="0" w:color="auto"/>
            </w:tcBorders>
            <w:shd w:val="clear" w:color="auto" w:fill="C6D9F1"/>
            <w:vAlign w:val="center"/>
          </w:tcPr>
          <w:p w14:paraId="621DE393" w14:textId="4A214072" w:rsidR="005B03A9" w:rsidRPr="005B03A9" w:rsidRDefault="006F2350" w:rsidP="005B03A9">
            <w:pPr>
              <w:autoSpaceDE w:val="0"/>
              <w:autoSpaceDN w:val="0"/>
              <w:adjustRightInd w:val="0"/>
              <w:jc w:val="center"/>
              <w:rPr>
                <w:rFonts w:ascii="Calibri" w:eastAsia="Times New Roman" w:hAnsi="Calibri" w:cs="Times New Roman"/>
                <w:b/>
                <w:color w:val="000000"/>
              </w:rPr>
            </w:pPr>
            <w:r>
              <w:rPr>
                <w:rFonts w:ascii="Calibri" w:eastAsia="Times New Roman" w:hAnsi="Calibri" w:cs="Times New Roman"/>
                <w:b/>
                <w:color w:val="000000"/>
              </w:rPr>
              <w:t xml:space="preserve">Test </w:t>
            </w:r>
            <w:r w:rsidR="005B03A9" w:rsidRPr="005B03A9">
              <w:rPr>
                <w:rFonts w:ascii="Calibri" w:eastAsia="Times New Roman" w:hAnsi="Calibri" w:cs="Times New Roman"/>
                <w:b/>
                <w:color w:val="000000"/>
              </w:rPr>
              <w:t>Timing and Scheduling Accommodations</w:t>
            </w:r>
          </w:p>
        </w:tc>
      </w:tr>
      <w:tr w:rsidR="005B03A9" w:rsidRPr="005B03A9" w14:paraId="35FFBBBE" w14:textId="77777777" w:rsidTr="003653AC">
        <w:trPr>
          <w:trHeight w:val="208"/>
          <w:jc w:val="center"/>
        </w:trPr>
        <w:tc>
          <w:tcPr>
            <w:tcW w:w="2483" w:type="dxa"/>
            <w:vMerge w:val="restart"/>
            <w:shd w:val="clear" w:color="auto" w:fill="DBE5F1"/>
            <w:vAlign w:val="center"/>
          </w:tcPr>
          <w:p w14:paraId="1F18A773"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b/>
                <w:color w:val="000000"/>
              </w:rPr>
              <w:t>Online</w:t>
            </w:r>
          </w:p>
          <w:p w14:paraId="0FDCB9BA"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color w:val="000000"/>
              </w:rPr>
              <w:t>(Accommodation code)</w:t>
            </w:r>
          </w:p>
        </w:tc>
        <w:tc>
          <w:tcPr>
            <w:tcW w:w="3080" w:type="dxa"/>
            <w:vMerge w:val="restart"/>
            <w:shd w:val="clear" w:color="auto" w:fill="DBE5F1"/>
            <w:vAlign w:val="center"/>
          </w:tcPr>
          <w:p w14:paraId="21CDCAF8" w14:textId="77777777" w:rsidR="005B03A9" w:rsidRPr="005B03A9" w:rsidRDefault="005B03A9" w:rsidP="005B03A9">
            <w:pPr>
              <w:jc w:val="center"/>
              <w:rPr>
                <w:rFonts w:ascii="Calibri" w:eastAsia="Times New Roman" w:hAnsi="Calibri" w:cs="Times New Roman"/>
                <w:b/>
              </w:rPr>
            </w:pPr>
            <w:r w:rsidRPr="005B03A9">
              <w:rPr>
                <w:rFonts w:ascii="Calibri" w:eastAsia="Times New Roman" w:hAnsi="Calibri" w:cs="Times New Roman"/>
                <w:b/>
              </w:rPr>
              <w:t xml:space="preserve">Paper-Based </w:t>
            </w:r>
          </w:p>
          <w:p w14:paraId="6EF060FC" w14:textId="77777777" w:rsidR="005B03A9" w:rsidRPr="005B03A9" w:rsidRDefault="005B03A9" w:rsidP="005B03A9">
            <w:pPr>
              <w:jc w:val="center"/>
              <w:rPr>
                <w:rFonts w:ascii="Calibri" w:eastAsia="Times New Roman" w:hAnsi="Calibri" w:cs="Times New Roman"/>
              </w:rPr>
            </w:pPr>
            <w:r w:rsidRPr="005B03A9">
              <w:rPr>
                <w:rFonts w:ascii="Calibri" w:eastAsia="Times New Roman" w:hAnsi="Calibri" w:cs="Times New Roman"/>
              </w:rPr>
              <w:t>(Accommodation code)</w:t>
            </w:r>
          </w:p>
        </w:tc>
        <w:tc>
          <w:tcPr>
            <w:tcW w:w="4432" w:type="dxa"/>
            <w:gridSpan w:val="4"/>
            <w:tcBorders>
              <w:bottom w:val="single" w:sz="4" w:space="0" w:color="auto"/>
            </w:tcBorders>
            <w:shd w:val="clear" w:color="auto" w:fill="DBE5F1"/>
            <w:vAlign w:val="center"/>
          </w:tcPr>
          <w:p w14:paraId="16C59C09"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Times New Roman"/>
                <w:b/>
              </w:rPr>
              <w:t>Test Domains</w:t>
            </w:r>
          </w:p>
        </w:tc>
      </w:tr>
      <w:tr w:rsidR="005B03A9" w:rsidRPr="005B03A9" w14:paraId="62E061FD" w14:textId="77777777" w:rsidTr="003653AC">
        <w:trPr>
          <w:trHeight w:val="368"/>
          <w:jc w:val="center"/>
        </w:trPr>
        <w:tc>
          <w:tcPr>
            <w:tcW w:w="2483" w:type="dxa"/>
            <w:vMerge/>
            <w:tcBorders>
              <w:bottom w:val="single" w:sz="4" w:space="0" w:color="auto"/>
            </w:tcBorders>
            <w:shd w:val="clear" w:color="auto" w:fill="DBE5F1"/>
            <w:vAlign w:val="center"/>
          </w:tcPr>
          <w:p w14:paraId="2ED243E3"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p>
        </w:tc>
        <w:tc>
          <w:tcPr>
            <w:tcW w:w="3080" w:type="dxa"/>
            <w:vMerge/>
            <w:tcBorders>
              <w:bottom w:val="single" w:sz="4" w:space="0" w:color="auto"/>
            </w:tcBorders>
            <w:shd w:val="clear" w:color="auto" w:fill="DBE5F1"/>
            <w:vAlign w:val="center"/>
          </w:tcPr>
          <w:p w14:paraId="53832977"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p>
        </w:tc>
        <w:tc>
          <w:tcPr>
            <w:tcW w:w="1140" w:type="dxa"/>
            <w:tcBorders>
              <w:bottom w:val="single" w:sz="4" w:space="0" w:color="auto"/>
            </w:tcBorders>
            <w:shd w:val="clear" w:color="auto" w:fill="DBE5F1"/>
            <w:vAlign w:val="center"/>
          </w:tcPr>
          <w:p w14:paraId="69DA9770"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Listening</w:t>
            </w:r>
          </w:p>
        </w:tc>
        <w:tc>
          <w:tcPr>
            <w:tcW w:w="1141" w:type="dxa"/>
            <w:tcBorders>
              <w:bottom w:val="single" w:sz="4" w:space="0" w:color="auto"/>
            </w:tcBorders>
            <w:shd w:val="clear" w:color="auto" w:fill="DBE5F1"/>
            <w:vAlign w:val="center"/>
          </w:tcPr>
          <w:p w14:paraId="01F0A265"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Reading</w:t>
            </w:r>
          </w:p>
        </w:tc>
        <w:tc>
          <w:tcPr>
            <w:tcW w:w="1141" w:type="dxa"/>
            <w:tcBorders>
              <w:bottom w:val="single" w:sz="4" w:space="0" w:color="auto"/>
            </w:tcBorders>
            <w:shd w:val="clear" w:color="auto" w:fill="DBE5F1"/>
            <w:vAlign w:val="center"/>
          </w:tcPr>
          <w:p w14:paraId="0792B617"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Speaking</w:t>
            </w:r>
          </w:p>
        </w:tc>
        <w:tc>
          <w:tcPr>
            <w:tcW w:w="1010" w:type="dxa"/>
            <w:tcBorders>
              <w:bottom w:val="single" w:sz="4" w:space="0" w:color="auto"/>
            </w:tcBorders>
            <w:shd w:val="clear" w:color="auto" w:fill="DBE5F1"/>
            <w:vAlign w:val="center"/>
          </w:tcPr>
          <w:p w14:paraId="22604915" w14:textId="77777777" w:rsidR="005B03A9" w:rsidRPr="005B03A9" w:rsidRDefault="005B03A9" w:rsidP="005B03A9">
            <w:pPr>
              <w:autoSpaceDE w:val="0"/>
              <w:autoSpaceDN w:val="0"/>
              <w:adjustRightInd w:val="0"/>
              <w:jc w:val="center"/>
              <w:rPr>
                <w:rFonts w:ascii="Calibri" w:eastAsia="Times New Roman" w:hAnsi="Calibri" w:cs="Times New Roman"/>
                <w:b/>
                <w:color w:val="000000"/>
              </w:rPr>
            </w:pPr>
            <w:r w:rsidRPr="005B03A9">
              <w:rPr>
                <w:rFonts w:ascii="Calibri" w:eastAsia="Times New Roman" w:hAnsi="Calibri" w:cs="Lucida Grande"/>
                <w:b/>
                <w:color w:val="000000"/>
              </w:rPr>
              <w:t>Writing</w:t>
            </w:r>
          </w:p>
        </w:tc>
      </w:tr>
      <w:tr w:rsidR="005B03A9" w:rsidRPr="005B03A9" w14:paraId="4D47FE59" w14:textId="77777777" w:rsidTr="003653AC">
        <w:trPr>
          <w:trHeight w:val="47"/>
          <w:jc w:val="center"/>
        </w:trPr>
        <w:tc>
          <w:tcPr>
            <w:tcW w:w="5563" w:type="dxa"/>
            <w:gridSpan w:val="2"/>
            <w:shd w:val="clear" w:color="auto" w:fill="auto"/>
            <w:vAlign w:val="center"/>
          </w:tcPr>
          <w:p w14:paraId="551C20C8" w14:textId="7D3BFE28" w:rsidR="005B03A9" w:rsidRPr="005B03A9" w:rsidRDefault="005B03A9" w:rsidP="005B03A9">
            <w:pPr>
              <w:autoSpaceDE w:val="0"/>
              <w:autoSpaceDN w:val="0"/>
              <w:adjustRightInd w:val="0"/>
              <w:spacing w:after="60"/>
              <w:rPr>
                <w:rFonts w:ascii="Calibri" w:eastAsia="Times New Roman" w:hAnsi="Calibri" w:cs="Lucida Grande"/>
                <w:color w:val="000000"/>
              </w:rPr>
            </w:pPr>
            <w:r w:rsidRPr="005B03A9">
              <w:rPr>
                <w:rFonts w:ascii="Calibri" w:eastAsia="Times New Roman" w:hAnsi="Calibri" w:cs="Lucida Grande"/>
                <w:b/>
                <w:color w:val="000000"/>
              </w:rPr>
              <w:t>Extended Speaking test response time</w:t>
            </w:r>
            <w:r w:rsidRPr="005B03A9">
              <w:rPr>
                <w:rFonts w:ascii="Calibri" w:eastAsia="Times New Roman" w:hAnsi="Calibri" w:cs="Lucida Grande"/>
                <w:color w:val="000000"/>
              </w:rPr>
              <w:t xml:space="preserve"> (ES)</w:t>
            </w:r>
            <w:r w:rsidR="00FF2792" w:rsidRPr="001E01F2">
              <w:rPr>
                <w:rFonts w:ascii="Calibri" w:eastAsia="Times New Roman" w:hAnsi="Calibri" w:cs="Lucida Grande"/>
              </w:rPr>
              <w:t>*</w:t>
            </w:r>
          </w:p>
          <w:p w14:paraId="3322702C" w14:textId="77777777" w:rsidR="005B03A9" w:rsidRPr="005B03A9" w:rsidRDefault="005B03A9" w:rsidP="005B03A9">
            <w:pPr>
              <w:autoSpaceDE w:val="0"/>
              <w:autoSpaceDN w:val="0"/>
              <w:adjustRightInd w:val="0"/>
              <w:spacing w:after="60"/>
              <w:rPr>
                <w:rFonts w:ascii="Calibri" w:eastAsia="Times New Roman" w:hAnsi="Calibri" w:cs="Lucida Grande"/>
                <w:b/>
                <w:color w:val="000000"/>
                <w:sz w:val="18"/>
                <w:szCs w:val="18"/>
              </w:rPr>
            </w:pPr>
            <w:r w:rsidRPr="003C4A85">
              <w:rPr>
                <w:rFonts w:ascii="Calibri" w:eastAsia="Times New Roman" w:hAnsi="Calibri" w:cs="Lucida Grande"/>
                <w:bCs/>
                <w:color w:val="000000"/>
                <w:sz w:val="20"/>
                <w:szCs w:val="18"/>
              </w:rPr>
              <w:t>Student may have until the end of school day to complete the online Speaking tes</w:t>
            </w:r>
            <w:r w:rsidRPr="00C67BF3">
              <w:rPr>
                <w:rFonts w:ascii="Calibri" w:eastAsia="Times New Roman" w:hAnsi="Calibri" w:cs="Lucida Grande"/>
                <w:bCs/>
                <w:color w:val="000000"/>
                <w:sz w:val="20"/>
                <w:szCs w:val="18"/>
              </w:rPr>
              <w:t>t</w:t>
            </w:r>
          </w:p>
        </w:tc>
        <w:tc>
          <w:tcPr>
            <w:tcW w:w="1140" w:type="dxa"/>
            <w:shd w:val="clear" w:color="auto" w:fill="auto"/>
            <w:vAlign w:val="center"/>
          </w:tcPr>
          <w:p w14:paraId="4B3627D1"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N/A</w:t>
            </w:r>
          </w:p>
        </w:tc>
        <w:tc>
          <w:tcPr>
            <w:tcW w:w="1141" w:type="dxa"/>
            <w:shd w:val="clear" w:color="auto" w:fill="auto"/>
            <w:vAlign w:val="center"/>
          </w:tcPr>
          <w:p w14:paraId="77A262FA"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N/A</w:t>
            </w:r>
          </w:p>
        </w:tc>
        <w:tc>
          <w:tcPr>
            <w:tcW w:w="1141" w:type="dxa"/>
            <w:shd w:val="clear" w:color="auto" w:fill="auto"/>
            <w:vAlign w:val="center"/>
          </w:tcPr>
          <w:p w14:paraId="2BBBF9CC"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Yes</w:t>
            </w:r>
          </w:p>
        </w:tc>
        <w:tc>
          <w:tcPr>
            <w:tcW w:w="1010" w:type="dxa"/>
            <w:shd w:val="clear" w:color="auto" w:fill="auto"/>
            <w:vAlign w:val="center"/>
          </w:tcPr>
          <w:p w14:paraId="656ACD04" w14:textId="77777777" w:rsidR="005B03A9" w:rsidRPr="005B03A9" w:rsidRDefault="005B03A9" w:rsidP="005B03A9">
            <w:pPr>
              <w:autoSpaceDE w:val="0"/>
              <w:autoSpaceDN w:val="0"/>
              <w:adjustRightInd w:val="0"/>
              <w:spacing w:after="60"/>
              <w:jc w:val="center"/>
              <w:rPr>
                <w:rFonts w:ascii="Calibri" w:eastAsia="Times New Roman" w:hAnsi="Calibri" w:cs="Lucida Grande"/>
                <w:color w:val="000000"/>
              </w:rPr>
            </w:pPr>
            <w:r w:rsidRPr="005B03A9">
              <w:rPr>
                <w:rFonts w:ascii="Calibri" w:eastAsia="Times New Roman" w:hAnsi="Calibri" w:cs="Lucida Grande"/>
                <w:color w:val="000000"/>
              </w:rPr>
              <w:t>N/A</w:t>
            </w:r>
          </w:p>
        </w:tc>
      </w:tr>
    </w:tbl>
    <w:p w14:paraId="5DF58BC0" w14:textId="77777777" w:rsidR="005B03A9" w:rsidRPr="005B03A9" w:rsidRDefault="005B03A9" w:rsidP="005B03A9">
      <w:pPr>
        <w:tabs>
          <w:tab w:val="left" w:pos="460"/>
        </w:tabs>
        <w:spacing w:after="0" w:line="240" w:lineRule="auto"/>
        <w:ind w:right="56"/>
        <w:contextualSpacing/>
        <w:rPr>
          <w:rFonts w:ascii="Calibri" w:eastAsia="Times New Roman" w:hAnsi="Calibri" w:cs="Times New Roman"/>
          <w:sz w:val="8"/>
          <w:szCs w:val="8"/>
        </w:rPr>
      </w:pPr>
    </w:p>
    <w:p w14:paraId="2FFF2269" w14:textId="2E6D59B4" w:rsidR="005B03A9" w:rsidRDefault="005B03A9" w:rsidP="003C4A85">
      <w:pPr>
        <w:tabs>
          <w:tab w:val="left" w:pos="460"/>
        </w:tabs>
        <w:spacing w:after="0" w:line="240" w:lineRule="auto"/>
        <w:ind w:left="-216" w:right="-580"/>
        <w:contextualSpacing/>
        <w:rPr>
          <w:rFonts w:ascii="Calibri" w:eastAsia="Times New Roman" w:hAnsi="Calibri" w:cs="Times New Roman"/>
          <w:spacing w:val="-2"/>
          <w:sz w:val="20"/>
          <w:szCs w:val="20"/>
        </w:rPr>
      </w:pPr>
      <w:bookmarkStart w:id="1" w:name="_Hlk53061148"/>
      <w:r w:rsidRPr="000A160E">
        <w:rPr>
          <w:rFonts w:ascii="Calibri" w:eastAsia="Times New Roman" w:hAnsi="Calibri" w:cs="Times New Roman"/>
          <w:sz w:val="20"/>
          <w:szCs w:val="20"/>
        </w:rPr>
        <w:t xml:space="preserve">*The accommodations for </w:t>
      </w:r>
      <w:r w:rsidRPr="000A160E">
        <w:rPr>
          <w:rFonts w:ascii="Calibri" w:eastAsia="Times New Roman" w:hAnsi="Calibri" w:cs="Arial"/>
          <w:i/>
          <w:sz w:val="20"/>
          <w:szCs w:val="20"/>
          <w:shd w:val="clear" w:color="auto" w:fill="FFFFFF"/>
        </w:rPr>
        <w:t>manual control of item audio</w:t>
      </w:r>
      <w:r w:rsidRPr="000A160E">
        <w:rPr>
          <w:rFonts w:ascii="Calibri" w:eastAsia="Times New Roman" w:hAnsi="Calibri" w:cs="Arial"/>
          <w:sz w:val="20"/>
          <w:szCs w:val="20"/>
          <w:shd w:val="clear" w:color="auto" w:fill="FFFFFF"/>
        </w:rPr>
        <w:t xml:space="preserve"> (MC), </w:t>
      </w:r>
      <w:r w:rsidRPr="000A160E">
        <w:rPr>
          <w:rFonts w:ascii="Calibri" w:eastAsia="Times New Roman" w:hAnsi="Calibri" w:cs="Arial"/>
          <w:i/>
          <w:sz w:val="20"/>
          <w:szCs w:val="20"/>
          <w:shd w:val="clear" w:color="auto" w:fill="FFFFFF"/>
        </w:rPr>
        <w:t>repeat item audio</w:t>
      </w:r>
      <w:r w:rsidRPr="000A160E">
        <w:rPr>
          <w:rFonts w:ascii="Calibri" w:eastAsia="Times New Roman" w:hAnsi="Calibri" w:cs="Arial"/>
          <w:sz w:val="20"/>
          <w:szCs w:val="20"/>
          <w:shd w:val="clear" w:color="auto" w:fill="FFFFFF"/>
        </w:rPr>
        <w:t xml:space="preserve"> (RA), and </w:t>
      </w:r>
      <w:r w:rsidRPr="000A160E">
        <w:rPr>
          <w:rFonts w:ascii="Calibri" w:eastAsia="Times New Roman" w:hAnsi="Calibri" w:cs="Arial"/>
          <w:i/>
          <w:sz w:val="20"/>
          <w:szCs w:val="20"/>
          <w:shd w:val="clear" w:color="auto" w:fill="FFFFFF"/>
        </w:rPr>
        <w:t>extended Speaking test response time</w:t>
      </w:r>
      <w:r w:rsidRPr="000A160E">
        <w:rPr>
          <w:rFonts w:ascii="Calibri" w:eastAsia="Times New Roman" w:hAnsi="Calibri" w:cs="Arial"/>
          <w:sz w:val="20"/>
          <w:szCs w:val="20"/>
          <w:shd w:val="clear" w:color="auto" w:fill="FFFFFF"/>
        </w:rPr>
        <w:t xml:space="preserve"> </w:t>
      </w:r>
      <w:r w:rsidRPr="00E51111">
        <w:rPr>
          <w:rFonts w:ascii="Calibri" w:eastAsia="Times New Roman" w:hAnsi="Calibri" w:cs="Arial"/>
          <w:sz w:val="20"/>
          <w:szCs w:val="20"/>
          <w:shd w:val="clear" w:color="auto" w:fill="FFFFFF"/>
        </w:rPr>
        <w:t>(ES)</w:t>
      </w:r>
      <w:r w:rsidR="00BF1747" w:rsidRPr="00E51111">
        <w:rPr>
          <w:rFonts w:ascii="Calibri" w:eastAsia="Times New Roman" w:hAnsi="Calibri" w:cs="Arial"/>
          <w:sz w:val="20"/>
          <w:szCs w:val="20"/>
          <w:shd w:val="clear" w:color="auto" w:fill="FFFFFF"/>
        </w:rPr>
        <w:t xml:space="preserve"> </w:t>
      </w:r>
      <w:r w:rsidR="00F51807">
        <w:rPr>
          <w:rFonts w:ascii="Calibri" w:eastAsia="Times New Roman" w:hAnsi="Calibri" w:cs="Arial"/>
          <w:sz w:val="20"/>
          <w:szCs w:val="20"/>
          <w:shd w:val="clear" w:color="auto" w:fill="FFFFFF"/>
        </w:rPr>
        <w:t>must</w:t>
      </w:r>
      <w:r w:rsidR="00F51807" w:rsidRPr="00E51111">
        <w:rPr>
          <w:rFonts w:ascii="Calibri" w:eastAsia="Times New Roman" w:hAnsi="Calibri" w:cs="Arial"/>
          <w:sz w:val="20"/>
          <w:szCs w:val="20"/>
          <w:shd w:val="clear" w:color="auto" w:fill="FFFFFF"/>
        </w:rPr>
        <w:t xml:space="preserve"> </w:t>
      </w:r>
      <w:r w:rsidRPr="00E51111">
        <w:rPr>
          <w:rFonts w:ascii="Calibri" w:eastAsia="Times New Roman" w:hAnsi="Calibri" w:cs="Arial"/>
          <w:sz w:val="20"/>
          <w:szCs w:val="20"/>
          <w:shd w:val="clear" w:color="auto" w:fill="FFFFFF"/>
        </w:rPr>
        <w:t>be pre-</w:t>
      </w:r>
      <w:r w:rsidR="00BF1747" w:rsidRPr="00E51111">
        <w:rPr>
          <w:rFonts w:ascii="Calibri" w:eastAsia="Times New Roman" w:hAnsi="Calibri" w:cs="Arial"/>
          <w:sz w:val="20"/>
          <w:szCs w:val="20"/>
          <w:shd w:val="clear" w:color="auto" w:fill="FFFFFF"/>
        </w:rPr>
        <w:t>ordered</w:t>
      </w:r>
      <w:r w:rsidRPr="00E51111">
        <w:rPr>
          <w:rFonts w:ascii="Calibri" w:eastAsia="Times New Roman" w:hAnsi="Calibri" w:cs="Arial"/>
          <w:sz w:val="20"/>
          <w:szCs w:val="20"/>
          <w:shd w:val="clear" w:color="auto" w:fill="FFFFFF"/>
        </w:rPr>
        <w:t xml:space="preserve"> for online test administration </w:t>
      </w:r>
      <w:r w:rsidR="00754A46" w:rsidRPr="00E51111">
        <w:rPr>
          <w:rFonts w:ascii="Calibri" w:eastAsia="Times New Roman" w:hAnsi="Calibri" w:cs="Arial"/>
          <w:sz w:val="20"/>
          <w:szCs w:val="20"/>
          <w:shd w:val="clear" w:color="auto" w:fill="FFFFFF"/>
        </w:rPr>
        <w:t>to</w:t>
      </w:r>
      <w:r w:rsidRPr="00E51111">
        <w:rPr>
          <w:rFonts w:ascii="Calibri" w:eastAsia="Times New Roman" w:hAnsi="Calibri" w:cs="Arial"/>
          <w:sz w:val="20"/>
          <w:szCs w:val="20"/>
          <w:shd w:val="clear" w:color="auto" w:fill="FFFFFF"/>
        </w:rPr>
        <w:t xml:space="preserve"> be activated at the time of testing. </w:t>
      </w:r>
      <w:r w:rsidR="00AC0C8F" w:rsidRPr="00E51111">
        <w:rPr>
          <w:rFonts w:ascii="Calibri" w:eastAsia="Times New Roman" w:hAnsi="Calibri" w:cs="Arial"/>
          <w:sz w:val="20"/>
          <w:szCs w:val="20"/>
          <w:shd w:val="clear" w:color="auto" w:fill="FFFFFF"/>
        </w:rPr>
        <w:t xml:space="preserve">Students will not receive accommodated test forms if accommodations are not selected prior to printing test tickets. </w:t>
      </w:r>
      <w:r w:rsidR="00C40622">
        <w:rPr>
          <w:rFonts w:ascii="Calibri" w:eastAsia="Times New Roman" w:hAnsi="Calibri" w:cs="Arial"/>
          <w:sz w:val="20"/>
          <w:szCs w:val="20"/>
          <w:shd w:val="clear" w:color="auto" w:fill="FFFFFF"/>
        </w:rPr>
        <w:t xml:space="preserve">Instructions </w:t>
      </w:r>
      <w:r w:rsidRPr="005B03A9">
        <w:rPr>
          <w:rFonts w:ascii="Calibri" w:eastAsia="Times New Roman" w:hAnsi="Calibri" w:cs="Times New Roman"/>
          <w:spacing w:val="-2"/>
          <w:sz w:val="20"/>
          <w:szCs w:val="20"/>
        </w:rPr>
        <w:t xml:space="preserve">for adding </w:t>
      </w:r>
      <w:r w:rsidRPr="00E51111">
        <w:rPr>
          <w:rFonts w:ascii="Calibri" w:eastAsia="Times New Roman" w:hAnsi="Calibri" w:cs="Times New Roman"/>
          <w:spacing w:val="-2"/>
          <w:sz w:val="20"/>
          <w:szCs w:val="20"/>
        </w:rPr>
        <w:t xml:space="preserve">accommodations for students </w:t>
      </w:r>
      <w:r w:rsidRPr="00400867">
        <w:rPr>
          <w:rFonts w:ascii="Calibri" w:eastAsia="Times New Roman" w:hAnsi="Calibri" w:cs="Times New Roman"/>
          <w:spacing w:val="-2"/>
          <w:sz w:val="20"/>
          <w:szCs w:val="20"/>
        </w:rPr>
        <w:t>can be found</w:t>
      </w:r>
      <w:r w:rsidR="00730E10" w:rsidRPr="00400867">
        <w:rPr>
          <w:rFonts w:ascii="Calibri" w:eastAsia="Times New Roman" w:hAnsi="Calibri" w:cs="Times New Roman"/>
          <w:spacing w:val="-2"/>
          <w:sz w:val="20"/>
          <w:szCs w:val="20"/>
        </w:rPr>
        <w:t xml:space="preserve"> in the K</w:t>
      </w:r>
      <w:r w:rsidR="00400867" w:rsidRPr="00400867">
        <w:rPr>
          <w:rFonts w:ascii="Calibri" w:eastAsia="Times New Roman" w:hAnsi="Calibri" w:cs="Times New Roman"/>
          <w:spacing w:val="-2"/>
          <w:sz w:val="20"/>
          <w:szCs w:val="20"/>
        </w:rPr>
        <w:t>nowledge Article “</w:t>
      </w:r>
      <w:r w:rsidR="00987133">
        <w:rPr>
          <w:rFonts w:ascii="Calibri" w:eastAsia="Times New Roman" w:hAnsi="Calibri" w:cs="Times New Roman"/>
          <w:spacing w:val="-2"/>
          <w:sz w:val="20"/>
          <w:szCs w:val="20"/>
        </w:rPr>
        <w:t xml:space="preserve">What are the accommodations for ACCESS and Screener testing? How do I add accommodations for a </w:t>
      </w:r>
      <w:r w:rsidR="00987133" w:rsidRPr="00665C9D">
        <w:rPr>
          <w:rFonts w:ascii="Calibri" w:eastAsia="Times New Roman" w:hAnsi="Calibri" w:cs="Times New Roman"/>
          <w:spacing w:val="-2"/>
          <w:sz w:val="20"/>
          <w:szCs w:val="20"/>
        </w:rPr>
        <w:t xml:space="preserve">student?” </w:t>
      </w:r>
      <w:r w:rsidR="000C1C75" w:rsidRPr="00002A6F">
        <w:rPr>
          <w:rFonts w:ascii="Calibri" w:eastAsia="Times New Roman" w:hAnsi="Calibri" w:cs="Times New Roman"/>
          <w:spacing w:val="-2"/>
          <w:sz w:val="20"/>
          <w:szCs w:val="20"/>
        </w:rPr>
        <w:t xml:space="preserve">in </w:t>
      </w:r>
      <w:r w:rsidR="000C1C75" w:rsidRPr="00002A6F">
        <w:rPr>
          <w:rFonts w:ascii="Calibri" w:eastAsia="Times New Roman" w:hAnsi="Calibri" w:cs="Times New Roman"/>
          <w:spacing w:val="-6"/>
          <w:sz w:val="20"/>
          <w:szCs w:val="20"/>
        </w:rPr>
        <w:t xml:space="preserve">WIDA AMS </w:t>
      </w:r>
      <w:r w:rsidR="000C1C75" w:rsidRPr="00002A6F">
        <w:rPr>
          <w:rFonts w:ascii="Calibri" w:eastAsia="Times New Roman" w:hAnsi="Calibri" w:cs="Times New Roman"/>
          <w:sz w:val="20"/>
          <w:szCs w:val="20"/>
        </w:rPr>
        <w:t>My Applications&gt;DRC Customer Service&gt;WIDA AMS Knowledge Articles</w:t>
      </w:r>
      <w:r w:rsidRPr="00FA0DBC">
        <w:rPr>
          <w:rFonts w:ascii="Calibri" w:eastAsia="Times New Roman" w:hAnsi="Calibri" w:cs="Times New Roman"/>
          <w:spacing w:val="-2"/>
          <w:sz w:val="20"/>
          <w:szCs w:val="20"/>
        </w:rPr>
        <w:t>.</w:t>
      </w:r>
      <w:r w:rsidRPr="00E51111">
        <w:rPr>
          <w:rFonts w:ascii="Calibri" w:eastAsia="Times New Roman" w:hAnsi="Calibri" w:cs="Times New Roman"/>
          <w:spacing w:val="-2"/>
          <w:sz w:val="20"/>
          <w:szCs w:val="20"/>
        </w:rPr>
        <w:t xml:space="preserve"> </w:t>
      </w:r>
    </w:p>
    <w:bookmarkEnd w:id="1"/>
    <w:p w14:paraId="5D88719E" w14:textId="77777777" w:rsidR="00FB21CC" w:rsidRDefault="00FB21CC" w:rsidP="00FB21CC">
      <w:pPr>
        <w:tabs>
          <w:tab w:val="left" w:pos="460"/>
        </w:tabs>
        <w:spacing w:after="0" w:line="240" w:lineRule="auto"/>
        <w:ind w:right="14"/>
        <w:rPr>
          <w:rFonts w:ascii="Calibri" w:eastAsia="Times New Roman" w:hAnsi="Calibri" w:cs="Times New Roman"/>
          <w:spacing w:val="-2"/>
          <w:sz w:val="20"/>
          <w:szCs w:val="20"/>
        </w:rPr>
      </w:pPr>
    </w:p>
    <w:p w14:paraId="464D147D" w14:textId="73496F51" w:rsidR="00FB21CC" w:rsidRPr="007F5B81" w:rsidRDefault="00FB21CC" w:rsidP="007F5B81">
      <w:pPr>
        <w:tabs>
          <w:tab w:val="left" w:pos="460"/>
        </w:tabs>
        <w:spacing w:after="0" w:line="240" w:lineRule="auto"/>
        <w:ind w:right="14"/>
        <w:rPr>
          <w:rFonts w:ascii="Calibri" w:eastAsia="Times New Roman" w:hAnsi="Calibri" w:cs="Times New Roman"/>
          <w:b/>
          <w:bCs/>
          <w:u w:val="single"/>
        </w:rPr>
      </w:pPr>
      <w:r w:rsidRPr="007264A4">
        <w:rPr>
          <w:rFonts w:ascii="Calibri" w:eastAsia="Times New Roman" w:hAnsi="Calibri" w:cs="Times New Roman"/>
          <w:b/>
          <w:bCs/>
          <w:u w:val="single"/>
        </w:rPr>
        <w:t>Unique Accommodations Requests</w:t>
      </w:r>
    </w:p>
    <w:p w14:paraId="351A1E46" w14:textId="6B5BB5A3" w:rsidR="00FB21CC" w:rsidRDefault="00FB21CC" w:rsidP="00FB21CC">
      <w:pPr>
        <w:tabs>
          <w:tab w:val="left" w:pos="460"/>
        </w:tabs>
        <w:spacing w:after="0" w:line="240" w:lineRule="auto"/>
        <w:contextualSpacing/>
        <w:rPr>
          <w:rFonts w:ascii="Calibri" w:eastAsia="Times New Roman" w:hAnsi="Calibri" w:cs="Times New Roman"/>
        </w:rPr>
      </w:pPr>
      <w:r>
        <w:rPr>
          <w:rFonts w:ascii="Calibri" w:eastAsia="Times New Roman" w:hAnsi="Calibri" w:cs="Times New Roman"/>
        </w:rPr>
        <w:t>If a</w:t>
      </w:r>
      <w:r w:rsidR="00835BD0">
        <w:rPr>
          <w:rFonts w:ascii="Calibri" w:eastAsia="Times New Roman" w:hAnsi="Calibri" w:cs="Times New Roman"/>
        </w:rPr>
        <w:t>n</w:t>
      </w:r>
      <w:r>
        <w:rPr>
          <w:rFonts w:ascii="Calibri" w:eastAsia="Times New Roman" w:hAnsi="Calibri" w:cs="Times New Roman"/>
        </w:rPr>
        <w:t xml:space="preserve"> English learner </w:t>
      </w:r>
      <w:r w:rsidR="00835BD0">
        <w:rPr>
          <w:rFonts w:ascii="Calibri" w:eastAsia="Times New Roman" w:hAnsi="Calibri" w:cs="Times New Roman"/>
        </w:rPr>
        <w:t xml:space="preserve">with a disability </w:t>
      </w:r>
      <w:r>
        <w:rPr>
          <w:rFonts w:ascii="Calibri" w:eastAsia="Times New Roman" w:hAnsi="Calibri" w:cs="Times New Roman"/>
        </w:rPr>
        <w:t xml:space="preserve">requires an </w:t>
      </w:r>
      <w:r w:rsidR="00835BD0">
        <w:rPr>
          <w:rFonts w:ascii="Calibri" w:eastAsia="Times New Roman" w:hAnsi="Calibri" w:cs="Times New Roman"/>
        </w:rPr>
        <w:t>accommodation</w:t>
      </w:r>
      <w:r>
        <w:rPr>
          <w:rFonts w:ascii="Calibri" w:eastAsia="Times New Roman" w:hAnsi="Calibri" w:cs="Times New Roman"/>
        </w:rPr>
        <w:t xml:space="preserve"> that is not listed in the </w:t>
      </w:r>
      <w:hyperlink r:id="rId26" w:history="1">
        <w:r w:rsidRPr="00002A6F">
          <w:rPr>
            <w:rStyle w:val="Hyperlink"/>
            <w:rFonts w:ascii="Calibri" w:eastAsia="Times New Roman" w:hAnsi="Calibri" w:cs="Times New Roman"/>
          </w:rPr>
          <w:t xml:space="preserve">WIDA </w:t>
        </w:r>
        <w:r w:rsidR="00E50465" w:rsidRPr="00002A6F">
          <w:rPr>
            <w:rStyle w:val="Hyperlink"/>
            <w:rFonts w:ascii="Calibri" w:eastAsia="Times New Roman" w:hAnsi="Calibri" w:cs="Times New Roman"/>
          </w:rPr>
          <w:t>Accessibility and Accommodations Manual</w:t>
        </w:r>
      </w:hyperlink>
      <w:r>
        <w:rPr>
          <w:rFonts w:ascii="Calibri" w:eastAsia="Times New Roman" w:hAnsi="Calibri" w:cs="Times New Roman"/>
        </w:rPr>
        <w:t xml:space="preserve">, the school may request approval from the Department for the use of a unique accommodation. </w:t>
      </w:r>
    </w:p>
    <w:p w14:paraId="59AD8BE2" w14:textId="71DC34C4" w:rsidR="00FB21CC" w:rsidRDefault="00FB21CC" w:rsidP="00FB21CC">
      <w:pPr>
        <w:tabs>
          <w:tab w:val="left" w:pos="460"/>
        </w:tabs>
        <w:spacing w:after="0" w:line="240" w:lineRule="auto"/>
        <w:contextualSpacing/>
        <w:rPr>
          <w:rFonts w:ascii="Calibri" w:eastAsia="Times New Roman" w:hAnsi="Calibri" w:cs="Times New Roman"/>
        </w:rPr>
      </w:pPr>
    </w:p>
    <w:p w14:paraId="27E130FA" w14:textId="4EFDE7EA" w:rsidR="00FB21CC" w:rsidRDefault="00FB21CC" w:rsidP="00FB21CC">
      <w:pPr>
        <w:tabs>
          <w:tab w:val="left" w:pos="460"/>
        </w:tabs>
        <w:spacing w:after="0" w:line="240" w:lineRule="auto"/>
        <w:contextualSpacing/>
        <w:rPr>
          <w:rFonts w:ascii="Calibri" w:eastAsia="Times New Roman" w:hAnsi="Calibri" w:cs="Times New Roman"/>
        </w:rPr>
      </w:pPr>
      <w:r>
        <w:rPr>
          <w:rFonts w:ascii="Calibri" w:eastAsia="Times New Roman" w:hAnsi="Calibri" w:cs="Times New Roman"/>
        </w:rPr>
        <w:t xml:space="preserve">The school may request approval </w:t>
      </w:r>
      <w:r w:rsidR="00835BD0">
        <w:rPr>
          <w:rFonts w:ascii="Calibri" w:eastAsia="Times New Roman" w:hAnsi="Calibri" w:cs="Times New Roman"/>
        </w:rPr>
        <w:t xml:space="preserve">(via email) for use of a unique accommodation by submitting the request </w:t>
      </w:r>
      <w:r>
        <w:rPr>
          <w:rFonts w:ascii="Calibri" w:eastAsia="Times New Roman" w:hAnsi="Calibri" w:cs="Times New Roman"/>
        </w:rPr>
        <w:t xml:space="preserve">to </w:t>
      </w:r>
      <w:hyperlink r:id="rId27" w:history="1">
        <w:r w:rsidR="00D704A1" w:rsidRPr="002C57EB">
          <w:rPr>
            <w:rStyle w:val="Hyperlink"/>
            <w:rFonts w:ascii="Calibri" w:eastAsia="Times New Roman" w:hAnsi="Calibri" w:cs="Times New Roman"/>
            <w:color w:val="0000FF"/>
          </w:rPr>
          <w:t>access@mass.gov</w:t>
        </w:r>
      </w:hyperlink>
      <w:r>
        <w:rPr>
          <w:rFonts w:ascii="Calibri" w:eastAsia="Times New Roman" w:hAnsi="Calibri" w:cs="Times New Roman"/>
        </w:rPr>
        <w:t xml:space="preserve"> at least two weeks prior to testing. If approved by the Department, the accommodation must be listed in the IEP or 504 plan of </w:t>
      </w:r>
      <w:r w:rsidR="00835BD0">
        <w:rPr>
          <w:rFonts w:ascii="Calibri" w:eastAsia="Times New Roman" w:hAnsi="Calibri" w:cs="Times New Roman"/>
        </w:rPr>
        <w:t>a</w:t>
      </w:r>
      <w:r>
        <w:rPr>
          <w:rFonts w:ascii="Calibri" w:eastAsia="Times New Roman" w:hAnsi="Calibri" w:cs="Times New Roman"/>
        </w:rPr>
        <w:t xml:space="preserve"> student with a disability. </w:t>
      </w:r>
    </w:p>
    <w:p w14:paraId="6876B7C1" w14:textId="3473288E" w:rsidR="007F5B81" w:rsidRDefault="007F5B81" w:rsidP="00D16ECA">
      <w:pPr>
        <w:tabs>
          <w:tab w:val="left" w:pos="460"/>
        </w:tabs>
        <w:spacing w:after="0" w:line="240" w:lineRule="auto"/>
        <w:contextualSpacing/>
        <w:rPr>
          <w:rFonts w:ascii="Calibri" w:eastAsia="Times New Roman" w:hAnsi="Calibri" w:cs="Times New Roman"/>
          <w:b/>
          <w:bCs/>
          <w:sz w:val="24"/>
          <w:szCs w:val="24"/>
        </w:rPr>
      </w:pPr>
    </w:p>
    <w:p w14:paraId="65281EA4" w14:textId="2B507A03" w:rsidR="00D16ECA" w:rsidRPr="00484B19" w:rsidRDefault="007F5B81" w:rsidP="00D16ECA">
      <w:pPr>
        <w:tabs>
          <w:tab w:val="left" w:pos="460"/>
        </w:tabs>
        <w:spacing w:after="0" w:line="240" w:lineRule="auto"/>
        <w:contextualSpacing/>
        <w:rPr>
          <w:rFonts w:ascii="Calibri" w:eastAsia="Times New Roman" w:hAnsi="Calibri" w:cs="Times New Roman"/>
          <w:b/>
          <w:bCs/>
          <w:sz w:val="28"/>
          <w:szCs w:val="28"/>
        </w:rPr>
      </w:pPr>
      <w:r w:rsidRPr="00484B19">
        <w:rPr>
          <w:rFonts w:ascii="Calibri" w:eastAsia="Times New Roman" w:hAnsi="Calibri" w:cs="Times New Roman"/>
          <w:b/>
          <w:bCs/>
          <w:sz w:val="28"/>
          <w:szCs w:val="28"/>
        </w:rPr>
        <w:t xml:space="preserve">Part III: </w:t>
      </w:r>
      <w:r w:rsidR="00D16ECA" w:rsidRPr="00484B19">
        <w:rPr>
          <w:rFonts w:ascii="Calibri" w:eastAsia="Times New Roman" w:hAnsi="Calibri" w:cs="Times New Roman"/>
          <w:b/>
          <w:bCs/>
          <w:sz w:val="28"/>
          <w:szCs w:val="28"/>
        </w:rPr>
        <w:t>R</w:t>
      </w:r>
      <w:r w:rsidRPr="00484B19">
        <w:rPr>
          <w:rFonts w:ascii="Calibri" w:eastAsia="Times New Roman" w:hAnsi="Calibri" w:cs="Times New Roman"/>
          <w:b/>
          <w:bCs/>
          <w:sz w:val="28"/>
          <w:szCs w:val="28"/>
        </w:rPr>
        <w:t>eturn</w:t>
      </w:r>
      <w:r w:rsidR="005526FF" w:rsidRPr="00484B19">
        <w:rPr>
          <w:rFonts w:ascii="Calibri" w:eastAsia="Times New Roman" w:hAnsi="Calibri" w:cs="Times New Roman"/>
          <w:b/>
          <w:bCs/>
          <w:sz w:val="28"/>
          <w:szCs w:val="28"/>
        </w:rPr>
        <w:t>ing</w:t>
      </w:r>
      <w:r w:rsidRPr="00484B19">
        <w:rPr>
          <w:rFonts w:ascii="Calibri" w:eastAsia="Times New Roman" w:hAnsi="Calibri" w:cs="Times New Roman"/>
          <w:b/>
          <w:bCs/>
          <w:sz w:val="28"/>
          <w:szCs w:val="28"/>
        </w:rPr>
        <w:t xml:space="preserve"> Materials</w:t>
      </w:r>
    </w:p>
    <w:p w14:paraId="5D670686" w14:textId="34F9ACE0" w:rsidR="00D16ECA" w:rsidRPr="00D16ECA" w:rsidRDefault="00D16ECA" w:rsidP="00D16ECA">
      <w:pPr>
        <w:tabs>
          <w:tab w:val="left" w:pos="460"/>
        </w:tabs>
        <w:spacing w:after="0" w:line="240" w:lineRule="auto"/>
        <w:contextualSpacing/>
        <w:rPr>
          <w:rFonts w:ascii="Calibri" w:eastAsia="Times New Roman" w:hAnsi="Calibri" w:cs="Times New Roman"/>
        </w:rPr>
      </w:pPr>
      <w:r>
        <w:rPr>
          <w:rFonts w:ascii="Calibri" w:eastAsia="Times New Roman" w:hAnsi="Calibri" w:cs="Times New Roman"/>
        </w:rPr>
        <w:t>I</w:t>
      </w:r>
      <w:r w:rsidRPr="00D16ECA">
        <w:rPr>
          <w:rFonts w:ascii="Calibri" w:eastAsia="Times New Roman" w:hAnsi="Calibri" w:cs="Times New Roman"/>
        </w:rPr>
        <w:t xml:space="preserve">t is the responsibility of all Test Administrators and Test Coordinators to ensure that correct and complete information is either labeled or bubbled in each student booklet. Please refer to </w:t>
      </w:r>
      <w:r w:rsidR="007F7D06">
        <w:rPr>
          <w:rFonts w:ascii="Calibri" w:eastAsia="Times New Roman" w:hAnsi="Calibri" w:cs="Times New Roman"/>
        </w:rPr>
        <w:t>the</w:t>
      </w:r>
      <w:r w:rsidRPr="00D16ECA">
        <w:rPr>
          <w:rFonts w:ascii="Calibri" w:eastAsia="Times New Roman" w:hAnsi="Calibri" w:cs="Times New Roman"/>
        </w:rPr>
        <w:t xml:space="preserve"> </w:t>
      </w:r>
      <w:hyperlink r:id="rId28" w:history="1">
        <w:r w:rsidRPr="002C57EB">
          <w:rPr>
            <w:rStyle w:val="Hyperlink"/>
            <w:rFonts w:ascii="Calibri" w:eastAsia="Times New Roman" w:hAnsi="Calibri" w:cs="Times New Roman"/>
            <w:color w:val="0000FF"/>
          </w:rPr>
          <w:t>ACCESS for ELLs checklist</w:t>
        </w:r>
        <w:r w:rsidR="007F7D06" w:rsidRPr="002C57EB">
          <w:rPr>
            <w:rStyle w:val="Hyperlink"/>
            <w:rFonts w:ascii="Calibri" w:eastAsia="Times New Roman" w:hAnsi="Calibri" w:cs="Times New Roman"/>
            <w:color w:val="0000FF"/>
          </w:rPr>
          <w:t>s</w:t>
        </w:r>
      </w:hyperlink>
      <w:r w:rsidRPr="004C5999">
        <w:rPr>
          <w:rFonts w:ascii="Calibri" w:eastAsia="Times New Roman" w:hAnsi="Calibri" w:cs="Times New Roman"/>
        </w:rPr>
        <w:t xml:space="preserve"> for more information on who is responsible for each task related to materials m</w:t>
      </w:r>
      <w:r w:rsidRPr="00D16ECA">
        <w:rPr>
          <w:rFonts w:ascii="Calibri" w:eastAsia="Times New Roman" w:hAnsi="Calibri" w:cs="Times New Roman"/>
        </w:rPr>
        <w:t xml:space="preserve">anagement. </w:t>
      </w:r>
    </w:p>
    <w:p w14:paraId="3874A768" w14:textId="77777777" w:rsidR="007F7D06" w:rsidRDefault="007F7D06" w:rsidP="00D16ECA">
      <w:pPr>
        <w:tabs>
          <w:tab w:val="left" w:pos="460"/>
        </w:tabs>
        <w:spacing w:after="0" w:line="240" w:lineRule="auto"/>
        <w:contextualSpacing/>
        <w:rPr>
          <w:rFonts w:ascii="Calibri" w:eastAsia="Times New Roman" w:hAnsi="Calibri" w:cs="Times New Roman"/>
        </w:rPr>
      </w:pPr>
    </w:p>
    <w:p w14:paraId="373CE9CC" w14:textId="533B59EF" w:rsidR="007F7D06" w:rsidRDefault="00D16ECA" w:rsidP="00D16ECA">
      <w:pPr>
        <w:tabs>
          <w:tab w:val="left" w:pos="460"/>
        </w:tabs>
        <w:spacing w:after="0" w:line="240" w:lineRule="auto"/>
        <w:contextualSpacing/>
        <w:rPr>
          <w:rFonts w:ascii="Calibri" w:eastAsia="Times New Roman" w:hAnsi="Calibri" w:cs="Times New Roman"/>
        </w:rPr>
      </w:pPr>
      <w:r w:rsidRPr="00D16ECA">
        <w:rPr>
          <w:rFonts w:ascii="Calibri" w:eastAsia="Times New Roman" w:hAnsi="Calibri" w:cs="Times New Roman"/>
        </w:rPr>
        <w:t>To ensure all booklets have the detailed and necessary information needed to score, all Test</w:t>
      </w:r>
      <w:r w:rsidR="003B0D8F">
        <w:rPr>
          <w:rFonts w:ascii="Calibri" w:eastAsia="Times New Roman" w:hAnsi="Calibri" w:cs="Times New Roman"/>
        </w:rPr>
        <w:t xml:space="preserve"> </w:t>
      </w:r>
      <w:r w:rsidRPr="00D16ECA">
        <w:rPr>
          <w:rFonts w:ascii="Calibri" w:eastAsia="Times New Roman" w:hAnsi="Calibri" w:cs="Times New Roman"/>
        </w:rPr>
        <w:t xml:space="preserve">Administrators must adhere to the following: </w:t>
      </w:r>
    </w:p>
    <w:p w14:paraId="5B905AD1" w14:textId="77777777" w:rsidR="00B4597A" w:rsidRPr="00B4597A" w:rsidRDefault="00B4597A" w:rsidP="003B0D8F">
      <w:pPr>
        <w:tabs>
          <w:tab w:val="left" w:pos="460"/>
        </w:tabs>
        <w:spacing w:before="120" w:after="0" w:line="240" w:lineRule="auto"/>
        <w:ind w:left="460"/>
        <w:contextualSpacing/>
        <w:rPr>
          <w:rFonts w:ascii="Calibri" w:eastAsia="Times New Roman" w:hAnsi="Calibri" w:cs="Times New Roman"/>
          <w:b/>
          <w:bCs/>
          <w:sz w:val="16"/>
          <w:szCs w:val="16"/>
        </w:rPr>
      </w:pPr>
    </w:p>
    <w:p w14:paraId="1B157BEA" w14:textId="56537A86" w:rsidR="007F7D06" w:rsidRPr="009373F4" w:rsidRDefault="00D16ECA" w:rsidP="003B0D8F">
      <w:pPr>
        <w:tabs>
          <w:tab w:val="left" w:pos="460"/>
        </w:tabs>
        <w:spacing w:before="120" w:after="0" w:line="240" w:lineRule="auto"/>
        <w:ind w:left="460"/>
        <w:contextualSpacing/>
        <w:rPr>
          <w:rFonts w:ascii="Calibri" w:eastAsia="Times New Roman" w:hAnsi="Calibri" w:cs="Times New Roman"/>
          <w:b/>
          <w:bCs/>
        </w:rPr>
      </w:pPr>
      <w:r w:rsidRPr="009373F4">
        <w:rPr>
          <w:rFonts w:ascii="Calibri" w:eastAsia="Times New Roman" w:hAnsi="Calibri" w:cs="Times New Roman"/>
          <w:b/>
          <w:bCs/>
        </w:rPr>
        <w:t xml:space="preserve">• Prior to Administration </w:t>
      </w:r>
    </w:p>
    <w:p w14:paraId="797E3BD6" w14:textId="77777777" w:rsidR="007F7D06" w:rsidRDefault="007F7D06" w:rsidP="003B0D8F">
      <w:pPr>
        <w:tabs>
          <w:tab w:val="left" w:pos="460"/>
        </w:tabs>
        <w:spacing w:before="120" w:after="0" w:line="240" w:lineRule="auto"/>
        <w:ind w:left="460"/>
        <w:contextualSpacing/>
        <w:rPr>
          <w:rFonts w:ascii="Calibri" w:eastAsia="Times New Roman" w:hAnsi="Calibri" w:cs="Times New Roman"/>
        </w:rPr>
      </w:pPr>
      <w:r>
        <w:rPr>
          <w:rFonts w:ascii="Calibri" w:eastAsia="Times New Roman" w:hAnsi="Calibri" w:cs="Times New Roman"/>
        </w:rPr>
        <w:tab/>
      </w:r>
      <w:r w:rsidR="00D16ECA" w:rsidRPr="00D16ECA">
        <w:rPr>
          <w:rFonts w:ascii="Calibri" w:eastAsia="Times New Roman" w:hAnsi="Calibri" w:cs="Times New Roman"/>
        </w:rPr>
        <w:t xml:space="preserve">o Review labels and/or bubbled information to ensure all student information is accurate. </w:t>
      </w:r>
    </w:p>
    <w:p w14:paraId="4C179AA4" w14:textId="483A6258" w:rsidR="007F7D06" w:rsidRDefault="007F7D06" w:rsidP="003B0D8F">
      <w:pPr>
        <w:tabs>
          <w:tab w:val="left" w:pos="460"/>
        </w:tabs>
        <w:spacing w:before="120" w:after="0" w:line="240" w:lineRule="auto"/>
        <w:ind w:left="460"/>
        <w:contextualSpacing/>
        <w:rPr>
          <w:rFonts w:ascii="Calibri" w:eastAsia="Times New Roman" w:hAnsi="Calibri" w:cs="Times New Roman"/>
        </w:rPr>
      </w:pPr>
      <w:r>
        <w:rPr>
          <w:rFonts w:ascii="Calibri" w:eastAsia="Times New Roman" w:hAnsi="Calibri" w:cs="Times New Roman"/>
        </w:rPr>
        <w:tab/>
      </w:r>
      <w:r w:rsidR="00D16ECA" w:rsidRPr="00D16ECA">
        <w:rPr>
          <w:rFonts w:ascii="Calibri" w:eastAsia="Times New Roman" w:hAnsi="Calibri" w:cs="Times New Roman"/>
        </w:rPr>
        <w:t xml:space="preserve">o Complete labeling or bubbling if needed. </w:t>
      </w:r>
      <w:r w:rsidR="000E121D" w:rsidRPr="00E37727">
        <w:rPr>
          <w:rFonts w:ascii="Calibri" w:eastAsia="Times New Roman" w:hAnsi="Calibri" w:cs="Times New Roman"/>
          <w:i/>
          <w:iCs/>
        </w:rPr>
        <w:t>Use a number 2 pencil to bubble</w:t>
      </w:r>
      <w:r w:rsidR="00B54E6B" w:rsidRPr="00E37727">
        <w:rPr>
          <w:rFonts w:ascii="Calibri" w:eastAsia="Times New Roman" w:hAnsi="Calibri" w:cs="Times New Roman"/>
          <w:i/>
          <w:iCs/>
        </w:rPr>
        <w:t xml:space="preserve"> completely and darkly.</w:t>
      </w:r>
    </w:p>
    <w:p w14:paraId="16EC7FBF" w14:textId="77777777" w:rsidR="007F7D06" w:rsidRPr="009373F4" w:rsidRDefault="00D16ECA" w:rsidP="003B0D8F">
      <w:pPr>
        <w:tabs>
          <w:tab w:val="left" w:pos="460"/>
        </w:tabs>
        <w:spacing w:before="120" w:after="0" w:line="240" w:lineRule="auto"/>
        <w:ind w:left="460"/>
        <w:contextualSpacing/>
        <w:rPr>
          <w:rFonts w:ascii="Calibri" w:eastAsia="Times New Roman" w:hAnsi="Calibri" w:cs="Times New Roman"/>
          <w:b/>
          <w:bCs/>
        </w:rPr>
      </w:pPr>
      <w:r w:rsidRPr="009373F4">
        <w:rPr>
          <w:rFonts w:ascii="Calibri" w:eastAsia="Times New Roman" w:hAnsi="Calibri" w:cs="Times New Roman"/>
          <w:b/>
          <w:bCs/>
        </w:rPr>
        <w:t xml:space="preserve">• During Administration </w:t>
      </w:r>
    </w:p>
    <w:p w14:paraId="460BF4C8" w14:textId="77777777" w:rsidR="007F7D06" w:rsidRDefault="007F7D06" w:rsidP="003B0D8F">
      <w:pPr>
        <w:tabs>
          <w:tab w:val="left" w:pos="460"/>
        </w:tabs>
        <w:spacing w:before="120" w:after="0" w:line="240" w:lineRule="auto"/>
        <w:ind w:left="460"/>
        <w:contextualSpacing/>
        <w:rPr>
          <w:rFonts w:ascii="Calibri" w:eastAsia="Times New Roman" w:hAnsi="Calibri" w:cs="Times New Roman"/>
        </w:rPr>
      </w:pPr>
      <w:r>
        <w:rPr>
          <w:rFonts w:ascii="Calibri" w:eastAsia="Times New Roman" w:hAnsi="Calibri" w:cs="Times New Roman"/>
        </w:rPr>
        <w:tab/>
      </w:r>
      <w:r w:rsidR="00D16ECA" w:rsidRPr="00D16ECA">
        <w:rPr>
          <w:rFonts w:ascii="Calibri" w:eastAsia="Times New Roman" w:hAnsi="Calibri" w:cs="Times New Roman"/>
        </w:rPr>
        <w:t xml:space="preserve">o Distribute the test booklets, as applicable, to the correct students. </w:t>
      </w:r>
    </w:p>
    <w:p w14:paraId="28905E46" w14:textId="77777777" w:rsidR="007F7D06" w:rsidRDefault="007F7D06" w:rsidP="003B0D8F">
      <w:pPr>
        <w:tabs>
          <w:tab w:val="left" w:pos="460"/>
        </w:tabs>
        <w:spacing w:before="120" w:after="0" w:line="240" w:lineRule="auto"/>
        <w:ind w:left="460"/>
        <w:contextualSpacing/>
        <w:rPr>
          <w:rFonts w:ascii="Calibri" w:eastAsia="Times New Roman" w:hAnsi="Calibri" w:cs="Times New Roman"/>
        </w:rPr>
      </w:pPr>
      <w:r>
        <w:rPr>
          <w:rFonts w:ascii="Calibri" w:eastAsia="Times New Roman" w:hAnsi="Calibri" w:cs="Times New Roman"/>
        </w:rPr>
        <w:tab/>
      </w:r>
      <w:r w:rsidR="00D16ECA" w:rsidRPr="00D16ECA">
        <w:rPr>
          <w:rFonts w:ascii="Calibri" w:eastAsia="Times New Roman" w:hAnsi="Calibri" w:cs="Times New Roman"/>
        </w:rPr>
        <w:t xml:space="preserve">o Verify that students have been given their assigned booklet. </w:t>
      </w:r>
    </w:p>
    <w:p w14:paraId="77BA8E93" w14:textId="77777777" w:rsidR="007F7D06" w:rsidRPr="009373F4" w:rsidRDefault="00D16ECA" w:rsidP="003B0D8F">
      <w:pPr>
        <w:tabs>
          <w:tab w:val="left" w:pos="460"/>
        </w:tabs>
        <w:spacing w:before="120" w:after="0" w:line="240" w:lineRule="auto"/>
        <w:ind w:left="460"/>
        <w:contextualSpacing/>
        <w:rPr>
          <w:rFonts w:ascii="Calibri" w:eastAsia="Times New Roman" w:hAnsi="Calibri" w:cs="Times New Roman"/>
          <w:b/>
          <w:bCs/>
        </w:rPr>
      </w:pPr>
      <w:r w:rsidRPr="009373F4">
        <w:rPr>
          <w:rFonts w:ascii="Calibri" w:eastAsia="Times New Roman" w:hAnsi="Calibri" w:cs="Times New Roman"/>
          <w:b/>
          <w:bCs/>
        </w:rPr>
        <w:t xml:space="preserve">• Immediately Following Administration </w:t>
      </w:r>
    </w:p>
    <w:p w14:paraId="56387B7C" w14:textId="77777777" w:rsidR="007F7D06" w:rsidRDefault="007F7D06" w:rsidP="003B0D8F">
      <w:pPr>
        <w:tabs>
          <w:tab w:val="left" w:pos="460"/>
        </w:tabs>
        <w:spacing w:before="120" w:after="0" w:line="240" w:lineRule="auto"/>
        <w:ind w:left="460"/>
        <w:contextualSpacing/>
        <w:rPr>
          <w:rFonts w:ascii="Calibri" w:eastAsia="Times New Roman" w:hAnsi="Calibri" w:cs="Times New Roman"/>
        </w:rPr>
      </w:pPr>
      <w:r>
        <w:rPr>
          <w:rFonts w:ascii="Calibri" w:eastAsia="Times New Roman" w:hAnsi="Calibri" w:cs="Times New Roman"/>
        </w:rPr>
        <w:tab/>
      </w:r>
      <w:r w:rsidR="00D16ECA" w:rsidRPr="00D16ECA">
        <w:rPr>
          <w:rFonts w:ascii="Calibri" w:eastAsia="Times New Roman" w:hAnsi="Calibri" w:cs="Times New Roman"/>
        </w:rPr>
        <w:t xml:space="preserve">o Collect all material from all students. </w:t>
      </w:r>
    </w:p>
    <w:p w14:paraId="20FDCBF4" w14:textId="77777777" w:rsidR="007F7D06" w:rsidRDefault="007F7D06" w:rsidP="003B0D8F">
      <w:pPr>
        <w:tabs>
          <w:tab w:val="left" w:pos="460"/>
        </w:tabs>
        <w:spacing w:before="120" w:after="0" w:line="240" w:lineRule="auto"/>
        <w:ind w:left="460"/>
        <w:contextualSpacing/>
        <w:rPr>
          <w:rFonts w:ascii="Calibri" w:eastAsia="Times New Roman" w:hAnsi="Calibri" w:cs="Times New Roman"/>
        </w:rPr>
      </w:pPr>
      <w:r>
        <w:rPr>
          <w:rFonts w:ascii="Calibri" w:eastAsia="Times New Roman" w:hAnsi="Calibri" w:cs="Times New Roman"/>
        </w:rPr>
        <w:tab/>
      </w:r>
      <w:r w:rsidR="00D16ECA" w:rsidRPr="00D16ECA">
        <w:rPr>
          <w:rFonts w:ascii="Calibri" w:eastAsia="Times New Roman" w:hAnsi="Calibri" w:cs="Times New Roman"/>
        </w:rPr>
        <w:t xml:space="preserve">o Review student test booklets once more for any errors or discrepancies in student information. </w:t>
      </w:r>
    </w:p>
    <w:p w14:paraId="1F60FC9E" w14:textId="1FB1D92F" w:rsidR="007F7D06" w:rsidRDefault="00B4597A" w:rsidP="00B4597A">
      <w:pPr>
        <w:tabs>
          <w:tab w:val="left" w:pos="460"/>
        </w:tabs>
        <w:spacing w:before="120" w:after="0" w:line="240" w:lineRule="auto"/>
        <w:ind w:left="922" w:hanging="461"/>
        <w:contextualSpacing/>
        <w:rPr>
          <w:rFonts w:ascii="Calibri" w:eastAsia="Times New Roman" w:hAnsi="Calibri" w:cs="Times New Roman"/>
        </w:rPr>
      </w:pPr>
      <w:r>
        <w:rPr>
          <w:rFonts w:ascii="Calibri" w:eastAsia="Times New Roman" w:hAnsi="Calibri" w:cs="Times New Roman"/>
        </w:rPr>
        <w:t xml:space="preserve">     </w:t>
      </w:r>
      <w:r w:rsidR="00D16ECA" w:rsidRPr="00D16ECA">
        <w:rPr>
          <w:rFonts w:ascii="Calibri" w:eastAsia="Times New Roman" w:hAnsi="Calibri" w:cs="Times New Roman"/>
        </w:rPr>
        <w:t>o Confirm all necessary fields are completed and all necessary labels are correctly a</w:t>
      </w:r>
      <w:r w:rsidR="0031070E">
        <w:rPr>
          <w:rFonts w:ascii="Calibri" w:eastAsia="Times New Roman" w:hAnsi="Calibri" w:cs="Times New Roman"/>
        </w:rPr>
        <w:t>ffix</w:t>
      </w:r>
      <w:r w:rsidR="00D16ECA" w:rsidRPr="00D16ECA">
        <w:rPr>
          <w:rFonts w:ascii="Calibri" w:eastAsia="Times New Roman" w:hAnsi="Calibri" w:cs="Times New Roman"/>
        </w:rPr>
        <w:t xml:space="preserve">ed to </w:t>
      </w:r>
      <w:r>
        <w:rPr>
          <w:rFonts w:ascii="Calibri" w:eastAsia="Times New Roman" w:hAnsi="Calibri" w:cs="Times New Roman"/>
        </w:rPr>
        <w:t xml:space="preserve">     </w:t>
      </w:r>
      <w:r w:rsidR="00D16ECA" w:rsidRPr="00D16ECA">
        <w:rPr>
          <w:rFonts w:ascii="Calibri" w:eastAsia="Times New Roman" w:hAnsi="Calibri" w:cs="Times New Roman"/>
        </w:rPr>
        <w:t xml:space="preserve">student test booklets. </w:t>
      </w:r>
    </w:p>
    <w:p w14:paraId="27554244" w14:textId="4561D8FE" w:rsidR="00D16ECA" w:rsidRPr="00D16ECA" w:rsidRDefault="007F7D06" w:rsidP="003B0D8F">
      <w:pPr>
        <w:tabs>
          <w:tab w:val="left" w:pos="460"/>
        </w:tabs>
        <w:spacing w:before="120" w:after="0" w:line="240" w:lineRule="auto"/>
        <w:ind w:left="460"/>
        <w:contextualSpacing/>
        <w:rPr>
          <w:rFonts w:ascii="Calibri" w:eastAsia="Times New Roman" w:hAnsi="Calibri" w:cs="Times New Roman"/>
        </w:rPr>
      </w:pPr>
      <w:r>
        <w:rPr>
          <w:rFonts w:ascii="Calibri" w:eastAsia="Times New Roman" w:hAnsi="Calibri" w:cs="Times New Roman"/>
        </w:rPr>
        <w:tab/>
      </w:r>
      <w:r w:rsidR="00D16ECA" w:rsidRPr="00D16ECA">
        <w:rPr>
          <w:rFonts w:ascii="Calibri" w:eastAsia="Times New Roman" w:hAnsi="Calibri" w:cs="Times New Roman"/>
        </w:rPr>
        <w:t xml:space="preserve">o Ensure all booklets are in proper condition to be returned, with no loose or damaged pages.   </w:t>
      </w:r>
    </w:p>
    <w:p w14:paraId="0CDBE454" w14:textId="1649FD43" w:rsidR="00D16ECA" w:rsidRPr="00D16ECA" w:rsidRDefault="00B4597A" w:rsidP="00B4597A">
      <w:pPr>
        <w:tabs>
          <w:tab w:val="left" w:pos="460"/>
        </w:tabs>
        <w:spacing w:before="120" w:after="0" w:line="240" w:lineRule="auto"/>
        <w:ind w:left="922" w:hanging="461"/>
        <w:contextualSpacing/>
        <w:rPr>
          <w:rFonts w:ascii="Calibri" w:eastAsia="Times New Roman" w:hAnsi="Calibri" w:cs="Times New Roman"/>
        </w:rPr>
      </w:pPr>
      <w:r>
        <w:rPr>
          <w:rFonts w:ascii="Calibri" w:eastAsia="Times New Roman" w:hAnsi="Calibri" w:cs="Times New Roman"/>
        </w:rPr>
        <w:t xml:space="preserve">     </w:t>
      </w:r>
      <w:r w:rsidR="00D16ECA" w:rsidRPr="00D16ECA">
        <w:rPr>
          <w:rFonts w:ascii="Calibri" w:eastAsia="Times New Roman" w:hAnsi="Calibri" w:cs="Times New Roman"/>
        </w:rPr>
        <w:t xml:space="preserve">o Return test materials to a Test Coordinator or store the booklets in a secure area until they can be handed over to a Test Coordinator. </w:t>
      </w:r>
    </w:p>
    <w:p w14:paraId="6AD311C7" w14:textId="77777777" w:rsidR="00D16ECA" w:rsidRPr="00D16ECA" w:rsidRDefault="00D16ECA" w:rsidP="003B0D8F">
      <w:pPr>
        <w:tabs>
          <w:tab w:val="left" w:pos="460"/>
        </w:tabs>
        <w:spacing w:before="120" w:after="0" w:line="240" w:lineRule="auto"/>
        <w:ind w:left="460"/>
        <w:contextualSpacing/>
        <w:rPr>
          <w:rFonts w:ascii="Calibri" w:eastAsia="Times New Roman" w:hAnsi="Calibri" w:cs="Times New Roman"/>
        </w:rPr>
      </w:pPr>
      <w:r w:rsidRPr="00D16ECA">
        <w:rPr>
          <w:rFonts w:ascii="Calibri" w:eastAsia="Times New Roman" w:hAnsi="Calibri" w:cs="Times New Roman"/>
        </w:rPr>
        <w:t xml:space="preserve"> </w:t>
      </w:r>
    </w:p>
    <w:p w14:paraId="3E5DE007" w14:textId="77777777" w:rsidR="00D16ECA" w:rsidRPr="00D16ECA" w:rsidRDefault="00D16ECA" w:rsidP="003C4A85">
      <w:pPr>
        <w:tabs>
          <w:tab w:val="left" w:pos="460"/>
        </w:tabs>
        <w:spacing w:after="0" w:line="240" w:lineRule="auto"/>
        <w:ind w:right="-40"/>
        <w:contextualSpacing/>
        <w:rPr>
          <w:rFonts w:ascii="Calibri" w:eastAsia="Times New Roman" w:hAnsi="Calibri" w:cs="Times New Roman"/>
        </w:rPr>
      </w:pPr>
      <w:r w:rsidRPr="009373F4">
        <w:rPr>
          <w:rFonts w:ascii="Calibri" w:eastAsia="Times New Roman" w:hAnsi="Calibri" w:cs="Times New Roman"/>
          <w:b/>
          <w:bCs/>
        </w:rPr>
        <w:t>Failure to address incorrect, missing, or incomplete booklet information and labels may result in late reporting or no student score.</w:t>
      </w:r>
      <w:r w:rsidRPr="00D16ECA">
        <w:rPr>
          <w:rFonts w:ascii="Calibri" w:eastAsia="Times New Roman" w:hAnsi="Calibri" w:cs="Times New Roman"/>
        </w:rPr>
        <w:t xml:space="preserve"> In addition, the WIDA Consortium’s national research agenda relies on complete and accurate student demographic data to inform the field and benefit English language learners. </w:t>
      </w:r>
    </w:p>
    <w:p w14:paraId="3091ED31" w14:textId="77777777" w:rsidR="007F7D06" w:rsidRDefault="007F7D06" w:rsidP="00D16ECA">
      <w:pPr>
        <w:tabs>
          <w:tab w:val="left" w:pos="460"/>
        </w:tabs>
        <w:spacing w:after="0" w:line="240" w:lineRule="auto"/>
        <w:contextualSpacing/>
        <w:rPr>
          <w:rFonts w:ascii="Calibri" w:eastAsia="Times New Roman" w:hAnsi="Calibri" w:cs="Times New Roman"/>
        </w:rPr>
      </w:pPr>
    </w:p>
    <w:p w14:paraId="32683334" w14:textId="698864DA" w:rsidR="00D16ECA" w:rsidRPr="009373F4" w:rsidRDefault="00D16ECA" w:rsidP="00D16ECA">
      <w:pPr>
        <w:tabs>
          <w:tab w:val="left" w:pos="460"/>
        </w:tabs>
        <w:spacing w:after="0" w:line="240" w:lineRule="auto"/>
        <w:contextualSpacing/>
        <w:rPr>
          <w:rFonts w:ascii="Calibri" w:eastAsia="Times New Roman" w:hAnsi="Calibri" w:cs="Times New Roman"/>
          <w:b/>
          <w:bCs/>
          <w:u w:val="single"/>
        </w:rPr>
      </w:pPr>
      <w:r w:rsidRPr="009373F4">
        <w:rPr>
          <w:rFonts w:ascii="Calibri" w:eastAsia="Times New Roman" w:hAnsi="Calibri" w:cs="Times New Roman"/>
          <w:b/>
          <w:bCs/>
          <w:u w:val="single"/>
        </w:rPr>
        <w:t xml:space="preserve">Test Materials </w:t>
      </w:r>
    </w:p>
    <w:p w14:paraId="62811061" w14:textId="5A3BF84E" w:rsidR="00D16ECA" w:rsidRPr="00D16ECA" w:rsidRDefault="00D16ECA" w:rsidP="00D16ECA">
      <w:pPr>
        <w:tabs>
          <w:tab w:val="left" w:pos="460"/>
        </w:tabs>
        <w:spacing w:after="0" w:line="240" w:lineRule="auto"/>
        <w:contextualSpacing/>
        <w:rPr>
          <w:rFonts w:ascii="Calibri" w:eastAsia="Times New Roman" w:hAnsi="Calibri" w:cs="Times New Roman"/>
        </w:rPr>
      </w:pPr>
      <w:r w:rsidRPr="00D16ECA">
        <w:rPr>
          <w:rFonts w:ascii="Calibri" w:eastAsia="Times New Roman" w:hAnsi="Calibri" w:cs="Times New Roman"/>
        </w:rPr>
        <w:t xml:space="preserve">Depending on the type of ACCESS for ELLs assessment you are administering, you need different types of testing materials, such as student test booklets or test tickets. Please refer to your specific assessment within </w:t>
      </w:r>
      <w:r w:rsidR="00E37727">
        <w:rPr>
          <w:rFonts w:ascii="Calibri" w:eastAsia="Times New Roman" w:hAnsi="Calibri" w:cs="Times New Roman"/>
        </w:rPr>
        <w:t>Section 3</w:t>
      </w:r>
      <w:r w:rsidRPr="00D16ECA">
        <w:rPr>
          <w:rFonts w:ascii="Calibri" w:eastAsia="Times New Roman" w:hAnsi="Calibri" w:cs="Times New Roman"/>
        </w:rPr>
        <w:t xml:space="preserve"> of the </w:t>
      </w:r>
      <w:hyperlink r:id="rId29" w:history="1">
        <w:r w:rsidR="00E37727">
          <w:rPr>
            <w:rStyle w:val="Hyperlink"/>
            <w:rFonts w:ascii="Calibri" w:eastAsia="Times New Roman" w:hAnsi="Calibri" w:cs="Times New Roman"/>
            <w:color w:val="0000FF"/>
          </w:rPr>
          <w:t>ACCESS for ELLs Test Administrator Manual</w:t>
        </w:r>
      </w:hyperlink>
      <w:r w:rsidRPr="00D16ECA">
        <w:rPr>
          <w:rFonts w:ascii="Calibri" w:eastAsia="Times New Roman" w:hAnsi="Calibri" w:cs="Times New Roman"/>
        </w:rPr>
        <w:t xml:space="preserve"> or </w:t>
      </w:r>
      <w:r w:rsidR="00AF6372">
        <w:rPr>
          <w:rFonts w:ascii="Calibri" w:eastAsia="Times New Roman" w:hAnsi="Calibri" w:cs="Times New Roman"/>
        </w:rPr>
        <w:t>Part 2</w:t>
      </w:r>
      <w:r w:rsidRPr="00D16ECA">
        <w:rPr>
          <w:rFonts w:ascii="Calibri" w:eastAsia="Times New Roman" w:hAnsi="Calibri" w:cs="Times New Roman"/>
        </w:rPr>
        <w:t xml:space="preserve"> of the </w:t>
      </w:r>
      <w:bookmarkStart w:id="2" w:name="_Hlk53044717"/>
      <w:r w:rsidR="004867B0" w:rsidRPr="00DE4403">
        <w:fldChar w:fldCharType="begin"/>
      </w:r>
      <w:r w:rsidR="00491C4C">
        <w:instrText>HYPERLINK "https://portal.wida.us/retrieve/7e3f94f0-2076-eb11-a2dd-0050568beee8/resource"</w:instrText>
      </w:r>
      <w:r w:rsidR="004867B0" w:rsidRPr="00DE4403">
        <w:fldChar w:fldCharType="separate"/>
      </w:r>
      <w:r w:rsidRPr="00DE4403">
        <w:rPr>
          <w:rStyle w:val="Hyperlink"/>
          <w:rFonts w:ascii="Calibri" w:eastAsia="Times New Roman" w:hAnsi="Calibri" w:cs="Times New Roman"/>
          <w:color w:val="0000FF"/>
        </w:rPr>
        <w:t>District and School Test Coordinator Manual</w:t>
      </w:r>
      <w:r w:rsidR="004867B0" w:rsidRPr="00DE4403">
        <w:rPr>
          <w:rStyle w:val="Hyperlink"/>
          <w:rFonts w:ascii="Calibri" w:eastAsia="Times New Roman" w:hAnsi="Calibri" w:cs="Times New Roman"/>
          <w:color w:val="0000FF"/>
        </w:rPr>
        <w:fldChar w:fldCharType="end"/>
      </w:r>
      <w:bookmarkEnd w:id="2"/>
      <w:r w:rsidRPr="00D16ECA">
        <w:rPr>
          <w:rFonts w:ascii="Calibri" w:eastAsia="Times New Roman" w:hAnsi="Calibri" w:cs="Times New Roman"/>
        </w:rPr>
        <w:t xml:space="preserve"> for a full list of the materials you can expect to receive prior to test administration. </w:t>
      </w:r>
    </w:p>
    <w:p w14:paraId="7F7310F0" w14:textId="39311318" w:rsidR="0031070E" w:rsidRDefault="005B0F4A" w:rsidP="00D16ECA">
      <w:pPr>
        <w:tabs>
          <w:tab w:val="left" w:pos="460"/>
        </w:tabs>
        <w:spacing w:after="0" w:line="240" w:lineRule="auto"/>
        <w:contextualSpacing/>
        <w:rPr>
          <w:rFonts w:ascii="Calibri" w:eastAsia="Times New Roman" w:hAnsi="Calibri" w:cs="Times New Roman"/>
        </w:rPr>
      </w:pPr>
      <w:r>
        <w:rPr>
          <w:rFonts w:ascii="Calibri" w:eastAsia="Times New Roman" w:hAnsi="Calibri" w:cs="Times New Roman"/>
        </w:rPr>
        <w:t xml:space="preserve">  </w:t>
      </w:r>
    </w:p>
    <w:p w14:paraId="0C5E45D0" w14:textId="600E3731" w:rsidR="00D16ECA" w:rsidRPr="009373F4" w:rsidRDefault="00D16ECA" w:rsidP="00D16ECA">
      <w:pPr>
        <w:tabs>
          <w:tab w:val="left" w:pos="460"/>
        </w:tabs>
        <w:spacing w:after="0" w:line="240" w:lineRule="auto"/>
        <w:contextualSpacing/>
        <w:rPr>
          <w:rFonts w:ascii="Calibri" w:eastAsia="Times New Roman" w:hAnsi="Calibri" w:cs="Times New Roman"/>
          <w:b/>
          <w:bCs/>
          <w:u w:val="single"/>
        </w:rPr>
      </w:pPr>
      <w:r w:rsidRPr="009373F4">
        <w:rPr>
          <w:rFonts w:ascii="Calibri" w:eastAsia="Times New Roman" w:hAnsi="Calibri" w:cs="Times New Roman"/>
          <w:b/>
          <w:bCs/>
          <w:u w:val="single"/>
        </w:rPr>
        <w:t xml:space="preserve">Test Booklet Labels </w:t>
      </w:r>
    </w:p>
    <w:p w14:paraId="17A8F79C" w14:textId="4AAF2220" w:rsidR="00D16ECA" w:rsidRPr="00D16ECA" w:rsidRDefault="00D16ECA" w:rsidP="00D16ECA">
      <w:pPr>
        <w:tabs>
          <w:tab w:val="left" w:pos="460"/>
        </w:tabs>
        <w:spacing w:after="0" w:line="240" w:lineRule="auto"/>
        <w:contextualSpacing/>
        <w:rPr>
          <w:rFonts w:ascii="Calibri" w:eastAsia="Times New Roman" w:hAnsi="Calibri" w:cs="Times New Roman"/>
        </w:rPr>
      </w:pPr>
      <w:r w:rsidRPr="00D16ECA">
        <w:rPr>
          <w:rFonts w:ascii="Calibri" w:eastAsia="Times New Roman" w:hAnsi="Calibri" w:cs="Times New Roman"/>
        </w:rPr>
        <w:t xml:space="preserve">Three types of labels may be affixed to a student test booklet: Pre-ID, District/School, or Do Not Process. </w:t>
      </w:r>
    </w:p>
    <w:p w14:paraId="3185CA5A" w14:textId="77777777" w:rsidR="009F37C7" w:rsidRDefault="009F37C7" w:rsidP="00D16ECA">
      <w:pPr>
        <w:tabs>
          <w:tab w:val="left" w:pos="460"/>
        </w:tabs>
        <w:spacing w:after="0" w:line="240" w:lineRule="auto"/>
        <w:contextualSpacing/>
        <w:rPr>
          <w:rFonts w:ascii="Calibri" w:eastAsia="Times New Roman" w:hAnsi="Calibri" w:cs="Times New Roman"/>
        </w:rPr>
      </w:pPr>
    </w:p>
    <w:p w14:paraId="6AD296C2" w14:textId="0B576956" w:rsidR="00D16ECA" w:rsidRDefault="00D16ECA" w:rsidP="00D16ECA">
      <w:pPr>
        <w:tabs>
          <w:tab w:val="left" w:pos="460"/>
        </w:tabs>
        <w:spacing w:after="0" w:line="240" w:lineRule="auto"/>
        <w:contextualSpacing/>
        <w:rPr>
          <w:rFonts w:ascii="Calibri" w:eastAsia="Times New Roman" w:hAnsi="Calibri" w:cs="Times New Roman"/>
          <w:b/>
          <w:bCs/>
        </w:rPr>
      </w:pPr>
      <w:r w:rsidRPr="00702666">
        <w:rPr>
          <w:rFonts w:ascii="Calibri" w:eastAsia="Times New Roman" w:hAnsi="Calibri" w:cs="Times New Roman"/>
          <w:b/>
          <w:bCs/>
        </w:rPr>
        <w:lastRenderedPageBreak/>
        <w:t>Any Booklet that contains student response information must have either a Pre-ID Label or a District/School Label with bubbled student information.</w:t>
      </w:r>
      <w:r w:rsidRPr="009373F4">
        <w:rPr>
          <w:rFonts w:ascii="Calibri" w:eastAsia="Times New Roman" w:hAnsi="Calibri" w:cs="Times New Roman"/>
          <w:b/>
          <w:bCs/>
        </w:rPr>
        <w:t xml:space="preserve"> Failure to adhere a label with student information will result in booklets being processed as unused and no score will be assigned. Test booklets that have a Do Not Process Label will be processed as blank even if there are student responses inside. </w:t>
      </w:r>
      <w:r w:rsidRPr="00AF6372">
        <w:rPr>
          <w:rFonts w:ascii="Calibri" w:eastAsia="Times New Roman" w:hAnsi="Calibri" w:cs="Times New Roman"/>
        </w:rPr>
        <w:t>There is no need to place a Do Not Process Label on test booklets that have</w:t>
      </w:r>
      <w:r w:rsidR="00A404A4">
        <w:rPr>
          <w:rFonts w:ascii="Calibri" w:eastAsia="Times New Roman" w:hAnsi="Calibri" w:cs="Times New Roman"/>
        </w:rPr>
        <w:t xml:space="preserve"> </w:t>
      </w:r>
      <w:r w:rsidRPr="00AF6372">
        <w:rPr>
          <w:rFonts w:ascii="Calibri" w:eastAsia="Times New Roman" w:hAnsi="Calibri" w:cs="Times New Roman"/>
        </w:rPr>
        <w:t>n</w:t>
      </w:r>
      <w:r w:rsidR="00A404A4">
        <w:rPr>
          <w:rFonts w:ascii="Calibri" w:eastAsia="Times New Roman" w:hAnsi="Calibri" w:cs="Times New Roman"/>
        </w:rPr>
        <w:t>o</w:t>
      </w:r>
      <w:r w:rsidRPr="00AF6372">
        <w:rPr>
          <w:rFonts w:ascii="Calibri" w:eastAsia="Times New Roman" w:hAnsi="Calibri" w:cs="Times New Roman"/>
        </w:rPr>
        <w:t>t been used.</w:t>
      </w:r>
      <w:r w:rsidRPr="009373F4">
        <w:rPr>
          <w:rFonts w:ascii="Calibri" w:eastAsia="Times New Roman" w:hAnsi="Calibri" w:cs="Times New Roman"/>
          <w:b/>
          <w:bCs/>
        </w:rPr>
        <w:t xml:space="preserve"> </w:t>
      </w:r>
    </w:p>
    <w:p w14:paraId="09EF2545" w14:textId="3C5AC57D" w:rsidR="00D16ECA" w:rsidRDefault="00D16ECA" w:rsidP="00D16ECA">
      <w:pPr>
        <w:tabs>
          <w:tab w:val="left" w:pos="460"/>
        </w:tabs>
        <w:spacing w:after="0" w:line="240" w:lineRule="auto"/>
        <w:contextualSpacing/>
        <w:rPr>
          <w:rFonts w:ascii="Calibri" w:eastAsia="Times New Roman" w:hAnsi="Calibri" w:cs="Times New Roman"/>
        </w:rPr>
      </w:pPr>
    </w:p>
    <w:p w14:paraId="2B128F9D" w14:textId="77777777" w:rsidR="00C034B8" w:rsidRPr="00D16ECA" w:rsidRDefault="00C034B8" w:rsidP="002C3975">
      <w:pPr>
        <w:tabs>
          <w:tab w:val="left" w:pos="460"/>
        </w:tabs>
        <w:spacing w:after="0" w:line="240" w:lineRule="auto"/>
        <w:contextualSpacing/>
        <w:rPr>
          <w:rFonts w:ascii="Calibri" w:eastAsia="Times New Roman" w:hAnsi="Calibri" w:cs="Times New Roman"/>
        </w:rPr>
      </w:pPr>
      <w:r w:rsidRPr="00D16ECA">
        <w:rPr>
          <w:rFonts w:ascii="Calibri" w:eastAsia="Times New Roman" w:hAnsi="Calibri" w:cs="Times New Roman"/>
        </w:rPr>
        <w:t xml:space="preserve">If a Do Not Process Label has been placed on a booklet that should be scored, affix a Pre-ID or District/School Label over the incorrect Do Not Process Label, and bubble in demographic information </w:t>
      </w:r>
      <w:r>
        <w:rPr>
          <w:rFonts w:ascii="Calibri" w:eastAsia="Times New Roman" w:hAnsi="Calibri" w:cs="Times New Roman"/>
        </w:rPr>
        <w:t>with a number 2 pencil</w:t>
      </w:r>
      <w:r w:rsidRPr="00D16ECA">
        <w:rPr>
          <w:rFonts w:ascii="Calibri" w:eastAsia="Times New Roman" w:hAnsi="Calibri" w:cs="Times New Roman"/>
        </w:rPr>
        <w:t>.</w:t>
      </w:r>
      <w:r>
        <w:rPr>
          <w:rFonts w:ascii="Calibri" w:eastAsia="Times New Roman" w:hAnsi="Calibri" w:cs="Times New Roman"/>
        </w:rPr>
        <w:t xml:space="preserve"> If a booklet that should not be scored has a Pre-ID or District/School Label affixed, place a Do Not Process label over the incorrect label. </w:t>
      </w:r>
      <w:r w:rsidRPr="00D16ECA">
        <w:rPr>
          <w:rFonts w:ascii="Calibri" w:eastAsia="Times New Roman" w:hAnsi="Calibri" w:cs="Times New Roman"/>
        </w:rPr>
        <w:t xml:space="preserve"> </w:t>
      </w:r>
    </w:p>
    <w:p w14:paraId="66D8AD1B" w14:textId="77777777" w:rsidR="00C034B8" w:rsidRDefault="00C034B8" w:rsidP="00C034B8">
      <w:pPr>
        <w:tabs>
          <w:tab w:val="left" w:pos="460"/>
        </w:tabs>
        <w:contextualSpacing/>
        <w:rPr>
          <w:rFonts w:ascii="Calibri" w:eastAsia="Times New Roman" w:hAnsi="Calibri" w:cs="Times New Roman"/>
          <w:b/>
          <w:bCs/>
        </w:rPr>
      </w:pPr>
    </w:p>
    <w:p w14:paraId="021C3BAD" w14:textId="7BF97D67" w:rsidR="00C034B8" w:rsidRPr="00D16ECA" w:rsidRDefault="00C034B8" w:rsidP="002C3975">
      <w:pPr>
        <w:tabs>
          <w:tab w:val="left" w:pos="460"/>
        </w:tabs>
        <w:spacing w:after="0" w:line="240" w:lineRule="auto"/>
        <w:contextualSpacing/>
        <w:rPr>
          <w:rFonts w:ascii="Calibri" w:eastAsia="Times New Roman" w:hAnsi="Calibri" w:cs="Times New Roman"/>
        </w:rPr>
      </w:pPr>
      <w:r w:rsidRPr="009373F4">
        <w:rPr>
          <w:rFonts w:ascii="Calibri" w:eastAsia="Times New Roman" w:hAnsi="Calibri" w:cs="Times New Roman"/>
          <w:b/>
          <w:bCs/>
        </w:rPr>
        <w:t>NOTE:</w:t>
      </w:r>
      <w:r w:rsidRPr="00D16ECA">
        <w:rPr>
          <w:rFonts w:ascii="Calibri" w:eastAsia="Times New Roman" w:hAnsi="Calibri" w:cs="Times New Roman"/>
        </w:rPr>
        <w:t xml:space="preserve"> Do Not Process is </w:t>
      </w:r>
      <w:r w:rsidRPr="003C4A85">
        <w:rPr>
          <w:rFonts w:ascii="Calibri" w:eastAsia="Times New Roman" w:hAnsi="Calibri" w:cs="Times New Roman"/>
          <w:u w:val="single"/>
        </w:rPr>
        <w:t>not</w:t>
      </w:r>
      <w:r w:rsidRPr="00D16ECA">
        <w:rPr>
          <w:rFonts w:ascii="Calibri" w:eastAsia="Times New Roman" w:hAnsi="Calibri" w:cs="Times New Roman"/>
        </w:rPr>
        <w:t xml:space="preserve"> the same as Do Not Score (field 23 of booklet cover). A Do Not Process Label </w:t>
      </w:r>
      <w:r w:rsidR="001D4B33">
        <w:rPr>
          <w:rFonts w:ascii="Calibri" w:eastAsia="Times New Roman" w:hAnsi="Calibri" w:cs="Times New Roman"/>
        </w:rPr>
        <w:t xml:space="preserve">means </w:t>
      </w:r>
      <w:r>
        <w:rPr>
          <w:rFonts w:ascii="Calibri" w:eastAsia="Times New Roman" w:hAnsi="Calibri" w:cs="Times New Roman"/>
        </w:rPr>
        <w:t xml:space="preserve">the test booklet </w:t>
      </w:r>
      <w:r w:rsidR="001D4B33">
        <w:rPr>
          <w:rFonts w:ascii="Calibri" w:eastAsia="Times New Roman" w:hAnsi="Calibri" w:cs="Times New Roman"/>
        </w:rPr>
        <w:t>will not be scored</w:t>
      </w:r>
      <w:r w:rsidRPr="00D16ECA">
        <w:rPr>
          <w:rFonts w:ascii="Calibri" w:eastAsia="Times New Roman" w:hAnsi="Calibri" w:cs="Times New Roman"/>
        </w:rPr>
        <w:t xml:space="preserve"> and the student will not receive a report. </w:t>
      </w:r>
      <w:r w:rsidR="001D4B33">
        <w:rPr>
          <w:rFonts w:ascii="Calibri" w:eastAsia="Times New Roman" w:hAnsi="Calibri" w:cs="Times New Roman"/>
        </w:rPr>
        <w:t xml:space="preserve">A Do Not Score code </w:t>
      </w:r>
      <w:r w:rsidRPr="00D16ECA">
        <w:rPr>
          <w:rFonts w:ascii="Calibri" w:eastAsia="Times New Roman" w:hAnsi="Calibri" w:cs="Times New Roman"/>
        </w:rPr>
        <w:t xml:space="preserve">marked in field 23 </w:t>
      </w:r>
      <w:r w:rsidR="001D4B33">
        <w:rPr>
          <w:rFonts w:ascii="Calibri" w:eastAsia="Times New Roman" w:hAnsi="Calibri" w:cs="Times New Roman"/>
        </w:rPr>
        <w:t xml:space="preserve">means the student will receive a score report but no scores for the </w:t>
      </w:r>
      <w:r w:rsidRPr="00D16ECA">
        <w:rPr>
          <w:rFonts w:ascii="Calibri" w:eastAsia="Times New Roman" w:hAnsi="Calibri" w:cs="Times New Roman"/>
        </w:rPr>
        <w:t xml:space="preserve">domain(s) marked. </w:t>
      </w:r>
    </w:p>
    <w:p w14:paraId="7A98C47B" w14:textId="77777777" w:rsidR="00C034B8" w:rsidRDefault="00C034B8" w:rsidP="002C3975">
      <w:pPr>
        <w:tabs>
          <w:tab w:val="left" w:pos="460"/>
        </w:tabs>
        <w:spacing w:after="0" w:line="240" w:lineRule="auto"/>
        <w:contextualSpacing/>
        <w:rPr>
          <w:rFonts w:ascii="Calibri" w:eastAsia="Times New Roman" w:hAnsi="Calibri" w:cs="Times New Roman"/>
        </w:rPr>
      </w:pPr>
    </w:p>
    <w:p w14:paraId="01572C06" w14:textId="7167F5B1" w:rsidR="00AF6372" w:rsidRPr="00D16ECA" w:rsidRDefault="00AF6372" w:rsidP="00D16ECA">
      <w:pPr>
        <w:tabs>
          <w:tab w:val="left" w:pos="460"/>
        </w:tabs>
        <w:spacing w:after="0" w:line="240" w:lineRule="auto"/>
        <w:contextualSpacing/>
        <w:rPr>
          <w:rFonts w:ascii="Calibri" w:eastAsia="Times New Roman" w:hAnsi="Calibri" w:cs="Times New Roman"/>
        </w:rPr>
      </w:pPr>
      <w:r>
        <w:rPr>
          <w:rFonts w:ascii="Calibri" w:eastAsia="Times New Roman" w:hAnsi="Calibri" w:cs="Times New Roman"/>
        </w:rPr>
        <w:t xml:space="preserve">Important information about the types of test booklet labels and placement of the labels can be found beginning on </w:t>
      </w:r>
      <w:r w:rsidRPr="001018FF">
        <w:rPr>
          <w:rFonts w:ascii="Calibri" w:eastAsia="Times New Roman" w:hAnsi="Calibri" w:cs="Times New Roman"/>
        </w:rPr>
        <w:t>page</w:t>
      </w:r>
      <w:r w:rsidR="00491C4C">
        <w:rPr>
          <w:rFonts w:ascii="Calibri" w:eastAsia="Times New Roman" w:hAnsi="Calibri" w:cs="Times New Roman"/>
        </w:rPr>
        <w:t>s</w:t>
      </w:r>
      <w:r w:rsidRPr="001018FF">
        <w:rPr>
          <w:rFonts w:ascii="Calibri" w:eastAsia="Times New Roman" w:hAnsi="Calibri" w:cs="Times New Roman"/>
        </w:rPr>
        <w:t xml:space="preserve"> </w:t>
      </w:r>
      <w:r w:rsidR="00491C4C">
        <w:rPr>
          <w:rFonts w:ascii="Calibri" w:eastAsia="Times New Roman" w:hAnsi="Calibri" w:cs="Times New Roman"/>
        </w:rPr>
        <w:t>10-12</w:t>
      </w:r>
      <w:r>
        <w:rPr>
          <w:rFonts w:ascii="Calibri" w:eastAsia="Times New Roman" w:hAnsi="Calibri" w:cs="Times New Roman"/>
        </w:rPr>
        <w:t xml:space="preserve"> of the </w:t>
      </w:r>
      <w:hyperlink r:id="rId30" w:history="1">
        <w:r w:rsidR="00491C4C">
          <w:rPr>
            <w:rStyle w:val="Hyperlink"/>
            <w:rFonts w:ascii="Calibri" w:eastAsia="Times New Roman" w:hAnsi="Calibri" w:cs="Times New Roman"/>
            <w:color w:val="0000FF"/>
          </w:rPr>
          <w:t>ACCESS for ELLs Test Administrator Manual</w:t>
        </w:r>
      </w:hyperlink>
      <w:r w:rsidR="00B928BC" w:rsidRPr="00B928BC">
        <w:rPr>
          <w:rStyle w:val="Hyperlink"/>
          <w:rFonts w:ascii="Calibri" w:eastAsia="Times New Roman" w:hAnsi="Calibri" w:cs="Times New Roman"/>
          <w:u w:val="none"/>
        </w:rPr>
        <w:t xml:space="preserve"> </w:t>
      </w:r>
      <w:r w:rsidR="00B928BC" w:rsidRPr="00B928BC">
        <w:rPr>
          <w:rStyle w:val="Hyperlink"/>
          <w:rFonts w:ascii="Calibri" w:eastAsia="Times New Roman" w:hAnsi="Calibri" w:cs="Times New Roman"/>
          <w:color w:val="auto"/>
          <w:u w:val="none"/>
        </w:rPr>
        <w:t xml:space="preserve">or </w:t>
      </w:r>
      <w:r w:rsidR="00094764">
        <w:rPr>
          <w:rStyle w:val="Hyperlink"/>
          <w:rFonts w:ascii="Calibri" w:eastAsia="Times New Roman" w:hAnsi="Calibri" w:cs="Times New Roman"/>
          <w:color w:val="auto"/>
          <w:u w:val="none"/>
        </w:rPr>
        <w:t xml:space="preserve">beginning </w:t>
      </w:r>
      <w:r w:rsidR="00B928BC" w:rsidRPr="00B928BC">
        <w:rPr>
          <w:rStyle w:val="Hyperlink"/>
          <w:rFonts w:ascii="Calibri" w:eastAsia="Times New Roman" w:hAnsi="Calibri" w:cs="Times New Roman"/>
          <w:color w:val="auto"/>
          <w:u w:val="none"/>
        </w:rPr>
        <w:t xml:space="preserve">on </w:t>
      </w:r>
      <w:r w:rsidR="00B928BC" w:rsidRPr="00094764">
        <w:rPr>
          <w:rStyle w:val="Hyperlink"/>
          <w:rFonts w:ascii="Calibri" w:eastAsia="Times New Roman" w:hAnsi="Calibri" w:cs="Times New Roman"/>
          <w:color w:val="auto"/>
          <w:u w:val="none"/>
        </w:rPr>
        <w:t>page</w:t>
      </w:r>
      <w:r w:rsidR="00A9093D">
        <w:rPr>
          <w:rStyle w:val="Hyperlink"/>
          <w:rFonts w:ascii="Calibri" w:eastAsia="Times New Roman" w:hAnsi="Calibri" w:cs="Times New Roman"/>
          <w:color w:val="auto"/>
          <w:u w:val="none"/>
        </w:rPr>
        <w:t>s</w:t>
      </w:r>
      <w:r w:rsidR="00B928BC" w:rsidRPr="00094764">
        <w:rPr>
          <w:rStyle w:val="Hyperlink"/>
          <w:rFonts w:ascii="Calibri" w:eastAsia="Times New Roman" w:hAnsi="Calibri" w:cs="Times New Roman"/>
          <w:color w:val="auto"/>
          <w:u w:val="none"/>
        </w:rPr>
        <w:t xml:space="preserve"> </w:t>
      </w:r>
      <w:r w:rsidR="00A9093D">
        <w:rPr>
          <w:rStyle w:val="Hyperlink"/>
          <w:rFonts w:ascii="Calibri" w:eastAsia="Times New Roman" w:hAnsi="Calibri" w:cs="Times New Roman"/>
          <w:color w:val="auto"/>
          <w:u w:val="none"/>
        </w:rPr>
        <w:t>20-22</w:t>
      </w:r>
      <w:r w:rsidR="00B928BC" w:rsidRPr="00B928BC">
        <w:rPr>
          <w:rFonts w:ascii="Calibri" w:eastAsia="Times New Roman" w:hAnsi="Calibri" w:cs="Times New Roman"/>
        </w:rPr>
        <w:t xml:space="preserve"> </w:t>
      </w:r>
      <w:r w:rsidR="00B928BC">
        <w:rPr>
          <w:rFonts w:ascii="Calibri" w:eastAsia="Times New Roman" w:hAnsi="Calibri" w:cs="Times New Roman"/>
        </w:rPr>
        <w:t xml:space="preserve">of the </w:t>
      </w:r>
      <w:hyperlink r:id="rId31" w:history="1">
        <w:r w:rsidR="00B928BC" w:rsidRPr="00DE4403">
          <w:rPr>
            <w:rStyle w:val="Hyperlink"/>
            <w:rFonts w:ascii="Calibri" w:eastAsia="Times New Roman" w:hAnsi="Calibri" w:cs="Times New Roman"/>
            <w:color w:val="0000FF"/>
          </w:rPr>
          <w:t>District and School Test Coordinator Manual</w:t>
        </w:r>
      </w:hyperlink>
      <w:r>
        <w:rPr>
          <w:rFonts w:ascii="Calibri" w:eastAsia="Times New Roman" w:hAnsi="Calibri" w:cs="Times New Roman"/>
        </w:rPr>
        <w:t xml:space="preserve">. </w:t>
      </w:r>
    </w:p>
    <w:p w14:paraId="36757DF1" w14:textId="77777777" w:rsidR="00D16ECA" w:rsidRPr="00D16ECA" w:rsidRDefault="00D16ECA" w:rsidP="00D16ECA">
      <w:pPr>
        <w:tabs>
          <w:tab w:val="left" w:pos="460"/>
        </w:tabs>
        <w:spacing w:after="0" w:line="240" w:lineRule="auto"/>
        <w:contextualSpacing/>
        <w:rPr>
          <w:rFonts w:ascii="Calibri" w:eastAsia="Times New Roman" w:hAnsi="Calibri" w:cs="Times New Roman"/>
        </w:rPr>
      </w:pPr>
      <w:r w:rsidRPr="00D16ECA">
        <w:rPr>
          <w:rFonts w:ascii="Calibri" w:eastAsia="Times New Roman" w:hAnsi="Calibri" w:cs="Times New Roman"/>
        </w:rPr>
        <w:t xml:space="preserve"> </w:t>
      </w:r>
    </w:p>
    <w:p w14:paraId="26306C45" w14:textId="77777777" w:rsidR="00D16ECA" w:rsidRPr="009373F4" w:rsidRDefault="00D16ECA" w:rsidP="00D16ECA">
      <w:pPr>
        <w:tabs>
          <w:tab w:val="left" w:pos="460"/>
        </w:tabs>
        <w:spacing w:after="0" w:line="240" w:lineRule="auto"/>
        <w:contextualSpacing/>
        <w:rPr>
          <w:rFonts w:ascii="Calibri" w:eastAsia="Times New Roman" w:hAnsi="Calibri" w:cs="Times New Roman"/>
          <w:b/>
          <w:bCs/>
          <w:u w:val="single"/>
        </w:rPr>
      </w:pPr>
      <w:r w:rsidRPr="009373F4">
        <w:rPr>
          <w:rFonts w:ascii="Calibri" w:eastAsia="Times New Roman" w:hAnsi="Calibri" w:cs="Times New Roman"/>
          <w:b/>
          <w:bCs/>
          <w:u w:val="single"/>
        </w:rPr>
        <w:t xml:space="preserve">Preparing Test Materials for Return </w:t>
      </w:r>
    </w:p>
    <w:p w14:paraId="2AB64A4A" w14:textId="6E9F88E1" w:rsidR="00D16ECA" w:rsidRPr="00D16ECA" w:rsidRDefault="00D16ECA" w:rsidP="00D16ECA">
      <w:pPr>
        <w:tabs>
          <w:tab w:val="left" w:pos="460"/>
        </w:tabs>
        <w:spacing w:after="0" w:line="240" w:lineRule="auto"/>
        <w:contextualSpacing/>
        <w:rPr>
          <w:rFonts w:ascii="Calibri" w:eastAsia="Times New Roman" w:hAnsi="Calibri" w:cs="Times New Roman"/>
        </w:rPr>
      </w:pPr>
      <w:r w:rsidRPr="00D16ECA">
        <w:rPr>
          <w:rFonts w:ascii="Calibri" w:eastAsia="Times New Roman" w:hAnsi="Calibri" w:cs="Times New Roman"/>
        </w:rPr>
        <w:t>Remember, any booklet that contains student response information must have either a Pre-ID Label or a District/School Label with bubbled student information</w:t>
      </w:r>
      <w:r w:rsidR="006144AB">
        <w:rPr>
          <w:rFonts w:ascii="Calibri" w:eastAsia="Times New Roman" w:hAnsi="Calibri" w:cs="Times New Roman"/>
        </w:rPr>
        <w:t xml:space="preserve"> using a </w:t>
      </w:r>
      <w:r w:rsidR="006144AB" w:rsidRPr="00541561">
        <w:rPr>
          <w:rFonts w:ascii="Calibri" w:eastAsia="Times New Roman" w:hAnsi="Calibri" w:cs="Times New Roman"/>
          <w:b/>
          <w:bCs/>
        </w:rPr>
        <w:t>number 2 pencil</w:t>
      </w:r>
      <w:r w:rsidRPr="00D16ECA">
        <w:rPr>
          <w:rFonts w:ascii="Calibri" w:eastAsia="Times New Roman" w:hAnsi="Calibri" w:cs="Times New Roman"/>
        </w:rPr>
        <w:t>. Failure to a</w:t>
      </w:r>
      <w:r w:rsidR="00B928BC">
        <w:rPr>
          <w:rFonts w:ascii="Calibri" w:eastAsia="Times New Roman" w:hAnsi="Calibri" w:cs="Times New Roman"/>
        </w:rPr>
        <w:t>ffix</w:t>
      </w:r>
      <w:r w:rsidRPr="00D16ECA">
        <w:rPr>
          <w:rFonts w:ascii="Calibri" w:eastAsia="Times New Roman" w:hAnsi="Calibri" w:cs="Times New Roman"/>
        </w:rPr>
        <w:t xml:space="preserve"> a label </w:t>
      </w:r>
      <w:r w:rsidR="00D704A1">
        <w:rPr>
          <w:rFonts w:ascii="Calibri" w:eastAsia="Times New Roman" w:hAnsi="Calibri" w:cs="Times New Roman"/>
        </w:rPr>
        <w:t xml:space="preserve">to a booklet </w:t>
      </w:r>
      <w:r w:rsidRPr="00D16ECA">
        <w:rPr>
          <w:rFonts w:ascii="Calibri" w:eastAsia="Times New Roman" w:hAnsi="Calibri" w:cs="Times New Roman"/>
        </w:rPr>
        <w:t xml:space="preserve">with student test information will result in booklets being processed as unused and no score will be assigned. </w:t>
      </w:r>
      <w:r w:rsidR="00541561">
        <w:rPr>
          <w:rFonts w:ascii="Calibri" w:eastAsia="Times New Roman" w:hAnsi="Calibri" w:cs="Times New Roman"/>
        </w:rPr>
        <w:t xml:space="preserve">If a booklet is unused, there is no need to affix a label to it. An unused booklet with a label affixed will result in the booklet being processed and scored. Do Not Process labels should be reserved for booklets that are used but should not be processed and scored. </w:t>
      </w:r>
      <w:r w:rsidR="003C5584" w:rsidRPr="008B0EAB">
        <w:rPr>
          <w:rFonts w:ascii="Calibri" w:eastAsia="Times New Roman" w:hAnsi="Calibri" w:cs="Times New Roman"/>
        </w:rPr>
        <w:t>See page</w:t>
      </w:r>
      <w:r w:rsidR="00230024" w:rsidRPr="00921275">
        <w:rPr>
          <w:rFonts w:ascii="Calibri" w:eastAsia="Times New Roman" w:hAnsi="Calibri" w:cs="Times New Roman"/>
        </w:rPr>
        <w:t>s</w:t>
      </w:r>
      <w:r w:rsidR="003C5584" w:rsidRPr="00921275">
        <w:rPr>
          <w:rFonts w:ascii="Calibri" w:eastAsia="Times New Roman" w:hAnsi="Calibri" w:cs="Times New Roman"/>
        </w:rPr>
        <w:t xml:space="preserve"> </w:t>
      </w:r>
      <w:r w:rsidR="00A9093D">
        <w:rPr>
          <w:rFonts w:ascii="Calibri" w:eastAsia="Times New Roman" w:hAnsi="Calibri" w:cs="Times New Roman"/>
        </w:rPr>
        <w:t>21-22</w:t>
      </w:r>
      <w:r w:rsidR="00230024">
        <w:rPr>
          <w:rFonts w:ascii="Calibri" w:eastAsia="Times New Roman" w:hAnsi="Calibri" w:cs="Times New Roman"/>
        </w:rPr>
        <w:t xml:space="preserve"> </w:t>
      </w:r>
      <w:r w:rsidR="003C5584">
        <w:rPr>
          <w:rFonts w:ascii="Calibri" w:eastAsia="Times New Roman" w:hAnsi="Calibri" w:cs="Times New Roman"/>
        </w:rPr>
        <w:t xml:space="preserve">of the </w:t>
      </w:r>
      <w:hyperlink r:id="rId32" w:history="1">
        <w:r w:rsidR="003C5584" w:rsidRPr="00DE4403">
          <w:rPr>
            <w:rStyle w:val="Hyperlink"/>
            <w:rFonts w:ascii="Calibri" w:eastAsia="Times New Roman" w:hAnsi="Calibri" w:cs="Times New Roman"/>
            <w:color w:val="0000FF"/>
          </w:rPr>
          <w:t>District and School Test Coordinator Manual</w:t>
        </w:r>
      </w:hyperlink>
      <w:r w:rsidR="00230024" w:rsidRPr="00230024">
        <w:rPr>
          <w:rStyle w:val="Hyperlink"/>
          <w:rFonts w:ascii="Calibri" w:eastAsia="Times New Roman" w:hAnsi="Calibri" w:cs="Times New Roman"/>
          <w:color w:val="auto"/>
          <w:u w:val="none"/>
        </w:rPr>
        <w:t>,</w:t>
      </w:r>
      <w:r w:rsidR="003C5584">
        <w:rPr>
          <w:rFonts w:ascii="Calibri" w:eastAsia="Times New Roman" w:hAnsi="Calibri" w:cs="Times New Roman"/>
        </w:rPr>
        <w:t xml:space="preserve"> </w:t>
      </w:r>
      <w:r w:rsidR="00230024">
        <w:rPr>
          <w:rFonts w:ascii="Calibri" w:eastAsia="Times New Roman" w:hAnsi="Calibri" w:cs="Times New Roman"/>
        </w:rPr>
        <w:t xml:space="preserve">and </w:t>
      </w:r>
      <w:r w:rsidR="00230024" w:rsidRPr="00921275">
        <w:rPr>
          <w:rFonts w:ascii="Calibri" w:eastAsia="Times New Roman" w:hAnsi="Calibri" w:cs="Times New Roman"/>
        </w:rPr>
        <w:t xml:space="preserve">page </w:t>
      </w:r>
      <w:r w:rsidR="00921275" w:rsidRPr="00921275">
        <w:rPr>
          <w:rFonts w:ascii="Calibri" w:eastAsia="Times New Roman" w:hAnsi="Calibri" w:cs="Times New Roman"/>
        </w:rPr>
        <w:t>1</w:t>
      </w:r>
      <w:r w:rsidR="00A9093D">
        <w:rPr>
          <w:rFonts w:ascii="Calibri" w:eastAsia="Times New Roman" w:hAnsi="Calibri" w:cs="Times New Roman"/>
        </w:rPr>
        <w:t>2</w:t>
      </w:r>
      <w:r w:rsidR="00230024">
        <w:rPr>
          <w:rFonts w:ascii="Calibri" w:eastAsia="Times New Roman" w:hAnsi="Calibri" w:cs="Times New Roman"/>
        </w:rPr>
        <w:t xml:space="preserve"> of the </w:t>
      </w:r>
      <w:hyperlink r:id="rId33" w:history="1">
        <w:r w:rsidR="00A9093D" w:rsidRPr="00A9093D">
          <w:rPr>
            <w:rStyle w:val="Hyperlink"/>
            <w:rFonts w:ascii="Calibri" w:eastAsia="Times New Roman" w:hAnsi="Calibri" w:cs="Times New Roman"/>
          </w:rPr>
          <w:t>ACCESS for ELLs Test Administrator Manual</w:t>
        </w:r>
      </w:hyperlink>
      <w:r w:rsidR="00230024">
        <w:rPr>
          <w:rStyle w:val="Hyperlink"/>
          <w:rFonts w:ascii="Calibri" w:eastAsia="Times New Roman" w:hAnsi="Calibri" w:cs="Times New Roman"/>
        </w:rPr>
        <w:t xml:space="preserve"> </w:t>
      </w:r>
      <w:r w:rsidR="003C5584">
        <w:rPr>
          <w:rFonts w:ascii="Calibri" w:eastAsia="Times New Roman" w:hAnsi="Calibri" w:cs="Times New Roman"/>
        </w:rPr>
        <w:t xml:space="preserve">for information on </w:t>
      </w:r>
      <w:r w:rsidR="00541561">
        <w:rPr>
          <w:rFonts w:ascii="Calibri" w:eastAsia="Times New Roman" w:hAnsi="Calibri" w:cs="Times New Roman"/>
        </w:rPr>
        <w:t xml:space="preserve">which label to use and </w:t>
      </w:r>
      <w:r w:rsidR="003C5584">
        <w:rPr>
          <w:rFonts w:ascii="Calibri" w:eastAsia="Times New Roman" w:hAnsi="Calibri" w:cs="Times New Roman"/>
        </w:rPr>
        <w:t xml:space="preserve">where to correctly place </w:t>
      </w:r>
      <w:r w:rsidR="00230024">
        <w:rPr>
          <w:rFonts w:ascii="Calibri" w:eastAsia="Times New Roman" w:hAnsi="Calibri" w:cs="Times New Roman"/>
        </w:rPr>
        <w:t xml:space="preserve">test </w:t>
      </w:r>
      <w:r w:rsidR="003C5584">
        <w:rPr>
          <w:rFonts w:ascii="Calibri" w:eastAsia="Times New Roman" w:hAnsi="Calibri" w:cs="Times New Roman"/>
        </w:rPr>
        <w:t xml:space="preserve">booklet labels. </w:t>
      </w:r>
    </w:p>
    <w:p w14:paraId="2CAFABEE" w14:textId="39621A8E" w:rsidR="00A404A4" w:rsidRDefault="00A404A4" w:rsidP="00D16ECA">
      <w:pPr>
        <w:tabs>
          <w:tab w:val="left" w:pos="460"/>
        </w:tabs>
        <w:spacing w:after="0" w:line="240" w:lineRule="auto"/>
        <w:contextualSpacing/>
        <w:rPr>
          <w:rFonts w:ascii="Calibri" w:eastAsia="Times New Roman" w:hAnsi="Calibri" w:cs="Times New Roman"/>
        </w:rPr>
      </w:pPr>
    </w:p>
    <w:p w14:paraId="03A19394" w14:textId="3808326C" w:rsidR="00230024" w:rsidRDefault="00230024" w:rsidP="00D16ECA">
      <w:pPr>
        <w:tabs>
          <w:tab w:val="left" w:pos="460"/>
        </w:tabs>
        <w:spacing w:after="0" w:line="240" w:lineRule="auto"/>
        <w:contextualSpacing/>
        <w:rPr>
          <w:rFonts w:ascii="Calibri" w:eastAsia="Times New Roman" w:hAnsi="Calibri" w:cs="Times New Roman"/>
        </w:rPr>
      </w:pPr>
      <w:r>
        <w:rPr>
          <w:rFonts w:ascii="Calibri" w:eastAsia="Times New Roman" w:hAnsi="Calibri" w:cs="Times New Roman"/>
        </w:rPr>
        <w:t>Remove staples, paper clips, and sticky notes from test booklets and securely destroy scratch paper. Any student responses written on scratch paper must be transcribed into a</w:t>
      </w:r>
      <w:r w:rsidR="009120DC">
        <w:rPr>
          <w:rFonts w:ascii="Calibri" w:eastAsia="Times New Roman" w:hAnsi="Calibri" w:cs="Times New Roman"/>
        </w:rPr>
        <w:t>n appropriately labeled</w:t>
      </w:r>
      <w:r>
        <w:rPr>
          <w:rFonts w:ascii="Calibri" w:eastAsia="Times New Roman" w:hAnsi="Calibri" w:cs="Times New Roman"/>
        </w:rPr>
        <w:t xml:space="preserve"> student response booklet.  </w:t>
      </w:r>
    </w:p>
    <w:p w14:paraId="49EEF170" w14:textId="77777777" w:rsidR="00230024" w:rsidRDefault="00230024" w:rsidP="00D16ECA">
      <w:pPr>
        <w:tabs>
          <w:tab w:val="left" w:pos="460"/>
        </w:tabs>
        <w:spacing w:after="0" w:line="240" w:lineRule="auto"/>
        <w:contextualSpacing/>
        <w:rPr>
          <w:rFonts w:ascii="Calibri" w:eastAsia="Times New Roman" w:hAnsi="Calibri" w:cs="Times New Roman"/>
        </w:rPr>
      </w:pPr>
    </w:p>
    <w:p w14:paraId="1780223F" w14:textId="7B71D724" w:rsidR="00D17366" w:rsidRDefault="00D17366" w:rsidP="00D16ECA">
      <w:pPr>
        <w:tabs>
          <w:tab w:val="left" w:pos="460"/>
        </w:tabs>
        <w:spacing w:after="0" w:line="240" w:lineRule="auto"/>
        <w:contextualSpacing/>
        <w:rPr>
          <w:rFonts w:ascii="Calibri" w:eastAsia="Times New Roman" w:hAnsi="Calibri" w:cs="Times New Roman"/>
        </w:rPr>
      </w:pPr>
      <w:r w:rsidRPr="00361ABC">
        <w:rPr>
          <w:rFonts w:ascii="Calibri" w:eastAsia="Times New Roman" w:hAnsi="Calibri" w:cs="Times New Roman"/>
        </w:rPr>
        <w:t xml:space="preserve">Detailed information regarding preparing test materials for return can be found </w:t>
      </w:r>
      <w:r w:rsidR="00F000A9">
        <w:rPr>
          <w:rFonts w:ascii="Calibri" w:eastAsia="Times New Roman" w:hAnsi="Calibri" w:cs="Times New Roman"/>
        </w:rPr>
        <w:t>in the Knowledge Article “</w:t>
      </w:r>
      <w:hyperlink r:id="rId34" w:anchor="/products/WIDA/customer-service/articles/2526969890" w:history="1">
        <w:r w:rsidR="00F000A9" w:rsidRPr="000D1DD3">
          <w:rPr>
            <w:rStyle w:val="Hyperlink"/>
            <w:rFonts w:ascii="Calibri" w:eastAsia="Times New Roman" w:hAnsi="Calibri" w:cs="Times New Roman"/>
          </w:rPr>
          <w:t>How and when do I return test materials?</w:t>
        </w:r>
      </w:hyperlink>
      <w:r w:rsidR="00F000A9">
        <w:rPr>
          <w:rFonts w:ascii="Calibri" w:eastAsia="Times New Roman" w:hAnsi="Calibri" w:cs="Times New Roman"/>
        </w:rPr>
        <w:t>” in</w:t>
      </w:r>
      <w:r w:rsidR="001F1B3C">
        <w:rPr>
          <w:rFonts w:ascii="Calibri" w:eastAsia="Times New Roman" w:hAnsi="Calibri" w:cs="Times New Roman"/>
        </w:rPr>
        <w:t xml:space="preserve"> </w:t>
      </w:r>
      <w:r w:rsidR="001F1B3C">
        <w:rPr>
          <w:rFonts w:ascii="Calibri" w:eastAsia="Times New Roman" w:hAnsi="Calibri" w:cs="Times New Roman"/>
          <w:spacing w:val="-6"/>
        </w:rPr>
        <w:t xml:space="preserve">WIDA AMS </w:t>
      </w:r>
      <w:r w:rsidR="001F1B3C">
        <w:rPr>
          <w:rFonts w:ascii="Calibri" w:eastAsia="Times New Roman" w:hAnsi="Calibri" w:cs="Times New Roman"/>
        </w:rPr>
        <w:t>My Applications&gt;DRC Customer Service&gt;WIDA AMS Knowledge Articles</w:t>
      </w:r>
      <w:r w:rsidR="0061542E">
        <w:rPr>
          <w:rFonts w:ascii="Calibri" w:eastAsia="Times New Roman" w:hAnsi="Calibri" w:cs="Times New Roman"/>
        </w:rPr>
        <w:t>.</w:t>
      </w:r>
      <w:r w:rsidRPr="00635848">
        <w:rPr>
          <w:rFonts w:ascii="Calibri" w:eastAsia="Times New Roman" w:hAnsi="Calibri" w:cs="Times New Roman"/>
        </w:rPr>
        <w:t xml:space="preserve"> </w:t>
      </w:r>
      <w:r w:rsidR="003973B8" w:rsidRPr="00635848">
        <w:rPr>
          <w:rFonts w:ascii="Calibri" w:eastAsia="Times New Roman" w:hAnsi="Calibri" w:cs="Times New Roman"/>
        </w:rPr>
        <w:t xml:space="preserve">See the </w:t>
      </w:r>
      <w:hyperlink r:id="rId35" w:history="1">
        <w:r w:rsidR="009A56FB" w:rsidRPr="00A34031">
          <w:rPr>
            <w:rStyle w:val="Hyperlink"/>
            <w:rFonts w:ascii="Calibri" w:eastAsia="Times New Roman" w:hAnsi="Calibri" w:cs="Times New Roman"/>
          </w:rPr>
          <w:t>Returning ACCESS Materials to DRC</w:t>
        </w:r>
      </w:hyperlink>
      <w:r w:rsidR="009A56FB" w:rsidRPr="00A34031">
        <w:rPr>
          <w:rFonts w:ascii="Calibri" w:eastAsia="Times New Roman" w:hAnsi="Calibri" w:cs="Times New Roman"/>
        </w:rPr>
        <w:t xml:space="preserve"> </w:t>
      </w:r>
      <w:r w:rsidR="003973B8" w:rsidRPr="00635848">
        <w:rPr>
          <w:rFonts w:ascii="Calibri" w:eastAsia="Times New Roman" w:hAnsi="Calibri" w:cs="Times New Roman"/>
        </w:rPr>
        <w:t xml:space="preserve">guide in the WIDA Secure Portal </w:t>
      </w:r>
      <w:r w:rsidR="00EC0F45" w:rsidRPr="00081E1D">
        <w:rPr>
          <w:rFonts w:ascii="Calibri" w:eastAsia="Times New Roman" w:hAnsi="Calibri" w:cs="Times New Roman"/>
        </w:rPr>
        <w:t>Resources section</w:t>
      </w:r>
      <w:r w:rsidR="003973B8" w:rsidRPr="002072FA">
        <w:rPr>
          <w:rFonts w:ascii="Calibri" w:eastAsia="Times New Roman" w:hAnsi="Calibri" w:cs="Times New Roman"/>
        </w:rPr>
        <w:t xml:space="preserve"> for a quick</w:t>
      </w:r>
      <w:r w:rsidR="003973B8" w:rsidRPr="00361ABC">
        <w:rPr>
          <w:rFonts w:ascii="Calibri" w:eastAsia="Times New Roman" w:hAnsi="Calibri" w:cs="Times New Roman"/>
        </w:rPr>
        <w:t xml:space="preserve"> reference</w:t>
      </w:r>
      <w:r w:rsidR="00B928BC" w:rsidRPr="00361ABC">
        <w:rPr>
          <w:rFonts w:ascii="Calibri" w:eastAsia="Times New Roman" w:hAnsi="Calibri" w:cs="Times New Roman"/>
        </w:rPr>
        <w:t xml:space="preserve"> regarding how to prepare boxe</w:t>
      </w:r>
      <w:r w:rsidR="003F26D8" w:rsidRPr="00361ABC">
        <w:rPr>
          <w:rFonts w:ascii="Calibri" w:eastAsia="Times New Roman" w:hAnsi="Calibri" w:cs="Times New Roman"/>
        </w:rPr>
        <w:t>s for return and where to affix DRC return shipping labels and UPS labels</w:t>
      </w:r>
      <w:r w:rsidR="003973B8" w:rsidRPr="00361ABC">
        <w:rPr>
          <w:rFonts w:ascii="Calibri" w:eastAsia="Times New Roman" w:hAnsi="Calibri" w:cs="Times New Roman"/>
        </w:rPr>
        <w:t xml:space="preserve">. </w:t>
      </w:r>
      <w:r w:rsidR="00F657D1" w:rsidRPr="00361ABC">
        <w:rPr>
          <w:rFonts w:ascii="Calibri" w:eastAsia="Times New Roman" w:hAnsi="Calibri" w:cs="Times New Roman"/>
        </w:rPr>
        <w:t xml:space="preserve">A concise table listing which materials to return, keep, or securely destroy can be found on </w:t>
      </w:r>
      <w:r w:rsidR="00F657D1" w:rsidRPr="00A15420">
        <w:rPr>
          <w:rFonts w:ascii="Calibri" w:eastAsia="Times New Roman" w:hAnsi="Calibri" w:cs="Times New Roman"/>
        </w:rPr>
        <w:t>page 2</w:t>
      </w:r>
      <w:r w:rsidR="00D525A7">
        <w:rPr>
          <w:rFonts w:ascii="Calibri" w:eastAsia="Times New Roman" w:hAnsi="Calibri" w:cs="Times New Roman"/>
        </w:rPr>
        <w:t>9</w:t>
      </w:r>
      <w:r w:rsidR="00F657D1" w:rsidRPr="00361ABC">
        <w:rPr>
          <w:rFonts w:ascii="Calibri" w:eastAsia="Times New Roman" w:hAnsi="Calibri" w:cs="Times New Roman"/>
        </w:rPr>
        <w:t xml:space="preserve"> of the </w:t>
      </w:r>
      <w:bookmarkStart w:id="3" w:name="_Hlk53050664"/>
      <w:r w:rsidR="00F657D1" w:rsidRPr="00DE4403">
        <w:fldChar w:fldCharType="begin"/>
      </w:r>
      <w:r w:rsidR="00D525A7">
        <w:instrText>HYPERLINK "https://portal.wida.us/retrieve/7e3f94f0-2076-eb11-a2dd-0050568beee8/resource"</w:instrText>
      </w:r>
      <w:r w:rsidR="00F657D1" w:rsidRPr="00DE4403">
        <w:fldChar w:fldCharType="separate"/>
      </w:r>
      <w:r w:rsidR="00F657D1" w:rsidRPr="00DE4403">
        <w:rPr>
          <w:rStyle w:val="Hyperlink"/>
          <w:rFonts w:ascii="Calibri" w:eastAsia="Times New Roman" w:hAnsi="Calibri" w:cs="Times New Roman"/>
          <w:color w:val="0000FF"/>
        </w:rPr>
        <w:t>District and School Test Coordinator Manual</w:t>
      </w:r>
      <w:r w:rsidR="00F657D1" w:rsidRPr="00DE4403">
        <w:rPr>
          <w:rStyle w:val="Hyperlink"/>
          <w:rFonts w:ascii="Calibri" w:eastAsia="Times New Roman" w:hAnsi="Calibri" w:cs="Times New Roman"/>
          <w:color w:val="0000FF"/>
        </w:rPr>
        <w:fldChar w:fldCharType="end"/>
      </w:r>
      <w:bookmarkEnd w:id="3"/>
      <w:r w:rsidR="00F657D1" w:rsidRPr="00361ABC">
        <w:rPr>
          <w:rStyle w:val="Hyperlink"/>
          <w:rFonts w:ascii="Calibri" w:eastAsia="Times New Roman" w:hAnsi="Calibri" w:cs="Times New Roman"/>
          <w:color w:val="auto"/>
          <w:u w:val="none"/>
        </w:rPr>
        <w:t>.</w:t>
      </w:r>
    </w:p>
    <w:p w14:paraId="4293EB1B" w14:textId="77777777" w:rsidR="00277055" w:rsidRDefault="00277055" w:rsidP="00D16ECA">
      <w:pPr>
        <w:tabs>
          <w:tab w:val="left" w:pos="460"/>
        </w:tabs>
        <w:spacing w:after="0" w:line="240" w:lineRule="auto"/>
        <w:contextualSpacing/>
        <w:rPr>
          <w:rFonts w:ascii="Calibri" w:eastAsia="Times New Roman" w:hAnsi="Calibri" w:cs="Times New Roman"/>
        </w:rPr>
      </w:pPr>
    </w:p>
    <w:p w14:paraId="6051DE74" w14:textId="306E10B2" w:rsidR="00D16ECA" w:rsidRPr="00D16ECA" w:rsidRDefault="00361ABC" w:rsidP="00D16ECA">
      <w:pPr>
        <w:tabs>
          <w:tab w:val="left" w:pos="460"/>
        </w:tabs>
        <w:spacing w:after="0" w:line="240" w:lineRule="auto"/>
        <w:contextualSpacing/>
        <w:rPr>
          <w:rFonts w:ascii="Calibri" w:eastAsia="Times New Roman" w:hAnsi="Calibri" w:cs="Times New Roman"/>
        </w:rPr>
      </w:pPr>
      <w:r>
        <w:rPr>
          <w:rFonts w:ascii="Calibri" w:eastAsia="Times New Roman" w:hAnsi="Calibri" w:cs="Times New Roman"/>
          <w:u w:val="single"/>
        </w:rPr>
        <w:t>L</w:t>
      </w:r>
      <w:r w:rsidR="00D16ECA" w:rsidRPr="009373F4">
        <w:rPr>
          <w:rFonts w:ascii="Calibri" w:eastAsia="Times New Roman" w:hAnsi="Calibri" w:cs="Times New Roman"/>
          <w:u w:val="single"/>
        </w:rPr>
        <w:t>arge print and Braille test booklets</w:t>
      </w:r>
      <w:r w:rsidR="00D16ECA" w:rsidRPr="00D16ECA">
        <w:rPr>
          <w:rFonts w:ascii="Calibri" w:eastAsia="Times New Roman" w:hAnsi="Calibri" w:cs="Times New Roman"/>
        </w:rPr>
        <w:t xml:space="preserve"> </w:t>
      </w:r>
    </w:p>
    <w:p w14:paraId="312F0FB7" w14:textId="5F4618D7" w:rsidR="008E2EE7" w:rsidRDefault="00D16ECA" w:rsidP="00D16ECA">
      <w:pPr>
        <w:tabs>
          <w:tab w:val="left" w:pos="460"/>
        </w:tabs>
        <w:spacing w:after="0" w:line="240" w:lineRule="auto"/>
        <w:contextualSpacing/>
        <w:rPr>
          <w:rFonts w:ascii="Calibri" w:eastAsia="Times New Roman" w:hAnsi="Calibri" w:cs="Times New Roman"/>
        </w:rPr>
      </w:pPr>
      <w:r w:rsidRPr="00D16ECA">
        <w:rPr>
          <w:rFonts w:ascii="Calibri" w:eastAsia="Times New Roman" w:hAnsi="Calibri" w:cs="Times New Roman"/>
        </w:rPr>
        <w:t xml:space="preserve">Verify that student responses have been transcribed into a standard test booklet. </w:t>
      </w:r>
      <w:r w:rsidR="00361ABC">
        <w:rPr>
          <w:rFonts w:ascii="Calibri" w:eastAsia="Times New Roman" w:hAnsi="Calibri" w:cs="Times New Roman"/>
        </w:rPr>
        <w:t xml:space="preserve">Affix </w:t>
      </w:r>
      <w:r w:rsidRPr="00D16ECA">
        <w:rPr>
          <w:rFonts w:ascii="Calibri" w:eastAsia="Times New Roman" w:hAnsi="Calibri" w:cs="Times New Roman"/>
        </w:rPr>
        <w:t xml:space="preserve">a student Pre-ID </w:t>
      </w:r>
      <w:r w:rsidR="008E2EE7">
        <w:rPr>
          <w:rFonts w:ascii="Calibri" w:eastAsia="Times New Roman" w:hAnsi="Calibri" w:cs="Times New Roman"/>
        </w:rPr>
        <w:t>L</w:t>
      </w:r>
      <w:r w:rsidRPr="00D16ECA">
        <w:rPr>
          <w:rFonts w:ascii="Calibri" w:eastAsia="Times New Roman" w:hAnsi="Calibri" w:cs="Times New Roman"/>
        </w:rPr>
        <w:t>abel</w:t>
      </w:r>
      <w:r w:rsidR="008E2EE7">
        <w:rPr>
          <w:rFonts w:ascii="Calibri" w:eastAsia="Times New Roman" w:hAnsi="Calibri" w:cs="Times New Roman"/>
        </w:rPr>
        <w:t xml:space="preserve"> or District/School Label</w:t>
      </w:r>
      <w:r w:rsidRPr="00D16ECA">
        <w:rPr>
          <w:rFonts w:ascii="Calibri" w:eastAsia="Times New Roman" w:hAnsi="Calibri" w:cs="Times New Roman"/>
        </w:rPr>
        <w:t xml:space="preserve"> to the standard test booklet </w:t>
      </w:r>
      <w:r w:rsidR="008E2EE7">
        <w:rPr>
          <w:rFonts w:ascii="Calibri" w:eastAsia="Times New Roman" w:hAnsi="Calibri" w:cs="Times New Roman"/>
        </w:rPr>
        <w:t>and</w:t>
      </w:r>
      <w:r w:rsidRPr="00D16ECA">
        <w:rPr>
          <w:rFonts w:ascii="Calibri" w:eastAsia="Times New Roman" w:hAnsi="Calibri" w:cs="Times New Roman"/>
        </w:rPr>
        <w:t xml:space="preserve"> </w:t>
      </w:r>
      <w:r w:rsidR="00361ABC">
        <w:rPr>
          <w:rFonts w:ascii="Calibri" w:eastAsia="Times New Roman" w:hAnsi="Calibri" w:cs="Times New Roman"/>
        </w:rPr>
        <w:t xml:space="preserve">verify </w:t>
      </w:r>
      <w:r w:rsidRPr="00D16ECA">
        <w:rPr>
          <w:rFonts w:ascii="Calibri" w:eastAsia="Times New Roman" w:hAnsi="Calibri" w:cs="Times New Roman"/>
        </w:rPr>
        <w:t xml:space="preserve">that </w:t>
      </w:r>
      <w:r w:rsidR="00361ABC">
        <w:rPr>
          <w:rFonts w:ascii="Calibri" w:eastAsia="Times New Roman" w:hAnsi="Calibri" w:cs="Times New Roman"/>
        </w:rPr>
        <w:t xml:space="preserve">student </w:t>
      </w:r>
      <w:r w:rsidRPr="00D16ECA">
        <w:rPr>
          <w:rFonts w:ascii="Calibri" w:eastAsia="Times New Roman" w:hAnsi="Calibri" w:cs="Times New Roman"/>
        </w:rPr>
        <w:t xml:space="preserve">demographic information has been bubbled </w:t>
      </w:r>
      <w:r w:rsidR="008E2EE7">
        <w:rPr>
          <w:rFonts w:ascii="Calibri" w:eastAsia="Times New Roman" w:hAnsi="Calibri" w:cs="Times New Roman"/>
        </w:rPr>
        <w:t xml:space="preserve">with a number 2 pencil </w:t>
      </w:r>
      <w:r w:rsidRPr="00D16ECA">
        <w:rPr>
          <w:rFonts w:ascii="Calibri" w:eastAsia="Times New Roman" w:hAnsi="Calibri" w:cs="Times New Roman"/>
        </w:rPr>
        <w:t>if a District</w:t>
      </w:r>
      <w:r w:rsidR="00361ABC">
        <w:rPr>
          <w:rFonts w:ascii="Calibri" w:eastAsia="Times New Roman" w:hAnsi="Calibri" w:cs="Times New Roman"/>
        </w:rPr>
        <w:t>/</w:t>
      </w:r>
      <w:r w:rsidRPr="00D16ECA">
        <w:rPr>
          <w:rFonts w:ascii="Calibri" w:eastAsia="Times New Roman" w:hAnsi="Calibri" w:cs="Times New Roman"/>
        </w:rPr>
        <w:t>School Label was used.</w:t>
      </w:r>
      <w:r w:rsidR="00361ABC">
        <w:rPr>
          <w:rFonts w:ascii="Calibri" w:eastAsia="Times New Roman" w:hAnsi="Calibri" w:cs="Times New Roman"/>
        </w:rPr>
        <w:t xml:space="preserve"> </w:t>
      </w:r>
      <w:r w:rsidRPr="00D16ECA">
        <w:rPr>
          <w:rFonts w:ascii="Calibri" w:eastAsia="Times New Roman" w:hAnsi="Calibri" w:cs="Times New Roman"/>
        </w:rPr>
        <w:t xml:space="preserve">Large print test booklets may be folded and shipped with other materials in a standard sized box. </w:t>
      </w:r>
      <w:r w:rsidR="00361ABC">
        <w:rPr>
          <w:rFonts w:ascii="Calibri" w:eastAsia="Times New Roman" w:hAnsi="Calibri" w:cs="Times New Roman"/>
        </w:rPr>
        <w:t>S</w:t>
      </w:r>
      <w:r w:rsidR="006144AB">
        <w:rPr>
          <w:rFonts w:ascii="Calibri" w:eastAsia="Times New Roman" w:hAnsi="Calibri" w:cs="Times New Roman"/>
        </w:rPr>
        <w:t>ee</w:t>
      </w:r>
      <w:r w:rsidR="008E2EE7">
        <w:rPr>
          <w:rFonts w:ascii="Calibri" w:eastAsia="Times New Roman" w:hAnsi="Calibri" w:cs="Times New Roman"/>
        </w:rPr>
        <w:t xml:space="preserve"> the bottom of </w:t>
      </w:r>
      <w:r w:rsidR="008E2EE7" w:rsidRPr="000669C6">
        <w:rPr>
          <w:rFonts w:ascii="Calibri" w:eastAsia="Times New Roman" w:hAnsi="Calibri" w:cs="Times New Roman"/>
        </w:rPr>
        <w:t>page 1</w:t>
      </w:r>
      <w:r w:rsidR="00CC6A1A">
        <w:rPr>
          <w:rFonts w:ascii="Calibri" w:eastAsia="Times New Roman" w:hAnsi="Calibri" w:cs="Times New Roman"/>
        </w:rPr>
        <w:t>8</w:t>
      </w:r>
      <w:r w:rsidR="008E2EE7">
        <w:rPr>
          <w:rFonts w:ascii="Calibri" w:eastAsia="Times New Roman" w:hAnsi="Calibri" w:cs="Times New Roman"/>
        </w:rPr>
        <w:t xml:space="preserve"> of the </w:t>
      </w:r>
      <w:hyperlink r:id="rId36" w:history="1">
        <w:r w:rsidR="00D525A7">
          <w:rPr>
            <w:rStyle w:val="Hyperlink"/>
            <w:rFonts w:ascii="Calibri" w:eastAsia="Times New Roman" w:hAnsi="Calibri" w:cs="Times New Roman"/>
            <w:color w:val="0000FF"/>
          </w:rPr>
          <w:t>ACCESS for ELLs Test Administrator Manual</w:t>
        </w:r>
      </w:hyperlink>
      <w:r w:rsidR="006144AB" w:rsidRPr="006144AB">
        <w:rPr>
          <w:rStyle w:val="Hyperlink"/>
          <w:rFonts w:ascii="Calibri" w:eastAsia="Times New Roman" w:hAnsi="Calibri" w:cs="Times New Roman"/>
          <w:color w:val="auto"/>
          <w:u w:val="none"/>
        </w:rPr>
        <w:t xml:space="preserve"> or </w:t>
      </w:r>
      <w:r w:rsidR="006144AB" w:rsidRPr="00CA40DC">
        <w:rPr>
          <w:rStyle w:val="Hyperlink"/>
          <w:rFonts w:ascii="Calibri" w:eastAsia="Times New Roman" w:hAnsi="Calibri" w:cs="Times New Roman"/>
          <w:color w:val="auto"/>
          <w:u w:val="none"/>
        </w:rPr>
        <w:t>page 2</w:t>
      </w:r>
      <w:r w:rsidR="00D525A7">
        <w:rPr>
          <w:rStyle w:val="Hyperlink"/>
          <w:rFonts w:ascii="Calibri" w:eastAsia="Times New Roman" w:hAnsi="Calibri" w:cs="Times New Roman"/>
          <w:color w:val="auto"/>
          <w:u w:val="none"/>
        </w:rPr>
        <w:t>6</w:t>
      </w:r>
      <w:r w:rsidR="006144AB" w:rsidRPr="006144AB">
        <w:rPr>
          <w:rStyle w:val="Hyperlink"/>
          <w:rFonts w:ascii="Calibri" w:eastAsia="Times New Roman" w:hAnsi="Calibri" w:cs="Times New Roman"/>
          <w:color w:val="auto"/>
          <w:u w:val="none"/>
        </w:rPr>
        <w:t xml:space="preserve"> of the </w:t>
      </w:r>
      <w:hyperlink r:id="rId37" w:history="1">
        <w:r w:rsidR="006144AB" w:rsidRPr="00DE4403">
          <w:rPr>
            <w:rStyle w:val="Hyperlink"/>
            <w:rFonts w:ascii="Calibri" w:eastAsia="Times New Roman" w:hAnsi="Calibri" w:cs="Times New Roman"/>
            <w:color w:val="0000FF"/>
          </w:rPr>
          <w:t>District and School Test Coordinator Manual</w:t>
        </w:r>
      </w:hyperlink>
      <w:r w:rsidR="008E2EE7">
        <w:rPr>
          <w:rFonts w:ascii="Calibri" w:eastAsia="Times New Roman" w:hAnsi="Calibri" w:cs="Times New Roman"/>
        </w:rPr>
        <w:t xml:space="preserve">. </w:t>
      </w:r>
    </w:p>
    <w:p w14:paraId="38A6BB1D" w14:textId="77777777" w:rsidR="008E2EE7" w:rsidRDefault="008E2EE7" w:rsidP="00D16ECA">
      <w:pPr>
        <w:tabs>
          <w:tab w:val="left" w:pos="460"/>
        </w:tabs>
        <w:spacing w:after="0" w:line="240" w:lineRule="auto"/>
        <w:contextualSpacing/>
        <w:rPr>
          <w:rFonts w:ascii="Calibri" w:eastAsia="Times New Roman" w:hAnsi="Calibri" w:cs="Times New Roman"/>
        </w:rPr>
      </w:pPr>
    </w:p>
    <w:p w14:paraId="31628081" w14:textId="1F33E632" w:rsidR="005526FF" w:rsidRPr="005526FF" w:rsidRDefault="00B973E5" w:rsidP="005526FF">
      <w:pPr>
        <w:tabs>
          <w:tab w:val="left" w:pos="460"/>
        </w:tabs>
        <w:spacing w:after="0" w:line="240" w:lineRule="auto"/>
        <w:contextualSpacing/>
        <w:rPr>
          <w:rFonts w:ascii="Calibri" w:eastAsia="Times New Roman" w:hAnsi="Calibri" w:cs="Times New Roman"/>
          <w:u w:val="single"/>
        </w:rPr>
      </w:pPr>
      <w:r>
        <w:rPr>
          <w:rFonts w:ascii="Calibri" w:eastAsia="Times New Roman" w:hAnsi="Calibri" w:cs="Times New Roman"/>
          <w:u w:val="single"/>
        </w:rPr>
        <w:t xml:space="preserve">WIDA </w:t>
      </w:r>
      <w:r w:rsidR="005526FF" w:rsidRPr="00E8368D">
        <w:rPr>
          <w:rFonts w:ascii="Calibri" w:eastAsia="Times New Roman" w:hAnsi="Calibri" w:cs="Times New Roman"/>
          <w:u w:val="single"/>
        </w:rPr>
        <w:t>Alternate ACCESS materials</w:t>
      </w:r>
      <w:r w:rsidR="005526FF" w:rsidRPr="005526FF">
        <w:rPr>
          <w:rFonts w:ascii="Calibri" w:eastAsia="Times New Roman" w:hAnsi="Calibri" w:cs="Times New Roman"/>
          <w:u w:val="single"/>
        </w:rPr>
        <w:t xml:space="preserve"> that </w:t>
      </w:r>
      <w:r w:rsidR="005526FF">
        <w:rPr>
          <w:rFonts w:ascii="Calibri" w:eastAsia="Times New Roman" w:hAnsi="Calibri" w:cs="Times New Roman"/>
          <w:u w:val="single"/>
        </w:rPr>
        <w:t>were</w:t>
      </w:r>
      <w:r w:rsidR="005526FF" w:rsidRPr="005526FF">
        <w:rPr>
          <w:rFonts w:ascii="Calibri" w:eastAsia="Times New Roman" w:hAnsi="Calibri" w:cs="Times New Roman"/>
          <w:u w:val="single"/>
        </w:rPr>
        <w:t xml:space="preserve"> physically modified </w:t>
      </w:r>
      <w:r w:rsidR="005526FF">
        <w:rPr>
          <w:rFonts w:ascii="Calibri" w:eastAsia="Times New Roman" w:hAnsi="Calibri" w:cs="Times New Roman"/>
          <w:u w:val="single"/>
        </w:rPr>
        <w:t xml:space="preserve">to fit the needs </w:t>
      </w:r>
      <w:r w:rsidR="005526FF" w:rsidRPr="005526FF">
        <w:rPr>
          <w:rFonts w:ascii="Calibri" w:eastAsia="Times New Roman" w:hAnsi="Calibri" w:cs="Times New Roman"/>
          <w:u w:val="single"/>
        </w:rPr>
        <w:t xml:space="preserve">of the student </w:t>
      </w:r>
    </w:p>
    <w:p w14:paraId="2AE8A676" w14:textId="2512C9D5" w:rsidR="005526FF" w:rsidRDefault="00361ABC" w:rsidP="005526FF">
      <w:pPr>
        <w:tabs>
          <w:tab w:val="left" w:pos="460"/>
        </w:tabs>
        <w:spacing w:after="0" w:line="240" w:lineRule="auto"/>
        <w:contextualSpacing/>
        <w:rPr>
          <w:rStyle w:val="Hyperlink"/>
          <w:rFonts w:ascii="Calibri" w:eastAsia="Times New Roman" w:hAnsi="Calibri" w:cs="Times New Roman"/>
          <w:color w:val="auto"/>
          <w:u w:val="none"/>
        </w:rPr>
      </w:pPr>
      <w:r>
        <w:rPr>
          <w:rFonts w:ascii="Calibri" w:eastAsia="Times New Roman" w:hAnsi="Calibri" w:cs="Times New Roman"/>
        </w:rPr>
        <w:t>Place</w:t>
      </w:r>
      <w:r w:rsidR="00383B2C">
        <w:rPr>
          <w:rFonts w:ascii="Calibri" w:eastAsia="Times New Roman" w:hAnsi="Calibri" w:cs="Times New Roman"/>
        </w:rPr>
        <w:t xml:space="preserve"> all </w:t>
      </w:r>
      <w:r w:rsidR="005526FF" w:rsidRPr="00D16ECA">
        <w:rPr>
          <w:rFonts w:ascii="Calibri" w:eastAsia="Times New Roman" w:hAnsi="Calibri" w:cs="Times New Roman"/>
        </w:rPr>
        <w:t xml:space="preserve">pieces </w:t>
      </w:r>
      <w:r w:rsidR="00383B2C">
        <w:rPr>
          <w:rFonts w:ascii="Calibri" w:eastAsia="Times New Roman" w:hAnsi="Calibri" w:cs="Times New Roman"/>
        </w:rPr>
        <w:t xml:space="preserve">of the test materials together </w:t>
      </w:r>
      <w:r w:rsidR="005526FF" w:rsidRPr="00D16ECA">
        <w:rPr>
          <w:rFonts w:ascii="Calibri" w:eastAsia="Times New Roman" w:hAnsi="Calibri" w:cs="Times New Roman"/>
        </w:rPr>
        <w:t>in a large envelope labeled with the student's name</w:t>
      </w:r>
      <w:r w:rsidR="00383B2C">
        <w:rPr>
          <w:rFonts w:ascii="Calibri" w:eastAsia="Times New Roman" w:hAnsi="Calibri" w:cs="Times New Roman"/>
        </w:rPr>
        <w:t>. Cut out the bar code from t</w:t>
      </w:r>
      <w:r w:rsidR="005526FF" w:rsidRPr="00D16ECA">
        <w:rPr>
          <w:rFonts w:ascii="Calibri" w:eastAsia="Times New Roman" w:hAnsi="Calibri" w:cs="Times New Roman"/>
        </w:rPr>
        <w:t xml:space="preserve">he back </w:t>
      </w:r>
      <w:r w:rsidR="00383B2C">
        <w:rPr>
          <w:rFonts w:ascii="Calibri" w:eastAsia="Times New Roman" w:hAnsi="Calibri" w:cs="Times New Roman"/>
        </w:rPr>
        <w:t xml:space="preserve">cover </w:t>
      </w:r>
      <w:r w:rsidR="005526FF" w:rsidRPr="00D16ECA">
        <w:rPr>
          <w:rFonts w:ascii="Calibri" w:eastAsia="Times New Roman" w:hAnsi="Calibri" w:cs="Times New Roman"/>
        </w:rPr>
        <w:t xml:space="preserve">of the </w:t>
      </w:r>
      <w:r>
        <w:rPr>
          <w:rFonts w:ascii="Calibri" w:eastAsia="Times New Roman" w:hAnsi="Calibri" w:cs="Times New Roman"/>
        </w:rPr>
        <w:t>s</w:t>
      </w:r>
      <w:r w:rsidR="00383B2C">
        <w:rPr>
          <w:rFonts w:ascii="Calibri" w:eastAsia="Times New Roman" w:hAnsi="Calibri" w:cs="Times New Roman"/>
        </w:rPr>
        <w:t xml:space="preserve">tudent </w:t>
      </w:r>
      <w:r>
        <w:rPr>
          <w:rFonts w:ascii="Calibri" w:eastAsia="Times New Roman" w:hAnsi="Calibri" w:cs="Times New Roman"/>
        </w:rPr>
        <w:t>r</w:t>
      </w:r>
      <w:r w:rsidR="00383B2C">
        <w:rPr>
          <w:rFonts w:ascii="Calibri" w:eastAsia="Times New Roman" w:hAnsi="Calibri" w:cs="Times New Roman"/>
        </w:rPr>
        <w:t xml:space="preserve">esponse </w:t>
      </w:r>
      <w:r>
        <w:rPr>
          <w:rFonts w:ascii="Calibri" w:eastAsia="Times New Roman" w:hAnsi="Calibri" w:cs="Times New Roman"/>
        </w:rPr>
        <w:t>b</w:t>
      </w:r>
      <w:r w:rsidR="00383B2C">
        <w:rPr>
          <w:rFonts w:ascii="Calibri" w:eastAsia="Times New Roman" w:hAnsi="Calibri" w:cs="Times New Roman"/>
        </w:rPr>
        <w:t xml:space="preserve">ooklet and </w:t>
      </w:r>
      <w:r w:rsidR="005526FF" w:rsidRPr="00D16ECA">
        <w:rPr>
          <w:rFonts w:ascii="Calibri" w:eastAsia="Times New Roman" w:hAnsi="Calibri" w:cs="Times New Roman"/>
        </w:rPr>
        <w:t>securely affix</w:t>
      </w:r>
      <w:r w:rsidR="00383B2C">
        <w:rPr>
          <w:rFonts w:ascii="Calibri" w:eastAsia="Times New Roman" w:hAnsi="Calibri" w:cs="Times New Roman"/>
        </w:rPr>
        <w:t xml:space="preserve"> it </w:t>
      </w:r>
      <w:r w:rsidR="005526FF" w:rsidRPr="00D16ECA">
        <w:rPr>
          <w:rFonts w:ascii="Calibri" w:eastAsia="Times New Roman" w:hAnsi="Calibri" w:cs="Times New Roman"/>
        </w:rPr>
        <w:t xml:space="preserve">to the </w:t>
      </w:r>
      <w:r w:rsidR="00383B2C">
        <w:rPr>
          <w:rFonts w:ascii="Calibri" w:eastAsia="Times New Roman" w:hAnsi="Calibri" w:cs="Times New Roman"/>
        </w:rPr>
        <w:t xml:space="preserve">outside of the </w:t>
      </w:r>
      <w:r w:rsidR="005526FF" w:rsidRPr="00D16ECA">
        <w:rPr>
          <w:rFonts w:ascii="Calibri" w:eastAsia="Times New Roman" w:hAnsi="Calibri" w:cs="Times New Roman"/>
        </w:rPr>
        <w:t xml:space="preserve">envelope. The bar code is critical in ensuring the </w:t>
      </w:r>
      <w:r w:rsidR="00383B2C">
        <w:rPr>
          <w:rFonts w:ascii="Calibri" w:eastAsia="Times New Roman" w:hAnsi="Calibri" w:cs="Times New Roman"/>
        </w:rPr>
        <w:t>b</w:t>
      </w:r>
      <w:r w:rsidR="005526FF" w:rsidRPr="00D16ECA">
        <w:rPr>
          <w:rFonts w:ascii="Calibri" w:eastAsia="Times New Roman" w:hAnsi="Calibri" w:cs="Times New Roman"/>
        </w:rPr>
        <w:t>ooklet is accounted for</w:t>
      </w:r>
      <w:r w:rsidR="005526FF">
        <w:rPr>
          <w:rFonts w:ascii="Calibri" w:eastAsia="Times New Roman" w:hAnsi="Calibri" w:cs="Times New Roman"/>
        </w:rPr>
        <w:t>.</w:t>
      </w:r>
      <w:r w:rsidR="00383B2C">
        <w:rPr>
          <w:rFonts w:ascii="Calibri" w:eastAsia="Times New Roman" w:hAnsi="Calibri" w:cs="Times New Roman"/>
        </w:rPr>
        <w:t xml:space="preserve"> See </w:t>
      </w:r>
      <w:r w:rsidR="00383B2C" w:rsidRPr="007C6121">
        <w:rPr>
          <w:rFonts w:ascii="Calibri" w:eastAsia="Times New Roman" w:hAnsi="Calibri" w:cs="Times New Roman"/>
        </w:rPr>
        <w:t>page 2</w:t>
      </w:r>
      <w:r w:rsidR="00CC6A1A">
        <w:rPr>
          <w:rFonts w:ascii="Calibri" w:eastAsia="Times New Roman" w:hAnsi="Calibri" w:cs="Times New Roman"/>
        </w:rPr>
        <w:t>8</w:t>
      </w:r>
      <w:r w:rsidR="00383B2C">
        <w:rPr>
          <w:rFonts w:ascii="Calibri" w:eastAsia="Times New Roman" w:hAnsi="Calibri" w:cs="Times New Roman"/>
        </w:rPr>
        <w:t xml:space="preserve"> of the </w:t>
      </w:r>
      <w:bookmarkStart w:id="4" w:name="_Hlk53155040"/>
      <w:r w:rsidR="0022602D" w:rsidRPr="00DE4403">
        <w:fldChar w:fldCharType="begin"/>
      </w:r>
      <w:r w:rsidR="00CC6A1A">
        <w:instrText>HYPERLINK "https://portal.wida.us/retrieve/7e3f94f0-2076-eb11-a2dd-0050568beee8/resource"</w:instrText>
      </w:r>
      <w:r w:rsidR="0022602D" w:rsidRPr="00DE4403">
        <w:fldChar w:fldCharType="separate"/>
      </w:r>
      <w:r w:rsidR="00383B2C" w:rsidRPr="00DE4403">
        <w:rPr>
          <w:rStyle w:val="Hyperlink"/>
          <w:rFonts w:ascii="Calibri" w:eastAsia="Times New Roman" w:hAnsi="Calibri" w:cs="Times New Roman"/>
          <w:color w:val="0000FF"/>
        </w:rPr>
        <w:t>District and School Test Coordinator Manual</w:t>
      </w:r>
      <w:r w:rsidR="0022602D" w:rsidRPr="00DE4403">
        <w:rPr>
          <w:rStyle w:val="Hyperlink"/>
          <w:rFonts w:ascii="Calibri" w:eastAsia="Times New Roman" w:hAnsi="Calibri" w:cs="Times New Roman"/>
          <w:color w:val="0000FF"/>
        </w:rPr>
        <w:fldChar w:fldCharType="end"/>
      </w:r>
      <w:bookmarkEnd w:id="4"/>
      <w:r w:rsidR="00383B2C" w:rsidRPr="00383B2C">
        <w:rPr>
          <w:rStyle w:val="Hyperlink"/>
          <w:rFonts w:ascii="Calibri" w:eastAsia="Times New Roman" w:hAnsi="Calibri" w:cs="Times New Roman"/>
          <w:color w:val="auto"/>
          <w:u w:val="none"/>
        </w:rPr>
        <w:t>.</w:t>
      </w:r>
    </w:p>
    <w:p w14:paraId="42BEA741" w14:textId="77777777" w:rsidR="00F51807" w:rsidRDefault="00F51807" w:rsidP="00D16ECA">
      <w:pPr>
        <w:tabs>
          <w:tab w:val="left" w:pos="460"/>
        </w:tabs>
        <w:spacing w:after="0" w:line="240" w:lineRule="auto"/>
        <w:contextualSpacing/>
        <w:rPr>
          <w:rFonts w:ascii="Calibri" w:eastAsia="Times New Roman" w:hAnsi="Calibri" w:cs="Times New Roman"/>
          <w:b/>
          <w:bCs/>
          <w:u w:val="single"/>
        </w:rPr>
      </w:pPr>
    </w:p>
    <w:p w14:paraId="255C6903" w14:textId="7F266BB2" w:rsidR="00D16ECA" w:rsidRPr="005526FF" w:rsidRDefault="00D16ECA" w:rsidP="00D16ECA">
      <w:pPr>
        <w:tabs>
          <w:tab w:val="left" w:pos="460"/>
        </w:tabs>
        <w:spacing w:after="0" w:line="240" w:lineRule="auto"/>
        <w:contextualSpacing/>
        <w:rPr>
          <w:rFonts w:ascii="Calibri" w:eastAsia="Times New Roman" w:hAnsi="Calibri" w:cs="Times New Roman"/>
          <w:b/>
          <w:bCs/>
          <w:u w:val="single"/>
        </w:rPr>
      </w:pPr>
      <w:r w:rsidRPr="005526FF">
        <w:rPr>
          <w:rFonts w:ascii="Calibri" w:eastAsia="Times New Roman" w:hAnsi="Calibri" w:cs="Times New Roman"/>
          <w:b/>
          <w:bCs/>
          <w:u w:val="single"/>
        </w:rPr>
        <w:t>Common Error</w:t>
      </w:r>
      <w:r w:rsidR="008E2EE7" w:rsidRPr="005526FF">
        <w:rPr>
          <w:rFonts w:ascii="Calibri" w:eastAsia="Times New Roman" w:hAnsi="Calibri" w:cs="Times New Roman"/>
          <w:b/>
          <w:bCs/>
          <w:u w:val="single"/>
        </w:rPr>
        <w:t>s</w:t>
      </w:r>
      <w:r w:rsidRPr="005526FF">
        <w:rPr>
          <w:rFonts w:ascii="Calibri" w:eastAsia="Times New Roman" w:hAnsi="Calibri" w:cs="Times New Roman"/>
          <w:b/>
          <w:bCs/>
          <w:u w:val="single"/>
        </w:rPr>
        <w:t xml:space="preserve"> and Unique Situations when Preparing Materials for Return </w:t>
      </w:r>
    </w:p>
    <w:p w14:paraId="6535638A" w14:textId="29971445" w:rsidR="00D16ECA" w:rsidRPr="00D16ECA" w:rsidRDefault="00D16ECA" w:rsidP="00D16ECA">
      <w:pPr>
        <w:tabs>
          <w:tab w:val="left" w:pos="460"/>
        </w:tabs>
        <w:spacing w:after="0" w:line="240" w:lineRule="auto"/>
        <w:contextualSpacing/>
        <w:rPr>
          <w:rFonts w:ascii="Calibri" w:eastAsia="Times New Roman" w:hAnsi="Calibri" w:cs="Times New Roman"/>
        </w:rPr>
      </w:pPr>
      <w:r w:rsidRPr="00D16ECA">
        <w:rPr>
          <w:rFonts w:ascii="Calibri" w:eastAsia="Times New Roman" w:hAnsi="Calibri" w:cs="Times New Roman"/>
        </w:rPr>
        <w:t>The following information describes common situations that occur when preparing materials for return.</w:t>
      </w:r>
      <w:r w:rsidR="008E78A3">
        <w:rPr>
          <w:rFonts w:ascii="Calibri" w:eastAsia="Times New Roman" w:hAnsi="Calibri" w:cs="Times New Roman"/>
        </w:rPr>
        <w:t xml:space="preserve"> More detailed information can be found beginning </w:t>
      </w:r>
      <w:r w:rsidR="008E78A3" w:rsidRPr="00B917CB">
        <w:rPr>
          <w:rFonts w:ascii="Calibri" w:eastAsia="Times New Roman" w:hAnsi="Calibri" w:cs="Times New Roman"/>
        </w:rPr>
        <w:t>on page</w:t>
      </w:r>
      <w:r w:rsidR="00B917CB" w:rsidRPr="00B917CB">
        <w:rPr>
          <w:rFonts w:ascii="Calibri" w:eastAsia="Times New Roman" w:hAnsi="Calibri" w:cs="Times New Roman"/>
        </w:rPr>
        <w:t>s</w:t>
      </w:r>
      <w:r w:rsidR="008E78A3" w:rsidRPr="00B917CB">
        <w:rPr>
          <w:rFonts w:ascii="Calibri" w:eastAsia="Times New Roman" w:hAnsi="Calibri" w:cs="Times New Roman"/>
        </w:rPr>
        <w:t xml:space="preserve"> 1</w:t>
      </w:r>
      <w:r w:rsidR="001B2827">
        <w:rPr>
          <w:rFonts w:ascii="Calibri" w:eastAsia="Times New Roman" w:hAnsi="Calibri" w:cs="Times New Roman"/>
        </w:rPr>
        <w:t>9-20</w:t>
      </w:r>
      <w:r w:rsidR="008E78A3">
        <w:rPr>
          <w:rFonts w:ascii="Calibri" w:eastAsia="Times New Roman" w:hAnsi="Calibri" w:cs="Times New Roman"/>
        </w:rPr>
        <w:t xml:space="preserve"> of the </w:t>
      </w:r>
      <w:hyperlink r:id="rId38" w:history="1">
        <w:r w:rsidR="00CC6A1A">
          <w:rPr>
            <w:rStyle w:val="Hyperlink"/>
            <w:rFonts w:ascii="Calibri" w:eastAsia="Times New Roman" w:hAnsi="Calibri" w:cs="Times New Roman"/>
            <w:color w:val="0000FF"/>
          </w:rPr>
          <w:t>ACCESS for ELLs Test Administrator Manual</w:t>
        </w:r>
      </w:hyperlink>
      <w:r w:rsidR="00361ABC">
        <w:rPr>
          <w:rFonts w:ascii="Calibri" w:eastAsia="Times New Roman" w:hAnsi="Calibri" w:cs="Times New Roman"/>
        </w:rPr>
        <w:t xml:space="preserve"> and beginning </w:t>
      </w:r>
      <w:r w:rsidR="00361ABC" w:rsidRPr="001D45B6">
        <w:rPr>
          <w:rFonts w:ascii="Calibri" w:eastAsia="Times New Roman" w:hAnsi="Calibri" w:cs="Times New Roman"/>
        </w:rPr>
        <w:t>on page</w:t>
      </w:r>
      <w:r w:rsidR="00903980" w:rsidRPr="00903980">
        <w:rPr>
          <w:rFonts w:ascii="Calibri" w:eastAsia="Times New Roman" w:hAnsi="Calibri" w:cs="Times New Roman"/>
        </w:rPr>
        <w:t>s</w:t>
      </w:r>
      <w:r w:rsidR="00361ABC" w:rsidRPr="00903980">
        <w:rPr>
          <w:rFonts w:ascii="Calibri" w:eastAsia="Times New Roman" w:hAnsi="Calibri" w:cs="Times New Roman"/>
        </w:rPr>
        <w:t xml:space="preserve"> </w:t>
      </w:r>
      <w:r w:rsidR="00361ABC" w:rsidRPr="001D45B6">
        <w:rPr>
          <w:rFonts w:ascii="Calibri" w:eastAsia="Times New Roman" w:hAnsi="Calibri" w:cs="Times New Roman"/>
        </w:rPr>
        <w:t>2</w:t>
      </w:r>
      <w:r w:rsidR="00CC6A1A">
        <w:rPr>
          <w:rFonts w:ascii="Calibri" w:eastAsia="Times New Roman" w:hAnsi="Calibri" w:cs="Times New Roman"/>
        </w:rPr>
        <w:t>7-28</w:t>
      </w:r>
      <w:r w:rsidR="00361ABC">
        <w:rPr>
          <w:rFonts w:ascii="Calibri" w:eastAsia="Times New Roman" w:hAnsi="Calibri" w:cs="Times New Roman"/>
        </w:rPr>
        <w:t xml:space="preserve"> of the </w:t>
      </w:r>
      <w:hyperlink r:id="rId39" w:history="1">
        <w:r w:rsidR="00361ABC" w:rsidRPr="002C3975">
          <w:rPr>
            <w:rStyle w:val="Hyperlink"/>
            <w:rFonts w:ascii="Calibri" w:eastAsia="Times New Roman" w:hAnsi="Calibri" w:cs="Times New Roman"/>
            <w:color w:val="0000FF"/>
          </w:rPr>
          <w:t>District and School Test Coordinator Manual</w:t>
        </w:r>
      </w:hyperlink>
      <w:r w:rsidR="00361ABC" w:rsidRPr="00361ABC">
        <w:rPr>
          <w:rStyle w:val="Hyperlink"/>
          <w:rFonts w:ascii="Calibri" w:eastAsia="Times New Roman" w:hAnsi="Calibri" w:cs="Times New Roman"/>
          <w:color w:val="auto"/>
          <w:u w:val="none"/>
        </w:rPr>
        <w:t>.</w:t>
      </w:r>
      <w:r w:rsidR="00361ABC">
        <w:rPr>
          <w:rFonts w:ascii="Calibri" w:eastAsia="Times New Roman" w:hAnsi="Calibri" w:cs="Times New Roman"/>
        </w:rPr>
        <w:t xml:space="preserve"> </w:t>
      </w:r>
      <w:r w:rsidR="008E78A3">
        <w:rPr>
          <w:rFonts w:ascii="Calibri" w:eastAsia="Times New Roman" w:hAnsi="Calibri" w:cs="Times New Roman"/>
        </w:rPr>
        <w:t xml:space="preserve"> </w:t>
      </w:r>
      <w:r w:rsidRPr="00D16ECA">
        <w:rPr>
          <w:rFonts w:ascii="Calibri" w:eastAsia="Times New Roman" w:hAnsi="Calibri" w:cs="Times New Roman"/>
        </w:rPr>
        <w:t xml:space="preserve"> </w:t>
      </w:r>
    </w:p>
    <w:p w14:paraId="03B26AD6" w14:textId="2BB5C473" w:rsidR="00D16ECA" w:rsidRPr="00D16ECA" w:rsidRDefault="00D16ECA" w:rsidP="00D16ECA">
      <w:pPr>
        <w:tabs>
          <w:tab w:val="left" w:pos="460"/>
        </w:tabs>
        <w:spacing w:after="0" w:line="240" w:lineRule="auto"/>
        <w:contextualSpacing/>
        <w:rPr>
          <w:rFonts w:ascii="Calibri" w:eastAsia="Times New Roman" w:hAnsi="Calibri" w:cs="Times New Roman"/>
        </w:rPr>
      </w:pPr>
      <w:r w:rsidRPr="00D16ECA">
        <w:rPr>
          <w:rFonts w:ascii="Calibri" w:eastAsia="Times New Roman" w:hAnsi="Calibri" w:cs="Times New Roman"/>
        </w:rPr>
        <w:t xml:space="preserve">                                                                                                                                       </w:t>
      </w:r>
    </w:p>
    <w:tbl>
      <w:tblPr>
        <w:tblStyle w:val="TableGrid"/>
        <w:tblW w:w="0" w:type="auto"/>
        <w:tblLook w:val="04A0" w:firstRow="1" w:lastRow="0" w:firstColumn="1" w:lastColumn="0" w:noHBand="0" w:noVBand="1"/>
      </w:tblPr>
      <w:tblGrid>
        <w:gridCol w:w="2785"/>
        <w:gridCol w:w="6795"/>
      </w:tblGrid>
      <w:tr w:rsidR="009A4F4D" w14:paraId="6C2E4D50" w14:textId="77777777" w:rsidTr="009A4F4D">
        <w:tc>
          <w:tcPr>
            <w:tcW w:w="2785" w:type="dxa"/>
            <w:shd w:val="clear" w:color="auto" w:fill="DEEAF6" w:themeFill="accent1" w:themeFillTint="33"/>
          </w:tcPr>
          <w:p w14:paraId="4F6A565C" w14:textId="741E5F5D" w:rsidR="009A4F4D" w:rsidRPr="009A4F4D" w:rsidRDefault="009A4F4D" w:rsidP="009A4F4D">
            <w:pPr>
              <w:tabs>
                <w:tab w:val="left" w:pos="460"/>
              </w:tabs>
              <w:contextualSpacing/>
              <w:jc w:val="center"/>
              <w:rPr>
                <w:rFonts w:ascii="Calibri" w:eastAsia="Times New Roman" w:hAnsi="Calibri" w:cs="Times New Roman"/>
                <w:b/>
                <w:bCs/>
              </w:rPr>
            </w:pPr>
            <w:r w:rsidRPr="009A4F4D">
              <w:rPr>
                <w:rFonts w:ascii="Calibri" w:eastAsia="Times New Roman" w:hAnsi="Calibri" w:cs="Times New Roman"/>
                <w:b/>
                <w:bCs/>
              </w:rPr>
              <w:t>Issue</w:t>
            </w:r>
          </w:p>
        </w:tc>
        <w:tc>
          <w:tcPr>
            <w:tcW w:w="6795" w:type="dxa"/>
            <w:shd w:val="clear" w:color="auto" w:fill="DEEAF6" w:themeFill="accent1" w:themeFillTint="33"/>
          </w:tcPr>
          <w:p w14:paraId="3D7FD57F" w14:textId="2356F5AA" w:rsidR="009A4F4D" w:rsidRPr="009A4F4D" w:rsidRDefault="009A4F4D" w:rsidP="009A4F4D">
            <w:pPr>
              <w:tabs>
                <w:tab w:val="left" w:pos="460"/>
              </w:tabs>
              <w:contextualSpacing/>
              <w:jc w:val="center"/>
              <w:rPr>
                <w:rFonts w:ascii="Calibri" w:eastAsia="Times New Roman" w:hAnsi="Calibri" w:cs="Times New Roman"/>
                <w:b/>
                <w:bCs/>
              </w:rPr>
            </w:pPr>
            <w:r w:rsidRPr="009A4F4D">
              <w:rPr>
                <w:rFonts w:ascii="Calibri" w:eastAsia="Times New Roman" w:hAnsi="Calibri" w:cs="Times New Roman"/>
                <w:b/>
                <w:bCs/>
              </w:rPr>
              <w:t>Solution</w:t>
            </w:r>
          </w:p>
        </w:tc>
      </w:tr>
      <w:tr w:rsidR="009A4F4D" w14:paraId="4A991677" w14:textId="77777777" w:rsidTr="009A4F4D">
        <w:tc>
          <w:tcPr>
            <w:tcW w:w="2785" w:type="dxa"/>
          </w:tcPr>
          <w:p w14:paraId="6933C7F6" w14:textId="77777777" w:rsidR="009A4F4D" w:rsidRPr="00A07DB9" w:rsidRDefault="009A4F4D" w:rsidP="009A4F4D">
            <w:pPr>
              <w:tabs>
                <w:tab w:val="left" w:pos="460"/>
              </w:tabs>
              <w:contextualSpacing/>
              <w:rPr>
                <w:rFonts w:ascii="Calibri" w:eastAsia="Times New Roman" w:hAnsi="Calibri" w:cs="Times New Roman"/>
              </w:rPr>
            </w:pPr>
            <w:r w:rsidRPr="00A07DB9">
              <w:rPr>
                <w:rFonts w:ascii="Calibri" w:eastAsia="Times New Roman" w:hAnsi="Calibri" w:cs="Times New Roman"/>
              </w:rPr>
              <w:t xml:space="preserve">No student label on booklet </w:t>
            </w:r>
          </w:p>
          <w:p w14:paraId="4758F0A5" w14:textId="77777777" w:rsidR="009A4F4D" w:rsidRPr="00091402" w:rsidRDefault="009A4F4D" w:rsidP="00D16ECA">
            <w:pPr>
              <w:tabs>
                <w:tab w:val="left" w:pos="460"/>
              </w:tabs>
              <w:contextualSpacing/>
              <w:rPr>
                <w:rFonts w:ascii="Calibri" w:eastAsia="Times New Roman" w:hAnsi="Calibri" w:cs="Times New Roman"/>
              </w:rPr>
            </w:pPr>
          </w:p>
        </w:tc>
        <w:tc>
          <w:tcPr>
            <w:tcW w:w="6795" w:type="dxa"/>
          </w:tcPr>
          <w:p w14:paraId="3A14CA13" w14:textId="3D356B89" w:rsidR="009A4F4D" w:rsidRPr="00091402" w:rsidRDefault="009A4F4D" w:rsidP="00D16ECA">
            <w:pPr>
              <w:tabs>
                <w:tab w:val="left" w:pos="460"/>
              </w:tabs>
              <w:contextualSpacing/>
              <w:rPr>
                <w:rFonts w:ascii="Calibri" w:eastAsia="Times New Roman" w:hAnsi="Calibri" w:cs="Times New Roman"/>
              </w:rPr>
            </w:pPr>
            <w:r w:rsidRPr="00091402">
              <w:rPr>
                <w:rFonts w:ascii="Calibri" w:eastAsia="Times New Roman" w:hAnsi="Calibri" w:cs="Times New Roman"/>
              </w:rPr>
              <w:t xml:space="preserve">If the booklet contains student responses, place </w:t>
            </w:r>
            <w:r w:rsidR="00B67098" w:rsidRPr="001B2827">
              <w:rPr>
                <w:rFonts w:ascii="Calibri" w:eastAsia="Times New Roman" w:hAnsi="Calibri" w:cs="Times New Roman"/>
              </w:rPr>
              <w:t xml:space="preserve">that student’s Pre-ID label on the booklet. If there is no Pre-ID label, place </w:t>
            </w:r>
            <w:r w:rsidRPr="00A07DB9">
              <w:rPr>
                <w:rFonts w:ascii="Calibri" w:eastAsia="Times New Roman" w:hAnsi="Calibri" w:cs="Times New Roman"/>
              </w:rPr>
              <w:t xml:space="preserve">a District/School Label on the front of the student test booklet and bubble in student demographic information using a </w:t>
            </w:r>
            <w:r w:rsidRPr="00B308DB">
              <w:rPr>
                <w:rFonts w:ascii="Calibri" w:eastAsia="Times New Roman" w:hAnsi="Calibri" w:cs="Times New Roman"/>
              </w:rPr>
              <w:t>number 2 pencil</w:t>
            </w:r>
            <w:r w:rsidRPr="00A07DB9">
              <w:rPr>
                <w:rFonts w:ascii="Calibri" w:eastAsia="Times New Roman" w:hAnsi="Calibri" w:cs="Times New Roman"/>
              </w:rPr>
              <w:t xml:space="preserve">. Blank, unused booklets should be returned without a label affixed. </w:t>
            </w:r>
            <w:r w:rsidR="008058AB" w:rsidRPr="00091402">
              <w:rPr>
                <w:rFonts w:ascii="Calibri" w:eastAsia="Times New Roman" w:hAnsi="Calibri" w:cs="Times New Roman"/>
              </w:rPr>
              <w:t xml:space="preserve">Booklets without labels will not be processed. </w:t>
            </w:r>
          </w:p>
        </w:tc>
      </w:tr>
      <w:tr w:rsidR="009A4F4D" w14:paraId="2FD447FA" w14:textId="77777777" w:rsidTr="009A4F4D">
        <w:tc>
          <w:tcPr>
            <w:tcW w:w="2785" w:type="dxa"/>
          </w:tcPr>
          <w:p w14:paraId="69F0169D" w14:textId="77777777" w:rsidR="009A4F4D" w:rsidRPr="009A4F4D" w:rsidRDefault="009A4F4D" w:rsidP="009A4F4D">
            <w:pPr>
              <w:tabs>
                <w:tab w:val="left" w:pos="460"/>
              </w:tabs>
              <w:contextualSpacing/>
              <w:rPr>
                <w:rFonts w:ascii="Calibri" w:eastAsia="Times New Roman" w:hAnsi="Calibri" w:cs="Times New Roman"/>
              </w:rPr>
            </w:pPr>
            <w:r w:rsidRPr="009A4F4D">
              <w:rPr>
                <w:rFonts w:ascii="Calibri" w:eastAsia="Times New Roman" w:hAnsi="Calibri" w:cs="Times New Roman"/>
              </w:rPr>
              <w:t>Modified or misplaced labels</w:t>
            </w:r>
          </w:p>
          <w:p w14:paraId="6DFFABB8" w14:textId="77777777" w:rsidR="009A4F4D" w:rsidRDefault="009A4F4D" w:rsidP="00D16ECA">
            <w:pPr>
              <w:tabs>
                <w:tab w:val="left" w:pos="460"/>
              </w:tabs>
              <w:contextualSpacing/>
              <w:rPr>
                <w:rFonts w:ascii="Calibri" w:eastAsia="Times New Roman" w:hAnsi="Calibri" w:cs="Times New Roman"/>
              </w:rPr>
            </w:pPr>
          </w:p>
        </w:tc>
        <w:tc>
          <w:tcPr>
            <w:tcW w:w="6795" w:type="dxa"/>
          </w:tcPr>
          <w:p w14:paraId="046B9F8B" w14:textId="1699CBC0" w:rsidR="009A4F4D" w:rsidRDefault="009A4F4D" w:rsidP="00D16ECA">
            <w:pPr>
              <w:tabs>
                <w:tab w:val="left" w:pos="460"/>
              </w:tabs>
              <w:contextualSpacing/>
              <w:rPr>
                <w:rFonts w:ascii="Calibri" w:eastAsia="Times New Roman" w:hAnsi="Calibri" w:cs="Times New Roman"/>
              </w:rPr>
            </w:pPr>
            <w:r>
              <w:rPr>
                <w:rFonts w:ascii="Calibri" w:eastAsia="Times New Roman" w:hAnsi="Calibri" w:cs="Times New Roman"/>
              </w:rPr>
              <w:t xml:space="preserve">Only booklets with DRC labels appropriately affixed will be processed. Do not write on or edit labels. If a booklet containing student responses has a label that has been modified or edited, place a District/School Label over it and complete the student demographic information on the booklet using a </w:t>
            </w:r>
            <w:r w:rsidRPr="00B308DB">
              <w:rPr>
                <w:rFonts w:ascii="Calibri" w:eastAsia="Times New Roman" w:hAnsi="Calibri" w:cs="Times New Roman"/>
              </w:rPr>
              <w:t>number 2 pencil</w:t>
            </w:r>
            <w:r>
              <w:rPr>
                <w:rFonts w:ascii="Calibri" w:eastAsia="Times New Roman" w:hAnsi="Calibri" w:cs="Times New Roman"/>
              </w:rPr>
              <w:t>. If a booklet that should not be scored has a Pre-ID or District/School label on it, place a Do Not Process label over the incorrect label.</w:t>
            </w:r>
          </w:p>
        </w:tc>
      </w:tr>
      <w:tr w:rsidR="009A4F4D" w14:paraId="1333B26E" w14:textId="77777777" w:rsidTr="009A4F4D">
        <w:tc>
          <w:tcPr>
            <w:tcW w:w="2785" w:type="dxa"/>
          </w:tcPr>
          <w:p w14:paraId="7DDA094C" w14:textId="5FAAEDE9" w:rsidR="009A4F4D" w:rsidRDefault="009A4F4D" w:rsidP="00D16ECA">
            <w:pPr>
              <w:tabs>
                <w:tab w:val="left" w:pos="460"/>
              </w:tabs>
              <w:contextualSpacing/>
              <w:rPr>
                <w:rFonts w:ascii="Calibri" w:eastAsia="Times New Roman" w:hAnsi="Calibri" w:cs="Times New Roman"/>
              </w:rPr>
            </w:pPr>
            <w:r w:rsidRPr="00446272">
              <w:rPr>
                <w:rFonts w:ascii="Calibri" w:eastAsia="Times New Roman" w:hAnsi="Calibri" w:cs="Times New Roman"/>
              </w:rPr>
              <w:t>Demographic information not bubbled</w:t>
            </w:r>
          </w:p>
        </w:tc>
        <w:tc>
          <w:tcPr>
            <w:tcW w:w="6795" w:type="dxa"/>
          </w:tcPr>
          <w:p w14:paraId="30A3B3C1" w14:textId="581EFB26" w:rsidR="009A4F4D" w:rsidRDefault="009A4F4D" w:rsidP="00D16ECA">
            <w:pPr>
              <w:tabs>
                <w:tab w:val="left" w:pos="460"/>
              </w:tabs>
              <w:contextualSpacing/>
              <w:rPr>
                <w:rFonts w:ascii="Calibri" w:eastAsia="Times New Roman" w:hAnsi="Calibri" w:cs="Times New Roman"/>
              </w:rPr>
            </w:pPr>
            <w:r>
              <w:rPr>
                <w:rFonts w:ascii="Calibri" w:eastAsia="Times New Roman" w:hAnsi="Calibri" w:cs="Times New Roman"/>
              </w:rPr>
              <w:t xml:space="preserve">Booklets with a Pre-ID Label affixed do not need to be bubbled. If the Pre-ID Label is incorrect, changes to student demographic information should be made in </w:t>
            </w:r>
            <w:hyperlink r:id="rId40" w:anchor="/login/WIDA" w:history="1">
              <w:r w:rsidRPr="002C3975">
                <w:rPr>
                  <w:rStyle w:val="Hyperlink"/>
                  <w:rFonts w:ascii="Calibri" w:eastAsia="Times New Roman" w:hAnsi="Calibri" w:cs="Times New Roman"/>
                  <w:color w:val="0000FF"/>
                </w:rPr>
                <w:t>WIDA AMS</w:t>
              </w:r>
            </w:hyperlink>
            <w:r>
              <w:rPr>
                <w:rFonts w:ascii="Calibri" w:eastAsia="Times New Roman" w:hAnsi="Calibri" w:cs="Times New Roman"/>
              </w:rPr>
              <w:t>. If the booklet has a District/School Label affixed, the demographic information should be bubbled on the front and back of the test booklet u</w:t>
            </w:r>
            <w:r w:rsidRPr="00D16ECA">
              <w:rPr>
                <w:rFonts w:ascii="Calibri" w:eastAsia="Times New Roman" w:hAnsi="Calibri" w:cs="Times New Roman"/>
              </w:rPr>
              <w:t>s</w:t>
            </w:r>
            <w:r>
              <w:rPr>
                <w:rFonts w:ascii="Calibri" w:eastAsia="Times New Roman" w:hAnsi="Calibri" w:cs="Times New Roman"/>
              </w:rPr>
              <w:t>ing</w:t>
            </w:r>
            <w:r w:rsidRPr="00D16ECA">
              <w:rPr>
                <w:rFonts w:ascii="Calibri" w:eastAsia="Times New Roman" w:hAnsi="Calibri" w:cs="Times New Roman"/>
              </w:rPr>
              <w:t xml:space="preserve"> a </w:t>
            </w:r>
            <w:r w:rsidRPr="00B308DB">
              <w:rPr>
                <w:rFonts w:ascii="Calibri" w:eastAsia="Times New Roman" w:hAnsi="Calibri" w:cs="Times New Roman"/>
              </w:rPr>
              <w:t>number 2 pencil</w:t>
            </w:r>
            <w:r w:rsidRPr="00D16ECA">
              <w:rPr>
                <w:rFonts w:ascii="Calibri" w:eastAsia="Times New Roman" w:hAnsi="Calibri" w:cs="Times New Roman"/>
              </w:rPr>
              <w:t xml:space="preserve">. You must fill in this information accurately; errors may result in incorrect, late, or </w:t>
            </w:r>
            <w:r>
              <w:rPr>
                <w:rFonts w:ascii="Calibri" w:eastAsia="Times New Roman" w:hAnsi="Calibri" w:cs="Times New Roman"/>
              </w:rPr>
              <w:t>missing</w:t>
            </w:r>
            <w:r w:rsidRPr="00D16ECA">
              <w:rPr>
                <w:rFonts w:ascii="Calibri" w:eastAsia="Times New Roman" w:hAnsi="Calibri" w:cs="Times New Roman"/>
              </w:rPr>
              <w:t xml:space="preserve"> scores for the affected students. </w:t>
            </w:r>
          </w:p>
        </w:tc>
      </w:tr>
      <w:tr w:rsidR="009A4F4D" w14:paraId="7BE3F495" w14:textId="77777777" w:rsidTr="009A4F4D">
        <w:tc>
          <w:tcPr>
            <w:tcW w:w="2785" w:type="dxa"/>
          </w:tcPr>
          <w:p w14:paraId="4150EC18" w14:textId="457B16F4" w:rsidR="009A4F4D" w:rsidRDefault="003724F2" w:rsidP="00D16ECA">
            <w:pPr>
              <w:tabs>
                <w:tab w:val="left" w:pos="460"/>
              </w:tabs>
              <w:contextualSpacing/>
              <w:rPr>
                <w:rFonts w:ascii="Calibri" w:eastAsia="Times New Roman" w:hAnsi="Calibri" w:cs="Times New Roman"/>
              </w:rPr>
            </w:pPr>
            <w:r w:rsidRPr="009A4D75">
              <w:rPr>
                <w:rFonts w:ascii="Calibri" w:eastAsia="Times New Roman" w:hAnsi="Calibri" w:cs="Times New Roman"/>
              </w:rPr>
              <w:t>Damaged booklet</w:t>
            </w:r>
          </w:p>
        </w:tc>
        <w:tc>
          <w:tcPr>
            <w:tcW w:w="6795" w:type="dxa"/>
          </w:tcPr>
          <w:p w14:paraId="3F2EFF0E" w14:textId="1CEFD567" w:rsidR="009A4D75" w:rsidRDefault="009A4D75" w:rsidP="00D16ECA">
            <w:pPr>
              <w:tabs>
                <w:tab w:val="left" w:pos="460"/>
              </w:tabs>
              <w:contextualSpacing/>
              <w:rPr>
                <w:rFonts w:ascii="Calibri" w:eastAsia="Times New Roman" w:hAnsi="Calibri" w:cs="Times New Roman"/>
              </w:rPr>
            </w:pPr>
            <w:r>
              <w:rPr>
                <w:rFonts w:ascii="Calibri" w:eastAsia="Times New Roman" w:hAnsi="Calibri" w:cs="Times New Roman"/>
              </w:rPr>
              <w:t>T</w:t>
            </w:r>
            <w:r w:rsidR="003724F2" w:rsidRPr="00D16ECA">
              <w:rPr>
                <w:rFonts w:ascii="Calibri" w:eastAsia="Times New Roman" w:hAnsi="Calibri" w:cs="Times New Roman"/>
              </w:rPr>
              <w:t xml:space="preserve">ranscribe the student’s responses into a new test booklet. </w:t>
            </w:r>
            <w:r w:rsidR="003724F2">
              <w:rPr>
                <w:rFonts w:ascii="Calibri" w:eastAsia="Times New Roman" w:hAnsi="Calibri" w:cs="Times New Roman"/>
              </w:rPr>
              <w:t>Transcription guidelines can be found in th</w:t>
            </w:r>
            <w:r w:rsidR="003724F2" w:rsidRPr="00D16ECA">
              <w:rPr>
                <w:rFonts w:ascii="Calibri" w:eastAsia="Times New Roman" w:hAnsi="Calibri" w:cs="Times New Roman"/>
              </w:rPr>
              <w:t xml:space="preserve">e </w:t>
            </w:r>
            <w:hyperlink r:id="rId41" w:history="1">
              <w:r w:rsidR="005A1715" w:rsidRPr="002C3975">
                <w:rPr>
                  <w:rStyle w:val="Hyperlink"/>
                  <w:rFonts w:ascii="Calibri" w:eastAsia="Times New Roman" w:hAnsi="Calibri" w:cs="Times New Roman"/>
                  <w:color w:val="0000FF"/>
                </w:rPr>
                <w:t>Accessibility and Accommodations Manual</w:t>
              </w:r>
            </w:hyperlink>
            <w:r w:rsidR="003724F2" w:rsidRPr="00D16ECA">
              <w:rPr>
                <w:rFonts w:ascii="Calibri" w:eastAsia="Times New Roman" w:hAnsi="Calibri" w:cs="Times New Roman"/>
              </w:rPr>
              <w:t>. Apply a District/School Label to the new test booklet</w:t>
            </w:r>
            <w:r w:rsidR="003724F2">
              <w:rPr>
                <w:rFonts w:ascii="Calibri" w:eastAsia="Times New Roman" w:hAnsi="Calibri" w:cs="Times New Roman"/>
              </w:rPr>
              <w:t xml:space="preserve"> and c</w:t>
            </w:r>
            <w:r w:rsidR="003724F2" w:rsidRPr="00D16ECA">
              <w:rPr>
                <w:rFonts w:ascii="Calibri" w:eastAsia="Times New Roman" w:hAnsi="Calibri" w:cs="Times New Roman"/>
              </w:rPr>
              <w:t xml:space="preserve">omplete student demographic information </w:t>
            </w:r>
            <w:r w:rsidR="003724F2">
              <w:rPr>
                <w:rFonts w:ascii="Calibri" w:eastAsia="Times New Roman" w:hAnsi="Calibri" w:cs="Times New Roman"/>
              </w:rPr>
              <w:t xml:space="preserve">using a number 2 </w:t>
            </w:r>
            <w:r w:rsidR="003724F2" w:rsidRPr="00B308DB">
              <w:rPr>
                <w:rFonts w:ascii="Calibri" w:eastAsia="Times New Roman" w:hAnsi="Calibri" w:cs="Times New Roman"/>
              </w:rPr>
              <w:t>p</w:t>
            </w:r>
            <w:r w:rsidR="003724F2" w:rsidRPr="00E25508">
              <w:rPr>
                <w:rFonts w:ascii="Calibri" w:eastAsia="Times New Roman" w:hAnsi="Calibri" w:cs="Times New Roman"/>
              </w:rPr>
              <w:t>encil. Place a Do Not Process Label on the damaged booklet</w:t>
            </w:r>
            <w:r w:rsidR="003724F2" w:rsidRPr="00091402">
              <w:rPr>
                <w:rFonts w:ascii="Calibri" w:eastAsia="Times New Roman" w:hAnsi="Calibri" w:cs="Times New Roman"/>
              </w:rPr>
              <w:t xml:space="preserve"> and retur</w:t>
            </w:r>
            <w:r w:rsidR="003724F2" w:rsidRPr="00D16ECA">
              <w:rPr>
                <w:rFonts w:ascii="Calibri" w:eastAsia="Times New Roman" w:hAnsi="Calibri" w:cs="Times New Roman"/>
              </w:rPr>
              <w:t>n both the damaged booklet and the transcribed booklet</w:t>
            </w:r>
            <w:r w:rsidR="003724F2">
              <w:rPr>
                <w:rFonts w:ascii="Calibri" w:eastAsia="Times New Roman" w:hAnsi="Calibri" w:cs="Times New Roman"/>
              </w:rPr>
              <w:t>.</w:t>
            </w:r>
            <w:r w:rsidRPr="00D16ECA">
              <w:rPr>
                <w:rFonts w:ascii="Calibri" w:eastAsia="Times New Roman" w:hAnsi="Calibri" w:cs="Times New Roman"/>
              </w:rPr>
              <w:t xml:space="preserve"> </w:t>
            </w:r>
          </w:p>
          <w:p w14:paraId="36CD559B" w14:textId="77777777" w:rsidR="009A4D75" w:rsidRDefault="009A4D75" w:rsidP="00D16ECA">
            <w:pPr>
              <w:tabs>
                <w:tab w:val="left" w:pos="460"/>
              </w:tabs>
              <w:contextualSpacing/>
              <w:rPr>
                <w:rFonts w:ascii="Calibri" w:eastAsia="Times New Roman" w:hAnsi="Calibri" w:cs="Times New Roman"/>
              </w:rPr>
            </w:pPr>
          </w:p>
          <w:p w14:paraId="587E2F28" w14:textId="08FB969A" w:rsidR="009A4F4D" w:rsidRDefault="009A4D75" w:rsidP="00D16ECA">
            <w:pPr>
              <w:tabs>
                <w:tab w:val="left" w:pos="460"/>
              </w:tabs>
              <w:contextualSpacing/>
              <w:rPr>
                <w:rFonts w:ascii="Calibri" w:eastAsia="Times New Roman" w:hAnsi="Calibri" w:cs="Times New Roman"/>
              </w:rPr>
            </w:pPr>
            <w:r w:rsidRPr="00D16ECA">
              <w:rPr>
                <w:rFonts w:ascii="Calibri" w:eastAsia="Times New Roman" w:hAnsi="Calibri" w:cs="Times New Roman"/>
              </w:rPr>
              <w:t xml:space="preserve">If in doubt about the extent of the damage and whether a new booklet is needed, contact DRC Customer Service at 855-787-9615 or </w:t>
            </w:r>
            <w:hyperlink r:id="rId42" w:history="1">
              <w:r w:rsidRPr="002C3975">
                <w:rPr>
                  <w:rStyle w:val="Hyperlink"/>
                  <w:rFonts w:ascii="Calibri" w:eastAsia="Times New Roman" w:hAnsi="Calibri" w:cs="Times New Roman"/>
                  <w:color w:val="0000FF"/>
                </w:rPr>
                <w:t>WIDA@datarecognitioncorp.com</w:t>
              </w:r>
            </w:hyperlink>
            <w:r w:rsidRPr="00D16ECA">
              <w:rPr>
                <w:rFonts w:ascii="Calibri" w:eastAsia="Times New Roman" w:hAnsi="Calibri" w:cs="Times New Roman"/>
              </w:rPr>
              <w:t>.</w:t>
            </w:r>
          </w:p>
        </w:tc>
      </w:tr>
      <w:tr w:rsidR="009A4F4D" w14:paraId="5A7D7557" w14:textId="77777777" w:rsidTr="009A4F4D">
        <w:tc>
          <w:tcPr>
            <w:tcW w:w="2785" w:type="dxa"/>
          </w:tcPr>
          <w:p w14:paraId="732AFD46" w14:textId="66CE57D5" w:rsidR="009A4F4D" w:rsidRDefault="003724F2" w:rsidP="00D16ECA">
            <w:pPr>
              <w:tabs>
                <w:tab w:val="left" w:pos="460"/>
              </w:tabs>
              <w:contextualSpacing/>
              <w:rPr>
                <w:rFonts w:ascii="Calibri" w:eastAsia="Times New Roman" w:hAnsi="Calibri" w:cs="Times New Roman"/>
              </w:rPr>
            </w:pPr>
            <w:r w:rsidRPr="003724F2">
              <w:rPr>
                <w:rFonts w:ascii="Calibri" w:eastAsia="Times New Roman" w:hAnsi="Calibri" w:cs="Times New Roman"/>
              </w:rPr>
              <w:t>Booklet soiled by bodily fluids</w:t>
            </w:r>
            <w:r w:rsidRPr="00D16ECA">
              <w:rPr>
                <w:rFonts w:ascii="Calibri" w:eastAsia="Times New Roman" w:hAnsi="Calibri" w:cs="Times New Roman"/>
              </w:rPr>
              <w:t xml:space="preserve"> (e.g., blood, vomit)</w:t>
            </w:r>
          </w:p>
        </w:tc>
        <w:tc>
          <w:tcPr>
            <w:tcW w:w="6795" w:type="dxa"/>
          </w:tcPr>
          <w:p w14:paraId="53435E17" w14:textId="4FB66267" w:rsidR="009A4F4D" w:rsidRDefault="003724F2" w:rsidP="00D16ECA">
            <w:pPr>
              <w:tabs>
                <w:tab w:val="left" w:pos="460"/>
              </w:tabs>
              <w:contextualSpacing/>
              <w:rPr>
                <w:rFonts w:ascii="Calibri" w:eastAsia="Times New Roman" w:hAnsi="Calibri" w:cs="Times New Roman"/>
              </w:rPr>
            </w:pPr>
            <w:r w:rsidRPr="00AD2E40">
              <w:rPr>
                <w:rFonts w:ascii="Calibri" w:eastAsia="Times New Roman" w:hAnsi="Calibri" w:cs="Times New Roman"/>
              </w:rPr>
              <w:t>Transcribe student responses</w:t>
            </w:r>
            <w:r w:rsidRPr="00D16ECA">
              <w:rPr>
                <w:rFonts w:ascii="Calibri" w:eastAsia="Times New Roman" w:hAnsi="Calibri" w:cs="Times New Roman"/>
              </w:rPr>
              <w:t xml:space="preserve"> to a new test booklet. </w:t>
            </w:r>
            <w:r>
              <w:rPr>
                <w:rFonts w:ascii="Calibri" w:eastAsia="Times New Roman" w:hAnsi="Calibri" w:cs="Times New Roman"/>
              </w:rPr>
              <w:t xml:space="preserve">Transcription guidelines can be found in the </w:t>
            </w:r>
            <w:hyperlink r:id="rId43" w:history="1">
              <w:r w:rsidR="00B924D5" w:rsidRPr="002C3975">
                <w:rPr>
                  <w:rStyle w:val="Hyperlink"/>
                  <w:rFonts w:ascii="Calibri" w:eastAsia="Times New Roman" w:hAnsi="Calibri" w:cs="Times New Roman"/>
                  <w:color w:val="0000FF"/>
                </w:rPr>
                <w:t>Accessibility and Accommodations Manual</w:t>
              </w:r>
            </w:hyperlink>
            <w:r w:rsidRPr="00D16ECA">
              <w:rPr>
                <w:rFonts w:ascii="Calibri" w:eastAsia="Times New Roman" w:hAnsi="Calibri" w:cs="Times New Roman"/>
              </w:rPr>
              <w:t xml:space="preserve">. </w:t>
            </w:r>
            <w:r w:rsidR="009A4D75" w:rsidRPr="009A4D75">
              <w:rPr>
                <w:rFonts w:ascii="Calibri" w:eastAsia="Times New Roman" w:hAnsi="Calibri" w:cs="Times New Roman"/>
                <w:b/>
                <w:bCs/>
              </w:rPr>
              <w:t>Soiled booklets should not be returned to DRC.</w:t>
            </w:r>
            <w:r w:rsidR="009A4D75" w:rsidRPr="00D16ECA">
              <w:rPr>
                <w:rFonts w:ascii="Calibri" w:eastAsia="Times New Roman" w:hAnsi="Calibri" w:cs="Times New Roman"/>
              </w:rPr>
              <w:t xml:space="preserve"> </w:t>
            </w:r>
            <w:r w:rsidRPr="00D16ECA">
              <w:rPr>
                <w:rFonts w:ascii="Calibri" w:eastAsia="Times New Roman" w:hAnsi="Calibri" w:cs="Times New Roman"/>
              </w:rPr>
              <w:t>Apply a District/School Label to the new test booklet</w:t>
            </w:r>
            <w:r>
              <w:rPr>
                <w:rFonts w:ascii="Calibri" w:eastAsia="Times New Roman" w:hAnsi="Calibri" w:cs="Times New Roman"/>
              </w:rPr>
              <w:t xml:space="preserve"> and c</w:t>
            </w:r>
            <w:r w:rsidRPr="00D16ECA">
              <w:rPr>
                <w:rFonts w:ascii="Calibri" w:eastAsia="Times New Roman" w:hAnsi="Calibri" w:cs="Times New Roman"/>
              </w:rPr>
              <w:t xml:space="preserve">omplete student </w:t>
            </w:r>
            <w:r w:rsidRPr="00D16ECA">
              <w:rPr>
                <w:rFonts w:ascii="Calibri" w:eastAsia="Times New Roman" w:hAnsi="Calibri" w:cs="Times New Roman"/>
              </w:rPr>
              <w:lastRenderedPageBreak/>
              <w:t>demographic information on the new test booklet</w:t>
            </w:r>
            <w:r>
              <w:rPr>
                <w:rFonts w:ascii="Calibri" w:eastAsia="Times New Roman" w:hAnsi="Calibri" w:cs="Times New Roman"/>
              </w:rPr>
              <w:t xml:space="preserve"> using a number 2 pencil</w:t>
            </w:r>
            <w:r w:rsidRPr="00D16ECA">
              <w:rPr>
                <w:rFonts w:ascii="Calibri" w:eastAsia="Times New Roman" w:hAnsi="Calibri" w:cs="Times New Roman"/>
              </w:rPr>
              <w:t>. Document the security barcode of the soiled booklet in the Materials Accountability Form in WIDA AMS</w:t>
            </w:r>
            <w:r>
              <w:rPr>
                <w:rFonts w:ascii="Calibri" w:eastAsia="Times New Roman" w:hAnsi="Calibri" w:cs="Times New Roman"/>
              </w:rPr>
              <w:t>, and s</w:t>
            </w:r>
            <w:r w:rsidRPr="00D16ECA">
              <w:rPr>
                <w:rFonts w:ascii="Calibri" w:eastAsia="Times New Roman" w:hAnsi="Calibri" w:cs="Times New Roman"/>
              </w:rPr>
              <w:t>ecurely destroy the soiled booklet.</w:t>
            </w:r>
          </w:p>
        </w:tc>
      </w:tr>
      <w:tr w:rsidR="003724F2" w14:paraId="44780902" w14:textId="77777777" w:rsidTr="009A4F4D">
        <w:tc>
          <w:tcPr>
            <w:tcW w:w="2785" w:type="dxa"/>
          </w:tcPr>
          <w:p w14:paraId="3D38B329" w14:textId="77777777" w:rsidR="009A4D75" w:rsidRPr="000A6455" w:rsidRDefault="009A4D75" w:rsidP="009A4D75">
            <w:pPr>
              <w:tabs>
                <w:tab w:val="left" w:pos="460"/>
              </w:tabs>
              <w:contextualSpacing/>
              <w:rPr>
                <w:rFonts w:ascii="Calibri" w:eastAsia="Times New Roman" w:hAnsi="Calibri" w:cs="Times New Roman"/>
              </w:rPr>
            </w:pPr>
            <w:r w:rsidRPr="000A6455">
              <w:rPr>
                <w:rFonts w:ascii="Calibri" w:eastAsia="Times New Roman" w:hAnsi="Calibri" w:cs="Times New Roman"/>
              </w:rPr>
              <w:lastRenderedPageBreak/>
              <w:t xml:space="preserve">Student mistakenly completes domains in multiple booklets </w:t>
            </w:r>
          </w:p>
          <w:p w14:paraId="059A977B" w14:textId="77777777" w:rsidR="003724F2" w:rsidRPr="000A6455" w:rsidRDefault="003724F2" w:rsidP="00D16ECA">
            <w:pPr>
              <w:tabs>
                <w:tab w:val="left" w:pos="460"/>
              </w:tabs>
              <w:contextualSpacing/>
              <w:rPr>
                <w:rFonts w:ascii="Calibri" w:eastAsia="Times New Roman" w:hAnsi="Calibri" w:cs="Times New Roman"/>
              </w:rPr>
            </w:pPr>
          </w:p>
        </w:tc>
        <w:tc>
          <w:tcPr>
            <w:tcW w:w="6795" w:type="dxa"/>
          </w:tcPr>
          <w:p w14:paraId="16B1F7B1" w14:textId="7DE5BF11" w:rsidR="003724F2" w:rsidRPr="000A6455" w:rsidRDefault="009A4D75" w:rsidP="00D16ECA">
            <w:pPr>
              <w:tabs>
                <w:tab w:val="left" w:pos="460"/>
              </w:tabs>
              <w:contextualSpacing/>
              <w:rPr>
                <w:rFonts w:ascii="Calibri" w:eastAsia="Times New Roman" w:hAnsi="Calibri" w:cs="Times New Roman"/>
              </w:rPr>
            </w:pPr>
            <w:r w:rsidRPr="000A6455">
              <w:rPr>
                <w:rFonts w:ascii="Calibri" w:eastAsia="Times New Roman" w:hAnsi="Calibri" w:cs="Times New Roman"/>
              </w:rPr>
              <w:t xml:space="preserve">Transcribe responses as necessary to create a single test booklet for the student. (See </w:t>
            </w:r>
            <w:r w:rsidR="00D9716D">
              <w:rPr>
                <w:rFonts w:ascii="Calibri" w:eastAsia="Times New Roman" w:hAnsi="Calibri" w:cs="Times New Roman"/>
              </w:rPr>
              <w:t>page 27</w:t>
            </w:r>
            <w:r w:rsidR="00B93960">
              <w:rPr>
                <w:rFonts w:ascii="Calibri" w:eastAsia="Times New Roman" w:hAnsi="Calibri" w:cs="Times New Roman"/>
              </w:rPr>
              <w:t xml:space="preserve"> of </w:t>
            </w:r>
            <w:r w:rsidRPr="000A6455">
              <w:rPr>
                <w:rFonts w:ascii="Calibri" w:eastAsia="Times New Roman" w:hAnsi="Calibri" w:cs="Times New Roman"/>
              </w:rPr>
              <w:t xml:space="preserve">the </w:t>
            </w:r>
            <w:hyperlink r:id="rId44" w:history="1">
              <w:r w:rsidR="00D9716D">
                <w:rPr>
                  <w:rStyle w:val="Hyperlink"/>
                  <w:rFonts w:ascii="Calibri" w:eastAsia="Times New Roman" w:hAnsi="Calibri" w:cs="Times New Roman"/>
                  <w:color w:val="0000FF"/>
                </w:rPr>
                <w:t>Accessibility and Accommodations Manual</w:t>
              </w:r>
            </w:hyperlink>
            <w:r w:rsidRPr="000A6455">
              <w:rPr>
                <w:rFonts w:ascii="Calibri" w:eastAsia="Times New Roman" w:hAnsi="Calibri" w:cs="Times New Roman"/>
              </w:rPr>
              <w:t xml:space="preserve"> for guidelines on transcription.) This booklet should be labeled with a Pre-ID Label or District/ School Label. If a District/School Label is affixed, complete all student demographic information using a number 2 pencil. The incorrect or damaged booklet(s) should have a Do Not Process Label applied prior to returning to DRC. Document the issue and resolution and keep a copy for your records. </w:t>
            </w:r>
          </w:p>
        </w:tc>
      </w:tr>
      <w:tr w:rsidR="009A4D75" w14:paraId="01A48EF0" w14:textId="77777777" w:rsidTr="009A4F4D">
        <w:tc>
          <w:tcPr>
            <w:tcW w:w="2785" w:type="dxa"/>
          </w:tcPr>
          <w:p w14:paraId="77041D71" w14:textId="2F432B67" w:rsidR="009A4D75" w:rsidRPr="000A6455" w:rsidRDefault="009A4D75" w:rsidP="009A4D75">
            <w:pPr>
              <w:tabs>
                <w:tab w:val="left" w:pos="460"/>
              </w:tabs>
              <w:contextualSpacing/>
              <w:rPr>
                <w:rFonts w:ascii="Calibri" w:eastAsia="Times New Roman" w:hAnsi="Calibri" w:cs="Times New Roman"/>
              </w:rPr>
            </w:pPr>
            <w:r w:rsidRPr="000A6455">
              <w:rPr>
                <w:rFonts w:ascii="Calibri" w:eastAsia="Times New Roman" w:hAnsi="Calibri" w:cs="Times New Roman"/>
              </w:rPr>
              <w:t xml:space="preserve">Multiple students mistakenly respond in a single test booklet </w:t>
            </w:r>
            <w:r w:rsidR="002C4037">
              <w:rPr>
                <w:rFonts w:ascii="Calibri" w:eastAsia="Times New Roman" w:hAnsi="Calibri" w:cs="Times New Roman"/>
              </w:rPr>
              <w:t xml:space="preserve">or multiple booklets </w:t>
            </w:r>
            <w:r w:rsidR="008F1C9D">
              <w:rPr>
                <w:rFonts w:ascii="Calibri" w:eastAsia="Times New Roman" w:hAnsi="Calibri" w:cs="Times New Roman"/>
              </w:rPr>
              <w:t xml:space="preserve">are </w:t>
            </w:r>
            <w:r w:rsidR="002C4037">
              <w:rPr>
                <w:rFonts w:ascii="Calibri" w:eastAsia="Times New Roman" w:hAnsi="Calibri" w:cs="Times New Roman"/>
              </w:rPr>
              <w:t xml:space="preserve">used </w:t>
            </w:r>
            <w:r w:rsidR="008F1C9D">
              <w:rPr>
                <w:rFonts w:ascii="Calibri" w:eastAsia="Times New Roman" w:hAnsi="Calibri" w:cs="Times New Roman"/>
              </w:rPr>
              <w:t>by</w:t>
            </w:r>
            <w:r w:rsidR="002C4037">
              <w:rPr>
                <w:rFonts w:ascii="Calibri" w:eastAsia="Times New Roman" w:hAnsi="Calibri" w:cs="Times New Roman"/>
              </w:rPr>
              <w:t xml:space="preserve"> a single student</w:t>
            </w:r>
          </w:p>
        </w:tc>
        <w:tc>
          <w:tcPr>
            <w:tcW w:w="6795" w:type="dxa"/>
          </w:tcPr>
          <w:p w14:paraId="5052DD0E" w14:textId="30C38971" w:rsidR="008C22FB" w:rsidRDefault="004B1567" w:rsidP="009A4D75">
            <w:pPr>
              <w:tabs>
                <w:tab w:val="left" w:pos="460"/>
              </w:tabs>
              <w:contextualSpacing/>
              <w:rPr>
                <w:rFonts w:ascii="Calibri" w:eastAsia="Times New Roman" w:hAnsi="Calibri" w:cs="Times New Roman"/>
              </w:rPr>
            </w:pPr>
            <w:r>
              <w:rPr>
                <w:rFonts w:ascii="Calibri" w:eastAsia="Times New Roman" w:hAnsi="Calibri" w:cs="Times New Roman"/>
              </w:rPr>
              <w:t xml:space="preserve">Transcribe responses to create a single booklet </w:t>
            </w:r>
            <w:r w:rsidR="00AE5F68">
              <w:rPr>
                <w:rFonts w:ascii="Calibri" w:eastAsia="Times New Roman" w:hAnsi="Calibri" w:cs="Times New Roman"/>
              </w:rPr>
              <w:t xml:space="preserve">for a single student. Transcription guidelines are found in the </w:t>
            </w:r>
            <w:hyperlink r:id="rId45" w:history="1">
              <w:r w:rsidR="00AE5F68" w:rsidRPr="002C3975">
                <w:rPr>
                  <w:rStyle w:val="Hyperlink"/>
                  <w:rFonts w:ascii="Calibri" w:eastAsia="Times New Roman" w:hAnsi="Calibri" w:cs="Times New Roman"/>
                  <w:color w:val="0000FF"/>
                </w:rPr>
                <w:t>Accessibility and Accommodations Manual</w:t>
              </w:r>
            </w:hyperlink>
            <w:r w:rsidR="00AE5F68">
              <w:rPr>
                <w:rFonts w:ascii="Calibri" w:eastAsia="Times New Roman" w:hAnsi="Calibri" w:cs="Times New Roman"/>
              </w:rPr>
              <w:t xml:space="preserve">. </w:t>
            </w:r>
          </w:p>
          <w:p w14:paraId="33B65C7E" w14:textId="77777777" w:rsidR="00D80D3A" w:rsidRDefault="00D80D3A" w:rsidP="009A4D75">
            <w:pPr>
              <w:tabs>
                <w:tab w:val="left" w:pos="460"/>
              </w:tabs>
              <w:contextualSpacing/>
              <w:rPr>
                <w:rFonts w:ascii="Calibri" w:eastAsia="Times New Roman" w:hAnsi="Calibri" w:cs="Times New Roman"/>
              </w:rPr>
            </w:pPr>
          </w:p>
          <w:p w14:paraId="73EA6152" w14:textId="1CDE5D59" w:rsidR="009A4D75" w:rsidRPr="000A6455" w:rsidRDefault="009A4D75" w:rsidP="009A4D75">
            <w:pPr>
              <w:tabs>
                <w:tab w:val="left" w:pos="460"/>
              </w:tabs>
              <w:contextualSpacing/>
              <w:rPr>
                <w:rFonts w:ascii="Calibri" w:eastAsia="Times New Roman" w:hAnsi="Calibri" w:cs="Times New Roman"/>
              </w:rPr>
            </w:pPr>
            <w:r w:rsidRPr="000A6455">
              <w:rPr>
                <w:rFonts w:ascii="Calibri" w:eastAsia="Times New Roman" w:hAnsi="Calibri" w:cs="Times New Roman"/>
              </w:rPr>
              <w:t xml:space="preserve">Contact DRC Customer Service at 855-787-9615 or </w:t>
            </w:r>
            <w:hyperlink r:id="rId46" w:history="1">
              <w:r w:rsidRPr="002C3975">
                <w:rPr>
                  <w:rStyle w:val="Hyperlink"/>
                  <w:rFonts w:ascii="Calibri" w:eastAsia="Times New Roman" w:hAnsi="Calibri" w:cs="Times New Roman"/>
                  <w:color w:val="0000FF"/>
                </w:rPr>
                <w:t>WIDA@datarecognitioncorp.com</w:t>
              </w:r>
            </w:hyperlink>
            <w:r w:rsidRPr="000A6455">
              <w:rPr>
                <w:rFonts w:ascii="Calibri" w:eastAsia="Times New Roman" w:hAnsi="Calibri" w:cs="Times New Roman"/>
              </w:rPr>
              <w:t xml:space="preserve"> for direction. </w:t>
            </w:r>
            <w:r w:rsidR="00EB7DB1">
              <w:rPr>
                <w:rFonts w:ascii="Calibri" w:eastAsia="Times New Roman" w:hAnsi="Calibri" w:cs="Times New Roman"/>
              </w:rPr>
              <w:t xml:space="preserve">Document the issue and its resolution for your records. </w:t>
            </w:r>
          </w:p>
        </w:tc>
      </w:tr>
      <w:tr w:rsidR="000A6455" w14:paraId="09323C3D" w14:textId="77777777" w:rsidTr="009A4F4D">
        <w:tc>
          <w:tcPr>
            <w:tcW w:w="2785" w:type="dxa"/>
          </w:tcPr>
          <w:p w14:paraId="510E84EE" w14:textId="7A10116B" w:rsidR="000A6455" w:rsidRPr="000A6455" w:rsidRDefault="000A6455" w:rsidP="009A4D75">
            <w:pPr>
              <w:tabs>
                <w:tab w:val="left" w:pos="460"/>
              </w:tabs>
              <w:contextualSpacing/>
              <w:rPr>
                <w:rFonts w:ascii="Calibri" w:eastAsia="Times New Roman" w:hAnsi="Calibri" w:cs="Times New Roman"/>
              </w:rPr>
            </w:pPr>
            <w:r w:rsidRPr="000A6455">
              <w:rPr>
                <w:rFonts w:ascii="Calibri" w:eastAsia="Times New Roman" w:hAnsi="Calibri" w:cs="Times New Roman"/>
              </w:rPr>
              <w:t xml:space="preserve">Student mistakenly completes domains using another student’s test ticket (online administration only) </w:t>
            </w:r>
          </w:p>
        </w:tc>
        <w:tc>
          <w:tcPr>
            <w:tcW w:w="6795" w:type="dxa"/>
          </w:tcPr>
          <w:p w14:paraId="350E85DD" w14:textId="3DA7C6F6" w:rsidR="000A6455" w:rsidRPr="000A6455" w:rsidRDefault="000A6455" w:rsidP="009A4D75">
            <w:pPr>
              <w:tabs>
                <w:tab w:val="left" w:pos="460"/>
              </w:tabs>
              <w:contextualSpacing/>
              <w:rPr>
                <w:rFonts w:ascii="Calibri" w:eastAsia="Times New Roman" w:hAnsi="Calibri" w:cs="Times New Roman"/>
              </w:rPr>
            </w:pPr>
            <w:r w:rsidRPr="000A6455">
              <w:rPr>
                <w:rFonts w:ascii="Calibri" w:eastAsia="Times New Roman" w:hAnsi="Calibri" w:cs="Times New Roman"/>
              </w:rPr>
              <w:t xml:space="preserve">Contact DRC Customer Service at 855-787-9615 or </w:t>
            </w:r>
            <w:hyperlink r:id="rId47" w:history="1">
              <w:r w:rsidRPr="002C3975">
                <w:rPr>
                  <w:rStyle w:val="Hyperlink"/>
                  <w:rFonts w:ascii="Calibri" w:eastAsia="Times New Roman" w:hAnsi="Calibri" w:cs="Times New Roman"/>
                  <w:color w:val="0000FF"/>
                </w:rPr>
                <w:t>WIDA@datarecognitioncorp.com</w:t>
              </w:r>
            </w:hyperlink>
            <w:r w:rsidRPr="000A6455">
              <w:rPr>
                <w:rFonts w:ascii="Calibri" w:eastAsia="Times New Roman" w:hAnsi="Calibri" w:cs="Times New Roman"/>
              </w:rPr>
              <w:t xml:space="preserve"> and complete a </w:t>
            </w:r>
            <w:hyperlink r:id="rId48" w:history="1">
              <w:r w:rsidRPr="002C3975">
                <w:rPr>
                  <w:rStyle w:val="Hyperlink"/>
                  <w:rFonts w:ascii="Calibri" w:eastAsia="Times New Roman" w:hAnsi="Calibri" w:cs="Times New Roman"/>
                  <w:color w:val="0000FF"/>
                </w:rPr>
                <w:t>Service Now Form: ACCESS for ELLs Irregularity Reporting</w:t>
              </w:r>
            </w:hyperlink>
            <w:r w:rsidRPr="000A6455">
              <w:rPr>
                <w:rFonts w:ascii="Calibri" w:eastAsia="Times New Roman" w:hAnsi="Calibri" w:cs="Times New Roman"/>
              </w:rPr>
              <w:t>.</w:t>
            </w:r>
          </w:p>
        </w:tc>
      </w:tr>
      <w:tr w:rsidR="000A6455" w14:paraId="795F1FFE" w14:textId="77777777" w:rsidTr="009A4F4D">
        <w:tc>
          <w:tcPr>
            <w:tcW w:w="2785" w:type="dxa"/>
          </w:tcPr>
          <w:p w14:paraId="3D1A9A48" w14:textId="11151252" w:rsidR="000A6455" w:rsidRPr="000A6455" w:rsidRDefault="000A6455" w:rsidP="009A4D75">
            <w:pPr>
              <w:tabs>
                <w:tab w:val="left" w:pos="460"/>
              </w:tabs>
              <w:contextualSpacing/>
              <w:rPr>
                <w:rFonts w:ascii="Calibri" w:eastAsia="Times New Roman" w:hAnsi="Calibri" w:cs="Times New Roman"/>
              </w:rPr>
            </w:pPr>
            <w:r>
              <w:rPr>
                <w:rFonts w:ascii="Calibri" w:eastAsia="Times New Roman" w:hAnsi="Calibri" w:cs="Times New Roman"/>
              </w:rPr>
              <w:t>M</w:t>
            </w:r>
            <w:r>
              <w:t>aterials that cannot be returned (for example, soiled)</w:t>
            </w:r>
          </w:p>
        </w:tc>
        <w:tc>
          <w:tcPr>
            <w:tcW w:w="6795" w:type="dxa"/>
          </w:tcPr>
          <w:p w14:paraId="409D9B64" w14:textId="35E3DA17" w:rsidR="000A6455" w:rsidRPr="000A6455" w:rsidRDefault="000A6455" w:rsidP="009A4D75">
            <w:pPr>
              <w:tabs>
                <w:tab w:val="left" w:pos="460"/>
              </w:tabs>
              <w:contextualSpacing/>
              <w:rPr>
                <w:rFonts w:ascii="Calibri" w:eastAsia="Times New Roman" w:hAnsi="Calibri" w:cs="Times New Roman"/>
              </w:rPr>
            </w:pPr>
            <w:r>
              <w:t>Paper materials that could not be returned must be accounted for using the Accountability Form in WIDA AMS. This functionality allows you to document the quantity of materials returned or not returned, as well as any reasons for materials not being returned. If secure materials containing a security barcode cannot be returned, complete the Accountability Form in WIDA AMS</w:t>
            </w:r>
            <w:r w:rsidRPr="00F80B15">
              <w:t>. See page</w:t>
            </w:r>
            <w:r w:rsidR="00577A32" w:rsidRPr="004A7CE4">
              <w:t>s</w:t>
            </w:r>
            <w:r w:rsidRPr="004A7CE4">
              <w:t xml:space="preserve"> 5</w:t>
            </w:r>
            <w:r w:rsidR="00F80B15" w:rsidRPr="003C13B0">
              <w:t>5</w:t>
            </w:r>
            <w:r w:rsidR="00577A32" w:rsidRPr="00F80B15">
              <w:t>-5</w:t>
            </w:r>
            <w:r w:rsidR="00F80B15" w:rsidRPr="003C13B0">
              <w:t>6</w:t>
            </w:r>
            <w:r w:rsidRPr="00F80B15">
              <w:t xml:space="preserve"> of the </w:t>
            </w:r>
            <w:hyperlink r:id="rId49" w:history="1">
              <w:r w:rsidRPr="004A7CE4">
                <w:rPr>
                  <w:rStyle w:val="Hyperlink"/>
                  <w:color w:val="0000FF"/>
                </w:rPr>
                <w:t>WIDA AMS User Guide</w:t>
              </w:r>
            </w:hyperlink>
            <w:r w:rsidRPr="00F80B15">
              <w:t xml:space="preserve"> for more information.</w:t>
            </w:r>
            <w:r>
              <w:t xml:space="preserve"> </w:t>
            </w:r>
          </w:p>
        </w:tc>
      </w:tr>
    </w:tbl>
    <w:p w14:paraId="745C7946" w14:textId="77777777" w:rsidR="009A4F4D" w:rsidRPr="00D16ECA" w:rsidRDefault="009A4F4D" w:rsidP="00D16ECA">
      <w:pPr>
        <w:tabs>
          <w:tab w:val="left" w:pos="460"/>
        </w:tabs>
        <w:spacing w:after="0" w:line="240" w:lineRule="auto"/>
        <w:contextualSpacing/>
        <w:rPr>
          <w:rFonts w:ascii="Calibri" w:eastAsia="Times New Roman" w:hAnsi="Calibri" w:cs="Times New Roman"/>
        </w:rPr>
      </w:pPr>
    </w:p>
    <w:p w14:paraId="08F547FD" w14:textId="7441BBEC" w:rsidR="00D16ECA" w:rsidRDefault="00F51807" w:rsidP="00D16ECA">
      <w:pPr>
        <w:tabs>
          <w:tab w:val="left" w:pos="460"/>
        </w:tabs>
        <w:spacing w:after="0" w:line="240" w:lineRule="auto"/>
        <w:contextualSpacing/>
        <w:rPr>
          <w:rFonts w:ascii="Calibri" w:eastAsia="Times New Roman" w:hAnsi="Calibri" w:cs="Times New Roman"/>
        </w:rPr>
      </w:pPr>
      <w:r w:rsidRPr="003C4A85">
        <w:rPr>
          <w:rFonts w:ascii="Calibri" w:eastAsia="Times New Roman" w:hAnsi="Calibri" w:cs="Times New Roman"/>
          <w:b/>
          <w:bCs/>
        </w:rPr>
        <w:t>Contact Information:</w:t>
      </w:r>
      <w:r w:rsidR="003C4A85">
        <w:rPr>
          <w:rFonts w:ascii="Calibri" w:eastAsia="Times New Roman" w:hAnsi="Calibri" w:cs="Times New Roman"/>
        </w:rPr>
        <w:t xml:space="preserve"> Please direct any questions regarding this document to 781-338-3625 or </w:t>
      </w:r>
      <w:hyperlink r:id="rId50" w:history="1">
        <w:r w:rsidR="003C4A85" w:rsidRPr="002C3975">
          <w:rPr>
            <w:rStyle w:val="Hyperlink"/>
            <w:rFonts w:ascii="Calibri" w:eastAsia="Times New Roman" w:hAnsi="Calibri" w:cs="Times New Roman"/>
            <w:color w:val="0000FF"/>
          </w:rPr>
          <w:t>access@mass.gov</w:t>
        </w:r>
      </w:hyperlink>
      <w:r w:rsidR="003C4A85">
        <w:rPr>
          <w:rFonts w:ascii="Calibri" w:eastAsia="Times New Roman" w:hAnsi="Calibri" w:cs="Times New Roman"/>
        </w:rPr>
        <w:t xml:space="preserve">. </w:t>
      </w:r>
    </w:p>
    <w:p w14:paraId="3D2791F9" w14:textId="77777777" w:rsidR="00342AF0" w:rsidRDefault="00342AF0" w:rsidP="00D16ECA">
      <w:pPr>
        <w:tabs>
          <w:tab w:val="left" w:pos="460"/>
        </w:tabs>
        <w:spacing w:after="0" w:line="240" w:lineRule="auto"/>
        <w:contextualSpacing/>
        <w:rPr>
          <w:rFonts w:ascii="Calibri" w:eastAsia="Times New Roman" w:hAnsi="Calibri" w:cs="Times New Roman"/>
        </w:rPr>
      </w:pPr>
    </w:p>
    <w:p w14:paraId="13D97891" w14:textId="5D3DEE8F" w:rsidR="00D16ECA" w:rsidRPr="00D16ECA" w:rsidRDefault="00D16ECA" w:rsidP="00D16ECA">
      <w:pPr>
        <w:tabs>
          <w:tab w:val="left" w:pos="460"/>
        </w:tabs>
        <w:spacing w:after="0" w:line="240" w:lineRule="auto"/>
        <w:contextualSpacing/>
        <w:rPr>
          <w:rFonts w:ascii="Calibri" w:eastAsia="Times New Roman" w:hAnsi="Calibri" w:cs="Times New Roman"/>
        </w:rPr>
      </w:pPr>
    </w:p>
    <w:p w14:paraId="4B70462D" w14:textId="1361F560" w:rsidR="00D16ECA" w:rsidRPr="00D16ECA" w:rsidRDefault="00D16ECA" w:rsidP="00D16ECA">
      <w:pPr>
        <w:tabs>
          <w:tab w:val="left" w:pos="460"/>
        </w:tabs>
        <w:spacing w:after="0" w:line="240" w:lineRule="auto"/>
        <w:contextualSpacing/>
        <w:rPr>
          <w:rFonts w:ascii="Calibri" w:eastAsia="Times New Roman" w:hAnsi="Calibri" w:cs="Times New Roman"/>
        </w:rPr>
      </w:pPr>
    </w:p>
    <w:p w14:paraId="0534AB37" w14:textId="4EB9D591" w:rsidR="00D16ECA" w:rsidRPr="00D16ECA" w:rsidRDefault="00D16ECA" w:rsidP="00D16ECA">
      <w:pPr>
        <w:tabs>
          <w:tab w:val="left" w:pos="460"/>
        </w:tabs>
        <w:spacing w:after="0" w:line="240" w:lineRule="auto"/>
        <w:contextualSpacing/>
        <w:rPr>
          <w:rFonts w:ascii="Calibri" w:eastAsia="Times New Roman" w:hAnsi="Calibri" w:cs="Times New Roman"/>
        </w:rPr>
      </w:pPr>
    </w:p>
    <w:p w14:paraId="771A909C" w14:textId="77777777" w:rsidR="00045680" w:rsidRDefault="00045680" w:rsidP="00D16ECA">
      <w:pPr>
        <w:tabs>
          <w:tab w:val="left" w:pos="460"/>
        </w:tabs>
        <w:spacing w:after="0" w:line="240" w:lineRule="auto"/>
        <w:contextualSpacing/>
        <w:rPr>
          <w:rFonts w:ascii="Calibri" w:eastAsia="Times New Roman" w:hAnsi="Calibri" w:cs="Times New Roman"/>
        </w:rPr>
      </w:pPr>
    </w:p>
    <w:p w14:paraId="15FA4F8B" w14:textId="1C8CAD3B" w:rsidR="001E2237" w:rsidRDefault="001E2237">
      <w:pPr>
        <w:tabs>
          <w:tab w:val="left" w:pos="460"/>
        </w:tabs>
        <w:spacing w:after="0" w:line="240" w:lineRule="auto"/>
        <w:contextualSpacing/>
        <w:rPr>
          <w:rFonts w:ascii="Calibri" w:eastAsia="Times New Roman" w:hAnsi="Calibri" w:cs="Times New Roman"/>
        </w:rPr>
      </w:pPr>
    </w:p>
    <w:sectPr w:rsidR="001E2237" w:rsidSect="005C41CA">
      <w:type w:val="continuous"/>
      <w:pgSz w:w="12240" w:h="15840"/>
      <w:pgMar w:top="1890" w:right="1325" w:bottom="547" w:left="1325" w:header="533"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D5C1" w14:textId="77777777" w:rsidR="007A2972" w:rsidRDefault="007A2972" w:rsidP="00EA2082">
      <w:pPr>
        <w:spacing w:after="0" w:line="240" w:lineRule="auto"/>
      </w:pPr>
      <w:r>
        <w:separator/>
      </w:r>
    </w:p>
  </w:endnote>
  <w:endnote w:type="continuationSeparator" w:id="0">
    <w:p w14:paraId="6721A07B" w14:textId="77777777" w:rsidR="007A2972" w:rsidRDefault="007A2972" w:rsidP="00EA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Myriad Pro">
    <w:altName w:val="Segoe UI"/>
    <w:charset w:val="00"/>
    <w:family w:val="swiss"/>
    <w:pitch w:val="variable"/>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1AEB" w14:textId="294815C7" w:rsidR="004867B0" w:rsidRDefault="004867B0">
    <w:pPr>
      <w:pStyle w:val="BodyText"/>
      <w:spacing w:line="14" w:lineRule="auto"/>
      <w:rPr>
        <w:sz w:val="20"/>
      </w:rPr>
    </w:pPr>
    <w:r>
      <w:rPr>
        <w:noProof/>
        <w:sz w:val="23"/>
      </w:rPr>
      <mc:AlternateContent>
        <mc:Choice Requires="wps">
          <w:drawing>
            <wp:anchor distT="0" distB="0" distL="114300" distR="114300" simplePos="0" relativeHeight="251659264" behindDoc="1" locked="0" layoutInCell="1" allowOverlap="1" wp14:anchorId="4F0894E0" wp14:editId="590B805B">
              <wp:simplePos x="0" y="0"/>
              <wp:positionH relativeFrom="page">
                <wp:posOffset>203200</wp:posOffset>
              </wp:positionH>
              <wp:positionV relativeFrom="page">
                <wp:posOffset>9690735</wp:posOffset>
              </wp:positionV>
              <wp:extent cx="181610" cy="178435"/>
              <wp:effectExtent l="3175" t="3810" r="0" b="0"/>
              <wp:wrapNone/>
              <wp:docPr id="1180"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71802" w14:textId="77777777" w:rsidR="004867B0" w:rsidRDefault="004867B0">
                          <w:pPr>
                            <w:spacing w:before="20"/>
                            <w:ind w:left="40"/>
                            <w:rPr>
                              <w:rFonts w:ascii="Myriad Pro"/>
                              <w:sz w:val="20"/>
                            </w:rPr>
                          </w:pPr>
                          <w:r>
                            <w:fldChar w:fldCharType="begin"/>
                          </w:r>
                          <w:r>
                            <w:rPr>
                              <w:rFonts w:ascii="Myriad Pro"/>
                              <w:color w:val="231F20"/>
                              <w:sz w:val="20"/>
                            </w:rPr>
                            <w:instrText xml:space="preserve"> PAGE </w:instrText>
                          </w:r>
                          <w:r>
                            <w:fldChar w:fldCharType="separate"/>
                          </w:r>
                          <w:r>
                            <w:rPr>
                              <w:rFonts w:ascii="Myriad Pro"/>
                              <w:noProof/>
                              <w:color w:val="231F20"/>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894E0" id="_x0000_t202" coordsize="21600,21600" o:spt="202" path="m,l,21600r21600,l21600,xe">
              <v:stroke joinstyle="miter"/>
              <v:path gradientshapeok="t" o:connecttype="rect"/>
            </v:shapetype>
            <v:shape id="Text Box 1180" o:spid="_x0000_s1027" type="#_x0000_t202" style="position:absolute;margin-left:16pt;margin-top:763.05pt;width:14.3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" filled="f" stroked="f">
              <v:textbox inset="0,0,0,0">
                <w:txbxContent>
                  <w:p w14:paraId="31271802" w14:textId="77777777" w:rsidR="004867B0" w:rsidRDefault="004867B0">
                    <w:pPr>
                      <w:spacing w:before="20"/>
                      <w:ind w:left="40"/>
                      <w:rPr>
                        <w:rFonts w:ascii="Myriad Pro"/>
                        <w:sz w:val="20"/>
                      </w:rPr>
                    </w:pPr>
                    <w:r>
                      <w:fldChar w:fldCharType="begin"/>
                    </w:r>
                    <w:r>
                      <w:rPr>
                        <w:rFonts w:ascii="Myriad Pro"/>
                        <w:color w:val="231F20"/>
                        <w:sz w:val="20"/>
                      </w:rPr>
                      <w:instrText xml:space="preserve"> PAGE </w:instrText>
                    </w:r>
                    <w:r>
                      <w:fldChar w:fldCharType="separate"/>
                    </w:r>
                    <w:r>
                      <w:rPr>
                        <w:rFonts w:ascii="Myriad Pro"/>
                        <w:noProof/>
                        <w:color w:val="231F20"/>
                        <w:sz w:val="20"/>
                      </w:rPr>
                      <w:t>34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4867B0" w14:paraId="5C45804D" w14:textId="77777777">
      <w:trPr>
        <w:jc w:val="right"/>
      </w:trPr>
      <w:tc>
        <w:tcPr>
          <w:tcW w:w="4795" w:type="dxa"/>
          <w:vAlign w:val="center"/>
        </w:tcPr>
        <w:sdt>
          <w:sdtPr>
            <w:rPr>
              <w:caps/>
              <w:color w:val="000000" w:themeColor="text1"/>
            </w:rPr>
            <w:alias w:val="Author"/>
            <w:tag w:val=""/>
            <w:id w:val="1534539408"/>
            <w:placeholder>
              <w:docPart w:val="CB3591B3DE1A4B42941F4DAE38ADE4D1"/>
            </w:placeholder>
            <w:dataBinding w:prefixMappings="xmlns:ns0='http://purl.org/dc/elements/1.1/' xmlns:ns1='http://schemas.openxmlformats.org/package/2006/metadata/core-properties' " w:xpath="/ns1:coreProperties[1]/ns0:creator[1]" w:storeItemID="{6C3C8BC8-F283-45AE-878A-BAB7291924A1}"/>
            <w:text/>
          </w:sdtPr>
          <w:sdtContent>
            <w:p w14:paraId="6A5D087F" w14:textId="21CDAA9C" w:rsidR="004867B0" w:rsidRDefault="00BD2C10">
              <w:pPr>
                <w:pStyle w:val="Header"/>
                <w:jc w:val="right"/>
                <w:rPr>
                  <w:caps/>
                  <w:color w:val="000000" w:themeColor="text1"/>
                </w:rPr>
              </w:pPr>
              <w:r>
                <w:rPr>
                  <w:caps/>
                  <w:color w:val="000000" w:themeColor="text1"/>
                </w:rPr>
                <w:t>DESE</w:t>
              </w:r>
            </w:p>
          </w:sdtContent>
        </w:sdt>
      </w:tc>
      <w:tc>
        <w:tcPr>
          <w:tcW w:w="250" w:type="pct"/>
          <w:shd w:val="clear" w:color="auto" w:fill="ED7D31" w:themeFill="accent2"/>
          <w:vAlign w:val="center"/>
        </w:tcPr>
        <w:p w14:paraId="0E1BD19F" w14:textId="77777777" w:rsidR="004867B0" w:rsidRDefault="004867B0">
          <w:pPr>
            <w:pStyle w:val="Footer"/>
            <w:tabs>
              <w:tab w:val="clear" w:pos="4680"/>
              <w:tab w:val="clear" w:pos="9360"/>
            </w:tabs>
            <w:jc w:val="center"/>
            <w:rPr>
              <w:color w:val="FFFFFF" w:themeColor="background1"/>
            </w:rPr>
          </w:pPr>
          <w:r w:rsidRPr="00414AF1">
            <w:rPr>
              <w:color w:val="000000" w:themeColor="text1"/>
            </w:rPr>
            <w:fldChar w:fldCharType="begin"/>
          </w:r>
          <w:r w:rsidRPr="00414AF1">
            <w:rPr>
              <w:color w:val="000000" w:themeColor="text1"/>
            </w:rPr>
            <w:instrText xml:space="preserve"> PAGE   \* MERGEFORMAT </w:instrText>
          </w:r>
          <w:r w:rsidRPr="00414AF1">
            <w:rPr>
              <w:color w:val="000000" w:themeColor="text1"/>
            </w:rPr>
            <w:fldChar w:fldCharType="separate"/>
          </w:r>
          <w:r w:rsidRPr="00414AF1">
            <w:rPr>
              <w:noProof/>
              <w:color w:val="000000" w:themeColor="text1"/>
            </w:rPr>
            <w:t>2</w:t>
          </w:r>
          <w:r w:rsidRPr="00414AF1">
            <w:rPr>
              <w:noProof/>
              <w:color w:val="000000" w:themeColor="text1"/>
            </w:rPr>
            <w:fldChar w:fldCharType="end"/>
          </w:r>
        </w:p>
      </w:tc>
    </w:tr>
  </w:tbl>
  <w:p w14:paraId="51D6006A" w14:textId="77777777" w:rsidR="004867B0" w:rsidRDefault="00486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723E" w14:textId="77777777" w:rsidR="00414AF1" w:rsidRDefault="00414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64AA" w14:textId="77777777" w:rsidR="007A2972" w:rsidRDefault="007A2972" w:rsidP="00EA2082">
      <w:pPr>
        <w:spacing w:after="0" w:line="240" w:lineRule="auto"/>
      </w:pPr>
      <w:r>
        <w:separator/>
      </w:r>
    </w:p>
  </w:footnote>
  <w:footnote w:type="continuationSeparator" w:id="0">
    <w:p w14:paraId="0324E280" w14:textId="77777777" w:rsidR="007A2972" w:rsidRDefault="007A2972" w:rsidP="00EA2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0893" w14:textId="5792BBCC" w:rsidR="004867B0" w:rsidRDefault="00000000">
    <w:pPr>
      <w:pStyle w:val="BodyText"/>
      <w:spacing w:line="14" w:lineRule="auto"/>
      <w:rPr>
        <w:sz w:val="20"/>
      </w:rPr>
    </w:pPr>
    <w:r>
      <w:rPr>
        <w:noProof/>
      </w:rPr>
      <w:pict w14:anchorId="27B4A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010644" o:spid="_x0000_s1029" type="#_x0000_t136" style="position:absolute;margin-left:0;margin-top:0;width:422.55pt;height:253.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867B0">
      <w:rPr>
        <w:noProof/>
        <w:sz w:val="23"/>
      </w:rPr>
      <mc:AlternateContent>
        <mc:Choice Requires="wps">
          <w:drawing>
            <wp:anchor distT="0" distB="0" distL="114300" distR="114300" simplePos="0" relativeHeight="251657216" behindDoc="1" locked="0" layoutInCell="1" allowOverlap="1" wp14:anchorId="1D6976C8" wp14:editId="3859D9E6">
              <wp:simplePos x="0" y="0"/>
              <wp:positionH relativeFrom="page">
                <wp:posOffset>266700</wp:posOffset>
              </wp:positionH>
              <wp:positionV relativeFrom="page">
                <wp:posOffset>327660</wp:posOffset>
              </wp:positionV>
              <wp:extent cx="2706370" cy="178435"/>
              <wp:effectExtent l="0" t="3810" r="0" b="0"/>
              <wp:wrapNone/>
              <wp:docPr id="1182" name="Text Box 1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6FE7" w14:textId="77777777" w:rsidR="004867B0" w:rsidRDefault="004867B0">
                          <w:pPr>
                            <w:spacing w:before="20"/>
                            <w:ind w:left="20"/>
                            <w:rPr>
                              <w:rFonts w:ascii="Myriad Pro"/>
                              <w:sz w:val="20"/>
                            </w:rPr>
                          </w:pPr>
                          <w:r>
                            <w:rPr>
                              <w:rFonts w:ascii="Myriad Pro"/>
                              <w:color w:val="231F20"/>
                              <w:sz w:val="20"/>
                            </w:rPr>
                            <w:t>Section 3: Test Security and Materials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976C8" id="_x0000_t202" coordsize="21600,21600" o:spt="202" path="m,l,21600r21600,l21600,xe">
              <v:stroke joinstyle="miter"/>
              <v:path gradientshapeok="t" o:connecttype="rect"/>
            </v:shapetype>
            <v:shape id="Text Box 1182" o:spid="_x0000_s1026" type="#_x0000_t202" alt="&quot;&quot;" style="position:absolute;margin-left:21pt;margin-top:25.8pt;width:213.1pt;height:1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" filled="f" stroked="f">
              <v:textbox inset="0,0,0,0">
                <w:txbxContent>
                  <w:p w14:paraId="25F06FE7" w14:textId="77777777" w:rsidR="004867B0" w:rsidRDefault="004867B0">
                    <w:pPr>
                      <w:spacing w:before="20"/>
                      <w:ind w:left="20"/>
                      <w:rPr>
                        <w:rFonts w:ascii="Myriad Pro"/>
                        <w:sz w:val="20"/>
                      </w:rPr>
                    </w:pPr>
                    <w:r>
                      <w:rPr>
                        <w:rFonts w:ascii="Myriad Pro"/>
                        <w:color w:val="231F20"/>
                        <w:sz w:val="20"/>
                      </w:rPr>
                      <w:t>Section 3: Test Security and Materials Management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5F44" w14:textId="5255ECF1" w:rsidR="004867B0" w:rsidRDefault="004867B0">
    <w:pPr>
      <w:pStyle w:val="Header"/>
    </w:pPr>
    <w:r>
      <w:rPr>
        <w:noProof/>
      </w:rPr>
      <w:drawing>
        <wp:inline distT="0" distB="0" distL="0" distR="0" wp14:anchorId="0E812C30" wp14:editId="66D3D190">
          <wp:extent cx="694690" cy="7683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8350"/>
                  </a:xfrm>
                  <a:prstGeom prst="rect">
                    <a:avLst/>
                  </a:prstGeom>
                  <a:noFill/>
                </pic:spPr>
              </pic:pic>
            </a:graphicData>
          </a:graphic>
        </wp:inline>
      </w:drawing>
    </w:r>
    <w:r>
      <w:rPr>
        <w:noProof/>
      </w:rPr>
      <w:t xml:space="preserve">                                              </w:t>
    </w:r>
    <w:r>
      <w:rPr>
        <w:noProof/>
      </w:rPr>
      <w:drawing>
        <wp:inline distT="0" distB="0" distL="0" distR="0" wp14:anchorId="4AC45BC2" wp14:editId="671B6856">
          <wp:extent cx="1615440" cy="7620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762000"/>
                  </a:xfrm>
                  <a:prstGeom prst="rect">
                    <a:avLst/>
                  </a:prstGeom>
                  <a:noFill/>
                </pic:spPr>
              </pic:pic>
            </a:graphicData>
          </a:graphic>
        </wp:inline>
      </w:drawing>
    </w:r>
    <w:r>
      <w:rPr>
        <w:noProof/>
      </w:rPr>
      <w:t xml:space="preserve">                                             </w:t>
    </w:r>
    <w:r>
      <w:rPr>
        <w:noProof/>
      </w:rPr>
      <w:drawing>
        <wp:inline distT="0" distB="0" distL="0" distR="0" wp14:anchorId="6BBDDDC3" wp14:editId="217EA215">
          <wp:extent cx="878205" cy="524510"/>
          <wp:effectExtent l="0" t="0" r="0" b="889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205" cy="5245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0F1B" w14:textId="7EA1703E" w:rsidR="004867B0" w:rsidRDefault="00000000">
    <w:pPr>
      <w:pStyle w:val="Header"/>
    </w:pPr>
    <w:r>
      <w:rPr>
        <w:noProof/>
      </w:rPr>
      <w:pict w14:anchorId="00CAC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010643" o:spid="_x0000_s1028" type="#_x0000_t136" style="position:absolute;margin-left:0;margin-top:0;width:422.55pt;height:253.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441"/>
    <w:multiLevelType w:val="hybridMultilevel"/>
    <w:tmpl w:val="F6B4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92627"/>
    <w:multiLevelType w:val="hybridMultilevel"/>
    <w:tmpl w:val="437ECCD0"/>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8903061"/>
    <w:multiLevelType w:val="hybridMultilevel"/>
    <w:tmpl w:val="74489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97777"/>
    <w:multiLevelType w:val="multilevel"/>
    <w:tmpl w:val="E37A4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41370"/>
    <w:multiLevelType w:val="hybridMultilevel"/>
    <w:tmpl w:val="DA3E21A8"/>
    <w:lvl w:ilvl="0" w:tplc="92542458">
      <w:start w:val="1"/>
      <w:numFmt w:val="decimal"/>
      <w:lvlText w:val="%1."/>
      <w:lvlJc w:val="left"/>
      <w:pPr>
        <w:ind w:left="500" w:hanging="380"/>
      </w:pPr>
      <w:rPr>
        <w:rFonts w:ascii="Adobe Garamond Pro" w:eastAsia="Adobe Garamond Pro" w:hAnsi="Adobe Garamond Pro" w:cs="Adobe Garamond Pro" w:hint="default"/>
        <w:color w:val="231F20"/>
        <w:spacing w:val="-30"/>
        <w:w w:val="100"/>
        <w:sz w:val="23"/>
        <w:szCs w:val="23"/>
        <w:lang w:val="en-US" w:eastAsia="en-US" w:bidi="en-US"/>
      </w:rPr>
    </w:lvl>
    <w:lvl w:ilvl="1" w:tplc="BAD88E62">
      <w:numFmt w:val="bullet"/>
      <w:lvlText w:val="•"/>
      <w:lvlJc w:val="left"/>
      <w:pPr>
        <w:ind w:left="1410" w:hanging="380"/>
      </w:pPr>
      <w:rPr>
        <w:rFonts w:hint="default"/>
        <w:lang w:val="en-US" w:eastAsia="en-US" w:bidi="en-US"/>
      </w:rPr>
    </w:lvl>
    <w:lvl w:ilvl="2" w:tplc="DF74F8B0">
      <w:numFmt w:val="bullet"/>
      <w:lvlText w:val="•"/>
      <w:lvlJc w:val="left"/>
      <w:pPr>
        <w:ind w:left="2320" w:hanging="380"/>
      </w:pPr>
      <w:rPr>
        <w:rFonts w:hint="default"/>
        <w:lang w:val="en-US" w:eastAsia="en-US" w:bidi="en-US"/>
      </w:rPr>
    </w:lvl>
    <w:lvl w:ilvl="3" w:tplc="FAF08F66">
      <w:numFmt w:val="bullet"/>
      <w:lvlText w:val="•"/>
      <w:lvlJc w:val="left"/>
      <w:pPr>
        <w:ind w:left="3230" w:hanging="380"/>
      </w:pPr>
      <w:rPr>
        <w:rFonts w:hint="default"/>
        <w:lang w:val="en-US" w:eastAsia="en-US" w:bidi="en-US"/>
      </w:rPr>
    </w:lvl>
    <w:lvl w:ilvl="4" w:tplc="B726CA94">
      <w:numFmt w:val="bullet"/>
      <w:lvlText w:val="•"/>
      <w:lvlJc w:val="left"/>
      <w:pPr>
        <w:ind w:left="4140" w:hanging="380"/>
      </w:pPr>
      <w:rPr>
        <w:rFonts w:hint="default"/>
        <w:lang w:val="en-US" w:eastAsia="en-US" w:bidi="en-US"/>
      </w:rPr>
    </w:lvl>
    <w:lvl w:ilvl="5" w:tplc="3A2AECA2">
      <w:numFmt w:val="bullet"/>
      <w:lvlText w:val="•"/>
      <w:lvlJc w:val="left"/>
      <w:pPr>
        <w:ind w:left="5050" w:hanging="380"/>
      </w:pPr>
      <w:rPr>
        <w:rFonts w:hint="default"/>
        <w:lang w:val="en-US" w:eastAsia="en-US" w:bidi="en-US"/>
      </w:rPr>
    </w:lvl>
    <w:lvl w:ilvl="6" w:tplc="BA76F3B4">
      <w:numFmt w:val="bullet"/>
      <w:lvlText w:val="•"/>
      <w:lvlJc w:val="left"/>
      <w:pPr>
        <w:ind w:left="5960" w:hanging="380"/>
      </w:pPr>
      <w:rPr>
        <w:rFonts w:hint="default"/>
        <w:lang w:val="en-US" w:eastAsia="en-US" w:bidi="en-US"/>
      </w:rPr>
    </w:lvl>
    <w:lvl w:ilvl="7" w:tplc="C1E28B64">
      <w:numFmt w:val="bullet"/>
      <w:lvlText w:val="•"/>
      <w:lvlJc w:val="left"/>
      <w:pPr>
        <w:ind w:left="6870" w:hanging="380"/>
      </w:pPr>
      <w:rPr>
        <w:rFonts w:hint="default"/>
        <w:lang w:val="en-US" w:eastAsia="en-US" w:bidi="en-US"/>
      </w:rPr>
    </w:lvl>
    <w:lvl w:ilvl="8" w:tplc="F300DCD2">
      <w:numFmt w:val="bullet"/>
      <w:lvlText w:val="•"/>
      <w:lvlJc w:val="left"/>
      <w:pPr>
        <w:ind w:left="7780" w:hanging="380"/>
      </w:pPr>
      <w:rPr>
        <w:rFonts w:hint="default"/>
        <w:lang w:val="en-US" w:eastAsia="en-US" w:bidi="en-US"/>
      </w:rPr>
    </w:lvl>
  </w:abstractNum>
  <w:abstractNum w:abstractNumId="5" w15:restartNumberingAfterBreak="0">
    <w:nsid w:val="0DA65BBD"/>
    <w:multiLevelType w:val="hybridMultilevel"/>
    <w:tmpl w:val="3FAAE3C0"/>
    <w:lvl w:ilvl="0" w:tplc="F6B2CA4E">
      <w:start w:val="1"/>
      <w:numFmt w:val="bullet"/>
      <w:lvlText w:val="•"/>
      <w:lvlJc w:val="left"/>
      <w:pPr>
        <w:ind w:left="360" w:hanging="360"/>
      </w:pPr>
      <w:rPr>
        <w:rFonts w:ascii="Minion Pro" w:eastAsia="Minion Pro" w:hAnsi="Minion Pro" w:hint="default"/>
        <w:w w:val="102"/>
        <w:sz w:val="21"/>
        <w:szCs w:val="21"/>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66207"/>
    <w:multiLevelType w:val="hybridMultilevel"/>
    <w:tmpl w:val="C9C2B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707C9"/>
    <w:multiLevelType w:val="hybridMultilevel"/>
    <w:tmpl w:val="97FE83FC"/>
    <w:lvl w:ilvl="0" w:tplc="BD20256C">
      <w:start w:val="1"/>
      <w:numFmt w:val="decimal"/>
      <w:lvlText w:val="%1."/>
      <w:lvlJc w:val="left"/>
      <w:pPr>
        <w:ind w:left="500" w:hanging="380"/>
      </w:pPr>
      <w:rPr>
        <w:rFonts w:ascii="Adobe Garamond Pro" w:eastAsia="Adobe Garamond Pro" w:hAnsi="Adobe Garamond Pro" w:cs="Adobe Garamond Pro" w:hint="default"/>
        <w:color w:val="231F20"/>
        <w:spacing w:val="-30"/>
        <w:w w:val="100"/>
        <w:sz w:val="23"/>
        <w:szCs w:val="23"/>
        <w:lang w:val="en-US" w:eastAsia="en-US" w:bidi="en-US"/>
      </w:rPr>
    </w:lvl>
    <w:lvl w:ilvl="1" w:tplc="1A56B794">
      <w:numFmt w:val="bullet"/>
      <w:lvlText w:val="•"/>
      <w:lvlJc w:val="left"/>
      <w:pPr>
        <w:ind w:left="1410" w:hanging="380"/>
      </w:pPr>
      <w:rPr>
        <w:rFonts w:hint="default"/>
        <w:lang w:val="en-US" w:eastAsia="en-US" w:bidi="en-US"/>
      </w:rPr>
    </w:lvl>
    <w:lvl w:ilvl="2" w:tplc="4C885E80">
      <w:numFmt w:val="bullet"/>
      <w:lvlText w:val="•"/>
      <w:lvlJc w:val="left"/>
      <w:pPr>
        <w:ind w:left="2320" w:hanging="380"/>
      </w:pPr>
      <w:rPr>
        <w:rFonts w:hint="default"/>
        <w:lang w:val="en-US" w:eastAsia="en-US" w:bidi="en-US"/>
      </w:rPr>
    </w:lvl>
    <w:lvl w:ilvl="3" w:tplc="AEFEE726">
      <w:numFmt w:val="bullet"/>
      <w:lvlText w:val="•"/>
      <w:lvlJc w:val="left"/>
      <w:pPr>
        <w:ind w:left="3230" w:hanging="380"/>
      </w:pPr>
      <w:rPr>
        <w:rFonts w:hint="default"/>
        <w:lang w:val="en-US" w:eastAsia="en-US" w:bidi="en-US"/>
      </w:rPr>
    </w:lvl>
    <w:lvl w:ilvl="4" w:tplc="64A4500A">
      <w:numFmt w:val="bullet"/>
      <w:lvlText w:val="•"/>
      <w:lvlJc w:val="left"/>
      <w:pPr>
        <w:ind w:left="4140" w:hanging="380"/>
      </w:pPr>
      <w:rPr>
        <w:rFonts w:hint="default"/>
        <w:lang w:val="en-US" w:eastAsia="en-US" w:bidi="en-US"/>
      </w:rPr>
    </w:lvl>
    <w:lvl w:ilvl="5" w:tplc="09EE3D92">
      <w:numFmt w:val="bullet"/>
      <w:lvlText w:val="•"/>
      <w:lvlJc w:val="left"/>
      <w:pPr>
        <w:ind w:left="5050" w:hanging="380"/>
      </w:pPr>
      <w:rPr>
        <w:rFonts w:hint="default"/>
        <w:lang w:val="en-US" w:eastAsia="en-US" w:bidi="en-US"/>
      </w:rPr>
    </w:lvl>
    <w:lvl w:ilvl="6" w:tplc="65525A88">
      <w:numFmt w:val="bullet"/>
      <w:lvlText w:val="•"/>
      <w:lvlJc w:val="left"/>
      <w:pPr>
        <w:ind w:left="5960" w:hanging="380"/>
      </w:pPr>
      <w:rPr>
        <w:rFonts w:hint="default"/>
        <w:lang w:val="en-US" w:eastAsia="en-US" w:bidi="en-US"/>
      </w:rPr>
    </w:lvl>
    <w:lvl w:ilvl="7" w:tplc="993E503E">
      <w:numFmt w:val="bullet"/>
      <w:lvlText w:val="•"/>
      <w:lvlJc w:val="left"/>
      <w:pPr>
        <w:ind w:left="6870" w:hanging="380"/>
      </w:pPr>
      <w:rPr>
        <w:rFonts w:hint="default"/>
        <w:lang w:val="en-US" w:eastAsia="en-US" w:bidi="en-US"/>
      </w:rPr>
    </w:lvl>
    <w:lvl w:ilvl="8" w:tplc="D682C762">
      <w:numFmt w:val="bullet"/>
      <w:lvlText w:val="•"/>
      <w:lvlJc w:val="left"/>
      <w:pPr>
        <w:ind w:left="7780" w:hanging="380"/>
      </w:pPr>
      <w:rPr>
        <w:rFonts w:hint="default"/>
        <w:lang w:val="en-US" w:eastAsia="en-US" w:bidi="en-US"/>
      </w:rPr>
    </w:lvl>
  </w:abstractNum>
  <w:abstractNum w:abstractNumId="8" w15:restartNumberingAfterBreak="0">
    <w:nsid w:val="14470B9F"/>
    <w:multiLevelType w:val="hybridMultilevel"/>
    <w:tmpl w:val="66C27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82775B"/>
    <w:multiLevelType w:val="multilevel"/>
    <w:tmpl w:val="CDCCC36A"/>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0" w15:restartNumberingAfterBreak="0">
    <w:nsid w:val="15E40E8D"/>
    <w:multiLevelType w:val="hybridMultilevel"/>
    <w:tmpl w:val="D3DE755C"/>
    <w:lvl w:ilvl="0" w:tplc="BA502210">
      <w:numFmt w:val="bullet"/>
      <w:lvlText w:val="•"/>
      <w:lvlJc w:val="left"/>
      <w:pPr>
        <w:ind w:left="468" w:hanging="360"/>
      </w:pPr>
      <w:rPr>
        <w:rFonts w:ascii="Adobe Garamond Pro" w:eastAsia="Adobe Garamond Pro" w:hAnsi="Adobe Garamond Pro" w:cs="Adobe Garamond Pro" w:hint="default"/>
        <w:color w:val="231F20"/>
        <w:spacing w:val="-7"/>
        <w:w w:val="100"/>
        <w:sz w:val="23"/>
        <w:szCs w:val="23"/>
        <w:lang w:val="en-US" w:eastAsia="en-US" w:bidi="en-US"/>
      </w:rPr>
    </w:lvl>
    <w:lvl w:ilvl="1" w:tplc="194242D4">
      <w:numFmt w:val="bullet"/>
      <w:lvlText w:val="•"/>
      <w:lvlJc w:val="left"/>
      <w:pPr>
        <w:ind w:left="1374" w:hanging="360"/>
      </w:pPr>
      <w:rPr>
        <w:rFonts w:hint="default"/>
        <w:lang w:val="en-US" w:eastAsia="en-US" w:bidi="en-US"/>
      </w:rPr>
    </w:lvl>
    <w:lvl w:ilvl="2" w:tplc="2646902C">
      <w:numFmt w:val="bullet"/>
      <w:lvlText w:val="•"/>
      <w:lvlJc w:val="left"/>
      <w:pPr>
        <w:ind w:left="2288" w:hanging="360"/>
      </w:pPr>
      <w:rPr>
        <w:rFonts w:hint="default"/>
        <w:lang w:val="en-US" w:eastAsia="en-US" w:bidi="en-US"/>
      </w:rPr>
    </w:lvl>
    <w:lvl w:ilvl="3" w:tplc="66A681A2">
      <w:numFmt w:val="bullet"/>
      <w:lvlText w:val="•"/>
      <w:lvlJc w:val="left"/>
      <w:pPr>
        <w:ind w:left="3202" w:hanging="360"/>
      </w:pPr>
      <w:rPr>
        <w:rFonts w:hint="default"/>
        <w:lang w:val="en-US" w:eastAsia="en-US" w:bidi="en-US"/>
      </w:rPr>
    </w:lvl>
    <w:lvl w:ilvl="4" w:tplc="9ADC87A2">
      <w:numFmt w:val="bullet"/>
      <w:lvlText w:val="•"/>
      <w:lvlJc w:val="left"/>
      <w:pPr>
        <w:ind w:left="4116" w:hanging="360"/>
      </w:pPr>
      <w:rPr>
        <w:rFonts w:hint="default"/>
        <w:lang w:val="en-US" w:eastAsia="en-US" w:bidi="en-US"/>
      </w:rPr>
    </w:lvl>
    <w:lvl w:ilvl="5" w:tplc="C83C3D16">
      <w:numFmt w:val="bullet"/>
      <w:lvlText w:val="•"/>
      <w:lvlJc w:val="left"/>
      <w:pPr>
        <w:ind w:left="5030" w:hanging="360"/>
      </w:pPr>
      <w:rPr>
        <w:rFonts w:hint="default"/>
        <w:lang w:val="en-US" w:eastAsia="en-US" w:bidi="en-US"/>
      </w:rPr>
    </w:lvl>
    <w:lvl w:ilvl="6" w:tplc="E9621714">
      <w:numFmt w:val="bullet"/>
      <w:lvlText w:val="•"/>
      <w:lvlJc w:val="left"/>
      <w:pPr>
        <w:ind w:left="5944" w:hanging="360"/>
      </w:pPr>
      <w:rPr>
        <w:rFonts w:hint="default"/>
        <w:lang w:val="en-US" w:eastAsia="en-US" w:bidi="en-US"/>
      </w:rPr>
    </w:lvl>
    <w:lvl w:ilvl="7" w:tplc="C78CEA44">
      <w:numFmt w:val="bullet"/>
      <w:lvlText w:val="•"/>
      <w:lvlJc w:val="left"/>
      <w:pPr>
        <w:ind w:left="6858" w:hanging="360"/>
      </w:pPr>
      <w:rPr>
        <w:rFonts w:hint="default"/>
        <w:lang w:val="en-US" w:eastAsia="en-US" w:bidi="en-US"/>
      </w:rPr>
    </w:lvl>
    <w:lvl w:ilvl="8" w:tplc="E96A1ECA">
      <w:numFmt w:val="bullet"/>
      <w:lvlText w:val="•"/>
      <w:lvlJc w:val="left"/>
      <w:pPr>
        <w:ind w:left="7772" w:hanging="360"/>
      </w:pPr>
      <w:rPr>
        <w:rFonts w:hint="default"/>
        <w:lang w:val="en-US" w:eastAsia="en-US" w:bidi="en-US"/>
      </w:rPr>
    </w:lvl>
  </w:abstractNum>
  <w:abstractNum w:abstractNumId="11" w15:restartNumberingAfterBreak="0">
    <w:nsid w:val="16D92BDB"/>
    <w:multiLevelType w:val="hybridMultilevel"/>
    <w:tmpl w:val="7BD8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16DA4"/>
    <w:multiLevelType w:val="hybridMultilevel"/>
    <w:tmpl w:val="22DCD37E"/>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18E12578"/>
    <w:multiLevelType w:val="hybridMultilevel"/>
    <w:tmpl w:val="CFDEF9C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B6E749A"/>
    <w:multiLevelType w:val="hybridMultilevel"/>
    <w:tmpl w:val="ED5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F59A8"/>
    <w:multiLevelType w:val="multilevel"/>
    <w:tmpl w:val="A3045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DB4B90"/>
    <w:multiLevelType w:val="hybridMultilevel"/>
    <w:tmpl w:val="1DCC8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621016"/>
    <w:multiLevelType w:val="hybridMultilevel"/>
    <w:tmpl w:val="8E30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0273B"/>
    <w:multiLevelType w:val="hybridMultilevel"/>
    <w:tmpl w:val="68A03424"/>
    <w:lvl w:ilvl="0" w:tplc="BC6C20BA">
      <w:numFmt w:val="bullet"/>
      <w:lvlText w:val="•"/>
      <w:lvlJc w:val="left"/>
      <w:pPr>
        <w:ind w:left="444" w:hanging="300"/>
      </w:pPr>
      <w:rPr>
        <w:rFonts w:ascii="Myriad Pro" w:eastAsia="Myriad Pro" w:hAnsi="Myriad Pro" w:cs="Myriad Pro" w:hint="default"/>
        <w:color w:val="231F20"/>
        <w:spacing w:val="-15"/>
        <w:w w:val="100"/>
        <w:sz w:val="20"/>
        <w:szCs w:val="20"/>
        <w:lang w:val="en-US" w:eastAsia="en-US" w:bidi="en-US"/>
      </w:rPr>
    </w:lvl>
    <w:lvl w:ilvl="1" w:tplc="04AC816C">
      <w:numFmt w:val="bullet"/>
      <w:lvlText w:val="•"/>
      <w:lvlJc w:val="left"/>
      <w:pPr>
        <w:ind w:left="1012" w:hanging="300"/>
      </w:pPr>
      <w:rPr>
        <w:rFonts w:hint="default"/>
        <w:lang w:val="en-US" w:eastAsia="en-US" w:bidi="en-US"/>
      </w:rPr>
    </w:lvl>
    <w:lvl w:ilvl="2" w:tplc="79869DDE">
      <w:numFmt w:val="bullet"/>
      <w:lvlText w:val="•"/>
      <w:lvlJc w:val="left"/>
      <w:pPr>
        <w:ind w:left="1584" w:hanging="300"/>
      </w:pPr>
      <w:rPr>
        <w:rFonts w:hint="default"/>
        <w:lang w:val="en-US" w:eastAsia="en-US" w:bidi="en-US"/>
      </w:rPr>
    </w:lvl>
    <w:lvl w:ilvl="3" w:tplc="B6043FAC">
      <w:numFmt w:val="bullet"/>
      <w:lvlText w:val="•"/>
      <w:lvlJc w:val="left"/>
      <w:pPr>
        <w:ind w:left="2156" w:hanging="300"/>
      </w:pPr>
      <w:rPr>
        <w:rFonts w:hint="default"/>
        <w:lang w:val="en-US" w:eastAsia="en-US" w:bidi="en-US"/>
      </w:rPr>
    </w:lvl>
    <w:lvl w:ilvl="4" w:tplc="32F407D0">
      <w:numFmt w:val="bullet"/>
      <w:lvlText w:val="•"/>
      <w:lvlJc w:val="left"/>
      <w:pPr>
        <w:ind w:left="2728" w:hanging="300"/>
      </w:pPr>
      <w:rPr>
        <w:rFonts w:hint="default"/>
        <w:lang w:val="en-US" w:eastAsia="en-US" w:bidi="en-US"/>
      </w:rPr>
    </w:lvl>
    <w:lvl w:ilvl="5" w:tplc="F6141C72">
      <w:numFmt w:val="bullet"/>
      <w:lvlText w:val="•"/>
      <w:lvlJc w:val="left"/>
      <w:pPr>
        <w:ind w:left="3301" w:hanging="300"/>
      </w:pPr>
      <w:rPr>
        <w:rFonts w:hint="default"/>
        <w:lang w:val="en-US" w:eastAsia="en-US" w:bidi="en-US"/>
      </w:rPr>
    </w:lvl>
    <w:lvl w:ilvl="6" w:tplc="A3FEE100">
      <w:numFmt w:val="bullet"/>
      <w:lvlText w:val="•"/>
      <w:lvlJc w:val="left"/>
      <w:pPr>
        <w:ind w:left="3873" w:hanging="300"/>
      </w:pPr>
      <w:rPr>
        <w:rFonts w:hint="default"/>
        <w:lang w:val="en-US" w:eastAsia="en-US" w:bidi="en-US"/>
      </w:rPr>
    </w:lvl>
    <w:lvl w:ilvl="7" w:tplc="7BAE33A0">
      <w:numFmt w:val="bullet"/>
      <w:lvlText w:val="•"/>
      <w:lvlJc w:val="left"/>
      <w:pPr>
        <w:ind w:left="4445" w:hanging="300"/>
      </w:pPr>
      <w:rPr>
        <w:rFonts w:hint="default"/>
        <w:lang w:val="en-US" w:eastAsia="en-US" w:bidi="en-US"/>
      </w:rPr>
    </w:lvl>
    <w:lvl w:ilvl="8" w:tplc="EB4A1A16">
      <w:numFmt w:val="bullet"/>
      <w:lvlText w:val="•"/>
      <w:lvlJc w:val="left"/>
      <w:pPr>
        <w:ind w:left="5017" w:hanging="300"/>
      </w:pPr>
      <w:rPr>
        <w:rFonts w:hint="default"/>
        <w:lang w:val="en-US" w:eastAsia="en-US" w:bidi="en-US"/>
      </w:rPr>
    </w:lvl>
  </w:abstractNum>
  <w:abstractNum w:abstractNumId="19" w15:restartNumberingAfterBreak="0">
    <w:nsid w:val="1DB6084A"/>
    <w:multiLevelType w:val="hybridMultilevel"/>
    <w:tmpl w:val="710443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EC4385"/>
    <w:multiLevelType w:val="hybridMultilevel"/>
    <w:tmpl w:val="0520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01A4F"/>
    <w:multiLevelType w:val="hybridMultilevel"/>
    <w:tmpl w:val="1088B07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CA072B"/>
    <w:multiLevelType w:val="hybridMultilevel"/>
    <w:tmpl w:val="7492A868"/>
    <w:lvl w:ilvl="0" w:tplc="32A68A16">
      <w:start w:val="1"/>
      <w:numFmt w:val="decimal"/>
      <w:lvlText w:val="%1."/>
      <w:lvlJc w:val="left"/>
      <w:pPr>
        <w:ind w:left="488" w:hanging="380"/>
      </w:pPr>
      <w:rPr>
        <w:rFonts w:ascii="Adobe Garamond Pro" w:eastAsia="Adobe Garamond Pro" w:hAnsi="Adobe Garamond Pro" w:cs="Adobe Garamond Pro" w:hint="default"/>
        <w:color w:val="231F20"/>
        <w:spacing w:val="-7"/>
        <w:w w:val="94"/>
        <w:sz w:val="23"/>
        <w:szCs w:val="23"/>
        <w:lang w:val="en-US" w:eastAsia="en-US" w:bidi="en-US"/>
      </w:rPr>
    </w:lvl>
    <w:lvl w:ilvl="1" w:tplc="17B82F74">
      <w:start w:val="1"/>
      <w:numFmt w:val="lowerLetter"/>
      <w:lvlText w:val="%2."/>
      <w:lvlJc w:val="left"/>
      <w:pPr>
        <w:ind w:left="908" w:hanging="380"/>
      </w:pPr>
      <w:rPr>
        <w:rFonts w:ascii="Adobe Garamond Pro" w:eastAsia="Adobe Garamond Pro" w:hAnsi="Adobe Garamond Pro" w:cs="Adobe Garamond Pro" w:hint="default"/>
        <w:color w:val="231F20"/>
        <w:spacing w:val="-7"/>
        <w:w w:val="100"/>
        <w:sz w:val="23"/>
        <w:szCs w:val="23"/>
        <w:lang w:val="en-US" w:eastAsia="en-US" w:bidi="en-US"/>
      </w:rPr>
    </w:lvl>
    <w:lvl w:ilvl="2" w:tplc="BE487CA8">
      <w:numFmt w:val="bullet"/>
      <w:lvlText w:val="•"/>
      <w:lvlJc w:val="left"/>
      <w:pPr>
        <w:ind w:left="1866" w:hanging="380"/>
      </w:pPr>
      <w:rPr>
        <w:rFonts w:hint="default"/>
        <w:lang w:val="en-US" w:eastAsia="en-US" w:bidi="en-US"/>
      </w:rPr>
    </w:lvl>
    <w:lvl w:ilvl="3" w:tplc="C1820BC2">
      <w:numFmt w:val="bullet"/>
      <w:lvlText w:val="•"/>
      <w:lvlJc w:val="left"/>
      <w:pPr>
        <w:ind w:left="2833" w:hanging="380"/>
      </w:pPr>
      <w:rPr>
        <w:rFonts w:hint="default"/>
        <w:lang w:val="en-US" w:eastAsia="en-US" w:bidi="en-US"/>
      </w:rPr>
    </w:lvl>
    <w:lvl w:ilvl="4" w:tplc="6AF80D94">
      <w:numFmt w:val="bullet"/>
      <w:lvlText w:val="•"/>
      <w:lvlJc w:val="left"/>
      <w:pPr>
        <w:ind w:left="3800" w:hanging="380"/>
      </w:pPr>
      <w:rPr>
        <w:rFonts w:hint="default"/>
        <w:lang w:val="en-US" w:eastAsia="en-US" w:bidi="en-US"/>
      </w:rPr>
    </w:lvl>
    <w:lvl w:ilvl="5" w:tplc="56A449BE">
      <w:numFmt w:val="bullet"/>
      <w:lvlText w:val="•"/>
      <w:lvlJc w:val="left"/>
      <w:pPr>
        <w:ind w:left="4766" w:hanging="380"/>
      </w:pPr>
      <w:rPr>
        <w:rFonts w:hint="default"/>
        <w:lang w:val="en-US" w:eastAsia="en-US" w:bidi="en-US"/>
      </w:rPr>
    </w:lvl>
    <w:lvl w:ilvl="6" w:tplc="82183646">
      <w:numFmt w:val="bullet"/>
      <w:lvlText w:val="•"/>
      <w:lvlJc w:val="left"/>
      <w:pPr>
        <w:ind w:left="5733" w:hanging="380"/>
      </w:pPr>
      <w:rPr>
        <w:rFonts w:hint="default"/>
        <w:lang w:val="en-US" w:eastAsia="en-US" w:bidi="en-US"/>
      </w:rPr>
    </w:lvl>
    <w:lvl w:ilvl="7" w:tplc="7A581FF0">
      <w:numFmt w:val="bullet"/>
      <w:lvlText w:val="•"/>
      <w:lvlJc w:val="left"/>
      <w:pPr>
        <w:ind w:left="6700" w:hanging="380"/>
      </w:pPr>
      <w:rPr>
        <w:rFonts w:hint="default"/>
        <w:lang w:val="en-US" w:eastAsia="en-US" w:bidi="en-US"/>
      </w:rPr>
    </w:lvl>
    <w:lvl w:ilvl="8" w:tplc="ADCABDB4">
      <w:numFmt w:val="bullet"/>
      <w:lvlText w:val="•"/>
      <w:lvlJc w:val="left"/>
      <w:pPr>
        <w:ind w:left="7666" w:hanging="380"/>
      </w:pPr>
      <w:rPr>
        <w:rFonts w:hint="default"/>
        <w:lang w:val="en-US" w:eastAsia="en-US" w:bidi="en-US"/>
      </w:rPr>
    </w:lvl>
  </w:abstractNum>
  <w:abstractNum w:abstractNumId="23" w15:restartNumberingAfterBreak="0">
    <w:nsid w:val="2BED65EE"/>
    <w:multiLevelType w:val="hybridMultilevel"/>
    <w:tmpl w:val="64DCEB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E4554"/>
    <w:multiLevelType w:val="hybridMultilevel"/>
    <w:tmpl w:val="D0F4D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267B6C"/>
    <w:multiLevelType w:val="hybridMultilevel"/>
    <w:tmpl w:val="2B9080AE"/>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3E046DAE"/>
    <w:multiLevelType w:val="hybridMultilevel"/>
    <w:tmpl w:val="22F0A60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A917C0"/>
    <w:multiLevelType w:val="hybridMultilevel"/>
    <w:tmpl w:val="AB406AC0"/>
    <w:lvl w:ilvl="0" w:tplc="71BEE030">
      <w:start w:val="1"/>
      <w:numFmt w:val="bullet"/>
      <w:lvlText w:val=""/>
      <w:lvlJc w:val="left"/>
      <w:pPr>
        <w:ind w:left="360" w:hanging="360"/>
      </w:pPr>
      <w:rPr>
        <w:rFonts w:ascii="Symbol" w:eastAsia="Symbol" w:hAnsi="Symbol" w:hint="default"/>
        <w:w w:val="102"/>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8C4336"/>
    <w:multiLevelType w:val="hybridMultilevel"/>
    <w:tmpl w:val="7DB2B4C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9" w15:restartNumberingAfterBreak="0">
    <w:nsid w:val="4F1C185E"/>
    <w:multiLevelType w:val="hybridMultilevel"/>
    <w:tmpl w:val="361ACD3C"/>
    <w:lvl w:ilvl="0" w:tplc="8DF8FD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13156C"/>
    <w:multiLevelType w:val="hybridMultilevel"/>
    <w:tmpl w:val="02A0F7DA"/>
    <w:lvl w:ilvl="0" w:tplc="1C508364">
      <w:start w:val="1"/>
      <w:numFmt w:val="decimal"/>
      <w:lvlText w:val="%1."/>
      <w:lvlJc w:val="left"/>
      <w:pPr>
        <w:ind w:left="500" w:hanging="380"/>
      </w:pPr>
      <w:rPr>
        <w:rFonts w:ascii="Adobe Garamond Pro" w:eastAsia="Adobe Garamond Pro" w:hAnsi="Adobe Garamond Pro" w:cs="Adobe Garamond Pro" w:hint="default"/>
        <w:color w:val="231F20"/>
        <w:spacing w:val="-23"/>
        <w:w w:val="100"/>
        <w:sz w:val="23"/>
        <w:szCs w:val="23"/>
        <w:lang w:val="en-US" w:eastAsia="en-US" w:bidi="en-US"/>
      </w:rPr>
    </w:lvl>
    <w:lvl w:ilvl="1" w:tplc="FDE6F5F2">
      <w:numFmt w:val="bullet"/>
      <w:lvlText w:val="•"/>
      <w:lvlJc w:val="left"/>
      <w:pPr>
        <w:ind w:left="1410" w:hanging="380"/>
      </w:pPr>
      <w:rPr>
        <w:rFonts w:hint="default"/>
        <w:lang w:val="en-US" w:eastAsia="en-US" w:bidi="en-US"/>
      </w:rPr>
    </w:lvl>
    <w:lvl w:ilvl="2" w:tplc="F2AAE33E">
      <w:numFmt w:val="bullet"/>
      <w:lvlText w:val="•"/>
      <w:lvlJc w:val="left"/>
      <w:pPr>
        <w:ind w:left="2320" w:hanging="380"/>
      </w:pPr>
      <w:rPr>
        <w:rFonts w:hint="default"/>
        <w:lang w:val="en-US" w:eastAsia="en-US" w:bidi="en-US"/>
      </w:rPr>
    </w:lvl>
    <w:lvl w:ilvl="3" w:tplc="85162BD8">
      <w:numFmt w:val="bullet"/>
      <w:lvlText w:val="•"/>
      <w:lvlJc w:val="left"/>
      <w:pPr>
        <w:ind w:left="3230" w:hanging="380"/>
      </w:pPr>
      <w:rPr>
        <w:rFonts w:hint="default"/>
        <w:lang w:val="en-US" w:eastAsia="en-US" w:bidi="en-US"/>
      </w:rPr>
    </w:lvl>
    <w:lvl w:ilvl="4" w:tplc="5B6C93C0">
      <w:numFmt w:val="bullet"/>
      <w:lvlText w:val="•"/>
      <w:lvlJc w:val="left"/>
      <w:pPr>
        <w:ind w:left="4140" w:hanging="380"/>
      </w:pPr>
      <w:rPr>
        <w:rFonts w:hint="default"/>
        <w:lang w:val="en-US" w:eastAsia="en-US" w:bidi="en-US"/>
      </w:rPr>
    </w:lvl>
    <w:lvl w:ilvl="5" w:tplc="C122B94C">
      <w:numFmt w:val="bullet"/>
      <w:lvlText w:val="•"/>
      <w:lvlJc w:val="left"/>
      <w:pPr>
        <w:ind w:left="5050" w:hanging="380"/>
      </w:pPr>
      <w:rPr>
        <w:rFonts w:hint="default"/>
        <w:lang w:val="en-US" w:eastAsia="en-US" w:bidi="en-US"/>
      </w:rPr>
    </w:lvl>
    <w:lvl w:ilvl="6" w:tplc="15B06CA6">
      <w:numFmt w:val="bullet"/>
      <w:lvlText w:val="•"/>
      <w:lvlJc w:val="left"/>
      <w:pPr>
        <w:ind w:left="5960" w:hanging="380"/>
      </w:pPr>
      <w:rPr>
        <w:rFonts w:hint="default"/>
        <w:lang w:val="en-US" w:eastAsia="en-US" w:bidi="en-US"/>
      </w:rPr>
    </w:lvl>
    <w:lvl w:ilvl="7" w:tplc="94B8BA4C">
      <w:numFmt w:val="bullet"/>
      <w:lvlText w:val="•"/>
      <w:lvlJc w:val="left"/>
      <w:pPr>
        <w:ind w:left="6870" w:hanging="380"/>
      </w:pPr>
      <w:rPr>
        <w:rFonts w:hint="default"/>
        <w:lang w:val="en-US" w:eastAsia="en-US" w:bidi="en-US"/>
      </w:rPr>
    </w:lvl>
    <w:lvl w:ilvl="8" w:tplc="8940E72E">
      <w:numFmt w:val="bullet"/>
      <w:lvlText w:val="•"/>
      <w:lvlJc w:val="left"/>
      <w:pPr>
        <w:ind w:left="7780" w:hanging="380"/>
      </w:pPr>
      <w:rPr>
        <w:rFonts w:hint="default"/>
        <w:lang w:val="en-US" w:eastAsia="en-US" w:bidi="en-US"/>
      </w:rPr>
    </w:lvl>
  </w:abstractNum>
  <w:abstractNum w:abstractNumId="31" w15:restartNumberingAfterBreak="0">
    <w:nsid w:val="55CF3F55"/>
    <w:multiLevelType w:val="hybridMultilevel"/>
    <w:tmpl w:val="90B62BA6"/>
    <w:lvl w:ilvl="0" w:tplc="B7107E10">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A1750E"/>
    <w:multiLevelType w:val="hybridMultilevel"/>
    <w:tmpl w:val="CFA0E820"/>
    <w:lvl w:ilvl="0" w:tplc="04090001">
      <w:start w:val="1"/>
      <w:numFmt w:val="bullet"/>
      <w:pStyle w:val="TOCHeading"/>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A129DE"/>
    <w:multiLevelType w:val="multilevel"/>
    <w:tmpl w:val="66E49432"/>
    <w:lvl w:ilvl="0">
      <w:start w:val="3"/>
      <w:numFmt w:val="decimal"/>
      <w:lvlText w:val="%1"/>
      <w:lvlJc w:val="left"/>
      <w:pPr>
        <w:ind w:left="611" w:hanging="504"/>
      </w:pPr>
      <w:rPr>
        <w:rFonts w:hint="default"/>
        <w:lang w:val="en-US" w:eastAsia="en-US" w:bidi="en-US"/>
      </w:rPr>
    </w:lvl>
    <w:lvl w:ilvl="1">
      <w:start w:val="3"/>
      <w:numFmt w:val="decimal"/>
      <w:lvlText w:val="%1.%2"/>
      <w:lvlJc w:val="left"/>
      <w:pPr>
        <w:ind w:left="611" w:hanging="504"/>
      </w:pPr>
      <w:rPr>
        <w:rFonts w:ascii="Myriad Pro" w:eastAsia="Myriad Pro" w:hAnsi="Myriad Pro" w:cs="Myriad Pro" w:hint="default"/>
        <w:b/>
        <w:bCs/>
        <w:color w:val="231F20"/>
        <w:spacing w:val="-3"/>
        <w:w w:val="100"/>
        <w:sz w:val="32"/>
        <w:szCs w:val="32"/>
        <w:lang w:val="en-US" w:eastAsia="en-US" w:bidi="en-US"/>
      </w:rPr>
    </w:lvl>
    <w:lvl w:ilvl="2">
      <w:numFmt w:val="bullet"/>
      <w:lvlText w:val="•"/>
      <w:lvlJc w:val="left"/>
      <w:pPr>
        <w:ind w:left="860" w:hanging="360"/>
      </w:pPr>
      <w:rPr>
        <w:rFonts w:ascii="Adobe Garamond Pro" w:eastAsia="Adobe Garamond Pro" w:hAnsi="Adobe Garamond Pro" w:cs="Adobe Garamond Pro" w:hint="default"/>
        <w:color w:val="231F20"/>
        <w:spacing w:val="-3"/>
        <w:w w:val="100"/>
        <w:sz w:val="23"/>
        <w:szCs w:val="23"/>
        <w:lang w:val="en-US" w:eastAsia="en-US" w:bidi="en-US"/>
      </w:rPr>
    </w:lvl>
    <w:lvl w:ilvl="3">
      <w:numFmt w:val="bullet"/>
      <w:lvlText w:val="•"/>
      <w:lvlJc w:val="left"/>
      <w:pPr>
        <w:ind w:left="2802" w:hanging="360"/>
      </w:pPr>
      <w:rPr>
        <w:rFonts w:hint="default"/>
        <w:lang w:val="en-US" w:eastAsia="en-US" w:bidi="en-US"/>
      </w:rPr>
    </w:lvl>
    <w:lvl w:ilvl="4">
      <w:numFmt w:val="bullet"/>
      <w:lvlText w:val="•"/>
      <w:lvlJc w:val="left"/>
      <w:pPr>
        <w:ind w:left="3773" w:hanging="360"/>
      </w:pPr>
      <w:rPr>
        <w:rFonts w:hint="default"/>
        <w:lang w:val="en-US" w:eastAsia="en-US" w:bidi="en-US"/>
      </w:rPr>
    </w:lvl>
    <w:lvl w:ilvl="5">
      <w:numFmt w:val="bullet"/>
      <w:lvlText w:val="•"/>
      <w:lvlJc w:val="left"/>
      <w:pPr>
        <w:ind w:left="4744" w:hanging="360"/>
      </w:pPr>
      <w:rPr>
        <w:rFonts w:hint="default"/>
        <w:lang w:val="en-US" w:eastAsia="en-US" w:bidi="en-US"/>
      </w:rPr>
    </w:lvl>
    <w:lvl w:ilvl="6">
      <w:numFmt w:val="bullet"/>
      <w:lvlText w:val="•"/>
      <w:lvlJc w:val="left"/>
      <w:pPr>
        <w:ind w:left="5715" w:hanging="360"/>
      </w:pPr>
      <w:rPr>
        <w:rFonts w:hint="default"/>
        <w:lang w:val="en-US" w:eastAsia="en-US" w:bidi="en-US"/>
      </w:rPr>
    </w:lvl>
    <w:lvl w:ilvl="7">
      <w:numFmt w:val="bullet"/>
      <w:lvlText w:val="•"/>
      <w:lvlJc w:val="left"/>
      <w:pPr>
        <w:ind w:left="6686" w:hanging="360"/>
      </w:pPr>
      <w:rPr>
        <w:rFonts w:hint="default"/>
        <w:lang w:val="en-US" w:eastAsia="en-US" w:bidi="en-US"/>
      </w:rPr>
    </w:lvl>
    <w:lvl w:ilvl="8">
      <w:numFmt w:val="bullet"/>
      <w:lvlText w:val="•"/>
      <w:lvlJc w:val="left"/>
      <w:pPr>
        <w:ind w:left="7657" w:hanging="360"/>
      </w:pPr>
      <w:rPr>
        <w:rFonts w:hint="default"/>
        <w:lang w:val="en-US" w:eastAsia="en-US" w:bidi="en-US"/>
      </w:rPr>
    </w:lvl>
  </w:abstractNum>
  <w:abstractNum w:abstractNumId="34" w15:restartNumberingAfterBreak="0">
    <w:nsid w:val="5B615F8E"/>
    <w:multiLevelType w:val="hybridMultilevel"/>
    <w:tmpl w:val="256C0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5D541CD7"/>
    <w:multiLevelType w:val="hybridMultilevel"/>
    <w:tmpl w:val="15F6D6D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DEB5722"/>
    <w:multiLevelType w:val="hybridMultilevel"/>
    <w:tmpl w:val="E6F04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AB3005"/>
    <w:multiLevelType w:val="hybridMultilevel"/>
    <w:tmpl w:val="CB0C33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147D01"/>
    <w:multiLevelType w:val="hybridMultilevel"/>
    <w:tmpl w:val="6F5A6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5978F3"/>
    <w:multiLevelType w:val="hybridMultilevel"/>
    <w:tmpl w:val="A55E76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E4235A1"/>
    <w:multiLevelType w:val="hybridMultilevel"/>
    <w:tmpl w:val="2EDC1EE6"/>
    <w:lvl w:ilvl="0" w:tplc="BCD2574C">
      <w:numFmt w:val="bullet"/>
      <w:lvlText w:val="•"/>
      <w:lvlJc w:val="left"/>
      <w:pPr>
        <w:ind w:left="444" w:hanging="300"/>
      </w:pPr>
      <w:rPr>
        <w:rFonts w:ascii="Myriad Pro" w:eastAsia="Myriad Pro" w:hAnsi="Myriad Pro" w:cs="Myriad Pro" w:hint="default"/>
        <w:color w:val="231F20"/>
        <w:spacing w:val="-15"/>
        <w:w w:val="100"/>
        <w:sz w:val="20"/>
        <w:szCs w:val="20"/>
        <w:lang w:val="en-US" w:eastAsia="en-US" w:bidi="en-US"/>
      </w:rPr>
    </w:lvl>
    <w:lvl w:ilvl="1" w:tplc="81B2F6F8">
      <w:numFmt w:val="bullet"/>
      <w:lvlText w:val="•"/>
      <w:lvlJc w:val="left"/>
      <w:pPr>
        <w:ind w:left="1012" w:hanging="300"/>
      </w:pPr>
      <w:rPr>
        <w:rFonts w:hint="default"/>
        <w:lang w:val="en-US" w:eastAsia="en-US" w:bidi="en-US"/>
      </w:rPr>
    </w:lvl>
    <w:lvl w:ilvl="2" w:tplc="50F64DEC">
      <w:numFmt w:val="bullet"/>
      <w:lvlText w:val="•"/>
      <w:lvlJc w:val="left"/>
      <w:pPr>
        <w:ind w:left="1584" w:hanging="300"/>
      </w:pPr>
      <w:rPr>
        <w:rFonts w:hint="default"/>
        <w:lang w:val="en-US" w:eastAsia="en-US" w:bidi="en-US"/>
      </w:rPr>
    </w:lvl>
    <w:lvl w:ilvl="3" w:tplc="A876215A">
      <w:numFmt w:val="bullet"/>
      <w:lvlText w:val="•"/>
      <w:lvlJc w:val="left"/>
      <w:pPr>
        <w:ind w:left="2156" w:hanging="300"/>
      </w:pPr>
      <w:rPr>
        <w:rFonts w:hint="default"/>
        <w:lang w:val="en-US" w:eastAsia="en-US" w:bidi="en-US"/>
      </w:rPr>
    </w:lvl>
    <w:lvl w:ilvl="4" w:tplc="E4BA3FDC">
      <w:numFmt w:val="bullet"/>
      <w:lvlText w:val="•"/>
      <w:lvlJc w:val="left"/>
      <w:pPr>
        <w:ind w:left="2728" w:hanging="300"/>
      </w:pPr>
      <w:rPr>
        <w:rFonts w:hint="default"/>
        <w:lang w:val="en-US" w:eastAsia="en-US" w:bidi="en-US"/>
      </w:rPr>
    </w:lvl>
    <w:lvl w:ilvl="5" w:tplc="6B9A5A8A">
      <w:numFmt w:val="bullet"/>
      <w:lvlText w:val="•"/>
      <w:lvlJc w:val="left"/>
      <w:pPr>
        <w:ind w:left="3301" w:hanging="300"/>
      </w:pPr>
      <w:rPr>
        <w:rFonts w:hint="default"/>
        <w:lang w:val="en-US" w:eastAsia="en-US" w:bidi="en-US"/>
      </w:rPr>
    </w:lvl>
    <w:lvl w:ilvl="6" w:tplc="E788CD94">
      <w:numFmt w:val="bullet"/>
      <w:lvlText w:val="•"/>
      <w:lvlJc w:val="left"/>
      <w:pPr>
        <w:ind w:left="3873" w:hanging="300"/>
      </w:pPr>
      <w:rPr>
        <w:rFonts w:hint="default"/>
        <w:lang w:val="en-US" w:eastAsia="en-US" w:bidi="en-US"/>
      </w:rPr>
    </w:lvl>
    <w:lvl w:ilvl="7" w:tplc="60922BD2">
      <w:numFmt w:val="bullet"/>
      <w:lvlText w:val="•"/>
      <w:lvlJc w:val="left"/>
      <w:pPr>
        <w:ind w:left="4445" w:hanging="300"/>
      </w:pPr>
      <w:rPr>
        <w:rFonts w:hint="default"/>
        <w:lang w:val="en-US" w:eastAsia="en-US" w:bidi="en-US"/>
      </w:rPr>
    </w:lvl>
    <w:lvl w:ilvl="8" w:tplc="7B526DA8">
      <w:numFmt w:val="bullet"/>
      <w:lvlText w:val="•"/>
      <w:lvlJc w:val="left"/>
      <w:pPr>
        <w:ind w:left="5017" w:hanging="300"/>
      </w:pPr>
      <w:rPr>
        <w:rFonts w:hint="default"/>
        <w:lang w:val="en-US" w:eastAsia="en-US" w:bidi="en-US"/>
      </w:rPr>
    </w:lvl>
  </w:abstractNum>
  <w:abstractNum w:abstractNumId="41" w15:restartNumberingAfterBreak="0">
    <w:nsid w:val="7AF56CE0"/>
    <w:multiLevelType w:val="hybridMultilevel"/>
    <w:tmpl w:val="23388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657D6"/>
    <w:multiLevelType w:val="hybridMultilevel"/>
    <w:tmpl w:val="F232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D0FA4"/>
    <w:multiLevelType w:val="hybridMultilevel"/>
    <w:tmpl w:val="6D446C7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16cid:durableId="1486241726">
    <w:abstractNumId w:val="32"/>
  </w:num>
  <w:num w:numId="2" w16cid:durableId="406223565">
    <w:abstractNumId w:val="9"/>
  </w:num>
  <w:num w:numId="3" w16cid:durableId="35281277">
    <w:abstractNumId w:val="16"/>
  </w:num>
  <w:num w:numId="4" w16cid:durableId="560095030">
    <w:abstractNumId w:val="26"/>
  </w:num>
  <w:num w:numId="5" w16cid:durableId="2025133934">
    <w:abstractNumId w:val="21"/>
  </w:num>
  <w:num w:numId="6" w16cid:durableId="1906142352">
    <w:abstractNumId w:val="6"/>
  </w:num>
  <w:num w:numId="7" w16cid:durableId="1022321968">
    <w:abstractNumId w:val="27"/>
  </w:num>
  <w:num w:numId="8" w16cid:durableId="1472213013">
    <w:abstractNumId w:val="38"/>
  </w:num>
  <w:num w:numId="9" w16cid:durableId="1337882685">
    <w:abstractNumId w:val="5"/>
  </w:num>
  <w:num w:numId="10" w16cid:durableId="318389860">
    <w:abstractNumId w:val="35"/>
  </w:num>
  <w:num w:numId="11" w16cid:durableId="1468737723">
    <w:abstractNumId w:val="13"/>
  </w:num>
  <w:num w:numId="12" w16cid:durableId="78603385">
    <w:abstractNumId w:val="39"/>
  </w:num>
  <w:num w:numId="13" w16cid:durableId="107359006">
    <w:abstractNumId w:val="36"/>
  </w:num>
  <w:num w:numId="14" w16cid:durableId="992300328">
    <w:abstractNumId w:val="34"/>
  </w:num>
  <w:num w:numId="15" w16cid:durableId="750086135">
    <w:abstractNumId w:val="15"/>
  </w:num>
  <w:num w:numId="16" w16cid:durableId="2033800453">
    <w:abstractNumId w:val="14"/>
  </w:num>
  <w:num w:numId="17" w16cid:durableId="312028929">
    <w:abstractNumId w:val="17"/>
  </w:num>
  <w:num w:numId="18" w16cid:durableId="1491293410">
    <w:abstractNumId w:val="40"/>
  </w:num>
  <w:num w:numId="19" w16cid:durableId="977959187">
    <w:abstractNumId w:val="18"/>
  </w:num>
  <w:num w:numId="20" w16cid:durableId="583300058">
    <w:abstractNumId w:val="4"/>
  </w:num>
  <w:num w:numId="21" w16cid:durableId="199898427">
    <w:abstractNumId w:val="7"/>
  </w:num>
  <w:num w:numId="22" w16cid:durableId="1094743951">
    <w:abstractNumId w:val="30"/>
  </w:num>
  <w:num w:numId="23" w16cid:durableId="788931365">
    <w:abstractNumId w:val="22"/>
  </w:num>
  <w:num w:numId="24" w16cid:durableId="1923373101">
    <w:abstractNumId w:val="10"/>
  </w:num>
  <w:num w:numId="25" w16cid:durableId="29187845">
    <w:abstractNumId w:val="33"/>
  </w:num>
  <w:num w:numId="26" w16cid:durableId="508562650">
    <w:abstractNumId w:val="8"/>
  </w:num>
  <w:num w:numId="27" w16cid:durableId="771778722">
    <w:abstractNumId w:val="41"/>
  </w:num>
  <w:num w:numId="28" w16cid:durableId="1396973130">
    <w:abstractNumId w:val="20"/>
  </w:num>
  <w:num w:numId="29" w16cid:durableId="236482345">
    <w:abstractNumId w:val="0"/>
  </w:num>
  <w:num w:numId="30" w16cid:durableId="1067999236">
    <w:abstractNumId w:val="11"/>
  </w:num>
  <w:num w:numId="31" w16cid:durableId="1229993082">
    <w:abstractNumId w:val="42"/>
  </w:num>
  <w:num w:numId="32" w16cid:durableId="146872094">
    <w:abstractNumId w:val="43"/>
  </w:num>
  <w:num w:numId="33" w16cid:durableId="1079668553">
    <w:abstractNumId w:val="28"/>
  </w:num>
  <w:num w:numId="34" w16cid:durableId="196158709">
    <w:abstractNumId w:val="24"/>
  </w:num>
  <w:num w:numId="35" w16cid:durableId="1777671859">
    <w:abstractNumId w:val="3"/>
  </w:num>
  <w:num w:numId="36" w16cid:durableId="61568669">
    <w:abstractNumId w:val="25"/>
  </w:num>
  <w:num w:numId="37" w16cid:durableId="1684015284">
    <w:abstractNumId w:val="2"/>
  </w:num>
  <w:num w:numId="38" w16cid:durableId="1359502997">
    <w:abstractNumId w:val="1"/>
  </w:num>
  <w:num w:numId="39" w16cid:durableId="2045983089">
    <w:abstractNumId w:val="31"/>
  </w:num>
  <w:num w:numId="40" w16cid:durableId="1829714083">
    <w:abstractNumId w:val="23"/>
  </w:num>
  <w:num w:numId="41" w16cid:durableId="1482691912">
    <w:abstractNumId w:val="37"/>
  </w:num>
  <w:num w:numId="42" w16cid:durableId="1120689318">
    <w:abstractNumId w:val="12"/>
  </w:num>
  <w:num w:numId="43" w16cid:durableId="724571181">
    <w:abstractNumId w:val="29"/>
  </w:num>
  <w:num w:numId="44" w16cid:durableId="6589199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82"/>
    <w:rsid w:val="00002A6F"/>
    <w:rsid w:val="00004DD6"/>
    <w:rsid w:val="000076C0"/>
    <w:rsid w:val="0001292A"/>
    <w:rsid w:val="00016AE8"/>
    <w:rsid w:val="00020D27"/>
    <w:rsid w:val="0002237A"/>
    <w:rsid w:val="00024BD7"/>
    <w:rsid w:val="00027618"/>
    <w:rsid w:val="00031695"/>
    <w:rsid w:val="000358D2"/>
    <w:rsid w:val="00042DD3"/>
    <w:rsid w:val="00045680"/>
    <w:rsid w:val="00046746"/>
    <w:rsid w:val="00052B93"/>
    <w:rsid w:val="00053455"/>
    <w:rsid w:val="00055140"/>
    <w:rsid w:val="00057089"/>
    <w:rsid w:val="000669BF"/>
    <w:rsid w:val="000669C6"/>
    <w:rsid w:val="00076355"/>
    <w:rsid w:val="00081E1D"/>
    <w:rsid w:val="0008285F"/>
    <w:rsid w:val="00083E40"/>
    <w:rsid w:val="000847B3"/>
    <w:rsid w:val="00086997"/>
    <w:rsid w:val="00087D73"/>
    <w:rsid w:val="00091402"/>
    <w:rsid w:val="00094764"/>
    <w:rsid w:val="00097702"/>
    <w:rsid w:val="000A1431"/>
    <w:rsid w:val="000A160E"/>
    <w:rsid w:val="000A199C"/>
    <w:rsid w:val="000A29A3"/>
    <w:rsid w:val="000A56CA"/>
    <w:rsid w:val="000A6455"/>
    <w:rsid w:val="000A66CD"/>
    <w:rsid w:val="000A6E2F"/>
    <w:rsid w:val="000B5953"/>
    <w:rsid w:val="000B5BF8"/>
    <w:rsid w:val="000B753D"/>
    <w:rsid w:val="000C1C75"/>
    <w:rsid w:val="000C43B2"/>
    <w:rsid w:val="000C490A"/>
    <w:rsid w:val="000D1DD3"/>
    <w:rsid w:val="000D1DDC"/>
    <w:rsid w:val="000D2BCE"/>
    <w:rsid w:val="000D50E3"/>
    <w:rsid w:val="000D5524"/>
    <w:rsid w:val="000D5700"/>
    <w:rsid w:val="000E121D"/>
    <w:rsid w:val="000E2425"/>
    <w:rsid w:val="000F66A4"/>
    <w:rsid w:val="001018FF"/>
    <w:rsid w:val="00107943"/>
    <w:rsid w:val="001123E9"/>
    <w:rsid w:val="00113AAF"/>
    <w:rsid w:val="001314A5"/>
    <w:rsid w:val="001343CB"/>
    <w:rsid w:val="00142462"/>
    <w:rsid w:val="001453F3"/>
    <w:rsid w:val="00155DCF"/>
    <w:rsid w:val="001615CE"/>
    <w:rsid w:val="0017135B"/>
    <w:rsid w:val="00174019"/>
    <w:rsid w:val="00193006"/>
    <w:rsid w:val="001932B1"/>
    <w:rsid w:val="001A33CB"/>
    <w:rsid w:val="001A6C72"/>
    <w:rsid w:val="001B161B"/>
    <w:rsid w:val="001B2827"/>
    <w:rsid w:val="001C6FD4"/>
    <w:rsid w:val="001C7E5F"/>
    <w:rsid w:val="001D213E"/>
    <w:rsid w:val="001D45B6"/>
    <w:rsid w:val="001D4B33"/>
    <w:rsid w:val="001E01F2"/>
    <w:rsid w:val="001E2237"/>
    <w:rsid w:val="001E46A4"/>
    <w:rsid w:val="001E4B92"/>
    <w:rsid w:val="001E5AC9"/>
    <w:rsid w:val="001F1B3C"/>
    <w:rsid w:val="00204AD1"/>
    <w:rsid w:val="002072FA"/>
    <w:rsid w:val="00211928"/>
    <w:rsid w:val="00212075"/>
    <w:rsid w:val="002125B9"/>
    <w:rsid w:val="00222D55"/>
    <w:rsid w:val="00225A72"/>
    <w:rsid w:val="0022602D"/>
    <w:rsid w:val="00227C54"/>
    <w:rsid w:val="00230024"/>
    <w:rsid w:val="002300E9"/>
    <w:rsid w:val="00233E7D"/>
    <w:rsid w:val="00235577"/>
    <w:rsid w:val="0023569D"/>
    <w:rsid w:val="002369F3"/>
    <w:rsid w:val="0024759C"/>
    <w:rsid w:val="00247770"/>
    <w:rsid w:val="00247AF0"/>
    <w:rsid w:val="00250E89"/>
    <w:rsid w:val="00251D14"/>
    <w:rsid w:val="00252092"/>
    <w:rsid w:val="00255557"/>
    <w:rsid w:val="00261BB6"/>
    <w:rsid w:val="00263A13"/>
    <w:rsid w:val="002641A1"/>
    <w:rsid w:val="002671D1"/>
    <w:rsid w:val="0027233E"/>
    <w:rsid w:val="00273AF5"/>
    <w:rsid w:val="00277055"/>
    <w:rsid w:val="0028685C"/>
    <w:rsid w:val="0028741C"/>
    <w:rsid w:val="002932B3"/>
    <w:rsid w:val="002A018A"/>
    <w:rsid w:val="002A1354"/>
    <w:rsid w:val="002A311E"/>
    <w:rsid w:val="002A66D5"/>
    <w:rsid w:val="002C0F30"/>
    <w:rsid w:val="002C10CC"/>
    <w:rsid w:val="002C125E"/>
    <w:rsid w:val="002C3975"/>
    <w:rsid w:val="002C4037"/>
    <w:rsid w:val="002C57EB"/>
    <w:rsid w:val="002D2B96"/>
    <w:rsid w:val="002D4E1D"/>
    <w:rsid w:val="002D4EF6"/>
    <w:rsid w:val="002D5D34"/>
    <w:rsid w:val="002E38DC"/>
    <w:rsid w:val="002E6199"/>
    <w:rsid w:val="002E7517"/>
    <w:rsid w:val="002F2133"/>
    <w:rsid w:val="0031070E"/>
    <w:rsid w:val="00313DDA"/>
    <w:rsid w:val="003164F6"/>
    <w:rsid w:val="00320173"/>
    <w:rsid w:val="003210F6"/>
    <w:rsid w:val="00322BC0"/>
    <w:rsid w:val="00324560"/>
    <w:rsid w:val="0032642B"/>
    <w:rsid w:val="00332961"/>
    <w:rsid w:val="00332C8C"/>
    <w:rsid w:val="003405DC"/>
    <w:rsid w:val="00342AF0"/>
    <w:rsid w:val="0034520B"/>
    <w:rsid w:val="00350410"/>
    <w:rsid w:val="003511F9"/>
    <w:rsid w:val="00351DCE"/>
    <w:rsid w:val="00361ABC"/>
    <w:rsid w:val="003653AC"/>
    <w:rsid w:val="00367114"/>
    <w:rsid w:val="00367BD5"/>
    <w:rsid w:val="00371455"/>
    <w:rsid w:val="003724F2"/>
    <w:rsid w:val="003733CB"/>
    <w:rsid w:val="00375465"/>
    <w:rsid w:val="0037754D"/>
    <w:rsid w:val="00380842"/>
    <w:rsid w:val="003809B7"/>
    <w:rsid w:val="00381046"/>
    <w:rsid w:val="00383B2C"/>
    <w:rsid w:val="00385CF4"/>
    <w:rsid w:val="0038656C"/>
    <w:rsid w:val="00386626"/>
    <w:rsid w:val="003969BB"/>
    <w:rsid w:val="003973B8"/>
    <w:rsid w:val="003A1B04"/>
    <w:rsid w:val="003B02FB"/>
    <w:rsid w:val="003B0D8F"/>
    <w:rsid w:val="003C0203"/>
    <w:rsid w:val="003C13B0"/>
    <w:rsid w:val="003C4A85"/>
    <w:rsid w:val="003C5584"/>
    <w:rsid w:val="003C6FD8"/>
    <w:rsid w:val="003D2D1C"/>
    <w:rsid w:val="003E4A49"/>
    <w:rsid w:val="003E53DE"/>
    <w:rsid w:val="003E5D73"/>
    <w:rsid w:val="003F26D8"/>
    <w:rsid w:val="003F5164"/>
    <w:rsid w:val="003F7CBD"/>
    <w:rsid w:val="00400867"/>
    <w:rsid w:val="00403984"/>
    <w:rsid w:val="00406AD3"/>
    <w:rsid w:val="00410EBD"/>
    <w:rsid w:val="00414AF1"/>
    <w:rsid w:val="00426918"/>
    <w:rsid w:val="00430C44"/>
    <w:rsid w:val="00431903"/>
    <w:rsid w:val="00432484"/>
    <w:rsid w:val="00434775"/>
    <w:rsid w:val="00436E02"/>
    <w:rsid w:val="0044108C"/>
    <w:rsid w:val="00445CC3"/>
    <w:rsid w:val="00446272"/>
    <w:rsid w:val="0045001E"/>
    <w:rsid w:val="00450F55"/>
    <w:rsid w:val="00456A64"/>
    <w:rsid w:val="0045756D"/>
    <w:rsid w:val="00461E0A"/>
    <w:rsid w:val="00463FCA"/>
    <w:rsid w:val="00470113"/>
    <w:rsid w:val="00470146"/>
    <w:rsid w:val="0047075D"/>
    <w:rsid w:val="00474BCE"/>
    <w:rsid w:val="00477B97"/>
    <w:rsid w:val="00477DB8"/>
    <w:rsid w:val="004822B0"/>
    <w:rsid w:val="0048489F"/>
    <w:rsid w:val="00484B19"/>
    <w:rsid w:val="004867B0"/>
    <w:rsid w:val="00486B76"/>
    <w:rsid w:val="00490025"/>
    <w:rsid w:val="004915C9"/>
    <w:rsid w:val="00491C4C"/>
    <w:rsid w:val="00492E8C"/>
    <w:rsid w:val="00493012"/>
    <w:rsid w:val="004A2C10"/>
    <w:rsid w:val="004A345B"/>
    <w:rsid w:val="004A3E85"/>
    <w:rsid w:val="004A544E"/>
    <w:rsid w:val="004A7CE4"/>
    <w:rsid w:val="004B1257"/>
    <w:rsid w:val="004B1567"/>
    <w:rsid w:val="004B247A"/>
    <w:rsid w:val="004B3490"/>
    <w:rsid w:val="004B4224"/>
    <w:rsid w:val="004B7220"/>
    <w:rsid w:val="004C5999"/>
    <w:rsid w:val="004D1A65"/>
    <w:rsid w:val="004D5F97"/>
    <w:rsid w:val="004E16B6"/>
    <w:rsid w:val="004E5B1C"/>
    <w:rsid w:val="004F251D"/>
    <w:rsid w:val="004F2A2D"/>
    <w:rsid w:val="004F3D2B"/>
    <w:rsid w:val="005061A9"/>
    <w:rsid w:val="005066A5"/>
    <w:rsid w:val="00506E2C"/>
    <w:rsid w:val="0051236C"/>
    <w:rsid w:val="00521653"/>
    <w:rsid w:val="00525FA9"/>
    <w:rsid w:val="005322C7"/>
    <w:rsid w:val="005337FC"/>
    <w:rsid w:val="00537262"/>
    <w:rsid w:val="00537833"/>
    <w:rsid w:val="00541561"/>
    <w:rsid w:val="00551CFB"/>
    <w:rsid w:val="005526FF"/>
    <w:rsid w:val="00557D6B"/>
    <w:rsid w:val="0056058C"/>
    <w:rsid w:val="00564F30"/>
    <w:rsid w:val="00566D70"/>
    <w:rsid w:val="00577A32"/>
    <w:rsid w:val="00582E77"/>
    <w:rsid w:val="0059308E"/>
    <w:rsid w:val="005A1715"/>
    <w:rsid w:val="005A42DE"/>
    <w:rsid w:val="005A6FB8"/>
    <w:rsid w:val="005A70A9"/>
    <w:rsid w:val="005B03A9"/>
    <w:rsid w:val="005B0F4A"/>
    <w:rsid w:val="005B6E93"/>
    <w:rsid w:val="005C41CA"/>
    <w:rsid w:val="005C5EA5"/>
    <w:rsid w:val="005C734D"/>
    <w:rsid w:val="005D5015"/>
    <w:rsid w:val="005D50F2"/>
    <w:rsid w:val="005D6255"/>
    <w:rsid w:val="005D7C44"/>
    <w:rsid w:val="005E286B"/>
    <w:rsid w:val="005E3BEB"/>
    <w:rsid w:val="005E4E65"/>
    <w:rsid w:val="005F24BE"/>
    <w:rsid w:val="005F3916"/>
    <w:rsid w:val="005F641B"/>
    <w:rsid w:val="005F7D9C"/>
    <w:rsid w:val="0060242C"/>
    <w:rsid w:val="00602915"/>
    <w:rsid w:val="0060538C"/>
    <w:rsid w:val="00607166"/>
    <w:rsid w:val="006144AB"/>
    <w:rsid w:val="00615048"/>
    <w:rsid w:val="0061542E"/>
    <w:rsid w:val="00620B1D"/>
    <w:rsid w:val="006241B4"/>
    <w:rsid w:val="006242B8"/>
    <w:rsid w:val="00635848"/>
    <w:rsid w:val="00635ED0"/>
    <w:rsid w:val="0063666B"/>
    <w:rsid w:val="006405F6"/>
    <w:rsid w:val="00640796"/>
    <w:rsid w:val="00640A2F"/>
    <w:rsid w:val="0064359C"/>
    <w:rsid w:val="006475E1"/>
    <w:rsid w:val="00651683"/>
    <w:rsid w:val="00653BE4"/>
    <w:rsid w:val="00665C9D"/>
    <w:rsid w:val="006710E0"/>
    <w:rsid w:val="0067164F"/>
    <w:rsid w:val="00672931"/>
    <w:rsid w:val="00673760"/>
    <w:rsid w:val="006737A9"/>
    <w:rsid w:val="006803A6"/>
    <w:rsid w:val="0068041F"/>
    <w:rsid w:val="00681F3F"/>
    <w:rsid w:val="006824A8"/>
    <w:rsid w:val="006830AA"/>
    <w:rsid w:val="0068326A"/>
    <w:rsid w:val="006842B1"/>
    <w:rsid w:val="00684A79"/>
    <w:rsid w:val="006867A3"/>
    <w:rsid w:val="006868FC"/>
    <w:rsid w:val="006939AB"/>
    <w:rsid w:val="006948B6"/>
    <w:rsid w:val="006A0336"/>
    <w:rsid w:val="006A187B"/>
    <w:rsid w:val="006A310B"/>
    <w:rsid w:val="006A45BA"/>
    <w:rsid w:val="006A67A4"/>
    <w:rsid w:val="006A744D"/>
    <w:rsid w:val="006B2732"/>
    <w:rsid w:val="006B3FC6"/>
    <w:rsid w:val="006C5DB6"/>
    <w:rsid w:val="006C6B0B"/>
    <w:rsid w:val="006C78C1"/>
    <w:rsid w:val="006D2992"/>
    <w:rsid w:val="006D5BA6"/>
    <w:rsid w:val="006D6241"/>
    <w:rsid w:val="006D68F0"/>
    <w:rsid w:val="006E2E30"/>
    <w:rsid w:val="006F115A"/>
    <w:rsid w:val="006F161F"/>
    <w:rsid w:val="006F2350"/>
    <w:rsid w:val="006F5AD0"/>
    <w:rsid w:val="006F6617"/>
    <w:rsid w:val="00702100"/>
    <w:rsid w:val="00702666"/>
    <w:rsid w:val="00711116"/>
    <w:rsid w:val="0071232E"/>
    <w:rsid w:val="0071287B"/>
    <w:rsid w:val="00713702"/>
    <w:rsid w:val="007163CC"/>
    <w:rsid w:val="007172A2"/>
    <w:rsid w:val="0072065E"/>
    <w:rsid w:val="00725FAE"/>
    <w:rsid w:val="007264A4"/>
    <w:rsid w:val="00730E10"/>
    <w:rsid w:val="00734508"/>
    <w:rsid w:val="00737848"/>
    <w:rsid w:val="007410B4"/>
    <w:rsid w:val="00742DFB"/>
    <w:rsid w:val="00744CCC"/>
    <w:rsid w:val="007460FC"/>
    <w:rsid w:val="007477BB"/>
    <w:rsid w:val="0075359B"/>
    <w:rsid w:val="00754A46"/>
    <w:rsid w:val="00754B10"/>
    <w:rsid w:val="00761F57"/>
    <w:rsid w:val="00765759"/>
    <w:rsid w:val="00780AD5"/>
    <w:rsid w:val="00785FAF"/>
    <w:rsid w:val="0079260C"/>
    <w:rsid w:val="00796F61"/>
    <w:rsid w:val="00797FE8"/>
    <w:rsid w:val="007A0F3C"/>
    <w:rsid w:val="007A1244"/>
    <w:rsid w:val="007A2972"/>
    <w:rsid w:val="007A48EE"/>
    <w:rsid w:val="007B7599"/>
    <w:rsid w:val="007C1A20"/>
    <w:rsid w:val="007C6121"/>
    <w:rsid w:val="007D1773"/>
    <w:rsid w:val="007D2631"/>
    <w:rsid w:val="007D3CAC"/>
    <w:rsid w:val="007D3E9B"/>
    <w:rsid w:val="007D4B73"/>
    <w:rsid w:val="007D5715"/>
    <w:rsid w:val="007D65B9"/>
    <w:rsid w:val="007D6C3B"/>
    <w:rsid w:val="007E116F"/>
    <w:rsid w:val="007E292F"/>
    <w:rsid w:val="007E6285"/>
    <w:rsid w:val="007F46AE"/>
    <w:rsid w:val="007F5B81"/>
    <w:rsid w:val="007F7D06"/>
    <w:rsid w:val="0080013B"/>
    <w:rsid w:val="008005DC"/>
    <w:rsid w:val="0080405F"/>
    <w:rsid w:val="0080469F"/>
    <w:rsid w:val="00805217"/>
    <w:rsid w:val="008058AB"/>
    <w:rsid w:val="00805DEA"/>
    <w:rsid w:val="00806F53"/>
    <w:rsid w:val="008104F8"/>
    <w:rsid w:val="00812684"/>
    <w:rsid w:val="008148BF"/>
    <w:rsid w:val="00817696"/>
    <w:rsid w:val="00817FFB"/>
    <w:rsid w:val="0082250B"/>
    <w:rsid w:val="00822D57"/>
    <w:rsid w:val="00824EF9"/>
    <w:rsid w:val="00824F85"/>
    <w:rsid w:val="00830BB4"/>
    <w:rsid w:val="00832D22"/>
    <w:rsid w:val="008350AE"/>
    <w:rsid w:val="00835BD0"/>
    <w:rsid w:val="0083642F"/>
    <w:rsid w:val="008418DB"/>
    <w:rsid w:val="0084302D"/>
    <w:rsid w:val="00844A28"/>
    <w:rsid w:val="00853B90"/>
    <w:rsid w:val="00854BD5"/>
    <w:rsid w:val="008607BA"/>
    <w:rsid w:val="00860C41"/>
    <w:rsid w:val="00860DE5"/>
    <w:rsid w:val="00860E03"/>
    <w:rsid w:val="008655C6"/>
    <w:rsid w:val="008662F5"/>
    <w:rsid w:val="00876462"/>
    <w:rsid w:val="00880109"/>
    <w:rsid w:val="00887FEE"/>
    <w:rsid w:val="00892596"/>
    <w:rsid w:val="008933C3"/>
    <w:rsid w:val="0089675C"/>
    <w:rsid w:val="008A2532"/>
    <w:rsid w:val="008B0EAB"/>
    <w:rsid w:val="008B17EA"/>
    <w:rsid w:val="008B19ED"/>
    <w:rsid w:val="008B1CCC"/>
    <w:rsid w:val="008B385C"/>
    <w:rsid w:val="008B5F49"/>
    <w:rsid w:val="008C22FB"/>
    <w:rsid w:val="008C2554"/>
    <w:rsid w:val="008C43EF"/>
    <w:rsid w:val="008D0067"/>
    <w:rsid w:val="008D1CD6"/>
    <w:rsid w:val="008D253D"/>
    <w:rsid w:val="008D33EF"/>
    <w:rsid w:val="008D37F8"/>
    <w:rsid w:val="008D5D4A"/>
    <w:rsid w:val="008D5DB0"/>
    <w:rsid w:val="008E1564"/>
    <w:rsid w:val="008E1ADE"/>
    <w:rsid w:val="008E1E4B"/>
    <w:rsid w:val="008E2EE7"/>
    <w:rsid w:val="008E78A3"/>
    <w:rsid w:val="008F07B4"/>
    <w:rsid w:val="008F1C9D"/>
    <w:rsid w:val="008F2B7C"/>
    <w:rsid w:val="008F3A85"/>
    <w:rsid w:val="008F42B5"/>
    <w:rsid w:val="009009E3"/>
    <w:rsid w:val="00903980"/>
    <w:rsid w:val="009120DC"/>
    <w:rsid w:val="0091238F"/>
    <w:rsid w:val="0091272A"/>
    <w:rsid w:val="0091281F"/>
    <w:rsid w:val="0091504A"/>
    <w:rsid w:val="0091561F"/>
    <w:rsid w:val="00920982"/>
    <w:rsid w:val="00921275"/>
    <w:rsid w:val="009324FB"/>
    <w:rsid w:val="00933A61"/>
    <w:rsid w:val="009352CD"/>
    <w:rsid w:val="00935E1B"/>
    <w:rsid w:val="009373F4"/>
    <w:rsid w:val="00937999"/>
    <w:rsid w:val="00941570"/>
    <w:rsid w:val="00943AC0"/>
    <w:rsid w:val="00943BF9"/>
    <w:rsid w:val="00944212"/>
    <w:rsid w:val="00944E6F"/>
    <w:rsid w:val="009555BF"/>
    <w:rsid w:val="0095733D"/>
    <w:rsid w:val="009650AB"/>
    <w:rsid w:val="00965B19"/>
    <w:rsid w:val="00970EB3"/>
    <w:rsid w:val="00971C92"/>
    <w:rsid w:val="0097269D"/>
    <w:rsid w:val="0097548D"/>
    <w:rsid w:val="00975CAA"/>
    <w:rsid w:val="00976B55"/>
    <w:rsid w:val="00981369"/>
    <w:rsid w:val="009843BD"/>
    <w:rsid w:val="009859B0"/>
    <w:rsid w:val="009861AD"/>
    <w:rsid w:val="00987133"/>
    <w:rsid w:val="00994A16"/>
    <w:rsid w:val="009A3534"/>
    <w:rsid w:val="009A4D75"/>
    <w:rsid w:val="009A4F4D"/>
    <w:rsid w:val="009A56FB"/>
    <w:rsid w:val="009B1F81"/>
    <w:rsid w:val="009D07B0"/>
    <w:rsid w:val="009D1164"/>
    <w:rsid w:val="009D3209"/>
    <w:rsid w:val="009D42C7"/>
    <w:rsid w:val="009D68B1"/>
    <w:rsid w:val="009F03CB"/>
    <w:rsid w:val="009F05E8"/>
    <w:rsid w:val="009F37C7"/>
    <w:rsid w:val="009F45F2"/>
    <w:rsid w:val="00A01C30"/>
    <w:rsid w:val="00A02C6C"/>
    <w:rsid w:val="00A07DB9"/>
    <w:rsid w:val="00A138BD"/>
    <w:rsid w:val="00A15420"/>
    <w:rsid w:val="00A1598E"/>
    <w:rsid w:val="00A17067"/>
    <w:rsid w:val="00A17166"/>
    <w:rsid w:val="00A17601"/>
    <w:rsid w:val="00A21257"/>
    <w:rsid w:val="00A27C73"/>
    <w:rsid w:val="00A32466"/>
    <w:rsid w:val="00A34031"/>
    <w:rsid w:val="00A3557E"/>
    <w:rsid w:val="00A3596C"/>
    <w:rsid w:val="00A404A4"/>
    <w:rsid w:val="00A610C3"/>
    <w:rsid w:val="00A64C8E"/>
    <w:rsid w:val="00A73CD0"/>
    <w:rsid w:val="00A76C61"/>
    <w:rsid w:val="00A77971"/>
    <w:rsid w:val="00A820F0"/>
    <w:rsid w:val="00A9033F"/>
    <w:rsid w:val="00A90804"/>
    <w:rsid w:val="00A9093D"/>
    <w:rsid w:val="00A94246"/>
    <w:rsid w:val="00A96A3A"/>
    <w:rsid w:val="00A97BBA"/>
    <w:rsid w:val="00A97DF4"/>
    <w:rsid w:val="00AA2160"/>
    <w:rsid w:val="00AB320F"/>
    <w:rsid w:val="00AB4717"/>
    <w:rsid w:val="00AB7B67"/>
    <w:rsid w:val="00AC049B"/>
    <w:rsid w:val="00AC0C8F"/>
    <w:rsid w:val="00AC3602"/>
    <w:rsid w:val="00AD02F0"/>
    <w:rsid w:val="00AD2E40"/>
    <w:rsid w:val="00AD39BE"/>
    <w:rsid w:val="00AD3D9F"/>
    <w:rsid w:val="00AD5B44"/>
    <w:rsid w:val="00AE2253"/>
    <w:rsid w:val="00AE3C27"/>
    <w:rsid w:val="00AE44E2"/>
    <w:rsid w:val="00AE5F68"/>
    <w:rsid w:val="00AF01A3"/>
    <w:rsid w:val="00AF166C"/>
    <w:rsid w:val="00AF6372"/>
    <w:rsid w:val="00B031C3"/>
    <w:rsid w:val="00B03696"/>
    <w:rsid w:val="00B07C3E"/>
    <w:rsid w:val="00B1297E"/>
    <w:rsid w:val="00B17433"/>
    <w:rsid w:val="00B2342B"/>
    <w:rsid w:val="00B24AE6"/>
    <w:rsid w:val="00B25C1F"/>
    <w:rsid w:val="00B308DB"/>
    <w:rsid w:val="00B311CB"/>
    <w:rsid w:val="00B33B97"/>
    <w:rsid w:val="00B34FD9"/>
    <w:rsid w:val="00B368BA"/>
    <w:rsid w:val="00B4553C"/>
    <w:rsid w:val="00B4597A"/>
    <w:rsid w:val="00B467DB"/>
    <w:rsid w:val="00B470BC"/>
    <w:rsid w:val="00B53784"/>
    <w:rsid w:val="00B54458"/>
    <w:rsid w:val="00B54E6B"/>
    <w:rsid w:val="00B60C8B"/>
    <w:rsid w:val="00B67098"/>
    <w:rsid w:val="00B67CF4"/>
    <w:rsid w:val="00B81D0A"/>
    <w:rsid w:val="00B82718"/>
    <w:rsid w:val="00B8290B"/>
    <w:rsid w:val="00B859AC"/>
    <w:rsid w:val="00B91723"/>
    <w:rsid w:val="00B917CB"/>
    <w:rsid w:val="00B924D5"/>
    <w:rsid w:val="00B928BC"/>
    <w:rsid w:val="00B93960"/>
    <w:rsid w:val="00B93A44"/>
    <w:rsid w:val="00B973E5"/>
    <w:rsid w:val="00BA1BC4"/>
    <w:rsid w:val="00BA1C54"/>
    <w:rsid w:val="00BA2A51"/>
    <w:rsid w:val="00BA53B9"/>
    <w:rsid w:val="00BA5EE2"/>
    <w:rsid w:val="00BB22EF"/>
    <w:rsid w:val="00BB2970"/>
    <w:rsid w:val="00BB548C"/>
    <w:rsid w:val="00BB70BA"/>
    <w:rsid w:val="00BB7A6D"/>
    <w:rsid w:val="00BC0F98"/>
    <w:rsid w:val="00BC2975"/>
    <w:rsid w:val="00BC44BC"/>
    <w:rsid w:val="00BC6CEB"/>
    <w:rsid w:val="00BD2C10"/>
    <w:rsid w:val="00BD3FD5"/>
    <w:rsid w:val="00BE12FA"/>
    <w:rsid w:val="00BE2351"/>
    <w:rsid w:val="00BE3D4B"/>
    <w:rsid w:val="00BE746F"/>
    <w:rsid w:val="00BF15D9"/>
    <w:rsid w:val="00BF1747"/>
    <w:rsid w:val="00BF62E6"/>
    <w:rsid w:val="00C034B8"/>
    <w:rsid w:val="00C0769A"/>
    <w:rsid w:val="00C1123D"/>
    <w:rsid w:val="00C146AC"/>
    <w:rsid w:val="00C2113D"/>
    <w:rsid w:val="00C23B1C"/>
    <w:rsid w:val="00C26552"/>
    <w:rsid w:val="00C312A9"/>
    <w:rsid w:val="00C31CF0"/>
    <w:rsid w:val="00C3531B"/>
    <w:rsid w:val="00C40622"/>
    <w:rsid w:val="00C4699B"/>
    <w:rsid w:val="00C46DB9"/>
    <w:rsid w:val="00C51E9F"/>
    <w:rsid w:val="00C647F8"/>
    <w:rsid w:val="00C67BF3"/>
    <w:rsid w:val="00C70CBA"/>
    <w:rsid w:val="00C710F7"/>
    <w:rsid w:val="00C716CD"/>
    <w:rsid w:val="00C74CF1"/>
    <w:rsid w:val="00C80772"/>
    <w:rsid w:val="00C94D99"/>
    <w:rsid w:val="00C96A8E"/>
    <w:rsid w:val="00C973DF"/>
    <w:rsid w:val="00C97AD7"/>
    <w:rsid w:val="00CA40DC"/>
    <w:rsid w:val="00CA540B"/>
    <w:rsid w:val="00CA714B"/>
    <w:rsid w:val="00CB362E"/>
    <w:rsid w:val="00CB50A6"/>
    <w:rsid w:val="00CC0123"/>
    <w:rsid w:val="00CC0292"/>
    <w:rsid w:val="00CC4870"/>
    <w:rsid w:val="00CC5D79"/>
    <w:rsid w:val="00CC6A1A"/>
    <w:rsid w:val="00CE1F7E"/>
    <w:rsid w:val="00CE2B6F"/>
    <w:rsid w:val="00CF0059"/>
    <w:rsid w:val="00CF2FB5"/>
    <w:rsid w:val="00CF7C5A"/>
    <w:rsid w:val="00D0057E"/>
    <w:rsid w:val="00D011EF"/>
    <w:rsid w:val="00D02CB4"/>
    <w:rsid w:val="00D04FEB"/>
    <w:rsid w:val="00D11E98"/>
    <w:rsid w:val="00D13738"/>
    <w:rsid w:val="00D16ECA"/>
    <w:rsid w:val="00D170A8"/>
    <w:rsid w:val="00D17366"/>
    <w:rsid w:val="00D258F0"/>
    <w:rsid w:val="00D31257"/>
    <w:rsid w:val="00D32013"/>
    <w:rsid w:val="00D3223C"/>
    <w:rsid w:val="00D4015C"/>
    <w:rsid w:val="00D40AA5"/>
    <w:rsid w:val="00D40AE5"/>
    <w:rsid w:val="00D4259E"/>
    <w:rsid w:val="00D44E5D"/>
    <w:rsid w:val="00D45683"/>
    <w:rsid w:val="00D51742"/>
    <w:rsid w:val="00D525A7"/>
    <w:rsid w:val="00D57925"/>
    <w:rsid w:val="00D57ED5"/>
    <w:rsid w:val="00D6796E"/>
    <w:rsid w:val="00D704A1"/>
    <w:rsid w:val="00D70C7F"/>
    <w:rsid w:val="00D70F74"/>
    <w:rsid w:val="00D80D3A"/>
    <w:rsid w:val="00D9084A"/>
    <w:rsid w:val="00D959B7"/>
    <w:rsid w:val="00D9716D"/>
    <w:rsid w:val="00DA2493"/>
    <w:rsid w:val="00DA2F1F"/>
    <w:rsid w:val="00DA4DCB"/>
    <w:rsid w:val="00DB154C"/>
    <w:rsid w:val="00DB1E80"/>
    <w:rsid w:val="00DC3AF5"/>
    <w:rsid w:val="00DC7FEE"/>
    <w:rsid w:val="00DD2977"/>
    <w:rsid w:val="00DD34E7"/>
    <w:rsid w:val="00DD45E7"/>
    <w:rsid w:val="00DD4C8A"/>
    <w:rsid w:val="00DE230F"/>
    <w:rsid w:val="00DE3908"/>
    <w:rsid w:val="00DE4403"/>
    <w:rsid w:val="00E02405"/>
    <w:rsid w:val="00E027DA"/>
    <w:rsid w:val="00E24D73"/>
    <w:rsid w:val="00E25508"/>
    <w:rsid w:val="00E2566A"/>
    <w:rsid w:val="00E26F85"/>
    <w:rsid w:val="00E30A37"/>
    <w:rsid w:val="00E31A33"/>
    <w:rsid w:val="00E333BB"/>
    <w:rsid w:val="00E37727"/>
    <w:rsid w:val="00E37CD1"/>
    <w:rsid w:val="00E40470"/>
    <w:rsid w:val="00E4102A"/>
    <w:rsid w:val="00E4602F"/>
    <w:rsid w:val="00E50465"/>
    <w:rsid w:val="00E51111"/>
    <w:rsid w:val="00E5194C"/>
    <w:rsid w:val="00E54112"/>
    <w:rsid w:val="00E57A17"/>
    <w:rsid w:val="00E61E44"/>
    <w:rsid w:val="00E62449"/>
    <w:rsid w:val="00E6394A"/>
    <w:rsid w:val="00E640A4"/>
    <w:rsid w:val="00E64A72"/>
    <w:rsid w:val="00E66594"/>
    <w:rsid w:val="00E6686D"/>
    <w:rsid w:val="00E82DB2"/>
    <w:rsid w:val="00E8368D"/>
    <w:rsid w:val="00E838FB"/>
    <w:rsid w:val="00E86745"/>
    <w:rsid w:val="00E9102C"/>
    <w:rsid w:val="00E936CB"/>
    <w:rsid w:val="00E949AE"/>
    <w:rsid w:val="00EA0812"/>
    <w:rsid w:val="00EA2082"/>
    <w:rsid w:val="00EA73A2"/>
    <w:rsid w:val="00EB0AD8"/>
    <w:rsid w:val="00EB2D96"/>
    <w:rsid w:val="00EB3276"/>
    <w:rsid w:val="00EB7DB1"/>
    <w:rsid w:val="00EC0F45"/>
    <w:rsid w:val="00EC10F4"/>
    <w:rsid w:val="00EC13EE"/>
    <w:rsid w:val="00EC3254"/>
    <w:rsid w:val="00EC357D"/>
    <w:rsid w:val="00ED216A"/>
    <w:rsid w:val="00ED353A"/>
    <w:rsid w:val="00ED4720"/>
    <w:rsid w:val="00ED4BFE"/>
    <w:rsid w:val="00ED6BA5"/>
    <w:rsid w:val="00ED7880"/>
    <w:rsid w:val="00EE39E0"/>
    <w:rsid w:val="00EF15AD"/>
    <w:rsid w:val="00EF4B16"/>
    <w:rsid w:val="00EF760F"/>
    <w:rsid w:val="00F000A9"/>
    <w:rsid w:val="00F00C2C"/>
    <w:rsid w:val="00F15D90"/>
    <w:rsid w:val="00F22503"/>
    <w:rsid w:val="00F22B41"/>
    <w:rsid w:val="00F25E8A"/>
    <w:rsid w:val="00F3528F"/>
    <w:rsid w:val="00F36C20"/>
    <w:rsid w:val="00F45F8E"/>
    <w:rsid w:val="00F46377"/>
    <w:rsid w:val="00F51807"/>
    <w:rsid w:val="00F615AC"/>
    <w:rsid w:val="00F62293"/>
    <w:rsid w:val="00F64365"/>
    <w:rsid w:val="00F657D1"/>
    <w:rsid w:val="00F70A80"/>
    <w:rsid w:val="00F70D01"/>
    <w:rsid w:val="00F80B15"/>
    <w:rsid w:val="00F83E56"/>
    <w:rsid w:val="00F84629"/>
    <w:rsid w:val="00F8528B"/>
    <w:rsid w:val="00F912E4"/>
    <w:rsid w:val="00FA0C78"/>
    <w:rsid w:val="00FA0DBC"/>
    <w:rsid w:val="00FA4EF5"/>
    <w:rsid w:val="00FA5EC8"/>
    <w:rsid w:val="00FB21CC"/>
    <w:rsid w:val="00FB3E77"/>
    <w:rsid w:val="00FB68E6"/>
    <w:rsid w:val="00FC5E32"/>
    <w:rsid w:val="00FC78EB"/>
    <w:rsid w:val="00FD445C"/>
    <w:rsid w:val="00FD5DF6"/>
    <w:rsid w:val="00FE3DDB"/>
    <w:rsid w:val="00FE54AD"/>
    <w:rsid w:val="00FE77E9"/>
    <w:rsid w:val="00FF2792"/>
    <w:rsid w:val="00FF34E9"/>
    <w:rsid w:val="00FF3528"/>
    <w:rsid w:val="00FF366B"/>
    <w:rsid w:val="00FF6F43"/>
    <w:rsid w:val="00FF78C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99E2E"/>
  <w15:chartTrackingRefBased/>
  <w15:docId w15:val="{B10CAED8-7F77-4E10-A261-8C72CFBA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82"/>
    <w:rPr>
      <w:rFonts w:eastAsiaTheme="minorEastAsia"/>
    </w:rPr>
  </w:style>
  <w:style w:type="paragraph" w:styleId="Heading1">
    <w:name w:val="heading 1"/>
    <w:basedOn w:val="Normal"/>
    <w:next w:val="Normal"/>
    <w:link w:val="Heading1Char"/>
    <w:uiPriority w:val="9"/>
    <w:qFormat/>
    <w:rsid w:val="00725FAE"/>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25FAE"/>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725FAE"/>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725FAE"/>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25FAE"/>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25FAE"/>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25FA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5FA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5FA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82"/>
  </w:style>
  <w:style w:type="paragraph" w:styleId="Footer">
    <w:name w:val="footer"/>
    <w:basedOn w:val="Normal"/>
    <w:link w:val="FooterChar"/>
    <w:uiPriority w:val="99"/>
    <w:unhideWhenUsed/>
    <w:rsid w:val="00EA2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82"/>
  </w:style>
  <w:style w:type="table" w:styleId="TableGrid">
    <w:name w:val="Table Grid"/>
    <w:basedOn w:val="TableNormal"/>
    <w:uiPriority w:val="39"/>
    <w:rsid w:val="00EA208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082"/>
    <w:rPr>
      <w:color w:val="0563C1" w:themeColor="hyperlink"/>
      <w:u w:val="single"/>
    </w:rPr>
  </w:style>
  <w:style w:type="character" w:customStyle="1" w:styleId="Heading1Char">
    <w:name w:val="Heading 1 Char"/>
    <w:basedOn w:val="DefaultParagraphFont"/>
    <w:link w:val="Heading1"/>
    <w:uiPriority w:val="9"/>
    <w:rsid w:val="00725F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725FA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725F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725F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25FA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25FA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25F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5F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5FA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725FAE"/>
    <w:pPr>
      <w:ind w:left="720"/>
      <w:contextualSpacing/>
    </w:pPr>
  </w:style>
  <w:style w:type="paragraph" w:styleId="BodyText">
    <w:name w:val="Body Text"/>
    <w:basedOn w:val="Normal"/>
    <w:link w:val="BodyTextChar"/>
    <w:uiPriority w:val="1"/>
    <w:qFormat/>
    <w:rsid w:val="00725FAE"/>
    <w:pPr>
      <w:widowControl w:val="0"/>
      <w:spacing w:after="0" w:line="240" w:lineRule="auto"/>
    </w:pPr>
    <w:rPr>
      <w:rFonts w:eastAsia="Minion Pro"/>
      <w:spacing w:val="-3"/>
      <w:w w:val="110"/>
      <w:sz w:val="21"/>
      <w:szCs w:val="21"/>
    </w:rPr>
  </w:style>
  <w:style w:type="character" w:customStyle="1" w:styleId="BodyTextChar">
    <w:name w:val="Body Text Char"/>
    <w:basedOn w:val="DefaultParagraphFont"/>
    <w:link w:val="BodyText"/>
    <w:uiPriority w:val="1"/>
    <w:rsid w:val="00725FAE"/>
    <w:rPr>
      <w:rFonts w:eastAsia="Minion Pro"/>
      <w:spacing w:val="-3"/>
      <w:w w:val="110"/>
      <w:sz w:val="21"/>
      <w:szCs w:val="21"/>
    </w:rPr>
  </w:style>
  <w:style w:type="paragraph" w:customStyle="1" w:styleId="TableParagraph">
    <w:name w:val="Table Paragraph"/>
    <w:basedOn w:val="Normal"/>
    <w:uiPriority w:val="1"/>
    <w:qFormat/>
    <w:rsid w:val="00725FAE"/>
    <w:pPr>
      <w:widowControl w:val="0"/>
      <w:spacing w:after="0" w:line="240" w:lineRule="auto"/>
    </w:pPr>
    <w:rPr>
      <w:rFonts w:eastAsiaTheme="minorHAnsi"/>
    </w:rPr>
  </w:style>
  <w:style w:type="paragraph" w:customStyle="1" w:styleId="Pa16">
    <w:name w:val="Pa16"/>
    <w:basedOn w:val="Normal"/>
    <w:next w:val="Normal"/>
    <w:uiPriority w:val="99"/>
    <w:rsid w:val="00725FAE"/>
    <w:pPr>
      <w:autoSpaceDE w:val="0"/>
      <w:autoSpaceDN w:val="0"/>
      <w:adjustRightInd w:val="0"/>
      <w:spacing w:after="0" w:line="221" w:lineRule="atLeast"/>
    </w:pPr>
    <w:rPr>
      <w:rFonts w:ascii="Arial" w:hAnsi="Arial" w:cs="Arial"/>
      <w:sz w:val="24"/>
      <w:szCs w:val="24"/>
    </w:rPr>
  </w:style>
  <w:style w:type="paragraph" w:styleId="BalloonText">
    <w:name w:val="Balloon Text"/>
    <w:basedOn w:val="Normal"/>
    <w:link w:val="BalloonTextChar"/>
    <w:uiPriority w:val="99"/>
    <w:semiHidden/>
    <w:unhideWhenUsed/>
    <w:rsid w:val="00004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D6"/>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B1F81"/>
    <w:rPr>
      <w:color w:val="954F72" w:themeColor="followedHyperlink"/>
      <w:u w:val="single"/>
    </w:rPr>
  </w:style>
  <w:style w:type="character" w:styleId="CommentReference">
    <w:name w:val="annotation reference"/>
    <w:basedOn w:val="DefaultParagraphFont"/>
    <w:uiPriority w:val="99"/>
    <w:semiHidden/>
    <w:unhideWhenUsed/>
    <w:rsid w:val="006803A6"/>
    <w:rPr>
      <w:sz w:val="16"/>
      <w:szCs w:val="16"/>
    </w:rPr>
  </w:style>
  <w:style w:type="paragraph" w:styleId="CommentText">
    <w:name w:val="annotation text"/>
    <w:basedOn w:val="Normal"/>
    <w:link w:val="CommentTextChar"/>
    <w:uiPriority w:val="99"/>
    <w:unhideWhenUsed/>
    <w:rsid w:val="006803A6"/>
    <w:pPr>
      <w:spacing w:line="240" w:lineRule="auto"/>
    </w:pPr>
    <w:rPr>
      <w:sz w:val="20"/>
      <w:szCs w:val="20"/>
    </w:rPr>
  </w:style>
  <w:style w:type="character" w:customStyle="1" w:styleId="CommentTextChar">
    <w:name w:val="Comment Text Char"/>
    <w:basedOn w:val="DefaultParagraphFont"/>
    <w:link w:val="CommentText"/>
    <w:uiPriority w:val="99"/>
    <w:rsid w:val="006803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803A6"/>
    <w:rPr>
      <w:b/>
      <w:bCs/>
    </w:rPr>
  </w:style>
  <w:style w:type="character" w:customStyle="1" w:styleId="CommentSubjectChar">
    <w:name w:val="Comment Subject Char"/>
    <w:basedOn w:val="CommentTextChar"/>
    <w:link w:val="CommentSubject"/>
    <w:uiPriority w:val="99"/>
    <w:semiHidden/>
    <w:rsid w:val="006803A6"/>
    <w:rPr>
      <w:rFonts w:eastAsiaTheme="minorEastAsia"/>
      <w:b/>
      <w:bCs/>
      <w:sz w:val="20"/>
      <w:szCs w:val="20"/>
    </w:rPr>
  </w:style>
  <w:style w:type="character" w:customStyle="1" w:styleId="UnresolvedMention1">
    <w:name w:val="Unresolved Mention1"/>
    <w:basedOn w:val="DefaultParagraphFont"/>
    <w:uiPriority w:val="99"/>
    <w:semiHidden/>
    <w:unhideWhenUsed/>
    <w:rsid w:val="00052B93"/>
    <w:rPr>
      <w:color w:val="808080"/>
      <w:shd w:val="clear" w:color="auto" w:fill="E6E6E6"/>
    </w:rPr>
  </w:style>
  <w:style w:type="character" w:customStyle="1" w:styleId="UnresolvedMention10">
    <w:name w:val="Unresolved Mention1"/>
    <w:basedOn w:val="DefaultParagraphFont"/>
    <w:uiPriority w:val="99"/>
    <w:semiHidden/>
    <w:unhideWhenUsed/>
    <w:rsid w:val="005B03A9"/>
    <w:rPr>
      <w:color w:val="808080"/>
      <w:shd w:val="clear" w:color="auto" w:fill="E6E6E6"/>
    </w:rPr>
  </w:style>
  <w:style w:type="paragraph" w:customStyle="1" w:styleId="Caption1">
    <w:name w:val="Caption1"/>
    <w:basedOn w:val="Normal"/>
    <w:next w:val="Normal"/>
    <w:uiPriority w:val="35"/>
    <w:semiHidden/>
    <w:unhideWhenUsed/>
    <w:qFormat/>
    <w:rsid w:val="005B03A9"/>
    <w:pPr>
      <w:spacing w:after="200" w:line="240" w:lineRule="auto"/>
    </w:pPr>
    <w:rPr>
      <w:i/>
      <w:iCs/>
      <w:color w:val="1F497D"/>
      <w:sz w:val="18"/>
      <w:szCs w:val="18"/>
    </w:rPr>
  </w:style>
  <w:style w:type="paragraph" w:customStyle="1" w:styleId="Title1">
    <w:name w:val="Title1"/>
    <w:basedOn w:val="Normal"/>
    <w:next w:val="Normal"/>
    <w:uiPriority w:val="10"/>
    <w:qFormat/>
    <w:rsid w:val="005B03A9"/>
    <w:pPr>
      <w:spacing w:after="0" w:line="240" w:lineRule="auto"/>
      <w:contextualSpacing/>
    </w:pPr>
    <w:rPr>
      <w:rFonts w:ascii="Cambria" w:eastAsia="Times New Roman" w:hAnsi="Cambria" w:cs="Times New Roman"/>
      <w:color w:val="000000"/>
      <w:sz w:val="56"/>
      <w:szCs w:val="56"/>
    </w:rPr>
  </w:style>
  <w:style w:type="character" w:customStyle="1" w:styleId="TitleChar">
    <w:name w:val="Title Char"/>
    <w:basedOn w:val="DefaultParagraphFont"/>
    <w:link w:val="Title"/>
    <w:uiPriority w:val="10"/>
    <w:rsid w:val="005B03A9"/>
    <w:rPr>
      <w:rFonts w:ascii="Cambria" w:eastAsia="Times New Roman" w:hAnsi="Cambria" w:cs="Times New Roman"/>
      <w:color w:val="000000"/>
      <w:sz w:val="56"/>
      <w:szCs w:val="56"/>
    </w:rPr>
  </w:style>
  <w:style w:type="paragraph" w:customStyle="1" w:styleId="Subtitle1">
    <w:name w:val="Subtitle1"/>
    <w:basedOn w:val="Normal"/>
    <w:next w:val="Normal"/>
    <w:uiPriority w:val="11"/>
    <w:qFormat/>
    <w:rsid w:val="005B03A9"/>
    <w:pPr>
      <w:numPr>
        <w:ilvl w:val="1"/>
      </w:numPr>
    </w:pPr>
    <w:rPr>
      <w:color w:val="5A5A5A"/>
      <w:spacing w:val="10"/>
    </w:rPr>
  </w:style>
  <w:style w:type="character" w:customStyle="1" w:styleId="SubtitleChar">
    <w:name w:val="Subtitle Char"/>
    <w:basedOn w:val="DefaultParagraphFont"/>
    <w:link w:val="Subtitle"/>
    <w:uiPriority w:val="11"/>
    <w:rsid w:val="005B03A9"/>
    <w:rPr>
      <w:color w:val="5A5A5A"/>
      <w:spacing w:val="10"/>
    </w:rPr>
  </w:style>
  <w:style w:type="character" w:customStyle="1" w:styleId="Strong1">
    <w:name w:val="Strong1"/>
    <w:basedOn w:val="DefaultParagraphFont"/>
    <w:uiPriority w:val="22"/>
    <w:qFormat/>
    <w:rsid w:val="005B03A9"/>
    <w:rPr>
      <w:b/>
      <w:bCs/>
      <w:color w:val="000000"/>
    </w:rPr>
  </w:style>
  <w:style w:type="character" w:styleId="Emphasis">
    <w:name w:val="Emphasis"/>
    <w:basedOn w:val="DefaultParagraphFont"/>
    <w:uiPriority w:val="20"/>
    <w:qFormat/>
    <w:rsid w:val="005B03A9"/>
    <w:rPr>
      <w:i/>
      <w:iCs/>
      <w:color w:val="auto"/>
    </w:rPr>
  </w:style>
  <w:style w:type="paragraph" w:styleId="NoSpacing">
    <w:name w:val="No Spacing"/>
    <w:uiPriority w:val="1"/>
    <w:qFormat/>
    <w:rsid w:val="005B03A9"/>
    <w:pPr>
      <w:spacing w:after="0" w:line="240" w:lineRule="auto"/>
    </w:pPr>
    <w:rPr>
      <w:rFonts w:eastAsia="Times New Roman"/>
    </w:rPr>
  </w:style>
  <w:style w:type="paragraph" w:customStyle="1" w:styleId="Quote1">
    <w:name w:val="Quote1"/>
    <w:basedOn w:val="Normal"/>
    <w:next w:val="Normal"/>
    <w:uiPriority w:val="29"/>
    <w:qFormat/>
    <w:rsid w:val="005B03A9"/>
    <w:pPr>
      <w:spacing w:before="160"/>
      <w:ind w:left="720" w:right="720"/>
    </w:pPr>
    <w:rPr>
      <w:i/>
      <w:iCs/>
      <w:color w:val="000000"/>
    </w:rPr>
  </w:style>
  <w:style w:type="character" w:customStyle="1" w:styleId="QuoteChar">
    <w:name w:val="Quote Char"/>
    <w:basedOn w:val="DefaultParagraphFont"/>
    <w:link w:val="Quote"/>
    <w:uiPriority w:val="29"/>
    <w:rsid w:val="005B03A9"/>
    <w:rPr>
      <w:i/>
      <w:iCs/>
      <w:color w:val="000000"/>
    </w:rPr>
  </w:style>
  <w:style w:type="paragraph" w:customStyle="1" w:styleId="IntenseQuote1">
    <w:name w:val="Intense Quote1"/>
    <w:basedOn w:val="Normal"/>
    <w:next w:val="Normal"/>
    <w:uiPriority w:val="30"/>
    <w:qFormat/>
    <w:rsid w:val="005B03A9"/>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30"/>
    <w:rsid w:val="005B03A9"/>
    <w:rPr>
      <w:color w:val="000000"/>
    </w:rPr>
  </w:style>
  <w:style w:type="character" w:customStyle="1" w:styleId="SubtleEmphasis1">
    <w:name w:val="Subtle Emphasis1"/>
    <w:basedOn w:val="DefaultParagraphFont"/>
    <w:uiPriority w:val="19"/>
    <w:qFormat/>
    <w:rsid w:val="005B03A9"/>
    <w:rPr>
      <w:i/>
      <w:iCs/>
      <w:color w:val="404040"/>
    </w:rPr>
  </w:style>
  <w:style w:type="character" w:styleId="IntenseEmphasis">
    <w:name w:val="Intense Emphasis"/>
    <w:basedOn w:val="DefaultParagraphFont"/>
    <w:uiPriority w:val="21"/>
    <w:qFormat/>
    <w:rsid w:val="005B03A9"/>
    <w:rPr>
      <w:b/>
      <w:bCs/>
      <w:i/>
      <w:iCs/>
      <w:caps/>
    </w:rPr>
  </w:style>
  <w:style w:type="character" w:customStyle="1" w:styleId="SubtleReference1">
    <w:name w:val="Subtle Reference1"/>
    <w:basedOn w:val="DefaultParagraphFont"/>
    <w:uiPriority w:val="31"/>
    <w:qFormat/>
    <w:rsid w:val="005B03A9"/>
    <w:rPr>
      <w:smallCaps/>
      <w:color w:val="404040"/>
      <w:u w:val="single" w:color="7F7F7F"/>
    </w:rPr>
  </w:style>
  <w:style w:type="character" w:styleId="IntenseReference">
    <w:name w:val="Intense Reference"/>
    <w:basedOn w:val="DefaultParagraphFont"/>
    <w:uiPriority w:val="32"/>
    <w:qFormat/>
    <w:rsid w:val="005B03A9"/>
    <w:rPr>
      <w:b/>
      <w:bCs/>
      <w:smallCaps/>
      <w:u w:val="single"/>
    </w:rPr>
  </w:style>
  <w:style w:type="character" w:styleId="BookTitle">
    <w:name w:val="Book Title"/>
    <w:basedOn w:val="DefaultParagraphFont"/>
    <w:uiPriority w:val="33"/>
    <w:qFormat/>
    <w:rsid w:val="005B03A9"/>
    <w:rPr>
      <w:b w:val="0"/>
      <w:bCs w:val="0"/>
      <w:smallCaps/>
      <w:spacing w:val="5"/>
    </w:rPr>
  </w:style>
  <w:style w:type="paragraph" w:styleId="TOCHeading">
    <w:name w:val="TOC Heading"/>
    <w:basedOn w:val="Heading1"/>
    <w:next w:val="Normal"/>
    <w:uiPriority w:val="39"/>
    <w:semiHidden/>
    <w:unhideWhenUsed/>
    <w:qFormat/>
    <w:rsid w:val="005B03A9"/>
    <w:pPr>
      <w:numPr>
        <w:numId w:val="1"/>
      </w:numPr>
      <w:ind w:left="432"/>
      <w:outlineLvl w:val="9"/>
    </w:pPr>
  </w:style>
  <w:style w:type="paragraph" w:styleId="Revision">
    <w:name w:val="Revision"/>
    <w:hidden/>
    <w:uiPriority w:val="99"/>
    <w:semiHidden/>
    <w:rsid w:val="005B03A9"/>
    <w:pPr>
      <w:spacing w:after="0" w:line="240" w:lineRule="auto"/>
    </w:pPr>
    <w:rPr>
      <w:rFonts w:eastAsia="Times New Roman"/>
    </w:rPr>
  </w:style>
  <w:style w:type="numbering" w:customStyle="1" w:styleId="NoList1">
    <w:name w:val="No List1"/>
    <w:next w:val="NoList"/>
    <w:uiPriority w:val="99"/>
    <w:semiHidden/>
    <w:unhideWhenUsed/>
    <w:rsid w:val="005B03A9"/>
  </w:style>
  <w:style w:type="table" w:customStyle="1" w:styleId="TableGrid1">
    <w:name w:val="Table Grid1"/>
    <w:basedOn w:val="TableNormal"/>
    <w:next w:val="TableGrid"/>
    <w:rsid w:val="005B03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B03A9"/>
    <w:pPr>
      <w:spacing w:after="0" w:line="240" w:lineRule="auto"/>
      <w:contextualSpacing/>
    </w:pPr>
    <w:rPr>
      <w:rFonts w:ascii="Cambria" w:eastAsia="Times New Roman" w:hAnsi="Cambria" w:cs="Times New Roman"/>
      <w:color w:val="000000"/>
      <w:sz w:val="56"/>
      <w:szCs w:val="56"/>
    </w:rPr>
  </w:style>
  <w:style w:type="character" w:customStyle="1" w:styleId="TitleChar1">
    <w:name w:val="Title Char1"/>
    <w:basedOn w:val="DefaultParagraphFont"/>
    <w:uiPriority w:val="10"/>
    <w:rsid w:val="005B03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03A9"/>
    <w:pPr>
      <w:numPr>
        <w:ilvl w:val="1"/>
      </w:numPr>
    </w:pPr>
    <w:rPr>
      <w:rFonts w:eastAsiaTheme="minorHAnsi"/>
      <w:color w:val="5A5A5A"/>
      <w:spacing w:val="10"/>
    </w:rPr>
  </w:style>
  <w:style w:type="character" w:customStyle="1" w:styleId="SubtitleChar1">
    <w:name w:val="Subtitle Char1"/>
    <w:basedOn w:val="DefaultParagraphFont"/>
    <w:uiPriority w:val="11"/>
    <w:rsid w:val="005B03A9"/>
    <w:rPr>
      <w:rFonts w:eastAsiaTheme="minorEastAsia"/>
      <w:color w:val="5A5A5A" w:themeColor="text1" w:themeTint="A5"/>
      <w:spacing w:val="15"/>
    </w:rPr>
  </w:style>
  <w:style w:type="character" w:styleId="Strong">
    <w:name w:val="Strong"/>
    <w:basedOn w:val="DefaultParagraphFont"/>
    <w:uiPriority w:val="22"/>
    <w:qFormat/>
    <w:rsid w:val="005B03A9"/>
    <w:rPr>
      <w:b/>
      <w:bCs/>
    </w:rPr>
  </w:style>
  <w:style w:type="paragraph" w:styleId="Quote">
    <w:name w:val="Quote"/>
    <w:basedOn w:val="Normal"/>
    <w:next w:val="Normal"/>
    <w:link w:val="QuoteChar"/>
    <w:uiPriority w:val="29"/>
    <w:qFormat/>
    <w:rsid w:val="005B03A9"/>
    <w:pPr>
      <w:spacing w:before="200"/>
      <w:ind w:left="864" w:right="864"/>
      <w:jc w:val="center"/>
    </w:pPr>
    <w:rPr>
      <w:rFonts w:eastAsiaTheme="minorHAnsi"/>
      <w:i/>
      <w:iCs/>
      <w:color w:val="000000"/>
    </w:rPr>
  </w:style>
  <w:style w:type="character" w:customStyle="1" w:styleId="QuoteChar1">
    <w:name w:val="Quote Char1"/>
    <w:basedOn w:val="DefaultParagraphFont"/>
    <w:uiPriority w:val="29"/>
    <w:rsid w:val="005B03A9"/>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5B03A9"/>
    <w:pPr>
      <w:pBdr>
        <w:top w:val="single" w:sz="4" w:space="10" w:color="5B9BD5" w:themeColor="accent1"/>
        <w:bottom w:val="single" w:sz="4" w:space="10" w:color="5B9BD5" w:themeColor="accent1"/>
      </w:pBdr>
      <w:spacing w:before="360" w:after="360"/>
      <w:ind w:left="864" w:right="864"/>
      <w:jc w:val="center"/>
    </w:pPr>
    <w:rPr>
      <w:rFonts w:eastAsiaTheme="minorHAnsi"/>
      <w:color w:val="000000"/>
    </w:rPr>
  </w:style>
  <w:style w:type="character" w:customStyle="1" w:styleId="IntenseQuoteChar1">
    <w:name w:val="Intense Quote Char1"/>
    <w:basedOn w:val="DefaultParagraphFont"/>
    <w:uiPriority w:val="30"/>
    <w:rsid w:val="005B03A9"/>
    <w:rPr>
      <w:rFonts w:eastAsiaTheme="minorEastAsia"/>
      <w:i/>
      <w:iCs/>
      <w:color w:val="5B9BD5" w:themeColor="accent1"/>
    </w:rPr>
  </w:style>
  <w:style w:type="character" w:styleId="SubtleEmphasis">
    <w:name w:val="Subtle Emphasis"/>
    <w:basedOn w:val="DefaultParagraphFont"/>
    <w:uiPriority w:val="19"/>
    <w:qFormat/>
    <w:rsid w:val="005B03A9"/>
    <w:rPr>
      <w:i/>
      <w:iCs/>
      <w:color w:val="404040" w:themeColor="text1" w:themeTint="BF"/>
    </w:rPr>
  </w:style>
  <w:style w:type="character" w:styleId="SubtleReference">
    <w:name w:val="Subtle Reference"/>
    <w:basedOn w:val="DefaultParagraphFont"/>
    <w:uiPriority w:val="31"/>
    <w:qFormat/>
    <w:rsid w:val="005B03A9"/>
    <w:rPr>
      <w:smallCaps/>
      <w:color w:val="5A5A5A" w:themeColor="text1" w:themeTint="A5"/>
    </w:rPr>
  </w:style>
  <w:style w:type="character" w:styleId="UnresolvedMention">
    <w:name w:val="Unresolved Mention"/>
    <w:basedOn w:val="DefaultParagraphFont"/>
    <w:uiPriority w:val="99"/>
    <w:semiHidden/>
    <w:unhideWhenUsed/>
    <w:rsid w:val="003A1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2376">
      <w:bodyDiv w:val="1"/>
      <w:marLeft w:val="0"/>
      <w:marRight w:val="0"/>
      <w:marTop w:val="0"/>
      <w:marBottom w:val="0"/>
      <w:divBdr>
        <w:top w:val="none" w:sz="0" w:space="0" w:color="auto"/>
        <w:left w:val="none" w:sz="0" w:space="0" w:color="auto"/>
        <w:bottom w:val="none" w:sz="0" w:space="0" w:color="auto"/>
        <w:right w:val="none" w:sz="0" w:space="0" w:color="auto"/>
      </w:divBdr>
    </w:div>
    <w:div w:id="3723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ida.wisc.edu/resources/accessibility-and-accommodations-manual" TargetMode="External"/><Relationship Id="rId39" Type="http://schemas.openxmlformats.org/officeDocument/2006/relationships/hyperlink" Target="https://portal.wida.us/retrieve/7e3f94f0-2076-eb11-a2dd-0050568beee8/resource" TargetMode="External"/><Relationship Id="rId21" Type="http://schemas.openxmlformats.org/officeDocument/2006/relationships/hyperlink" Target="https://www.wida-ams.us/Documents/Unsecure/Doc.aspx?id=e0fd0438-e169-4d33-a4ad-5eb7c616e95b" TargetMode="External"/><Relationship Id="rId34" Type="http://schemas.openxmlformats.org/officeDocument/2006/relationships/hyperlink" Target="https://www.drcedirect.com/all/eca-portal-v2-ui/" TargetMode="External"/><Relationship Id="rId42" Type="http://schemas.openxmlformats.org/officeDocument/2006/relationships/hyperlink" Target="mailto:WIDA@datarecognitioncorp.com" TargetMode="External"/><Relationship Id="rId47" Type="http://schemas.openxmlformats.org/officeDocument/2006/relationships/hyperlink" Target="mailto:WIDA@datarecognitioncorp.com" TargetMode="External"/><Relationship Id="rId50" Type="http://schemas.openxmlformats.org/officeDocument/2006/relationships/hyperlink" Target="mailto:access@mass.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portal.wida.us/retrieve/11cf2e6c-3e71-eb11-a2dd-0050568beee8/resource" TargetMode="External"/><Relationship Id="rId11" Type="http://schemas.openxmlformats.org/officeDocument/2006/relationships/hyperlink" Target="https://www.drcedirect.com/all/eca-portal-ui/welcome/WIDA" TargetMode="External"/><Relationship Id="rId24" Type="http://schemas.openxmlformats.org/officeDocument/2006/relationships/hyperlink" Target="https://portal.wida.us/retrieve/11cf2e6c-3e71-eb11-a2dd-0050568beee8/resource" TargetMode="External"/><Relationship Id="rId32" Type="http://schemas.openxmlformats.org/officeDocument/2006/relationships/hyperlink" Target="https://portal.wida.us/retrieve/7e3f94f0-2076-eb11-a2dd-0050568beee8/resource" TargetMode="External"/><Relationship Id="rId37" Type="http://schemas.openxmlformats.org/officeDocument/2006/relationships/hyperlink" Target="https://portal.wida.us/retrieve/7e3f94f0-2076-eb11-a2dd-0050568beee8/resource" TargetMode="External"/><Relationship Id="rId40" Type="http://schemas.openxmlformats.org/officeDocument/2006/relationships/hyperlink" Target="https://www.drcedirect.com/all/eca-portal-v2-ui/" TargetMode="External"/><Relationship Id="rId45" Type="http://schemas.openxmlformats.org/officeDocument/2006/relationships/hyperlink" Target="https://wida.wisc.edu/sites/default/files/resource/Accessibility-Accommodations-Manual.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doe.mass.edu/mcas/access/studenttransfer-instruct.html" TargetMode="External"/><Relationship Id="rId31" Type="http://schemas.openxmlformats.org/officeDocument/2006/relationships/hyperlink" Target="https://portal.wida.us/retrieve/7e3f94f0-2076-eb11-a2dd-0050568beee8/resource" TargetMode="External"/><Relationship Id="rId44" Type="http://schemas.openxmlformats.org/officeDocument/2006/relationships/hyperlink" Target="https://wida.wisc.edu/sites/default/files/resource/Accessibility-Accommodations-Manual.pdf"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access@mass.gov" TargetMode="External"/><Relationship Id="rId27" Type="http://schemas.openxmlformats.org/officeDocument/2006/relationships/hyperlink" Target="mailto:access@mass.gov" TargetMode="External"/><Relationship Id="rId30" Type="http://schemas.openxmlformats.org/officeDocument/2006/relationships/hyperlink" Target="https://massgov-my.sharepoint.com/personal/melanie_manares_mass_gov/Documents/HomeDrive/SAS/WIDA%20Web%20page/MA%20State-Specific%20Directions/2023-2024/8https:/portal.wida.us/retrieve/11cf2e6c-3e71-eb11-a2dd-0050568beee8/resource" TargetMode="External"/><Relationship Id="rId35" Type="http://schemas.openxmlformats.org/officeDocument/2006/relationships/hyperlink" Target="https://portal.wida.us/resource/detail/9a6855cd-30ca-eb11-a2df-0050568beee8" TargetMode="External"/><Relationship Id="rId43" Type="http://schemas.openxmlformats.org/officeDocument/2006/relationships/hyperlink" Target="https://wida.wisc.edu/sites/default/files/resource/Accessibility-Accommodations-Manual.pdf" TargetMode="External"/><Relationship Id="rId48" Type="http://schemas.openxmlformats.org/officeDocument/2006/relationships/hyperlink" Target="https://massgov.service-now.com/accessforells?id=edu_req_form&amp;sys_id=c28a0d00dbb75700d272f12cbf96198e"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access@mass.gov" TargetMode="External"/><Relationship Id="rId17" Type="http://schemas.openxmlformats.org/officeDocument/2006/relationships/header" Target="header3.xml"/><Relationship Id="rId25" Type="http://schemas.openxmlformats.org/officeDocument/2006/relationships/hyperlink" Target="https://massgov.service-now.com/accessforells?id=edu_req_form&amp;sys_id=c28a0d00dbb75700d272f12cbf96198e" TargetMode="External"/><Relationship Id="rId33" Type="http://schemas.openxmlformats.org/officeDocument/2006/relationships/hyperlink" Target="file:///C:\Users\mmx\OneDrive%20-%20Commonwealth%20of%20Massachusetts\HomeDrive\SAS\WIDA%20Web%20page\MA%20State-Specific%20Directions\2023-2024\8https:\portal.wida.us\retrieve\11cf2e6c-3e71-eb11-a2dd-0050568beee8\resource" TargetMode="External"/><Relationship Id="rId38" Type="http://schemas.openxmlformats.org/officeDocument/2006/relationships/hyperlink" Target="file:///C:\Users\mmx\OneDrive%20-%20Commonwealth%20of%20Massachusetts\HomeDrive\SAS\WIDA%20Web%20page\MA%20State-Specific%20Directions\2023-2024\8https:\portal.wida.us\retrieve\11cf2e6c-3e71-eb11-a2dd-0050568beee8\resource" TargetMode="External"/><Relationship Id="rId46" Type="http://schemas.openxmlformats.org/officeDocument/2006/relationships/hyperlink" Target="mailto:WIDA@datarecognitioncorp.com" TargetMode="External"/><Relationship Id="rId20" Type="http://schemas.openxmlformats.org/officeDocument/2006/relationships/hyperlink" Target="http://www.doe.mass.edu/mcas/access/studenttransfer-instruct.html" TargetMode="External"/><Relationship Id="rId41" Type="http://schemas.openxmlformats.org/officeDocument/2006/relationships/hyperlink" Target="https://wida.wisc.edu/sites/default/files/resource/Accessibility-Accommodations-Manu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doe.mass.edu/mcas/access/" TargetMode="External"/><Relationship Id="rId28" Type="http://schemas.openxmlformats.org/officeDocument/2006/relationships/hyperlink" Target="https://wida.wisc.edu/memberships/consortium/ma" TargetMode="External"/><Relationship Id="rId36" Type="http://schemas.openxmlformats.org/officeDocument/2006/relationships/hyperlink" Target="file:///C:\Users\mmx\OneDrive%20-%20Commonwealth%20of%20Massachusetts\HomeDrive\SAS\WIDA%20Web%20page\MA%20State-Specific%20Directions\2023-2024\8https:\portal.wida.us\retrieve\11cf2e6c-3e71-eb11-a2dd-0050568beee8\resource" TargetMode="External"/><Relationship Id="rId49" Type="http://schemas.openxmlformats.org/officeDocument/2006/relationships/hyperlink" Target="https://www.wida-ams.us/Documents/Unsecure/Doc.aspx?id=e0fd0438-e169-4d33-a4ad-5eb7c616e95b"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3591B3DE1A4B42941F4DAE38ADE4D1"/>
        <w:category>
          <w:name w:val="General"/>
          <w:gallery w:val="placeholder"/>
        </w:category>
        <w:types>
          <w:type w:val="bbPlcHdr"/>
        </w:types>
        <w:behaviors>
          <w:behavior w:val="content"/>
        </w:behaviors>
        <w:guid w:val="{5D7F21B6-C704-4F4C-B2A2-3065218E2AE2}"/>
      </w:docPartPr>
      <w:docPartBody>
        <w:p w:rsidR="00AD4FF7" w:rsidRDefault="00630021" w:rsidP="00630021">
          <w:pPr>
            <w:pStyle w:val="CB3591B3DE1A4B42941F4DAE38ADE4D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Myriad Pro">
    <w:altName w:val="Segoe UI"/>
    <w:charset w:val="00"/>
    <w:family w:val="swiss"/>
    <w:pitch w:val="variable"/>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21"/>
    <w:rsid w:val="000412E1"/>
    <w:rsid w:val="000B6115"/>
    <w:rsid w:val="0020330D"/>
    <w:rsid w:val="00275060"/>
    <w:rsid w:val="00397316"/>
    <w:rsid w:val="005A7ED9"/>
    <w:rsid w:val="005E341B"/>
    <w:rsid w:val="00611896"/>
    <w:rsid w:val="00626119"/>
    <w:rsid w:val="00630021"/>
    <w:rsid w:val="00663776"/>
    <w:rsid w:val="006E5DFE"/>
    <w:rsid w:val="0078415E"/>
    <w:rsid w:val="007B774B"/>
    <w:rsid w:val="008D1D84"/>
    <w:rsid w:val="008F1E89"/>
    <w:rsid w:val="0091766B"/>
    <w:rsid w:val="0094663D"/>
    <w:rsid w:val="00A34998"/>
    <w:rsid w:val="00A44CDB"/>
    <w:rsid w:val="00A570AD"/>
    <w:rsid w:val="00A91C7B"/>
    <w:rsid w:val="00AD2F8D"/>
    <w:rsid w:val="00AD4FF7"/>
    <w:rsid w:val="00AD5DC3"/>
    <w:rsid w:val="00AE3B93"/>
    <w:rsid w:val="00B94796"/>
    <w:rsid w:val="00C91497"/>
    <w:rsid w:val="00CC7156"/>
    <w:rsid w:val="00D712F2"/>
    <w:rsid w:val="00DC308F"/>
    <w:rsid w:val="00E122AC"/>
    <w:rsid w:val="00E76F5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3591B3DE1A4B42941F4DAE38ADE4D1">
    <w:name w:val="CB3591B3DE1A4B42941F4DAE38ADE4D1"/>
    <w:rsid w:val="00630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93f3499f383f0ff65ab0c89e531f929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1f2d0c07acfded9da96f7eade35ce9e1"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BC0AF-A9AD-4B28-80C9-1CB73BF3D2C6}">
  <ds:schemaRefs>
    <ds:schemaRef ds:uri="http://schemas.microsoft.com/sharepoint/v3/contenttype/forms"/>
  </ds:schemaRefs>
</ds:datastoreItem>
</file>

<file path=customXml/itemProps2.xml><?xml version="1.0" encoding="utf-8"?>
<ds:datastoreItem xmlns:ds="http://schemas.openxmlformats.org/officeDocument/2006/customXml" ds:itemID="{4009E18D-FE49-4553-B3DB-F04A7FDC7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580B7-ECB5-43F0-B286-777C5E9D4377}">
  <ds:schemaRefs>
    <ds:schemaRef ds:uri="http://schemas.openxmlformats.org/officeDocument/2006/bibliography"/>
  </ds:schemaRefs>
</ds:datastoreItem>
</file>

<file path=customXml/itemProps4.xml><?xml version="1.0" encoding="utf-8"?>
<ds:datastoreItem xmlns:ds="http://schemas.openxmlformats.org/officeDocument/2006/customXml" ds:itemID="{B34FD884-5D23-4402-8D74-A9EBA97414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MA State-specific Directions ACCESS 2023-2024</vt:lpstr>
    </vt:vector>
  </TitlesOfParts>
  <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State-specific Directions ACCESS 2023-2024</dc:title>
  <dc:subject/>
  <dc:creator>DESE</dc:creator>
  <cp:keywords/>
  <dc:description/>
  <cp:lastModifiedBy>Zou, Dong (EOE)</cp:lastModifiedBy>
  <cp:revision>22</cp:revision>
  <cp:lastPrinted>2018-08-30T17:42:00Z</cp:lastPrinted>
  <dcterms:created xsi:type="dcterms:W3CDTF">2023-09-11T19:34:00Z</dcterms:created>
  <dcterms:modified xsi:type="dcterms:W3CDTF">2023-09-13T17:06:00Z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2023 12:00AM</vt:lpwstr>
  </property>
</Properties>
</file>