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B9A3" w14:textId="77777777" w:rsidR="00876404" w:rsidRDefault="00695E53">
      <w:pPr>
        <w:pStyle w:val="BodyText"/>
        <w:ind w:left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B614650" wp14:editId="7CAE3160">
            <wp:simplePos x="0" y="0"/>
            <wp:positionH relativeFrom="page">
              <wp:posOffset>554721</wp:posOffset>
            </wp:positionH>
            <wp:positionV relativeFrom="page">
              <wp:posOffset>525353</wp:posOffset>
            </wp:positionV>
            <wp:extent cx="6637743" cy="800537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743" cy="80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76726" w14:textId="77777777" w:rsidR="00876404" w:rsidRDefault="00876404">
      <w:pPr>
        <w:pStyle w:val="BodyText"/>
        <w:ind w:left="0"/>
        <w:rPr>
          <w:rFonts w:ascii="Times New Roman"/>
        </w:rPr>
      </w:pPr>
    </w:p>
    <w:p w14:paraId="03FCFAD8" w14:textId="77777777" w:rsidR="00876404" w:rsidRDefault="00876404">
      <w:pPr>
        <w:pStyle w:val="BodyText"/>
        <w:ind w:left="0"/>
        <w:rPr>
          <w:rFonts w:ascii="Times New Roman"/>
        </w:rPr>
      </w:pPr>
    </w:p>
    <w:p w14:paraId="1B2FE260" w14:textId="77777777" w:rsidR="00876404" w:rsidRDefault="00876404">
      <w:pPr>
        <w:pStyle w:val="BodyText"/>
        <w:ind w:left="0"/>
        <w:rPr>
          <w:rFonts w:ascii="Times New Roman"/>
        </w:rPr>
      </w:pPr>
    </w:p>
    <w:p w14:paraId="170C2F4E" w14:textId="77777777" w:rsidR="00876404" w:rsidRDefault="00876404">
      <w:pPr>
        <w:pStyle w:val="BodyText"/>
        <w:ind w:left="0"/>
        <w:rPr>
          <w:rFonts w:ascii="Times New Roman"/>
        </w:rPr>
      </w:pPr>
    </w:p>
    <w:p w14:paraId="497F802D" w14:textId="77777777" w:rsidR="00876404" w:rsidRDefault="00876404">
      <w:pPr>
        <w:pStyle w:val="BodyText"/>
        <w:ind w:left="0"/>
        <w:rPr>
          <w:rFonts w:ascii="Times New Roman"/>
        </w:rPr>
      </w:pPr>
    </w:p>
    <w:p w14:paraId="3B652B12" w14:textId="77777777" w:rsidR="00876404" w:rsidRDefault="00876404">
      <w:pPr>
        <w:pStyle w:val="BodyText"/>
        <w:spacing w:before="125"/>
        <w:ind w:left="0"/>
        <w:rPr>
          <w:rFonts w:ascii="Times New Roman"/>
        </w:rPr>
      </w:pPr>
    </w:p>
    <w:p w14:paraId="33321A85" w14:textId="77777777" w:rsidR="00876404" w:rsidRDefault="00695E53">
      <w:pPr>
        <w:pStyle w:val="BodyText"/>
      </w:pP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email</w:t>
      </w:r>
    </w:p>
    <w:p w14:paraId="24303703" w14:textId="77777777" w:rsidR="00876404" w:rsidRDefault="00876404">
      <w:pPr>
        <w:pStyle w:val="BodyText"/>
        <w:ind w:left="0"/>
      </w:pPr>
    </w:p>
    <w:p w14:paraId="68BB27A2" w14:textId="77777777" w:rsidR="00876404" w:rsidRDefault="00695E53">
      <w:pPr>
        <w:pStyle w:val="BodyText"/>
      </w:pPr>
      <w:r>
        <w:rPr>
          <w:spacing w:val="-2"/>
          <w:w w:val="105"/>
        </w:rPr>
        <w:t>March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17,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2025</w:t>
      </w:r>
    </w:p>
    <w:p w14:paraId="6EEC5EDF" w14:textId="77777777" w:rsidR="00876404" w:rsidRDefault="00695E53">
      <w:pPr>
        <w:pStyle w:val="BodyText"/>
        <w:spacing w:before="293"/>
        <w:ind w:right="5223"/>
      </w:pPr>
      <w:r>
        <w:rPr>
          <w:spacing w:val="-2"/>
          <w:w w:val="110"/>
        </w:rPr>
        <w:t>Hillary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Casson,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Chief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Executive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Officer </w:t>
      </w:r>
      <w:r>
        <w:rPr>
          <w:w w:val="110"/>
        </w:rPr>
        <w:t>UP Education Network</w:t>
      </w:r>
    </w:p>
    <w:p w14:paraId="7D0075DD" w14:textId="77777777" w:rsidR="00876404" w:rsidRDefault="00695E53">
      <w:pPr>
        <w:pStyle w:val="BodyText"/>
        <w:spacing w:line="293" w:lineRule="exact"/>
      </w:pPr>
      <w:r>
        <w:rPr>
          <w:w w:val="105"/>
        </w:rPr>
        <w:t>PO</w:t>
      </w:r>
      <w:r>
        <w:rPr>
          <w:spacing w:val="-4"/>
          <w:w w:val="105"/>
        </w:rPr>
        <w:t xml:space="preserve"> </w:t>
      </w:r>
      <w:r>
        <w:rPr>
          <w:w w:val="105"/>
        </w:rPr>
        <w:t>Box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220818</w:t>
      </w:r>
    </w:p>
    <w:p w14:paraId="15B68C02" w14:textId="77777777" w:rsidR="00876404" w:rsidRDefault="00695E53">
      <w:pPr>
        <w:pStyle w:val="BodyText"/>
      </w:pPr>
      <w:r>
        <w:rPr>
          <w:spacing w:val="-4"/>
          <w:w w:val="105"/>
        </w:rPr>
        <w:t>Dorchester,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MA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02122</w:t>
      </w:r>
    </w:p>
    <w:p w14:paraId="1725F1C9" w14:textId="77777777" w:rsidR="00876404" w:rsidRDefault="00876404">
      <w:pPr>
        <w:pStyle w:val="BodyText"/>
        <w:spacing w:before="2"/>
        <w:ind w:left="0"/>
      </w:pPr>
    </w:p>
    <w:p w14:paraId="25B96352" w14:textId="77777777" w:rsidR="00876404" w:rsidRDefault="00695E53">
      <w:pPr>
        <w:pStyle w:val="BodyText"/>
        <w:spacing w:line="480" w:lineRule="auto"/>
        <w:ind w:right="4165"/>
      </w:pPr>
      <w:r>
        <w:rPr>
          <w:spacing w:val="-2"/>
          <w:w w:val="110"/>
        </w:rPr>
        <w:t>Re: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UP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Academy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Holland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Day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Schedule </w:t>
      </w:r>
      <w:r>
        <w:rPr>
          <w:w w:val="110"/>
        </w:rPr>
        <w:t>Dear Ms. Casson:</w:t>
      </w:r>
    </w:p>
    <w:p w14:paraId="5423F636" w14:textId="77777777" w:rsidR="00876404" w:rsidRDefault="00695E53">
      <w:pPr>
        <w:pStyle w:val="BodyText"/>
      </w:pP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reviewed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request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modify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Turnaround</w:t>
      </w:r>
      <w:r>
        <w:rPr>
          <w:spacing w:val="-14"/>
          <w:w w:val="105"/>
        </w:rPr>
        <w:t xml:space="preserve"> </w:t>
      </w:r>
      <w:r>
        <w:rPr>
          <w:w w:val="105"/>
        </w:rPr>
        <w:t>Plan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UP</w:t>
      </w:r>
      <w:r>
        <w:rPr>
          <w:spacing w:val="-13"/>
          <w:w w:val="105"/>
        </w:rPr>
        <w:t xml:space="preserve"> </w:t>
      </w:r>
      <w:r>
        <w:rPr>
          <w:w w:val="105"/>
        </w:rPr>
        <w:t>Academy</w:t>
      </w:r>
      <w:r>
        <w:rPr>
          <w:spacing w:val="-14"/>
          <w:w w:val="105"/>
        </w:rPr>
        <w:t xml:space="preserve"> </w:t>
      </w:r>
      <w:r>
        <w:rPr>
          <w:w w:val="105"/>
        </w:rPr>
        <w:t>Holland</w:t>
      </w:r>
      <w:r>
        <w:rPr>
          <w:spacing w:val="-11"/>
          <w:w w:val="105"/>
        </w:rPr>
        <w:t xml:space="preserve"> </w:t>
      </w:r>
      <w:r>
        <w:rPr>
          <w:w w:val="105"/>
        </w:rPr>
        <w:t>(UAH) to alter the school day schedule to decrease time for both students and staff. (See</w:t>
      </w:r>
    </w:p>
    <w:p w14:paraId="02A96304" w14:textId="77777777" w:rsidR="00876404" w:rsidRDefault="00695E53">
      <w:pPr>
        <w:pStyle w:val="BodyText"/>
        <w:spacing w:line="293" w:lineRule="exact"/>
      </w:pPr>
      <w:r>
        <w:rPr>
          <w:w w:val="105"/>
        </w:rPr>
        <w:t xml:space="preserve">attached </w:t>
      </w:r>
      <w:r>
        <w:rPr>
          <w:spacing w:val="-2"/>
          <w:w w:val="105"/>
        </w:rPr>
        <w:t>proposal.)</w:t>
      </w:r>
    </w:p>
    <w:p w14:paraId="37484B6C" w14:textId="77777777" w:rsidR="00876404" w:rsidRDefault="00695E53">
      <w:pPr>
        <w:pStyle w:val="BodyText"/>
        <w:spacing w:before="292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proposal</w:t>
      </w:r>
      <w:r>
        <w:rPr>
          <w:spacing w:val="-10"/>
          <w:w w:val="105"/>
        </w:rPr>
        <w:t xml:space="preserve"> </w:t>
      </w:r>
      <w:r>
        <w:rPr>
          <w:w w:val="105"/>
        </w:rPr>
        <w:t>details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rationale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change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school</w:t>
      </w:r>
    </w:p>
    <w:p w14:paraId="6B824633" w14:textId="77777777" w:rsidR="00876404" w:rsidRDefault="00695E53">
      <w:pPr>
        <w:pStyle w:val="BodyText"/>
        <w:ind w:right="166"/>
        <w:jc w:val="both"/>
      </w:pPr>
      <w:r>
        <w:rPr>
          <w:w w:val="105"/>
        </w:rPr>
        <w:t>schedule for</w:t>
      </w:r>
      <w:r>
        <w:rPr>
          <w:spacing w:val="-1"/>
          <w:w w:val="105"/>
        </w:rPr>
        <w:t xml:space="preserve"> </w:t>
      </w:r>
      <w:r>
        <w:rPr>
          <w:w w:val="105"/>
        </w:rPr>
        <w:t>school year 2025-2026. This explanation demonstrates thoughtful scheduling that invests additional resources into teacher coaching while simultaneously addressing</w:t>
      </w:r>
    </w:p>
    <w:p w14:paraId="7FCC0CCF" w14:textId="77777777" w:rsidR="00876404" w:rsidRDefault="00695E53">
      <w:pPr>
        <w:pStyle w:val="BodyText"/>
        <w:ind w:right="113"/>
        <w:jc w:val="both"/>
      </w:pPr>
      <w:r>
        <w:rPr>
          <w:w w:val="105"/>
        </w:rPr>
        <w:t>identified</w:t>
      </w:r>
      <w:r>
        <w:rPr>
          <w:spacing w:val="-8"/>
          <w:w w:val="105"/>
        </w:rPr>
        <w:t xml:space="preserve"> </w:t>
      </w:r>
      <w:r>
        <w:rPr>
          <w:w w:val="105"/>
        </w:rPr>
        <w:t>needs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families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educators.</w:t>
      </w:r>
      <w:r>
        <w:rPr>
          <w:spacing w:val="-7"/>
          <w:w w:val="105"/>
        </w:rPr>
        <w:t xml:space="preserve"> </w:t>
      </w:r>
      <w:r>
        <w:rPr>
          <w:w w:val="105"/>
        </w:rPr>
        <w:t>Accordingly,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reasons</w:t>
      </w:r>
      <w:r>
        <w:rPr>
          <w:spacing w:val="-7"/>
          <w:w w:val="105"/>
        </w:rPr>
        <w:t xml:space="preserve"> </w:t>
      </w:r>
      <w:r>
        <w:rPr>
          <w:w w:val="105"/>
        </w:rPr>
        <w:t>set</w:t>
      </w:r>
      <w:r>
        <w:rPr>
          <w:spacing w:val="-7"/>
          <w:w w:val="105"/>
        </w:rPr>
        <w:t xml:space="preserve"> </w:t>
      </w:r>
      <w:r>
        <w:rPr>
          <w:w w:val="105"/>
        </w:rPr>
        <w:t>forth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 proposal,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pursuant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G.L.</w:t>
      </w:r>
      <w:r>
        <w:rPr>
          <w:spacing w:val="-8"/>
          <w:w w:val="105"/>
        </w:rPr>
        <w:t xml:space="preserve"> </w:t>
      </w:r>
      <w:r>
        <w:rPr>
          <w:w w:val="105"/>
        </w:rPr>
        <w:t>c.</w:t>
      </w:r>
      <w:r>
        <w:rPr>
          <w:spacing w:val="-8"/>
          <w:w w:val="105"/>
        </w:rPr>
        <w:t xml:space="preserve"> </w:t>
      </w:r>
      <w:r>
        <w:rPr>
          <w:w w:val="105"/>
        </w:rPr>
        <w:t>69,</w:t>
      </w:r>
      <w:r>
        <w:rPr>
          <w:spacing w:val="-8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1J(t),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modify</w:t>
      </w:r>
      <w:r>
        <w:rPr>
          <w:spacing w:val="-7"/>
          <w:w w:val="105"/>
        </w:rPr>
        <w:t xml:space="preserve"> </w:t>
      </w:r>
      <w:r>
        <w:rPr>
          <w:w w:val="105"/>
        </w:rPr>
        <w:t>UAH’s</w:t>
      </w:r>
      <w:r>
        <w:rPr>
          <w:spacing w:val="-9"/>
          <w:w w:val="105"/>
        </w:rPr>
        <w:t xml:space="preserve"> </w:t>
      </w:r>
      <w:r>
        <w:rPr>
          <w:w w:val="105"/>
        </w:rPr>
        <w:t>Turnaround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 changes to the school schedule.</w:t>
      </w:r>
    </w:p>
    <w:p w14:paraId="52144BD2" w14:textId="77777777" w:rsidR="00876404" w:rsidRDefault="00876404">
      <w:pPr>
        <w:pStyle w:val="BodyText"/>
        <w:spacing w:before="2"/>
        <w:ind w:left="0"/>
      </w:pPr>
    </w:p>
    <w:p w14:paraId="6FADA368" w14:textId="77777777" w:rsidR="00876404" w:rsidRDefault="00695E53">
      <w:pPr>
        <w:pStyle w:val="BodyText"/>
        <w:spacing w:line="256" w:lineRule="auto"/>
        <w:ind w:right="524"/>
      </w:pP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questions,</w:t>
      </w:r>
      <w:r>
        <w:rPr>
          <w:spacing w:val="-7"/>
          <w:w w:val="105"/>
        </w:rPr>
        <w:t xml:space="preserve"> </w:t>
      </w: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w w:val="105"/>
        </w:rPr>
        <w:t>contact</w:t>
      </w:r>
      <w:r>
        <w:rPr>
          <w:spacing w:val="-8"/>
          <w:w w:val="105"/>
        </w:rPr>
        <w:t xml:space="preserve"> </w:t>
      </w:r>
      <w:r>
        <w:rPr>
          <w:w w:val="105"/>
        </w:rPr>
        <w:t>Jennifer</w:t>
      </w:r>
      <w:r>
        <w:rPr>
          <w:spacing w:val="-9"/>
          <w:w w:val="105"/>
        </w:rPr>
        <w:t xml:space="preserve"> </w:t>
      </w:r>
      <w:r>
        <w:rPr>
          <w:w w:val="105"/>
        </w:rPr>
        <w:t>Wu,</w:t>
      </w:r>
      <w:r>
        <w:rPr>
          <w:spacing w:val="-7"/>
          <w:w w:val="105"/>
        </w:rPr>
        <w:t xml:space="preserve"> </w:t>
      </w:r>
      <w:r>
        <w:rPr>
          <w:w w:val="105"/>
        </w:rPr>
        <w:t>Targeted</w:t>
      </w:r>
      <w:r>
        <w:rPr>
          <w:spacing w:val="-8"/>
          <w:w w:val="105"/>
        </w:rPr>
        <w:t xml:space="preserve"> </w:t>
      </w:r>
      <w:r>
        <w:rPr>
          <w:w w:val="105"/>
        </w:rPr>
        <w:t>Assistance</w:t>
      </w:r>
      <w:r>
        <w:rPr>
          <w:spacing w:val="-8"/>
          <w:w w:val="105"/>
        </w:rPr>
        <w:t xml:space="preserve"> </w:t>
      </w:r>
      <w:r>
        <w:rPr>
          <w:w w:val="105"/>
        </w:rPr>
        <w:t>Manager,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at </w:t>
      </w:r>
      <w:hyperlink r:id="rId7">
        <w:r w:rsidR="00876404">
          <w:rPr>
            <w:spacing w:val="-2"/>
            <w:w w:val="105"/>
          </w:rPr>
          <w:t>Jennifer.Y.Wu@mass.gov.</w:t>
        </w:r>
      </w:hyperlink>
    </w:p>
    <w:p w14:paraId="7362D11A" w14:textId="77777777" w:rsidR="00876404" w:rsidRDefault="00876404">
      <w:pPr>
        <w:pStyle w:val="BodyText"/>
        <w:spacing w:before="4"/>
        <w:ind w:left="0"/>
      </w:pPr>
    </w:p>
    <w:p w14:paraId="30FCCA42" w14:textId="2390351B" w:rsidR="00876404" w:rsidRDefault="00695E53">
      <w:pPr>
        <w:pStyle w:val="BodyText"/>
        <w:spacing w:line="480" w:lineRule="auto"/>
      </w:pP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appreciate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efforts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behalf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UP</w:t>
      </w:r>
      <w:r>
        <w:rPr>
          <w:spacing w:val="-4"/>
          <w:w w:val="105"/>
        </w:rPr>
        <w:t xml:space="preserve"> </w:t>
      </w:r>
      <w:r>
        <w:rPr>
          <w:w w:val="105"/>
        </w:rPr>
        <w:t>Academy</w:t>
      </w:r>
      <w:r>
        <w:rPr>
          <w:spacing w:val="-6"/>
          <w:w w:val="105"/>
        </w:rPr>
        <w:t xml:space="preserve"> </w:t>
      </w:r>
      <w:r>
        <w:rPr>
          <w:w w:val="105"/>
        </w:rPr>
        <w:t>Holland</w:t>
      </w:r>
      <w:r>
        <w:rPr>
          <w:spacing w:val="-3"/>
          <w:w w:val="105"/>
        </w:rPr>
        <w:t xml:space="preserve"> </w:t>
      </w:r>
      <w:r>
        <w:rPr>
          <w:w w:val="105"/>
        </w:rPr>
        <w:t>children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families. </w:t>
      </w:r>
      <w:r>
        <w:rPr>
          <w:spacing w:val="-2"/>
          <w:w w:val="105"/>
        </w:rPr>
        <w:t>Sincerely,</w:t>
      </w:r>
    </w:p>
    <w:p w14:paraId="6CE80A89" w14:textId="77777777" w:rsidR="00876404" w:rsidRDefault="00876404">
      <w:pPr>
        <w:pStyle w:val="BodyText"/>
        <w:ind w:left="0"/>
      </w:pPr>
    </w:p>
    <w:p w14:paraId="1CE90B54" w14:textId="77777777" w:rsidR="00876404" w:rsidRDefault="00876404">
      <w:pPr>
        <w:pStyle w:val="BodyText"/>
        <w:spacing w:before="225"/>
        <w:ind w:left="0"/>
      </w:pPr>
    </w:p>
    <w:p w14:paraId="33645C2D" w14:textId="77777777" w:rsidR="00876404" w:rsidRDefault="00695E53">
      <w:pPr>
        <w:pStyle w:val="BodyText"/>
        <w:jc w:val="both"/>
      </w:pPr>
      <w:r>
        <w:rPr>
          <w:w w:val="110"/>
        </w:rPr>
        <w:t>Russell</w:t>
      </w:r>
      <w:r>
        <w:rPr>
          <w:spacing w:val="-11"/>
          <w:w w:val="110"/>
        </w:rPr>
        <w:t xml:space="preserve"> </w:t>
      </w:r>
      <w:r>
        <w:rPr>
          <w:w w:val="110"/>
        </w:rPr>
        <w:t>D.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Johnston</w:t>
      </w:r>
    </w:p>
    <w:p w14:paraId="2C30E8D7" w14:textId="77777777" w:rsidR="00876404" w:rsidRDefault="00695E53">
      <w:pPr>
        <w:pStyle w:val="BodyText"/>
        <w:tabs>
          <w:tab w:val="left" w:pos="820"/>
        </w:tabs>
        <w:spacing w:line="480" w:lineRule="auto"/>
        <w:ind w:right="3030"/>
      </w:pPr>
      <w:r>
        <w:t>Acting</w:t>
      </w:r>
      <w:r>
        <w:rPr>
          <w:spacing w:val="37"/>
        </w:rPr>
        <w:t xml:space="preserve"> </w:t>
      </w:r>
      <w:r>
        <w:t>Commissioner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Elementary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Secondary</w:t>
      </w:r>
      <w:r>
        <w:rPr>
          <w:spacing w:val="33"/>
        </w:rPr>
        <w:t xml:space="preserve"> </w:t>
      </w:r>
      <w:r>
        <w:t xml:space="preserve">Education </w:t>
      </w:r>
      <w:r>
        <w:rPr>
          <w:spacing w:val="-4"/>
          <w:w w:val="110"/>
        </w:rPr>
        <w:t>Cc:</w:t>
      </w:r>
      <w:r>
        <w:tab/>
      </w:r>
      <w:r>
        <w:rPr>
          <w:w w:val="110"/>
        </w:rPr>
        <w:t>Victoria</w:t>
      </w:r>
      <w:r>
        <w:rPr>
          <w:spacing w:val="-8"/>
          <w:w w:val="110"/>
        </w:rPr>
        <w:t xml:space="preserve"> </w:t>
      </w:r>
      <w:r>
        <w:rPr>
          <w:w w:val="110"/>
        </w:rPr>
        <w:t>Thompson,</w:t>
      </w:r>
      <w:r>
        <w:rPr>
          <w:spacing w:val="-7"/>
          <w:w w:val="110"/>
        </w:rPr>
        <w:t xml:space="preserve"> </w:t>
      </w:r>
      <w:r>
        <w:rPr>
          <w:w w:val="110"/>
        </w:rPr>
        <w:t>Principal,</w:t>
      </w:r>
      <w:r>
        <w:rPr>
          <w:spacing w:val="-7"/>
          <w:w w:val="110"/>
        </w:rPr>
        <w:t xml:space="preserve"> </w:t>
      </w:r>
      <w:r>
        <w:rPr>
          <w:w w:val="110"/>
        </w:rPr>
        <w:t>UP</w:t>
      </w:r>
      <w:r>
        <w:rPr>
          <w:spacing w:val="-7"/>
          <w:w w:val="110"/>
        </w:rPr>
        <w:t xml:space="preserve"> </w:t>
      </w:r>
      <w:r>
        <w:rPr>
          <w:w w:val="110"/>
        </w:rPr>
        <w:t>Academy</w:t>
      </w:r>
      <w:r>
        <w:rPr>
          <w:spacing w:val="-8"/>
          <w:w w:val="110"/>
        </w:rPr>
        <w:t xml:space="preserve"> </w:t>
      </w:r>
      <w:r>
        <w:rPr>
          <w:w w:val="110"/>
        </w:rPr>
        <w:t>Holland</w:t>
      </w:r>
    </w:p>
    <w:sectPr w:rsidR="00876404">
      <w:footerReference w:type="default" r:id="rId8"/>
      <w:type w:val="continuous"/>
      <w:pgSz w:w="12240" w:h="15840"/>
      <w:pgMar w:top="820" w:right="1360" w:bottom="1000" w:left="1340" w:header="0" w:footer="8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BE14" w14:textId="77777777" w:rsidR="00A94864" w:rsidRDefault="00A94864">
      <w:r>
        <w:separator/>
      </w:r>
    </w:p>
  </w:endnote>
  <w:endnote w:type="continuationSeparator" w:id="0">
    <w:p w14:paraId="25B7F221" w14:textId="77777777" w:rsidR="00A94864" w:rsidRDefault="00A9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1D0" w14:textId="77777777" w:rsidR="00876404" w:rsidRDefault="00695E53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57120" behindDoc="1" locked="0" layoutInCell="1" allowOverlap="1" wp14:anchorId="25A34D77" wp14:editId="45AC4228">
          <wp:simplePos x="0" y="0"/>
          <wp:positionH relativeFrom="page">
            <wp:posOffset>672670</wp:posOffset>
          </wp:positionH>
          <wp:positionV relativeFrom="page">
            <wp:posOffset>9415401</wp:posOffset>
          </wp:positionV>
          <wp:extent cx="6414828" cy="169784"/>
          <wp:effectExtent l="0" t="0" r="0" b="0"/>
          <wp:wrapNone/>
          <wp:docPr id="1" name="Image 1" descr="Footer of DESE contacts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Footer of DESE contacts&#10;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4828" cy="169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4ED81" w14:textId="77777777" w:rsidR="00A94864" w:rsidRDefault="00A94864">
      <w:r>
        <w:separator/>
      </w:r>
    </w:p>
  </w:footnote>
  <w:footnote w:type="continuationSeparator" w:id="0">
    <w:p w14:paraId="4B7D2E6F" w14:textId="77777777" w:rsidR="00A94864" w:rsidRDefault="00A9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04"/>
    <w:rsid w:val="00492F5E"/>
    <w:rsid w:val="00545E9A"/>
    <w:rsid w:val="00651EF0"/>
    <w:rsid w:val="00695E53"/>
    <w:rsid w:val="00715978"/>
    <w:rsid w:val="007D405C"/>
    <w:rsid w:val="00876404"/>
    <w:rsid w:val="00A93F4A"/>
    <w:rsid w:val="00A94864"/>
    <w:rsid w:val="00E77AED"/>
    <w:rsid w:val="00F6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3EDA1"/>
  <w15:docId w15:val="{FE3EED84-42DF-4F84-A20A-9F75BA67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E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E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ennifer.Y.Wu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17, 2025 Approval letter to UP Education Network</dc:title>
  <dc:subject/>
  <dc:creator>DESE</dc:creator>
  <cp:keywords/>
  <cp:lastModifiedBy>Zou, Dong (EOE)</cp:lastModifiedBy>
  <cp:revision>4</cp:revision>
  <dcterms:created xsi:type="dcterms:W3CDTF">2025-03-17T16:26:00Z</dcterms:created>
  <dcterms:modified xsi:type="dcterms:W3CDTF">2025-03-17T20:31:00Z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17 2025 12:00AM</vt:lpwstr>
  </property>
</Properties>
</file>