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1AD55" w14:textId="46046E7C" w:rsidR="003362B6" w:rsidRDefault="1F9025DB" w:rsidP="780CDA83">
      <w:pPr>
        <w:jc w:val="center"/>
        <w:rPr>
          <w:rFonts w:ascii="Calibri" w:eastAsia="Calibri" w:hAnsi="Calibri" w:cs="Calibri"/>
          <w:b/>
          <w:bCs/>
          <w:i/>
          <w:iCs/>
          <w:color w:val="000000" w:themeColor="text1"/>
          <w:sz w:val="32"/>
          <w:szCs w:val="32"/>
        </w:rPr>
      </w:pPr>
      <w:r w:rsidRPr="780CDA83">
        <w:rPr>
          <w:rFonts w:ascii="Calibri" w:eastAsia="Calibri" w:hAnsi="Calibri" w:cs="Calibri"/>
          <w:b/>
          <w:bCs/>
          <w:i/>
          <w:iCs/>
          <w:color w:val="000000" w:themeColor="text1"/>
          <w:sz w:val="32"/>
          <w:szCs w:val="32"/>
        </w:rPr>
        <w:t>Year 1 [FY2</w:t>
      </w:r>
      <w:r w:rsidR="769B8E54" w:rsidRPr="780CDA83">
        <w:rPr>
          <w:rFonts w:ascii="Calibri" w:eastAsia="Calibri" w:hAnsi="Calibri" w:cs="Calibri"/>
          <w:b/>
          <w:bCs/>
          <w:i/>
          <w:iCs/>
          <w:color w:val="000000" w:themeColor="text1"/>
          <w:sz w:val="32"/>
          <w:szCs w:val="32"/>
        </w:rPr>
        <w:t>6</w:t>
      </w:r>
      <w:r w:rsidRPr="780CDA83">
        <w:rPr>
          <w:rFonts w:ascii="Calibri" w:eastAsia="Calibri" w:hAnsi="Calibri" w:cs="Calibri"/>
          <w:b/>
          <w:bCs/>
          <w:i/>
          <w:iCs/>
          <w:color w:val="000000" w:themeColor="text1"/>
          <w:sz w:val="32"/>
          <w:szCs w:val="32"/>
        </w:rPr>
        <w:t xml:space="preserve">] </w:t>
      </w:r>
      <w:r w:rsidR="571144AD" w:rsidRPr="780CDA83">
        <w:rPr>
          <w:rFonts w:ascii="Calibri" w:eastAsia="Calibri" w:hAnsi="Calibri" w:cs="Calibri"/>
          <w:b/>
          <w:bCs/>
          <w:i/>
          <w:iCs/>
          <w:color w:val="000000" w:themeColor="text1"/>
          <w:sz w:val="32"/>
          <w:szCs w:val="32"/>
        </w:rPr>
        <w:t>July 1, 2025</w:t>
      </w:r>
      <w:r w:rsidRPr="780CDA83">
        <w:rPr>
          <w:rFonts w:ascii="Calibri" w:eastAsia="Calibri" w:hAnsi="Calibri" w:cs="Calibri"/>
          <w:b/>
          <w:bCs/>
          <w:i/>
          <w:iCs/>
          <w:color w:val="000000" w:themeColor="text1"/>
          <w:sz w:val="32"/>
          <w:szCs w:val="32"/>
        </w:rPr>
        <w:t xml:space="preserve"> – </w:t>
      </w:r>
      <w:r w:rsidR="3F5BC438" w:rsidRPr="780CDA83">
        <w:rPr>
          <w:rFonts w:ascii="Calibri" w:eastAsia="Calibri" w:hAnsi="Calibri" w:cs="Calibri"/>
          <w:b/>
          <w:bCs/>
          <w:i/>
          <w:iCs/>
          <w:color w:val="000000" w:themeColor="text1"/>
          <w:sz w:val="32"/>
          <w:szCs w:val="32"/>
        </w:rPr>
        <w:t>August</w:t>
      </w:r>
      <w:r w:rsidRPr="780CDA83">
        <w:rPr>
          <w:rFonts w:ascii="Calibri" w:eastAsia="Calibri" w:hAnsi="Calibri" w:cs="Calibri"/>
          <w:b/>
          <w:bCs/>
          <w:i/>
          <w:iCs/>
          <w:color w:val="000000" w:themeColor="text1"/>
          <w:sz w:val="32"/>
          <w:szCs w:val="32"/>
        </w:rPr>
        <w:t xml:space="preserve"> 3</w:t>
      </w:r>
      <w:r w:rsidR="6AD730C1" w:rsidRPr="780CDA83">
        <w:rPr>
          <w:rFonts w:ascii="Calibri" w:eastAsia="Calibri" w:hAnsi="Calibri" w:cs="Calibri"/>
          <w:b/>
          <w:bCs/>
          <w:i/>
          <w:iCs/>
          <w:color w:val="000000" w:themeColor="text1"/>
          <w:sz w:val="32"/>
          <w:szCs w:val="32"/>
        </w:rPr>
        <w:t>1</w:t>
      </w:r>
      <w:r w:rsidRPr="780CDA83">
        <w:rPr>
          <w:rFonts w:ascii="Calibri" w:eastAsia="Calibri" w:hAnsi="Calibri" w:cs="Calibri"/>
          <w:b/>
          <w:bCs/>
          <w:i/>
          <w:iCs/>
          <w:color w:val="000000" w:themeColor="text1"/>
          <w:sz w:val="32"/>
          <w:szCs w:val="32"/>
        </w:rPr>
        <w:t>, 2025</w:t>
      </w:r>
    </w:p>
    <w:p w14:paraId="7BCD3FAF" w14:textId="617AD9F1" w:rsidR="003362B6" w:rsidRDefault="1F9025DB" w:rsidP="67A8B537">
      <w:pPr>
        <w:pStyle w:val="Heading2"/>
        <w:spacing w:line="276" w:lineRule="auto"/>
        <w:ind w:right="-90" w:hanging="90"/>
        <w:rPr>
          <w:rFonts w:ascii="Calibri" w:eastAsia="Calibri" w:hAnsi="Calibri" w:cs="Calibri"/>
          <w:color w:val="000000" w:themeColor="text1"/>
          <w:sz w:val="22"/>
          <w:szCs w:val="22"/>
        </w:rPr>
      </w:pPr>
      <w:r w:rsidRPr="780CDA83">
        <w:rPr>
          <w:rFonts w:ascii="Calibri" w:eastAsia="Calibri" w:hAnsi="Calibri" w:cs="Calibri"/>
          <w:b/>
          <w:bCs/>
          <w:i/>
          <w:iCs/>
          <w:color w:val="000000" w:themeColor="text1"/>
          <w:sz w:val="22"/>
          <w:szCs w:val="22"/>
          <w:u w:val="single"/>
        </w:rPr>
        <w:t xml:space="preserve">Massachusetts Department of Elementary and Secondary Education                                 </w:t>
      </w:r>
      <w:r w:rsidR="0BB83167" w:rsidRPr="780CDA83">
        <w:rPr>
          <w:rFonts w:ascii="Calibri" w:eastAsia="Calibri" w:hAnsi="Calibri" w:cs="Calibri"/>
          <w:b/>
          <w:bCs/>
          <w:i/>
          <w:iCs/>
          <w:color w:val="000000" w:themeColor="text1"/>
          <w:sz w:val="22"/>
          <w:szCs w:val="22"/>
          <w:u w:val="single"/>
        </w:rPr>
        <w:t xml:space="preserve">                      </w:t>
      </w:r>
      <w:r w:rsidRPr="780CDA83">
        <w:rPr>
          <w:rFonts w:ascii="Calibri" w:eastAsia="Calibri" w:hAnsi="Calibri" w:cs="Calibri"/>
          <w:b/>
          <w:bCs/>
          <w:i/>
          <w:iCs/>
          <w:color w:val="000000" w:themeColor="text1"/>
          <w:sz w:val="22"/>
          <w:szCs w:val="22"/>
          <w:u w:val="single"/>
        </w:rPr>
        <w:t xml:space="preserve">         FY202</w:t>
      </w:r>
      <w:r w:rsidR="2E0E4311" w:rsidRPr="780CDA83">
        <w:rPr>
          <w:rFonts w:ascii="Calibri" w:eastAsia="Calibri" w:hAnsi="Calibri" w:cs="Calibri"/>
          <w:b/>
          <w:bCs/>
          <w:i/>
          <w:iCs/>
          <w:color w:val="000000" w:themeColor="text1"/>
          <w:sz w:val="22"/>
          <w:szCs w:val="22"/>
          <w:u w:val="single"/>
        </w:rPr>
        <w:t>6</w:t>
      </w:r>
    </w:p>
    <w:p w14:paraId="440A5591" w14:textId="4ED2E489" w:rsidR="003362B6" w:rsidRDefault="003362B6" w:rsidP="452C2F3A">
      <w:pPr>
        <w:spacing w:before="120" w:line="276" w:lineRule="auto"/>
        <w:ind w:hanging="90"/>
        <w:rPr>
          <w:rFonts w:ascii="Calibri" w:eastAsia="Calibri" w:hAnsi="Calibri" w:cs="Calibri"/>
          <w:color w:val="000000" w:themeColor="text1"/>
        </w:rPr>
      </w:pPr>
    </w:p>
    <w:tbl>
      <w:tblPr>
        <w:tblStyle w:val="TableGrid"/>
        <w:tblW w:w="10190"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7380"/>
        <w:gridCol w:w="2810"/>
      </w:tblGrid>
      <w:tr w:rsidR="452C2F3A" w14:paraId="1691A38F" w14:textId="77777777" w:rsidTr="00033E93">
        <w:trPr>
          <w:trHeight w:val="300"/>
        </w:trPr>
        <w:tc>
          <w:tcPr>
            <w:tcW w:w="7380" w:type="dxa"/>
            <w:tcMar>
              <w:left w:w="105" w:type="dxa"/>
              <w:right w:w="105" w:type="dxa"/>
            </w:tcMar>
          </w:tcPr>
          <w:p w14:paraId="5362C670" w14:textId="0650FD4E" w:rsidR="452C2F3A" w:rsidRDefault="452C2F3A" w:rsidP="452C2F3A">
            <w:pPr>
              <w:tabs>
                <w:tab w:val="left" w:pos="2700"/>
              </w:tabs>
              <w:spacing w:line="276" w:lineRule="auto"/>
              <w:rPr>
                <w:rFonts w:ascii="Calibri" w:eastAsia="Calibri" w:hAnsi="Calibri" w:cs="Calibri"/>
              </w:rPr>
            </w:pPr>
            <w:r w:rsidRPr="452C2F3A">
              <w:rPr>
                <w:rFonts w:ascii="Calibri" w:eastAsia="Calibri" w:hAnsi="Calibri" w:cs="Calibri"/>
                <w:b/>
                <w:bCs/>
              </w:rPr>
              <w:t xml:space="preserve">Name of Grant Program: </w:t>
            </w:r>
          </w:p>
          <w:p w14:paraId="2BF6A6ED" w14:textId="7AD1AEB2" w:rsidR="247557A9" w:rsidRDefault="247557A9" w:rsidP="0E6F27FD">
            <w:pPr>
              <w:tabs>
                <w:tab w:val="left" w:pos="2700"/>
              </w:tabs>
              <w:spacing w:line="276" w:lineRule="auto"/>
              <w:rPr>
                <w:rFonts w:ascii="Calibri" w:eastAsia="Calibri" w:hAnsi="Calibri" w:cs="Calibri"/>
              </w:rPr>
            </w:pPr>
            <w:r w:rsidRPr="097E0312">
              <w:rPr>
                <w:rFonts w:ascii="Calibri" w:eastAsia="Calibri" w:hAnsi="Calibri" w:cs="Calibri"/>
              </w:rPr>
              <w:t>Partnership for Reading Success – Massachusetts (PRISM)</w:t>
            </w:r>
            <w:r w:rsidR="452C2F3A" w:rsidRPr="097E0312">
              <w:rPr>
                <w:rFonts w:ascii="Calibri" w:eastAsia="Calibri" w:hAnsi="Calibri" w:cs="Calibri"/>
              </w:rPr>
              <w:t xml:space="preserve"> </w:t>
            </w:r>
            <w:r w:rsidR="4EBB966A" w:rsidRPr="097E0312">
              <w:rPr>
                <w:rFonts w:ascii="Calibri" w:eastAsia="Calibri" w:hAnsi="Calibri" w:cs="Calibri"/>
              </w:rPr>
              <w:t>I</w:t>
            </w:r>
            <w:r w:rsidR="305615E6" w:rsidRPr="097E0312">
              <w:rPr>
                <w:rFonts w:ascii="Calibri" w:eastAsia="Calibri" w:hAnsi="Calibri" w:cs="Calibri"/>
              </w:rPr>
              <w:t>I</w:t>
            </w:r>
            <w:r w:rsidR="60BC1253" w:rsidRPr="097E0312">
              <w:rPr>
                <w:rFonts w:ascii="Calibri" w:eastAsia="Calibri" w:hAnsi="Calibri" w:cs="Calibri"/>
              </w:rPr>
              <w:t>I</w:t>
            </w:r>
            <w:r w:rsidR="452C2F3A" w:rsidRPr="097E0312">
              <w:rPr>
                <w:rFonts w:ascii="Calibri" w:eastAsia="Calibri" w:hAnsi="Calibri" w:cs="Calibri"/>
              </w:rPr>
              <w:t xml:space="preserve">    </w:t>
            </w:r>
          </w:p>
        </w:tc>
        <w:tc>
          <w:tcPr>
            <w:tcW w:w="2810" w:type="dxa"/>
            <w:tcMar>
              <w:left w:w="105" w:type="dxa"/>
              <w:right w:w="105" w:type="dxa"/>
            </w:tcMar>
          </w:tcPr>
          <w:p w14:paraId="4AED4C13" w14:textId="6ADD8C5C" w:rsidR="452C2F3A" w:rsidRDefault="452C2F3A" w:rsidP="452C2F3A">
            <w:pPr>
              <w:tabs>
                <w:tab w:val="left" w:pos="1332"/>
              </w:tabs>
              <w:spacing w:line="276" w:lineRule="auto"/>
              <w:rPr>
                <w:rFonts w:ascii="Calibri" w:eastAsia="Calibri" w:hAnsi="Calibri" w:cs="Calibri"/>
              </w:rPr>
            </w:pPr>
            <w:r w:rsidRPr="097E0312">
              <w:rPr>
                <w:rFonts w:ascii="Calibri" w:eastAsia="Calibri" w:hAnsi="Calibri" w:cs="Calibri"/>
                <w:b/>
                <w:bCs/>
              </w:rPr>
              <w:t>Fund Code:</w:t>
            </w:r>
            <w:r w:rsidRPr="097E0312">
              <w:rPr>
                <w:rFonts w:ascii="Calibri" w:eastAsia="Calibri" w:hAnsi="Calibri" w:cs="Calibri"/>
              </w:rPr>
              <w:t xml:space="preserve"> </w:t>
            </w:r>
            <w:r w:rsidR="5E93FAC5" w:rsidRPr="097E0312">
              <w:rPr>
                <w:rFonts w:ascii="Calibri" w:eastAsia="Calibri" w:hAnsi="Calibri" w:cs="Calibri"/>
              </w:rPr>
              <w:t>059</w:t>
            </w:r>
            <w:r w:rsidR="5163B4C5" w:rsidRPr="097E0312">
              <w:rPr>
                <w:rFonts w:ascii="Calibri" w:eastAsia="Calibri" w:hAnsi="Calibri" w:cs="Calibri"/>
              </w:rPr>
              <w:t>4</w:t>
            </w:r>
          </w:p>
          <w:p w14:paraId="2F0F4FD8" w14:textId="6993A640" w:rsidR="452C2F3A" w:rsidRDefault="452C2F3A" w:rsidP="452C2F3A">
            <w:pPr>
              <w:spacing w:line="276" w:lineRule="auto"/>
              <w:jc w:val="both"/>
              <w:rPr>
                <w:rFonts w:ascii="Calibri" w:eastAsia="Calibri" w:hAnsi="Calibri" w:cs="Calibri"/>
              </w:rPr>
            </w:pPr>
          </w:p>
        </w:tc>
      </w:tr>
    </w:tbl>
    <w:p w14:paraId="578F3053" w14:textId="0B4D876D" w:rsidR="003362B6" w:rsidRDefault="003362B6" w:rsidP="452C2F3A">
      <w:pPr>
        <w:spacing w:line="276" w:lineRule="auto"/>
        <w:ind w:left="2" w:hanging="2"/>
        <w:rPr>
          <w:rFonts w:ascii="Calibri" w:eastAsia="Calibri" w:hAnsi="Calibri" w:cs="Calibri"/>
          <w:color w:val="000000" w:themeColor="text1"/>
        </w:rPr>
      </w:pPr>
    </w:p>
    <w:p w14:paraId="2E9C1E90" w14:textId="4272108B" w:rsidR="003362B6" w:rsidRDefault="6597D0CC" w:rsidP="5D9386C8">
      <w:pPr>
        <w:pStyle w:val="Heading1"/>
        <w:jc w:val="center"/>
        <w:rPr>
          <w:b/>
          <w:bCs/>
        </w:rPr>
      </w:pPr>
      <w:r>
        <w:rPr>
          <w:noProof/>
        </w:rPr>
        <w:drawing>
          <wp:inline distT="0" distB="0" distL="0" distR="0" wp14:anchorId="324E91A8" wp14:editId="412A9D88">
            <wp:extent cx="276225" cy="257175"/>
            <wp:effectExtent l="0" t="0" r="0" b="0"/>
            <wp:docPr id="1876835782" name="Picture 1876835782" descr="Image of a 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835782" name="Picture 1876835782" descr="Image of a prism"/>
                    <pic:cNvPicPr/>
                  </pic:nvPicPr>
                  <pic:blipFill>
                    <a:blip r:embed="rId10">
                      <a:extLst>
                        <a:ext uri="{28A0092B-C50C-407E-A947-70E740481C1C}">
                          <a14:useLocalDpi xmlns:a14="http://schemas.microsoft.com/office/drawing/2010/main" val="0"/>
                        </a:ext>
                      </a:extLst>
                    </a:blip>
                    <a:stretch>
                      <a:fillRect/>
                    </a:stretch>
                  </pic:blipFill>
                  <pic:spPr>
                    <a:xfrm>
                      <a:off x="0" y="0"/>
                      <a:ext cx="276225" cy="257175"/>
                    </a:xfrm>
                    <a:prstGeom prst="rect">
                      <a:avLst/>
                    </a:prstGeom>
                  </pic:spPr>
                </pic:pic>
              </a:graphicData>
            </a:graphic>
          </wp:inline>
        </w:drawing>
      </w:r>
      <w:r w:rsidRPr="14756CDE">
        <w:rPr>
          <w:b/>
          <w:bCs/>
        </w:rPr>
        <w:t xml:space="preserve"> </w:t>
      </w:r>
      <w:r w:rsidR="213586EC" w:rsidRPr="14756CDE">
        <w:rPr>
          <w:b/>
          <w:bCs/>
        </w:rPr>
        <w:t>PRISM</w:t>
      </w:r>
      <w:r w:rsidR="1F9025DB" w:rsidRPr="14756CDE">
        <w:rPr>
          <w:b/>
          <w:bCs/>
        </w:rPr>
        <w:t xml:space="preserve"> </w:t>
      </w:r>
      <w:r w:rsidR="7C40759F" w:rsidRPr="14756CDE">
        <w:rPr>
          <w:b/>
          <w:bCs/>
        </w:rPr>
        <w:t>I</w:t>
      </w:r>
      <w:r w:rsidR="5BCF8C3A" w:rsidRPr="14756CDE">
        <w:rPr>
          <w:b/>
          <w:bCs/>
        </w:rPr>
        <w:t>I</w:t>
      </w:r>
      <w:r w:rsidR="7C40759F" w:rsidRPr="14756CDE">
        <w:rPr>
          <w:b/>
          <w:bCs/>
        </w:rPr>
        <w:t xml:space="preserve">I </w:t>
      </w:r>
      <w:r w:rsidR="28CD36C2" w:rsidRPr="14756CDE">
        <w:rPr>
          <w:b/>
          <w:bCs/>
        </w:rPr>
        <w:t xml:space="preserve">Track </w:t>
      </w:r>
      <w:r w:rsidR="5F8746AF" w:rsidRPr="14756CDE">
        <w:rPr>
          <w:b/>
          <w:bCs/>
        </w:rPr>
        <w:t>3</w:t>
      </w:r>
      <w:r w:rsidR="28CD36C2" w:rsidRPr="14756CDE">
        <w:rPr>
          <w:b/>
          <w:bCs/>
        </w:rPr>
        <w:t xml:space="preserve"> Budgeting Guide</w:t>
      </w:r>
    </w:p>
    <w:p w14:paraId="7EBF6BFA" w14:textId="77777777" w:rsidR="00A10891" w:rsidRPr="00A10891" w:rsidRDefault="00A10891" w:rsidP="00A10891"/>
    <w:p w14:paraId="4142E58D" w14:textId="6380ED6A" w:rsidR="079368B5" w:rsidRDefault="1F9025DB" w:rsidP="66FB5CDF">
      <w:pPr>
        <w:spacing w:line="276" w:lineRule="auto"/>
        <w:ind w:left="2" w:hanging="2"/>
        <w:rPr>
          <w:rFonts w:ascii="Calibri" w:eastAsia="Calibri" w:hAnsi="Calibri" w:cs="Calibri"/>
          <w:b/>
          <w:bCs/>
          <w:color w:val="000000" w:themeColor="text1"/>
        </w:rPr>
      </w:pPr>
      <w:r w:rsidRPr="14756CDE">
        <w:rPr>
          <w:rFonts w:ascii="Calibri" w:eastAsia="Calibri" w:hAnsi="Calibri" w:cs="Calibri"/>
          <w:color w:val="000000" w:themeColor="text1"/>
        </w:rPr>
        <w:t xml:space="preserve">This attachment provides full details about how </w:t>
      </w:r>
      <w:r w:rsidR="7ABA319A" w:rsidRPr="14756CDE">
        <w:rPr>
          <w:rFonts w:ascii="Calibri" w:eastAsia="Calibri" w:hAnsi="Calibri" w:cs="Calibri"/>
          <w:color w:val="000000" w:themeColor="text1"/>
        </w:rPr>
        <w:t>PRISM I</w:t>
      </w:r>
      <w:r w:rsidR="68D6E2A2" w:rsidRPr="14756CDE">
        <w:rPr>
          <w:rFonts w:ascii="Calibri" w:eastAsia="Calibri" w:hAnsi="Calibri" w:cs="Calibri"/>
          <w:color w:val="000000" w:themeColor="text1"/>
        </w:rPr>
        <w:t>I</w:t>
      </w:r>
      <w:r w:rsidR="212ECE30" w:rsidRPr="14756CDE">
        <w:rPr>
          <w:rFonts w:ascii="Calibri" w:eastAsia="Calibri" w:hAnsi="Calibri" w:cs="Calibri"/>
          <w:color w:val="000000" w:themeColor="text1"/>
        </w:rPr>
        <w:t>I</w:t>
      </w:r>
      <w:r w:rsidR="7ABA319A" w:rsidRPr="14756CDE">
        <w:rPr>
          <w:rFonts w:ascii="Calibri" w:eastAsia="Calibri" w:hAnsi="Calibri" w:cs="Calibri"/>
          <w:color w:val="000000" w:themeColor="text1"/>
        </w:rPr>
        <w:t xml:space="preserve"> </w:t>
      </w:r>
      <w:r w:rsidR="56E1404E" w:rsidRPr="14756CDE">
        <w:rPr>
          <w:rFonts w:ascii="Calibri" w:eastAsia="Calibri" w:hAnsi="Calibri" w:cs="Calibri"/>
          <w:color w:val="000000" w:themeColor="text1"/>
        </w:rPr>
        <w:t xml:space="preserve">Track </w:t>
      </w:r>
      <w:r w:rsidR="0CF555C9" w:rsidRPr="14756CDE">
        <w:rPr>
          <w:rFonts w:ascii="Calibri" w:eastAsia="Calibri" w:hAnsi="Calibri" w:cs="Calibri"/>
          <w:color w:val="000000" w:themeColor="text1"/>
        </w:rPr>
        <w:t xml:space="preserve">3 </w:t>
      </w:r>
      <w:r w:rsidRPr="14756CDE">
        <w:rPr>
          <w:rFonts w:ascii="Calibri" w:eastAsia="Calibri" w:hAnsi="Calibri" w:cs="Calibri"/>
          <w:color w:val="000000" w:themeColor="text1"/>
        </w:rPr>
        <w:t xml:space="preserve">funds may be used. This grant will provide funding as well as hands-on support from Department specialists for </w:t>
      </w:r>
      <w:r w:rsidR="0B44D50A" w:rsidRPr="14756CDE">
        <w:rPr>
          <w:rFonts w:ascii="Calibri" w:eastAsia="Calibri" w:hAnsi="Calibri" w:cs="Calibri"/>
          <w:color w:val="000000" w:themeColor="text1"/>
        </w:rPr>
        <w:t xml:space="preserve">up to </w:t>
      </w:r>
      <w:r w:rsidR="5F3FF83D" w:rsidRPr="14756CDE">
        <w:rPr>
          <w:rFonts w:ascii="Calibri" w:eastAsia="Calibri" w:hAnsi="Calibri" w:cs="Calibri"/>
          <w:color w:val="000000" w:themeColor="text1"/>
        </w:rPr>
        <w:t>three</w:t>
      </w:r>
      <w:r w:rsidR="0B44D50A" w:rsidRPr="14756CDE">
        <w:rPr>
          <w:rFonts w:ascii="Calibri" w:eastAsia="Calibri" w:hAnsi="Calibri" w:cs="Calibri"/>
          <w:color w:val="000000" w:themeColor="text1"/>
        </w:rPr>
        <w:t xml:space="preserve"> and </w:t>
      </w:r>
      <w:proofErr w:type="gramStart"/>
      <w:r w:rsidR="0B44D50A" w:rsidRPr="14756CDE">
        <w:rPr>
          <w:rFonts w:ascii="Calibri" w:eastAsia="Calibri" w:hAnsi="Calibri" w:cs="Calibri"/>
          <w:color w:val="000000" w:themeColor="text1"/>
        </w:rPr>
        <w:t>half</w:t>
      </w:r>
      <w:proofErr w:type="gramEnd"/>
      <w:r w:rsidR="45B1990F" w:rsidRPr="14756CDE">
        <w:rPr>
          <w:rFonts w:ascii="Calibri" w:eastAsia="Calibri" w:hAnsi="Calibri" w:cs="Calibri"/>
          <w:color w:val="000000" w:themeColor="text1"/>
        </w:rPr>
        <w:t xml:space="preserve"> </w:t>
      </w:r>
      <w:r w:rsidRPr="14756CDE">
        <w:rPr>
          <w:rFonts w:ascii="Calibri" w:eastAsia="Calibri" w:hAnsi="Calibri" w:cs="Calibri"/>
          <w:color w:val="000000" w:themeColor="text1"/>
        </w:rPr>
        <w:t xml:space="preserve">years for recipients to </w:t>
      </w:r>
      <w:r w:rsidR="4FE174C8" w:rsidRPr="14756CDE">
        <w:rPr>
          <w:rFonts w:ascii="Calibri" w:eastAsia="Calibri" w:hAnsi="Calibri" w:cs="Calibri"/>
          <w:color w:val="000000" w:themeColor="text1"/>
        </w:rPr>
        <w:t xml:space="preserve">improve literacy teaching and learning and </w:t>
      </w:r>
      <w:r w:rsidRPr="14756CDE">
        <w:rPr>
          <w:rFonts w:ascii="Calibri" w:eastAsia="Calibri" w:hAnsi="Calibri" w:cs="Calibri"/>
          <w:color w:val="000000" w:themeColor="text1"/>
        </w:rPr>
        <w:t>accomplish the activiti</w:t>
      </w:r>
      <w:r w:rsidR="3D904A80" w:rsidRPr="14756CDE">
        <w:rPr>
          <w:rFonts w:ascii="Calibri" w:eastAsia="Calibri" w:hAnsi="Calibri" w:cs="Calibri"/>
          <w:color w:val="000000" w:themeColor="text1"/>
        </w:rPr>
        <w:t>es listed in the RFP</w:t>
      </w:r>
      <w:r w:rsidRPr="14756CDE">
        <w:rPr>
          <w:rFonts w:ascii="Calibri" w:eastAsia="Calibri" w:hAnsi="Calibri" w:cs="Calibri"/>
          <w:color w:val="000000" w:themeColor="text1"/>
        </w:rPr>
        <w:t>.</w:t>
      </w:r>
    </w:p>
    <w:p w14:paraId="0971F8BB" w14:textId="44D3C2BE" w:rsidR="29D644C1" w:rsidRDefault="29D644C1" w:rsidP="5D9386C8">
      <w:pPr>
        <w:spacing w:line="276" w:lineRule="auto"/>
        <w:ind w:left="2" w:hanging="2"/>
      </w:pPr>
      <w:r w:rsidRPr="0000333E">
        <w:rPr>
          <w:rFonts w:ascii="Calibri" w:eastAsia="Calibri" w:hAnsi="Calibri" w:cs="Calibri"/>
          <w:b/>
          <w:bCs/>
          <w:color w:val="005C43"/>
        </w:rPr>
        <w:t xml:space="preserve">PRISM III Track </w:t>
      </w:r>
      <w:r w:rsidR="210D17EC" w:rsidRPr="0000333E">
        <w:rPr>
          <w:rFonts w:ascii="Calibri" w:eastAsia="Calibri" w:hAnsi="Calibri" w:cs="Calibri"/>
          <w:b/>
          <w:bCs/>
          <w:color w:val="005C43"/>
        </w:rPr>
        <w:t>3</w:t>
      </w:r>
      <w:r w:rsidRPr="0000333E">
        <w:rPr>
          <w:rFonts w:ascii="Calibri" w:eastAsia="Calibri" w:hAnsi="Calibri" w:cs="Calibri"/>
          <w:b/>
          <w:bCs/>
          <w:color w:val="005C43"/>
        </w:rPr>
        <w:t xml:space="preserve"> is for LEAs </w:t>
      </w:r>
      <w:r w:rsidR="008E7C91" w:rsidRPr="0000333E">
        <w:rPr>
          <w:rFonts w:ascii="Calibri" w:eastAsia="Calibri" w:hAnsi="Calibri" w:cs="Calibri"/>
          <w:b/>
          <w:bCs/>
          <w:color w:val="005C43"/>
        </w:rPr>
        <w:t xml:space="preserve">that </w:t>
      </w:r>
      <w:r w:rsidR="7BB60B27" w:rsidRPr="0000333E">
        <w:rPr>
          <w:rFonts w:ascii="Calibri" w:eastAsia="Calibri" w:hAnsi="Calibri" w:cs="Calibri"/>
          <w:b/>
          <w:bCs/>
          <w:color w:val="005C43"/>
        </w:rPr>
        <w:t>already have HQIM in their selected grade band and are seeking support for implementing materials effectively</w:t>
      </w:r>
      <w:r w:rsidRPr="0000333E">
        <w:rPr>
          <w:rFonts w:ascii="Calibri" w:eastAsia="Calibri" w:hAnsi="Calibri" w:cs="Calibri"/>
          <w:b/>
          <w:bCs/>
          <w:color w:val="005C43"/>
        </w:rPr>
        <w:t xml:space="preserve">.   </w:t>
      </w:r>
      <w:r w:rsidRPr="2AD66457">
        <w:rPr>
          <w:rFonts w:ascii="Calibri" w:eastAsia="Calibri" w:hAnsi="Calibri" w:cs="Calibri"/>
        </w:rPr>
        <w:t xml:space="preserve"> </w:t>
      </w:r>
    </w:p>
    <w:p w14:paraId="6B795636" w14:textId="52934F65" w:rsidR="7F864338" w:rsidRDefault="7F864338" w:rsidP="14756CDE">
      <w:pPr>
        <w:spacing w:line="276" w:lineRule="auto"/>
        <w:ind w:left="2" w:hanging="2"/>
        <w:rPr>
          <w:rFonts w:ascii="Calibri" w:eastAsia="Calibri" w:hAnsi="Calibri" w:cs="Calibri"/>
          <w:color w:val="000000" w:themeColor="text1"/>
        </w:rPr>
      </w:pPr>
      <w:r w:rsidRPr="6F1F5563">
        <w:rPr>
          <w:rFonts w:ascii="Calibri" w:eastAsia="Calibri" w:hAnsi="Calibri" w:cs="Calibri"/>
          <w:b/>
          <w:bCs/>
          <w:color w:val="000000" w:themeColor="text1"/>
        </w:rPr>
        <w:t>PRISM I</w:t>
      </w:r>
      <w:r w:rsidR="6017BF69" w:rsidRPr="6F1F5563">
        <w:rPr>
          <w:rFonts w:ascii="Calibri" w:eastAsia="Calibri" w:hAnsi="Calibri" w:cs="Calibri"/>
          <w:b/>
          <w:bCs/>
          <w:color w:val="000000" w:themeColor="text1"/>
        </w:rPr>
        <w:t>I</w:t>
      </w:r>
      <w:r w:rsidRPr="6F1F5563">
        <w:rPr>
          <w:rFonts w:ascii="Calibri" w:eastAsia="Calibri" w:hAnsi="Calibri" w:cs="Calibri"/>
          <w:b/>
          <w:bCs/>
          <w:color w:val="000000" w:themeColor="text1"/>
        </w:rPr>
        <w:t xml:space="preserve">I Track </w:t>
      </w:r>
      <w:r w:rsidR="1547E002" w:rsidRPr="6F1F5563">
        <w:rPr>
          <w:rFonts w:ascii="Calibri" w:eastAsia="Calibri" w:hAnsi="Calibri" w:cs="Calibri"/>
          <w:b/>
          <w:bCs/>
          <w:color w:val="000000" w:themeColor="text1"/>
        </w:rPr>
        <w:t>3</w:t>
      </w:r>
      <w:r w:rsidRPr="6F1F5563">
        <w:rPr>
          <w:rFonts w:ascii="Calibri" w:eastAsia="Calibri" w:hAnsi="Calibri" w:cs="Calibri"/>
          <w:b/>
          <w:bCs/>
          <w:color w:val="000000" w:themeColor="text1"/>
        </w:rPr>
        <w:t xml:space="preserve"> </w:t>
      </w:r>
      <w:r w:rsidR="277BA240" w:rsidRPr="6F1F5563">
        <w:rPr>
          <w:rFonts w:ascii="Calibri" w:eastAsia="Calibri" w:hAnsi="Calibri" w:cs="Calibri"/>
          <w:color w:val="000000" w:themeColor="text1"/>
        </w:rPr>
        <w:t>LEAs/consortia will receive a modest amount of funding for FY2</w:t>
      </w:r>
      <w:r w:rsidR="4F0674FB" w:rsidRPr="6F1F5563">
        <w:rPr>
          <w:rFonts w:ascii="Calibri" w:eastAsia="Calibri" w:hAnsi="Calibri" w:cs="Calibri"/>
          <w:color w:val="000000" w:themeColor="text1"/>
        </w:rPr>
        <w:t>6</w:t>
      </w:r>
      <w:r w:rsidR="277BA240" w:rsidRPr="6F1F5563">
        <w:rPr>
          <w:rFonts w:ascii="Calibri" w:eastAsia="Calibri" w:hAnsi="Calibri" w:cs="Calibri"/>
          <w:color w:val="000000" w:themeColor="text1"/>
        </w:rPr>
        <w:t xml:space="preserve"> (Year 1) to use for building strategy</w:t>
      </w:r>
      <w:r w:rsidR="4D316F89" w:rsidRPr="6F1F5563">
        <w:rPr>
          <w:rFonts w:ascii="Calibri" w:eastAsia="Calibri" w:hAnsi="Calibri" w:cs="Calibri"/>
          <w:color w:val="000000" w:themeColor="text1"/>
        </w:rPr>
        <w:t xml:space="preserve">, </w:t>
      </w:r>
      <w:r w:rsidR="277BA240" w:rsidRPr="6F1F5563">
        <w:rPr>
          <w:rFonts w:ascii="Calibri" w:eastAsia="Calibri" w:hAnsi="Calibri" w:cs="Calibri"/>
          <w:color w:val="000000" w:themeColor="text1"/>
        </w:rPr>
        <w:t>scheduling</w:t>
      </w:r>
      <w:r w:rsidR="7AA07624" w:rsidRPr="6F1F5563">
        <w:rPr>
          <w:rFonts w:ascii="Calibri" w:eastAsia="Calibri" w:hAnsi="Calibri" w:cs="Calibri"/>
          <w:color w:val="000000" w:themeColor="text1"/>
        </w:rPr>
        <w:t xml:space="preserve"> and professional learning</w:t>
      </w:r>
      <w:r w:rsidR="277BA240" w:rsidRPr="6F1F5563">
        <w:rPr>
          <w:rFonts w:ascii="Calibri" w:eastAsia="Calibri" w:hAnsi="Calibri" w:cs="Calibri"/>
          <w:color w:val="000000" w:themeColor="text1"/>
        </w:rPr>
        <w:t xml:space="preserve">. If awarded continuation, </w:t>
      </w:r>
      <w:proofErr w:type="gramStart"/>
      <w:r w:rsidR="277BA240" w:rsidRPr="6F1F5563">
        <w:rPr>
          <w:rFonts w:ascii="Calibri" w:eastAsia="Calibri" w:hAnsi="Calibri" w:cs="Calibri"/>
          <w:color w:val="000000" w:themeColor="text1"/>
        </w:rPr>
        <w:t>Track</w:t>
      </w:r>
      <w:proofErr w:type="gramEnd"/>
      <w:r w:rsidR="277BA240" w:rsidRPr="6F1F5563">
        <w:rPr>
          <w:rFonts w:ascii="Calibri" w:eastAsia="Calibri" w:hAnsi="Calibri" w:cs="Calibri"/>
          <w:color w:val="000000" w:themeColor="text1"/>
        </w:rPr>
        <w:t xml:space="preserve"> 3 LEAs/consortia will then receive funds for implementation support in FY26 (Year 2) and FY27 (Year 3). </w:t>
      </w:r>
      <w:r w:rsidR="277BA240" w:rsidRPr="6F1F5563">
        <w:rPr>
          <w:rFonts w:ascii="Calibri" w:eastAsia="Calibri" w:hAnsi="Calibri" w:cs="Calibri"/>
        </w:rPr>
        <w:t xml:space="preserve"> </w:t>
      </w:r>
    </w:p>
    <w:p w14:paraId="4D45D80F" w14:textId="3D4964DF" w:rsidR="079368B5" w:rsidRDefault="079368B5" w:rsidP="66FB5CDF">
      <w:pPr>
        <w:spacing w:line="276" w:lineRule="auto"/>
        <w:ind w:left="2" w:hanging="2"/>
        <w:rPr>
          <w:rFonts w:ascii="Calibri" w:eastAsia="Calibri" w:hAnsi="Calibri" w:cs="Calibri"/>
          <w:b/>
          <w:bCs/>
          <w:color w:val="000000" w:themeColor="text1"/>
        </w:rPr>
      </w:pPr>
      <w:r w:rsidRPr="097E0312">
        <w:rPr>
          <w:rFonts w:ascii="Calibri" w:eastAsia="Calibri" w:hAnsi="Calibri" w:cs="Calibri"/>
          <w:color w:val="000000" w:themeColor="text1"/>
        </w:rPr>
        <w:t xml:space="preserve">Please read the rest of this document for details on PRISM </w:t>
      </w:r>
      <w:r w:rsidR="58106CE9" w:rsidRPr="097E0312">
        <w:rPr>
          <w:rFonts w:ascii="Calibri" w:eastAsia="Calibri" w:hAnsi="Calibri" w:cs="Calibri"/>
          <w:color w:val="000000" w:themeColor="text1"/>
        </w:rPr>
        <w:t>I</w:t>
      </w:r>
      <w:r w:rsidR="346CCE86" w:rsidRPr="097E0312">
        <w:rPr>
          <w:rFonts w:ascii="Calibri" w:eastAsia="Calibri" w:hAnsi="Calibri" w:cs="Calibri"/>
          <w:color w:val="000000" w:themeColor="text1"/>
        </w:rPr>
        <w:t>I</w:t>
      </w:r>
      <w:r w:rsidR="58106CE9" w:rsidRPr="097E0312">
        <w:rPr>
          <w:rFonts w:ascii="Calibri" w:eastAsia="Calibri" w:hAnsi="Calibri" w:cs="Calibri"/>
          <w:color w:val="000000" w:themeColor="text1"/>
        </w:rPr>
        <w:t>I</w:t>
      </w:r>
      <w:r w:rsidR="3BB5D928" w:rsidRPr="097E0312">
        <w:rPr>
          <w:rFonts w:ascii="Calibri" w:eastAsia="Calibri" w:hAnsi="Calibri" w:cs="Calibri"/>
          <w:color w:val="000000" w:themeColor="text1"/>
        </w:rPr>
        <w:t xml:space="preserve"> – Year 1 </w:t>
      </w:r>
      <w:r w:rsidRPr="097E0312">
        <w:rPr>
          <w:rFonts w:ascii="Calibri" w:eastAsia="Calibri" w:hAnsi="Calibri" w:cs="Calibri"/>
          <w:color w:val="000000" w:themeColor="text1"/>
        </w:rPr>
        <w:t>funding</w:t>
      </w:r>
      <w:r w:rsidR="59D87788" w:rsidRPr="097E0312">
        <w:rPr>
          <w:rFonts w:ascii="Calibri" w:eastAsia="Calibri" w:hAnsi="Calibri" w:cs="Calibri"/>
          <w:color w:val="000000" w:themeColor="text1"/>
        </w:rPr>
        <w:t xml:space="preserve">. </w:t>
      </w:r>
      <w:r w:rsidR="39CAC3B4" w:rsidRPr="097E0312">
        <w:rPr>
          <w:rFonts w:ascii="Calibri" w:eastAsia="Calibri" w:hAnsi="Calibri" w:cs="Calibri"/>
          <w:color w:val="000000" w:themeColor="text1"/>
        </w:rPr>
        <w:t>Please note that all</w:t>
      </w:r>
      <w:r w:rsidR="00C8441A" w:rsidRPr="097E0312">
        <w:rPr>
          <w:rFonts w:ascii="Calibri" w:eastAsia="Calibri" w:hAnsi="Calibri" w:cs="Calibri"/>
          <w:color w:val="000000" w:themeColor="text1"/>
        </w:rPr>
        <w:t xml:space="preserve"> PRISM-funded</w:t>
      </w:r>
      <w:r w:rsidR="39CAC3B4" w:rsidRPr="097E0312">
        <w:rPr>
          <w:rFonts w:ascii="Calibri" w:eastAsia="Calibri" w:hAnsi="Calibri" w:cs="Calibri"/>
          <w:color w:val="000000" w:themeColor="text1"/>
        </w:rPr>
        <w:t xml:space="preserve"> purchases MUST be pre-approved by DESE before they are made by </w:t>
      </w:r>
      <w:proofErr w:type="gramStart"/>
      <w:r w:rsidR="39CAC3B4" w:rsidRPr="097E0312">
        <w:rPr>
          <w:rFonts w:ascii="Calibri" w:eastAsia="Calibri" w:hAnsi="Calibri" w:cs="Calibri"/>
          <w:color w:val="000000" w:themeColor="text1"/>
        </w:rPr>
        <w:t xml:space="preserve">the </w:t>
      </w:r>
      <w:r w:rsidR="000E3B64" w:rsidRPr="097E0312">
        <w:rPr>
          <w:rFonts w:ascii="Calibri" w:eastAsia="Calibri" w:hAnsi="Calibri" w:cs="Calibri"/>
          <w:color w:val="000000" w:themeColor="text1"/>
        </w:rPr>
        <w:t>LEA</w:t>
      </w:r>
      <w:proofErr w:type="gramEnd"/>
      <w:r w:rsidR="39CAC3B4" w:rsidRPr="097E0312">
        <w:rPr>
          <w:rFonts w:ascii="Calibri" w:eastAsia="Calibri" w:hAnsi="Calibri" w:cs="Calibri"/>
          <w:color w:val="000000" w:themeColor="text1"/>
        </w:rPr>
        <w:t>.</w:t>
      </w:r>
    </w:p>
    <w:p w14:paraId="225DCAF4" w14:textId="0CF4AE94" w:rsidR="2312D2EB" w:rsidRDefault="2312D2EB" w:rsidP="097E0312">
      <w:pPr>
        <w:jc w:val="center"/>
        <w:rPr>
          <w:rFonts w:ascii="Calibri" w:eastAsia="Calibri" w:hAnsi="Calibri" w:cs="Calibri"/>
          <w:color w:val="000000" w:themeColor="text1"/>
        </w:rPr>
      </w:pPr>
      <w:r w:rsidRPr="097E0312">
        <w:rPr>
          <w:rFonts w:ascii="Calibri" w:eastAsia="Calibri" w:hAnsi="Calibri" w:cs="Calibri"/>
          <w:b/>
          <w:bCs/>
          <w:color w:val="000000" w:themeColor="text1"/>
        </w:rPr>
        <w:t>Important Note</w:t>
      </w:r>
    </w:p>
    <w:p w14:paraId="67871647" w14:textId="02F5D4CE" w:rsidR="2312D2EB" w:rsidRDefault="2312D2EB" w:rsidP="5F19F592">
      <w:pPr>
        <w:rPr>
          <w:rFonts w:ascii="Calibri" w:eastAsia="Calibri" w:hAnsi="Calibri" w:cs="Calibri"/>
          <w:color w:val="000000" w:themeColor="text1"/>
        </w:rPr>
      </w:pPr>
      <w:r w:rsidRPr="5F19F592">
        <w:rPr>
          <w:rFonts w:ascii="Calibri" w:eastAsia="Calibri" w:hAnsi="Calibri" w:cs="Calibri"/>
          <w:color w:val="000000" w:themeColor="text1"/>
        </w:rPr>
        <w:t>“High</w:t>
      </w:r>
      <w:r w:rsidR="0ADF53DB" w:rsidRPr="5F19F592">
        <w:rPr>
          <w:rFonts w:ascii="Calibri" w:eastAsia="Calibri" w:hAnsi="Calibri" w:cs="Calibri"/>
          <w:color w:val="000000" w:themeColor="text1"/>
        </w:rPr>
        <w:t>-</w:t>
      </w:r>
      <w:r w:rsidRPr="5F19F592">
        <w:rPr>
          <w:rFonts w:ascii="Calibri" w:eastAsia="Calibri" w:hAnsi="Calibri" w:cs="Calibri"/>
          <w:color w:val="000000" w:themeColor="text1"/>
        </w:rPr>
        <w:t xml:space="preserve">quality core curricular materials” for ELA/Literacy are defined as having </w:t>
      </w:r>
      <w:r w:rsidR="05E06185" w:rsidRPr="5F19F592">
        <w:rPr>
          <w:rFonts w:ascii="Calibri" w:eastAsia="Calibri" w:hAnsi="Calibri" w:cs="Calibri"/>
          <w:color w:val="000000" w:themeColor="text1"/>
        </w:rPr>
        <w:t>a</w:t>
      </w:r>
      <w:r w:rsidRPr="5F19F592">
        <w:rPr>
          <w:rFonts w:ascii="Calibri" w:eastAsia="Calibri" w:hAnsi="Calibri" w:cs="Calibri"/>
          <w:color w:val="000000" w:themeColor="text1"/>
        </w:rPr>
        <w:t xml:space="preserve"> rating of Meeting Expectations </w:t>
      </w:r>
      <w:r w:rsidR="4DDA68EC" w:rsidRPr="5F19F592">
        <w:rPr>
          <w:rFonts w:ascii="Calibri" w:eastAsia="Calibri" w:hAnsi="Calibri" w:cs="Calibri"/>
          <w:color w:val="000000" w:themeColor="text1"/>
        </w:rPr>
        <w:t xml:space="preserve">for the Standards Alignment domain and a rating of Meeting or </w:t>
      </w:r>
      <w:r w:rsidRPr="5F19F592">
        <w:rPr>
          <w:rFonts w:ascii="Calibri" w:eastAsia="Calibri" w:hAnsi="Calibri" w:cs="Calibri"/>
          <w:color w:val="000000" w:themeColor="text1"/>
        </w:rPr>
        <w:t xml:space="preserve">Partially Meeting Expectations </w:t>
      </w:r>
      <w:r w:rsidR="40097E3C" w:rsidRPr="5F19F592">
        <w:rPr>
          <w:rFonts w:ascii="Calibri" w:eastAsia="Calibri" w:hAnsi="Calibri" w:cs="Calibri"/>
          <w:color w:val="000000" w:themeColor="text1"/>
        </w:rPr>
        <w:t xml:space="preserve">for Classroom Application </w:t>
      </w:r>
      <w:r w:rsidRPr="5F19F592">
        <w:rPr>
          <w:rFonts w:ascii="Calibri" w:eastAsia="Calibri" w:hAnsi="Calibri" w:cs="Calibri"/>
          <w:color w:val="000000" w:themeColor="text1"/>
        </w:rPr>
        <w:t xml:space="preserve">on a </w:t>
      </w:r>
      <w:hyperlink r:id="rId11">
        <w:r w:rsidRPr="5F19F592">
          <w:rPr>
            <w:rStyle w:val="Hyperlink"/>
            <w:rFonts w:ascii="Calibri" w:eastAsia="Calibri" w:hAnsi="Calibri" w:cs="Calibri"/>
          </w:rPr>
          <w:t>CURATE</w:t>
        </w:r>
      </w:hyperlink>
      <w:r w:rsidRPr="5F19F592">
        <w:rPr>
          <w:rFonts w:ascii="Calibri" w:eastAsia="Calibri" w:hAnsi="Calibri" w:cs="Calibri"/>
          <w:color w:val="000000" w:themeColor="text1"/>
        </w:rPr>
        <w:t xml:space="preserve"> review.</w:t>
      </w:r>
    </w:p>
    <w:p w14:paraId="4335F3D3" w14:textId="56329681" w:rsidR="079368B5" w:rsidRDefault="079368B5" w:rsidP="5E5F39CF">
      <w:pPr>
        <w:spacing w:line="276" w:lineRule="auto"/>
        <w:rPr>
          <w:rFonts w:ascii="Calibri" w:eastAsia="Calibri" w:hAnsi="Calibri" w:cs="Calibri"/>
          <w:b/>
          <w:bCs/>
          <w:color w:val="000000" w:themeColor="text1"/>
        </w:rPr>
      </w:pPr>
      <w:r w:rsidRPr="5E5F39CF">
        <w:rPr>
          <w:rFonts w:ascii="Calibri" w:eastAsia="Calibri" w:hAnsi="Calibri" w:cs="Calibri"/>
          <w:b/>
          <w:bCs/>
          <w:color w:val="000000" w:themeColor="text1"/>
        </w:rPr>
        <w:t>__________________________________________________________________</w:t>
      </w:r>
      <w:r w:rsidR="301761CF" w:rsidRPr="5E5F39CF">
        <w:rPr>
          <w:rFonts w:ascii="Calibri" w:eastAsia="Calibri" w:hAnsi="Calibri" w:cs="Calibri"/>
          <w:b/>
          <w:bCs/>
          <w:color w:val="000000" w:themeColor="text1"/>
        </w:rPr>
        <w:t>_________________________</w:t>
      </w:r>
    </w:p>
    <w:p w14:paraId="03D26E49" w14:textId="649E3F17" w:rsidR="5E5F39CF" w:rsidRDefault="5E5F39CF">
      <w:r>
        <w:br w:type="page"/>
      </w:r>
    </w:p>
    <w:p w14:paraId="68FEF891" w14:textId="7D48BD7A" w:rsidR="273CD269" w:rsidRDefault="273CD269" w:rsidP="780CDA83">
      <w:pPr>
        <w:pStyle w:val="Heading2"/>
      </w:pPr>
      <w:r>
        <w:lastRenderedPageBreak/>
        <w:t xml:space="preserve">Funds Provided to Awarded LEAs for Track </w:t>
      </w:r>
      <w:r w:rsidR="2E687E23">
        <w:t>3</w:t>
      </w:r>
      <w:r>
        <w:t xml:space="preserve"> – Year</w:t>
      </w:r>
      <w:r w:rsidR="6BA05ADD">
        <w:t xml:space="preserve"> 1</w:t>
      </w:r>
      <w:r>
        <w:t xml:space="preserve"> </w:t>
      </w:r>
      <w:r w:rsidR="7E83B5C5">
        <w:t xml:space="preserve">(FY25: </w:t>
      </w:r>
      <w:r w:rsidR="38077FE1">
        <w:t>July 1, 2025</w:t>
      </w:r>
      <w:r w:rsidR="7E83B5C5">
        <w:t xml:space="preserve"> – </w:t>
      </w:r>
      <w:r w:rsidR="27FE8603">
        <w:t>August 31</w:t>
      </w:r>
      <w:r w:rsidR="7E83B5C5">
        <w:t>, 2025)</w:t>
      </w:r>
    </w:p>
    <w:p w14:paraId="54C759BE" w14:textId="48117A0D" w:rsidR="273CD269" w:rsidRDefault="04BCD7BA" w:rsidP="6F1F5563">
      <w:pPr>
        <w:pStyle w:val="ListParagraph"/>
        <w:numPr>
          <w:ilvl w:val="0"/>
          <w:numId w:val="5"/>
        </w:numPr>
        <w:rPr>
          <w:rFonts w:ascii="Calibri" w:eastAsia="Calibri" w:hAnsi="Calibri" w:cs="Calibri"/>
          <w:color w:val="000000" w:themeColor="text1"/>
        </w:rPr>
      </w:pPr>
      <w:r w:rsidRPr="6F1F5563">
        <w:rPr>
          <w:rFonts w:ascii="Calibri" w:eastAsia="Calibri" w:hAnsi="Calibri" w:cs="Calibri"/>
          <w:b/>
          <w:bCs/>
          <w:color w:val="000000" w:themeColor="text1"/>
        </w:rPr>
        <w:t xml:space="preserve">Stipends for Educators to participate </w:t>
      </w:r>
      <w:proofErr w:type="gramStart"/>
      <w:r w:rsidRPr="6F1F5563">
        <w:rPr>
          <w:rFonts w:ascii="Calibri" w:eastAsia="Calibri" w:hAnsi="Calibri" w:cs="Calibri"/>
          <w:b/>
          <w:bCs/>
          <w:color w:val="000000" w:themeColor="text1"/>
        </w:rPr>
        <w:t>on</w:t>
      </w:r>
      <w:proofErr w:type="gramEnd"/>
      <w:r w:rsidRPr="6F1F5563">
        <w:rPr>
          <w:rFonts w:ascii="Calibri" w:eastAsia="Calibri" w:hAnsi="Calibri" w:cs="Calibri"/>
          <w:b/>
          <w:bCs/>
          <w:color w:val="000000" w:themeColor="text1"/>
        </w:rPr>
        <w:t xml:space="preserve"> the PRISM Curriculum Council: </w:t>
      </w:r>
      <w:r w:rsidR="4D5272FF" w:rsidRPr="6F1F5563">
        <w:rPr>
          <w:rFonts w:ascii="Calibri" w:eastAsia="Calibri" w:hAnsi="Calibri" w:cs="Calibri"/>
          <w:color w:val="000000" w:themeColor="text1"/>
        </w:rPr>
        <w:t>The PRISM Curriculum Council will work together to coordinate and enact the multi-year work of this initiative across schools. Funds may be budgeted for educators to serve on the PRISM Curriculum Council, to cover:</w:t>
      </w:r>
    </w:p>
    <w:p w14:paraId="6B965B56" w14:textId="59BB81D9" w:rsidR="4D5272FF" w:rsidRDefault="4D5272FF" w:rsidP="7B206638">
      <w:pPr>
        <w:pStyle w:val="ListParagraph"/>
        <w:numPr>
          <w:ilvl w:val="1"/>
          <w:numId w:val="5"/>
        </w:numPr>
        <w:spacing w:line="276" w:lineRule="auto"/>
        <w:rPr>
          <w:rFonts w:ascii="Calibri" w:eastAsia="Calibri" w:hAnsi="Calibri" w:cs="Calibri"/>
          <w:color w:val="000000" w:themeColor="text1"/>
        </w:rPr>
      </w:pPr>
      <w:r w:rsidRPr="7B206638">
        <w:rPr>
          <w:rFonts w:ascii="Calibri" w:eastAsia="Calibri" w:hAnsi="Calibri" w:cs="Calibri"/>
          <w:color w:val="000000" w:themeColor="text1"/>
        </w:rPr>
        <w:t>Stipends for time above and beyond contracted time to serve on the PRISM Curriculum Council (e.g., attend PRISM Curriculum Council meetings, work on plans, facilitate meetings and/or presentations).</w:t>
      </w:r>
    </w:p>
    <w:tbl>
      <w:tblPr>
        <w:tblStyle w:val="TableGrid"/>
        <w:tblW w:w="10189" w:type="dxa"/>
        <w:tblLayout w:type="fixed"/>
        <w:tblLook w:val="06A0" w:firstRow="1" w:lastRow="0" w:firstColumn="1" w:lastColumn="0" w:noHBand="1" w:noVBand="1"/>
      </w:tblPr>
      <w:tblGrid>
        <w:gridCol w:w="10189"/>
      </w:tblGrid>
      <w:tr w:rsidR="2AC42380" w14:paraId="4196AA11" w14:textId="77777777" w:rsidTr="05A02693">
        <w:trPr>
          <w:trHeight w:val="300"/>
        </w:trPr>
        <w:tc>
          <w:tcPr>
            <w:tcW w:w="10189" w:type="dxa"/>
            <w:shd w:val="clear" w:color="auto" w:fill="FBE4D5" w:themeFill="accent2" w:themeFillTint="33"/>
          </w:tcPr>
          <w:p w14:paraId="56EB9D0E" w14:textId="057C0B33" w:rsidR="04BCD7BA" w:rsidRDefault="04BCD7BA" w:rsidP="2AC42380">
            <w:pPr>
              <w:jc w:val="center"/>
              <w:rPr>
                <w:rFonts w:ascii="Calibri" w:eastAsia="Calibri" w:hAnsi="Calibri" w:cs="Calibri"/>
                <w:color w:val="000000" w:themeColor="text1"/>
              </w:rPr>
            </w:pPr>
            <w:r w:rsidRPr="2AC42380">
              <w:rPr>
                <w:rFonts w:ascii="Calibri" w:eastAsia="Calibri" w:hAnsi="Calibri" w:cs="Calibri"/>
                <w:b/>
                <w:bCs/>
                <w:color w:val="000000" w:themeColor="text1"/>
              </w:rPr>
              <w:t>GEM$ Budgeting Note</w:t>
            </w:r>
          </w:p>
          <w:p w14:paraId="1F0F4EC6" w14:textId="28573EAC" w:rsidR="04BCD7BA" w:rsidRDefault="04BCD7BA" w:rsidP="6F1F5563">
            <w:pPr>
              <w:rPr>
                <w:rFonts w:ascii="Calibri" w:eastAsia="Calibri" w:hAnsi="Calibri" w:cs="Calibri"/>
                <w:color w:val="000000" w:themeColor="text1"/>
              </w:rPr>
            </w:pPr>
            <w:r w:rsidRPr="05A02693">
              <w:rPr>
                <w:rFonts w:ascii="Calibri" w:eastAsia="Calibri" w:hAnsi="Calibri" w:cs="Calibri"/>
                <w:color w:val="000000" w:themeColor="text1"/>
              </w:rPr>
              <w:t xml:space="preserve">Use the PRISM III </w:t>
            </w:r>
            <w:r w:rsidR="08FB2321" w:rsidRPr="05A02693">
              <w:rPr>
                <w:rFonts w:ascii="Calibri" w:eastAsia="Calibri" w:hAnsi="Calibri" w:cs="Calibri"/>
                <w:color w:val="000000" w:themeColor="text1"/>
              </w:rPr>
              <w:t xml:space="preserve">Track 3 </w:t>
            </w:r>
            <w:r w:rsidRPr="05A02693">
              <w:rPr>
                <w:rFonts w:ascii="Calibri" w:eastAsia="Calibri" w:hAnsi="Calibri" w:cs="Calibri"/>
                <w:color w:val="000000" w:themeColor="text1"/>
              </w:rPr>
              <w:t>Budget calculator to generate the amount for Stipends. The cap is $2,000 per school. On GEM$, enter the amount for Stipends in Object Code 01: Professional Salaries (non-MTRS) for Function Code LDRS (Instructional Leaders)</w:t>
            </w:r>
          </w:p>
          <w:p w14:paraId="64F75700" w14:textId="23AF8F56" w:rsidR="2AC42380" w:rsidRDefault="2AC42380" w:rsidP="2AC42380">
            <w:pPr>
              <w:rPr>
                <w:rFonts w:ascii="Calibri" w:eastAsia="Calibri" w:hAnsi="Calibri" w:cs="Calibri"/>
                <w:b/>
                <w:bCs/>
                <w:color w:val="000000" w:themeColor="text1"/>
              </w:rPr>
            </w:pPr>
          </w:p>
        </w:tc>
      </w:tr>
    </w:tbl>
    <w:p w14:paraId="74BF7889" w14:textId="73655408" w:rsidR="5E5F39CF" w:rsidRDefault="5E5F39CF" w:rsidP="2AC42380">
      <w:pPr>
        <w:pStyle w:val="ListParagraph"/>
        <w:spacing w:line="276" w:lineRule="auto"/>
        <w:rPr>
          <w:rFonts w:ascii="Calibri" w:eastAsia="Calibri" w:hAnsi="Calibri" w:cs="Calibri"/>
          <w:color w:val="000000" w:themeColor="text1"/>
        </w:rPr>
      </w:pPr>
    </w:p>
    <w:p w14:paraId="39177D08" w14:textId="15CFBE5A" w:rsidR="5E5F39CF" w:rsidRDefault="04BCD7BA" w:rsidP="2AC42380">
      <w:pPr>
        <w:pStyle w:val="ListParagraph"/>
        <w:numPr>
          <w:ilvl w:val="0"/>
          <w:numId w:val="5"/>
        </w:numPr>
        <w:spacing w:line="276" w:lineRule="auto"/>
        <w:rPr>
          <w:rFonts w:ascii="Calibri" w:eastAsia="Calibri" w:hAnsi="Calibri" w:cs="Calibri"/>
          <w:color w:val="000000" w:themeColor="text1"/>
        </w:rPr>
      </w:pPr>
      <w:r w:rsidRPr="2AC42380">
        <w:rPr>
          <w:rFonts w:ascii="Calibri" w:eastAsia="Calibri" w:hAnsi="Calibri" w:cs="Calibri"/>
          <w:b/>
          <w:bCs/>
          <w:color w:val="000000" w:themeColor="text1"/>
        </w:rPr>
        <w:t xml:space="preserve">Stipends for Educators to support PRISM work beyond contractual hours or duties: </w:t>
      </w:r>
      <w:r w:rsidRPr="2AC42380">
        <w:rPr>
          <w:rFonts w:ascii="Calibri" w:eastAsia="Calibri" w:hAnsi="Calibri" w:cs="Calibri"/>
          <w:color w:val="000000" w:themeColor="text1"/>
        </w:rPr>
        <w:t xml:space="preserve">Many educators working on literacy (e.g., classroom teachers, special educators, ESL teachers, administrators, coaches) will participate in PRISM III planning and professional learning in Year 1. These funds may be budgeted to stipend educators for their PRISM-related work beyond contractual hours or duties, if needed. The following educators can be </w:t>
      </w:r>
      <w:proofErr w:type="spellStart"/>
      <w:r w:rsidRPr="2AC42380">
        <w:rPr>
          <w:rFonts w:ascii="Calibri" w:eastAsia="Calibri" w:hAnsi="Calibri" w:cs="Calibri"/>
          <w:color w:val="000000" w:themeColor="text1"/>
        </w:rPr>
        <w:t>stipended</w:t>
      </w:r>
      <w:proofErr w:type="spellEnd"/>
      <w:r w:rsidRPr="2AC42380">
        <w:rPr>
          <w:rFonts w:ascii="Calibri" w:eastAsia="Calibri" w:hAnsi="Calibri" w:cs="Calibri"/>
          <w:color w:val="000000" w:themeColor="text1"/>
        </w:rPr>
        <w:t xml:space="preserve"> from this grant for their work outside contract hours:</w:t>
      </w:r>
    </w:p>
    <w:p w14:paraId="7343228F" w14:textId="3604E14F" w:rsidR="5E5F39CF" w:rsidRDefault="04BCD7BA" w:rsidP="2AC42380">
      <w:pPr>
        <w:pStyle w:val="ListParagraph"/>
        <w:numPr>
          <w:ilvl w:val="1"/>
          <w:numId w:val="5"/>
        </w:numPr>
        <w:spacing w:line="276" w:lineRule="auto"/>
        <w:rPr>
          <w:rFonts w:ascii="Calibri" w:eastAsia="Calibri" w:hAnsi="Calibri" w:cs="Calibri"/>
          <w:color w:val="000000" w:themeColor="text1"/>
        </w:rPr>
      </w:pPr>
      <w:r w:rsidRPr="2AC42380">
        <w:rPr>
          <w:rFonts w:ascii="Calibri" w:eastAsia="Calibri" w:hAnsi="Calibri" w:cs="Calibri"/>
          <w:color w:val="000000" w:themeColor="text1"/>
        </w:rPr>
        <w:t>Teachers, including general education teachers, special education teachers, ESL teachers</w:t>
      </w:r>
    </w:p>
    <w:p w14:paraId="22E2D0B9" w14:textId="0342C0AA" w:rsidR="5E5F39CF" w:rsidRDefault="04BCD7BA" w:rsidP="2AC42380">
      <w:pPr>
        <w:pStyle w:val="ListParagraph"/>
        <w:numPr>
          <w:ilvl w:val="1"/>
          <w:numId w:val="5"/>
        </w:numPr>
        <w:spacing w:line="276" w:lineRule="auto"/>
        <w:rPr>
          <w:rFonts w:ascii="Calibri" w:eastAsia="Calibri" w:hAnsi="Calibri" w:cs="Calibri"/>
          <w:color w:val="000000" w:themeColor="text1"/>
        </w:rPr>
      </w:pPr>
      <w:r w:rsidRPr="2AC42380">
        <w:rPr>
          <w:rFonts w:ascii="Calibri" w:eastAsia="Calibri" w:hAnsi="Calibri" w:cs="Calibri"/>
          <w:color w:val="000000" w:themeColor="text1"/>
        </w:rPr>
        <w:t>Paraprofessionals and teaching assistants</w:t>
      </w:r>
    </w:p>
    <w:p w14:paraId="58D4CCB9" w14:textId="1A026DF5" w:rsidR="5E5F39CF" w:rsidRDefault="04BCD7BA" w:rsidP="2AC42380">
      <w:pPr>
        <w:pStyle w:val="ListParagraph"/>
        <w:numPr>
          <w:ilvl w:val="1"/>
          <w:numId w:val="5"/>
        </w:numPr>
        <w:spacing w:line="276" w:lineRule="auto"/>
        <w:rPr>
          <w:rFonts w:ascii="Calibri" w:eastAsia="Calibri" w:hAnsi="Calibri" w:cs="Calibri"/>
          <w:color w:val="000000" w:themeColor="text1"/>
        </w:rPr>
      </w:pPr>
      <w:r w:rsidRPr="2AC42380">
        <w:rPr>
          <w:rFonts w:ascii="Calibri" w:eastAsia="Calibri" w:hAnsi="Calibri" w:cs="Calibri"/>
          <w:color w:val="000000" w:themeColor="text1"/>
        </w:rPr>
        <w:t>Instructional coaches, reading specialists, reading interventionists</w:t>
      </w:r>
    </w:p>
    <w:p w14:paraId="50363BAA" w14:textId="63271104" w:rsidR="5E5F39CF" w:rsidRDefault="04BCD7BA" w:rsidP="2AC42380">
      <w:pPr>
        <w:pStyle w:val="ListParagraph"/>
        <w:numPr>
          <w:ilvl w:val="1"/>
          <w:numId w:val="5"/>
        </w:numPr>
        <w:spacing w:line="276" w:lineRule="auto"/>
        <w:rPr>
          <w:rFonts w:ascii="Calibri" w:eastAsia="Calibri" w:hAnsi="Calibri" w:cs="Calibri"/>
          <w:color w:val="000000" w:themeColor="text1"/>
        </w:rPr>
      </w:pPr>
      <w:r w:rsidRPr="2AC42380">
        <w:rPr>
          <w:rFonts w:ascii="Calibri" w:eastAsia="Calibri" w:hAnsi="Calibri" w:cs="Calibri"/>
          <w:color w:val="000000" w:themeColor="text1"/>
        </w:rPr>
        <w:t>School and/or district-based administrators</w:t>
      </w:r>
    </w:p>
    <w:p w14:paraId="643057DA" w14:textId="5AD5338D" w:rsidR="5E5F39CF" w:rsidRDefault="04BCD7BA" w:rsidP="2AC42380">
      <w:pPr>
        <w:pStyle w:val="ListParagraph"/>
        <w:numPr>
          <w:ilvl w:val="0"/>
          <w:numId w:val="5"/>
        </w:numPr>
        <w:spacing w:line="276" w:lineRule="auto"/>
        <w:rPr>
          <w:rFonts w:ascii="Calibri" w:eastAsia="Calibri" w:hAnsi="Calibri" w:cs="Calibri"/>
          <w:color w:val="000000" w:themeColor="text1"/>
        </w:rPr>
      </w:pPr>
      <w:r w:rsidRPr="05A02693">
        <w:rPr>
          <w:rFonts w:ascii="Calibri" w:eastAsia="Calibri" w:hAnsi="Calibri" w:cs="Calibri"/>
          <w:b/>
          <w:bCs/>
          <w:color w:val="000000" w:themeColor="text1"/>
        </w:rPr>
        <w:t>Substitute Coverage funding for educators to support PRISM III work during contractual hours:</w:t>
      </w:r>
      <w:r w:rsidRPr="05A02693">
        <w:rPr>
          <w:rFonts w:ascii="Calibri" w:eastAsia="Calibri" w:hAnsi="Calibri" w:cs="Calibri"/>
          <w:color w:val="000000" w:themeColor="text1"/>
        </w:rPr>
        <w:t xml:space="preserve"> In lieu of educator stipends described in part 2 of this document, LEAs may elect to budget for</w:t>
      </w:r>
      <w:r w:rsidR="1A8D4EAA" w:rsidRPr="05A02693">
        <w:rPr>
          <w:rFonts w:ascii="Calibri" w:eastAsia="Calibri" w:hAnsi="Calibri" w:cs="Calibri"/>
          <w:color w:val="000000" w:themeColor="text1"/>
        </w:rPr>
        <w:t xml:space="preserve"> </w:t>
      </w:r>
      <w:r w:rsidRPr="05A02693">
        <w:rPr>
          <w:rFonts w:ascii="Calibri" w:eastAsia="Calibri" w:hAnsi="Calibri" w:cs="Calibri"/>
          <w:color w:val="000000" w:themeColor="text1"/>
        </w:rPr>
        <w:t xml:space="preserve">substitute teachers to offer release time for educators to participate in grant activities. </w:t>
      </w:r>
    </w:p>
    <w:p w14:paraId="293CC176" w14:textId="6777FFDE" w:rsidR="4FD2551C" w:rsidRDefault="4FD2551C" w:rsidP="05A02693">
      <w:pPr>
        <w:spacing w:line="276" w:lineRule="auto"/>
        <w:ind w:left="720"/>
        <w:rPr>
          <w:rFonts w:ascii="Calibri" w:eastAsia="Calibri" w:hAnsi="Calibri" w:cs="Calibri"/>
        </w:rPr>
      </w:pPr>
      <w:r w:rsidRPr="05A02693">
        <w:rPr>
          <w:rFonts w:ascii="Calibri" w:eastAsia="Calibri" w:hAnsi="Calibri" w:cs="Calibri"/>
          <w:i/>
          <w:iCs/>
          <w:color w:val="000000" w:themeColor="text1"/>
        </w:rPr>
        <w:t>LEAs will have the choice of budgeting for stipends and/or substitute coverage. LEAs should consider which of the two options is the most practical approach for their unique context.  LEAs may split the amount amongst the two categories within the caps named below.</w:t>
      </w:r>
      <w:r w:rsidRPr="05A02693">
        <w:rPr>
          <w:rFonts w:ascii="Calibri" w:eastAsia="Calibri" w:hAnsi="Calibri" w:cs="Calibri"/>
          <w:color w:val="000000" w:themeColor="text1"/>
        </w:rPr>
        <w:t xml:space="preserve"> If choosing this option, please use a portion (or all) of the amount available for Stipends, as outlined in section 2 of this document. </w:t>
      </w:r>
      <w:r w:rsidRPr="05A02693">
        <w:rPr>
          <w:rFonts w:ascii="Calibri" w:eastAsia="Calibri" w:hAnsi="Calibri" w:cs="Calibri"/>
        </w:rPr>
        <w:t xml:space="preserve"> </w:t>
      </w:r>
    </w:p>
    <w:tbl>
      <w:tblPr>
        <w:tblStyle w:val="TableGrid"/>
        <w:tblW w:w="10189" w:type="dxa"/>
        <w:tblLayout w:type="fixed"/>
        <w:tblLook w:val="06A0" w:firstRow="1" w:lastRow="0" w:firstColumn="1" w:lastColumn="0" w:noHBand="1" w:noVBand="1"/>
      </w:tblPr>
      <w:tblGrid>
        <w:gridCol w:w="10189"/>
      </w:tblGrid>
      <w:tr w:rsidR="2AC42380" w14:paraId="7A2DB482" w14:textId="77777777" w:rsidTr="05A02693">
        <w:trPr>
          <w:trHeight w:val="300"/>
        </w:trPr>
        <w:tc>
          <w:tcPr>
            <w:tcW w:w="10189" w:type="dxa"/>
            <w:shd w:val="clear" w:color="auto" w:fill="FBE4D5" w:themeFill="accent2" w:themeFillTint="33"/>
          </w:tcPr>
          <w:p w14:paraId="0B27C894" w14:textId="306E2C70" w:rsidR="04BCD7BA" w:rsidRDefault="04BCD7BA" w:rsidP="2AC42380">
            <w:pPr>
              <w:pStyle w:val="ListParagraph"/>
              <w:jc w:val="center"/>
              <w:rPr>
                <w:rFonts w:ascii="Calibri" w:eastAsia="Calibri" w:hAnsi="Calibri" w:cs="Calibri"/>
                <w:color w:val="000000" w:themeColor="text1"/>
              </w:rPr>
            </w:pPr>
            <w:r w:rsidRPr="2AC42380">
              <w:rPr>
                <w:rFonts w:ascii="Calibri" w:eastAsia="Calibri" w:hAnsi="Calibri" w:cs="Calibri"/>
                <w:b/>
                <w:bCs/>
                <w:color w:val="000000" w:themeColor="text1"/>
              </w:rPr>
              <w:t>GEM$ Budgeting Note</w:t>
            </w:r>
          </w:p>
          <w:p w14:paraId="27436322" w14:textId="2EBFA030" w:rsidR="04BCD7BA" w:rsidRDefault="04BCD7BA" w:rsidP="6F1F5563">
            <w:pPr>
              <w:rPr>
                <w:rFonts w:ascii="Calibri" w:eastAsia="Calibri" w:hAnsi="Calibri" w:cs="Calibri"/>
                <w:color w:val="000000" w:themeColor="text1"/>
              </w:rPr>
            </w:pPr>
            <w:r w:rsidRPr="05A02693">
              <w:rPr>
                <w:rFonts w:ascii="Calibri" w:eastAsia="Calibri" w:hAnsi="Calibri" w:cs="Calibri"/>
                <w:color w:val="000000" w:themeColor="text1"/>
              </w:rPr>
              <w:t xml:space="preserve">Use the PRISM III </w:t>
            </w:r>
            <w:r w:rsidR="5B0E839F" w:rsidRPr="05A02693">
              <w:rPr>
                <w:rFonts w:ascii="Calibri" w:eastAsia="Calibri" w:hAnsi="Calibri" w:cs="Calibri"/>
                <w:color w:val="000000" w:themeColor="text1"/>
              </w:rPr>
              <w:t xml:space="preserve">Track 3 </w:t>
            </w:r>
            <w:r w:rsidRPr="05A02693">
              <w:rPr>
                <w:rFonts w:ascii="Calibri" w:eastAsia="Calibri" w:hAnsi="Calibri" w:cs="Calibri"/>
                <w:color w:val="000000" w:themeColor="text1"/>
              </w:rPr>
              <w:t>Calculator to generate the amount for Stipends OR Substitute Coverage. The cap is $</w:t>
            </w:r>
            <w:r w:rsidR="74E0F361" w:rsidRPr="05A02693">
              <w:rPr>
                <w:rFonts w:ascii="Calibri" w:eastAsia="Calibri" w:hAnsi="Calibri" w:cs="Calibri"/>
                <w:color w:val="000000" w:themeColor="text1"/>
              </w:rPr>
              <w:t>7</w:t>
            </w:r>
            <w:r w:rsidRPr="05A02693">
              <w:rPr>
                <w:rFonts w:ascii="Calibri" w:eastAsia="Calibri" w:hAnsi="Calibri" w:cs="Calibri"/>
                <w:color w:val="000000" w:themeColor="text1"/>
              </w:rPr>
              <w:t>,</w:t>
            </w:r>
            <w:r w:rsidR="298D62EC" w:rsidRPr="05A02693">
              <w:rPr>
                <w:rFonts w:ascii="Calibri" w:eastAsia="Calibri" w:hAnsi="Calibri" w:cs="Calibri"/>
                <w:color w:val="000000" w:themeColor="text1"/>
              </w:rPr>
              <w:t>5</w:t>
            </w:r>
            <w:r w:rsidRPr="05A02693">
              <w:rPr>
                <w:rFonts w:ascii="Calibri" w:eastAsia="Calibri" w:hAnsi="Calibri" w:cs="Calibri"/>
                <w:color w:val="000000" w:themeColor="text1"/>
              </w:rPr>
              <w:t>00 per school.</w:t>
            </w:r>
          </w:p>
          <w:p w14:paraId="6E11D9A0" w14:textId="5EC7E489" w:rsidR="2AC42380" w:rsidRDefault="2AC42380" w:rsidP="2AC42380">
            <w:pPr>
              <w:pStyle w:val="ListParagraph"/>
              <w:rPr>
                <w:rFonts w:ascii="Calibri" w:eastAsia="Calibri" w:hAnsi="Calibri" w:cs="Calibri"/>
                <w:color w:val="000000" w:themeColor="text1"/>
              </w:rPr>
            </w:pPr>
          </w:p>
          <w:p w14:paraId="7F39345A" w14:textId="13829F8C" w:rsidR="04BCD7BA" w:rsidRDefault="04BCD7BA" w:rsidP="6F1F5563">
            <w:pPr>
              <w:rPr>
                <w:rFonts w:ascii="Calibri" w:eastAsia="Calibri" w:hAnsi="Calibri" w:cs="Calibri"/>
                <w:color w:val="000000" w:themeColor="text1"/>
              </w:rPr>
            </w:pPr>
            <w:r w:rsidRPr="6F1F5563">
              <w:rPr>
                <w:rFonts w:ascii="Calibri" w:eastAsia="Calibri" w:hAnsi="Calibri" w:cs="Calibri"/>
                <w:color w:val="000000" w:themeColor="text1"/>
              </w:rPr>
              <w:t>On GEM$, enter the amount for Stipends in Object Code 01: Professional Salaries (non-MTRS) for Function Code LDRS (Instructional Leaders), Function Code TCHR (Teachers), and/or Function Code PARA (Paraprofessionals) depending on who will need stipends to complete FY25 PRISM grant programming.</w:t>
            </w:r>
          </w:p>
          <w:p w14:paraId="1459B999" w14:textId="65DE1D82" w:rsidR="2AC42380" w:rsidRDefault="2AC42380" w:rsidP="2AC42380">
            <w:pPr>
              <w:pStyle w:val="ListParagraph"/>
              <w:rPr>
                <w:rFonts w:ascii="Calibri" w:eastAsia="Calibri" w:hAnsi="Calibri" w:cs="Calibri"/>
                <w:color w:val="000000" w:themeColor="text1"/>
              </w:rPr>
            </w:pPr>
          </w:p>
          <w:p w14:paraId="76372119" w14:textId="525DDC0B" w:rsidR="04BCD7BA" w:rsidRDefault="04BCD7BA" w:rsidP="6F1F5563">
            <w:pPr>
              <w:rPr>
                <w:rFonts w:ascii="Calibri" w:eastAsia="Calibri" w:hAnsi="Calibri" w:cs="Calibri"/>
                <w:color w:val="000000" w:themeColor="text1"/>
              </w:rPr>
            </w:pPr>
            <w:r w:rsidRPr="6F1F5563">
              <w:rPr>
                <w:rFonts w:ascii="Calibri" w:eastAsia="Calibri" w:hAnsi="Calibri" w:cs="Calibri"/>
                <w:color w:val="000000" w:themeColor="text1"/>
              </w:rPr>
              <w:t>On GEM$, enter the amount for Substitute Coverage in Object Code 03: Other Salaries for Function Code TSER (Other Teaching Services).</w:t>
            </w:r>
          </w:p>
          <w:p w14:paraId="0F7818AA" w14:textId="7EE84864" w:rsidR="2AC42380" w:rsidRDefault="2AC42380" w:rsidP="2AC42380">
            <w:pPr>
              <w:rPr>
                <w:rFonts w:ascii="Calibri" w:eastAsia="Calibri" w:hAnsi="Calibri" w:cs="Calibri"/>
                <w:color w:val="000000" w:themeColor="text1"/>
              </w:rPr>
            </w:pPr>
          </w:p>
        </w:tc>
      </w:tr>
    </w:tbl>
    <w:p w14:paraId="4AF6D974" w14:textId="220D3D1A" w:rsidR="5E5F39CF" w:rsidRDefault="5E5F39CF" w:rsidP="2AC42380">
      <w:pPr>
        <w:pStyle w:val="ListParagraph"/>
        <w:rPr>
          <w:rFonts w:ascii="Calibri" w:eastAsia="Calibri" w:hAnsi="Calibri" w:cs="Calibri"/>
          <w:color w:val="000000" w:themeColor="text1"/>
        </w:rPr>
      </w:pPr>
    </w:p>
    <w:p w14:paraId="4C243602" w14:textId="0B792143" w:rsidR="5E5F39CF" w:rsidRDefault="5E5F39CF" w:rsidP="2AC42380">
      <w:pPr>
        <w:pStyle w:val="ListParagraph"/>
        <w:rPr>
          <w:rFonts w:ascii="Calibri" w:eastAsia="Calibri" w:hAnsi="Calibri" w:cs="Calibri"/>
          <w:color w:val="000000" w:themeColor="text1"/>
        </w:rPr>
      </w:pPr>
    </w:p>
    <w:p w14:paraId="1D3B9E29" w14:textId="2F2BFE01" w:rsidR="5E5F39CF" w:rsidRDefault="04BCD7BA" w:rsidP="2AC42380">
      <w:pPr>
        <w:pStyle w:val="ListParagraph"/>
        <w:numPr>
          <w:ilvl w:val="0"/>
          <w:numId w:val="5"/>
        </w:numPr>
        <w:spacing w:line="276" w:lineRule="auto"/>
        <w:rPr>
          <w:rFonts w:ascii="Calibri" w:eastAsia="Calibri" w:hAnsi="Calibri" w:cs="Calibri"/>
          <w:color w:val="000000" w:themeColor="text1"/>
        </w:rPr>
      </w:pPr>
      <w:r w:rsidRPr="2AC42380">
        <w:rPr>
          <w:rFonts w:ascii="Calibri" w:eastAsia="Calibri" w:hAnsi="Calibri" w:cs="Calibri"/>
          <w:b/>
          <w:bCs/>
          <w:color w:val="000000" w:themeColor="text1"/>
        </w:rPr>
        <w:lastRenderedPageBreak/>
        <w:t xml:space="preserve">Leadership Coaching. </w:t>
      </w:r>
      <w:r w:rsidRPr="2AC42380">
        <w:rPr>
          <w:rFonts w:ascii="Calibri" w:eastAsia="Calibri" w:hAnsi="Calibri" w:cs="Calibri"/>
          <w:color w:val="000000" w:themeColor="text1"/>
        </w:rPr>
        <w:t xml:space="preserve">Each LEA/consortium will work with a PRISM Curriculum &amp; Instruction Coach that has been pre-approved and selected by DESE. It is expected that the PRISM Curriculum and Instruction Coach will collaborate with the LEA to conduct a landscape analysis, aligned to DESE’s </w:t>
      </w:r>
      <w:hyperlink r:id="rId12">
        <w:proofErr w:type="spellStart"/>
        <w:r w:rsidRPr="2AC42380">
          <w:rPr>
            <w:rStyle w:val="Hyperlink"/>
            <w:rFonts w:ascii="Calibri" w:eastAsia="Calibri" w:hAnsi="Calibri" w:cs="Calibri"/>
          </w:rPr>
          <w:t>IMplement</w:t>
        </w:r>
        <w:proofErr w:type="spellEnd"/>
        <w:r w:rsidRPr="2AC42380">
          <w:rPr>
            <w:rStyle w:val="Hyperlink"/>
            <w:rFonts w:ascii="Calibri" w:eastAsia="Calibri" w:hAnsi="Calibri" w:cs="Calibri"/>
          </w:rPr>
          <w:t xml:space="preserve"> MA process</w:t>
        </w:r>
      </w:hyperlink>
      <w:r w:rsidRPr="2AC42380">
        <w:rPr>
          <w:rFonts w:ascii="Calibri" w:eastAsia="Calibri" w:hAnsi="Calibri" w:cs="Calibri"/>
          <w:color w:val="000000" w:themeColor="text1"/>
        </w:rPr>
        <w:t>, of the current realities of curriculum and instruction in the core ELA/literacy block. This analysis will be the foundation of the development and refinement of the LEAs PRISM Literacy Plan. Specifically, the PRISM Curriculum &amp; Instruction Coach can provide leadership coaching and support including, but not limited to</w:t>
      </w:r>
    </w:p>
    <w:p w14:paraId="221263F7" w14:textId="35EEC721" w:rsidR="5E5F39CF" w:rsidRDefault="04BCD7BA" w:rsidP="2AC42380">
      <w:pPr>
        <w:pStyle w:val="ListParagraph"/>
        <w:numPr>
          <w:ilvl w:val="1"/>
          <w:numId w:val="5"/>
        </w:numPr>
        <w:spacing w:line="276" w:lineRule="auto"/>
        <w:rPr>
          <w:rFonts w:ascii="Calibri" w:eastAsia="Calibri" w:hAnsi="Calibri" w:cs="Calibri"/>
          <w:color w:val="000000" w:themeColor="text1"/>
        </w:rPr>
      </w:pPr>
      <w:r w:rsidRPr="2AC42380">
        <w:rPr>
          <w:rFonts w:ascii="Calibri" w:eastAsia="Calibri" w:hAnsi="Calibri" w:cs="Calibri"/>
          <w:color w:val="000000" w:themeColor="text1"/>
        </w:rPr>
        <w:t xml:space="preserve">initial planning, goal setting, clarifying expectations, vertical alignment, clarifying roles and responsibilities, scheduling, understanding local context, and establishing work plans for FY26 </w:t>
      </w:r>
      <w:proofErr w:type="gramStart"/>
      <w:r w:rsidRPr="2AC42380">
        <w:rPr>
          <w:rFonts w:ascii="Calibri" w:eastAsia="Calibri" w:hAnsi="Calibri" w:cs="Calibri"/>
          <w:color w:val="000000" w:themeColor="text1"/>
        </w:rPr>
        <w:t>work;</w:t>
      </w:r>
      <w:proofErr w:type="gramEnd"/>
    </w:p>
    <w:p w14:paraId="3C6A3BD0" w14:textId="4EB66FDF" w:rsidR="5E5F39CF" w:rsidRDefault="04BCD7BA" w:rsidP="6F1F5563">
      <w:pPr>
        <w:pStyle w:val="ListParagraph"/>
        <w:numPr>
          <w:ilvl w:val="1"/>
          <w:numId w:val="5"/>
        </w:numPr>
        <w:spacing w:line="276" w:lineRule="auto"/>
        <w:rPr>
          <w:rFonts w:ascii="Calibri" w:eastAsia="Calibri" w:hAnsi="Calibri" w:cs="Calibri"/>
          <w:color w:val="000000" w:themeColor="text1"/>
        </w:rPr>
      </w:pPr>
      <w:r w:rsidRPr="6F1F5563">
        <w:rPr>
          <w:rFonts w:ascii="Calibri" w:eastAsia="Calibri" w:hAnsi="Calibri" w:cs="Calibri"/>
          <w:color w:val="000000" w:themeColor="text1"/>
        </w:rPr>
        <w:t>selecting and developing a qualified, diverse, and comprehensive PRISM Curriculum Council to lead the work of the PRISM grant over the next few years.</w:t>
      </w:r>
    </w:p>
    <w:p w14:paraId="627F4C8D" w14:textId="1D750972" w:rsidR="5E5F39CF" w:rsidRDefault="04BCD7BA" w:rsidP="278FE397">
      <w:pPr>
        <w:spacing w:line="276" w:lineRule="auto"/>
        <w:ind w:left="720"/>
        <w:rPr>
          <w:rFonts w:ascii="Calibri" w:eastAsia="Calibri" w:hAnsi="Calibri" w:cs="Calibri"/>
          <w:color w:val="000000" w:themeColor="text1"/>
        </w:rPr>
      </w:pPr>
      <w:r w:rsidRPr="278FE397">
        <w:rPr>
          <w:rFonts w:ascii="Calibri" w:eastAsia="Calibri" w:hAnsi="Calibri" w:cs="Calibri"/>
          <w:color w:val="000000" w:themeColor="text1"/>
        </w:rPr>
        <w:t>This grant will fund the Coaches’ services. Recipients are expected to engage with and receive support from their PRISM coach regularly for the entire grant program period and throughout the calendar year.</w:t>
      </w:r>
      <w:r w:rsidRPr="278FE397">
        <w:rPr>
          <w:rFonts w:ascii="Calibri" w:eastAsia="Calibri" w:hAnsi="Calibri" w:cs="Calibri"/>
          <w:i/>
          <w:iCs/>
          <w:color w:val="000000" w:themeColor="text1"/>
        </w:rPr>
        <w:t xml:space="preserve"> </w:t>
      </w:r>
      <w:r w:rsidRPr="278FE397">
        <w:rPr>
          <w:rFonts w:ascii="Calibri" w:eastAsia="Calibri" w:hAnsi="Calibri" w:cs="Calibri"/>
          <w:color w:val="000000" w:themeColor="text1"/>
        </w:rPr>
        <w:t xml:space="preserve">The LEA/consortium is responsible for developing and executing a contract with the pre-approved PRISM Curriculum &amp; Instruction Coach. The funds to cover this contract will be provided by the grant. DESE is not a party to this contract. </w:t>
      </w:r>
    </w:p>
    <w:tbl>
      <w:tblPr>
        <w:tblStyle w:val="TableGrid"/>
        <w:tblW w:w="0" w:type="auto"/>
        <w:tblLayout w:type="fixed"/>
        <w:tblLook w:val="06A0" w:firstRow="1" w:lastRow="0" w:firstColumn="1" w:lastColumn="0" w:noHBand="1" w:noVBand="1"/>
      </w:tblPr>
      <w:tblGrid>
        <w:gridCol w:w="10189"/>
      </w:tblGrid>
      <w:tr w:rsidR="278FE397" w14:paraId="243C782C" w14:textId="77777777" w:rsidTr="278FE397">
        <w:trPr>
          <w:trHeight w:val="300"/>
        </w:trPr>
        <w:tc>
          <w:tcPr>
            <w:tcW w:w="10189" w:type="dxa"/>
            <w:shd w:val="clear" w:color="auto" w:fill="FBE4D5" w:themeFill="accent2" w:themeFillTint="33"/>
          </w:tcPr>
          <w:p w14:paraId="74C191C2" w14:textId="674A5D3C" w:rsidR="2C1C6EE6" w:rsidRDefault="2C1C6EE6" w:rsidP="278FE397">
            <w:pPr>
              <w:jc w:val="center"/>
              <w:rPr>
                <w:rFonts w:ascii="Calibri" w:eastAsia="Calibri" w:hAnsi="Calibri" w:cs="Calibri"/>
                <w:color w:val="000000" w:themeColor="text1"/>
              </w:rPr>
            </w:pPr>
            <w:r w:rsidRPr="278FE397">
              <w:rPr>
                <w:rFonts w:ascii="Calibri" w:eastAsia="Calibri" w:hAnsi="Calibri" w:cs="Calibri"/>
                <w:b/>
                <w:bCs/>
                <w:color w:val="000000" w:themeColor="text1"/>
              </w:rPr>
              <w:t>GEM$ Budgeting Note</w:t>
            </w:r>
          </w:p>
          <w:p w14:paraId="42C81B98" w14:textId="5D7DC6EB" w:rsidR="2C1C6EE6" w:rsidRDefault="2C1C6EE6" w:rsidP="278FE397">
            <w:pPr>
              <w:rPr>
                <w:rFonts w:ascii="Calibri" w:eastAsia="Calibri" w:hAnsi="Calibri" w:cs="Calibri"/>
                <w:color w:val="000000" w:themeColor="text1"/>
              </w:rPr>
            </w:pPr>
            <w:r w:rsidRPr="278FE397">
              <w:rPr>
                <w:rFonts w:ascii="Calibri" w:eastAsia="Calibri" w:hAnsi="Calibri" w:cs="Calibri"/>
                <w:color w:val="000000" w:themeColor="text1"/>
              </w:rPr>
              <w:t>On GEM$, please enter $15,000 in Object Code 04MC: Contracted Services (major) for Function Code PDEV (Professional Development)</w:t>
            </w:r>
          </w:p>
        </w:tc>
      </w:tr>
    </w:tbl>
    <w:p w14:paraId="57CAE08F" w14:textId="608D4A30" w:rsidR="5E5F39CF" w:rsidRDefault="5E5F39CF" w:rsidP="278FE397">
      <w:pPr>
        <w:spacing w:line="276" w:lineRule="auto"/>
        <w:rPr>
          <w:rFonts w:ascii="Calibri" w:eastAsia="Calibri" w:hAnsi="Calibri" w:cs="Calibri"/>
          <w:color w:val="000000" w:themeColor="text1"/>
        </w:rPr>
      </w:pPr>
    </w:p>
    <w:p w14:paraId="25410777" w14:textId="7CD41825" w:rsidR="04BCD7BA" w:rsidRDefault="04BCD7BA" w:rsidP="6F1F5563">
      <w:pPr>
        <w:pStyle w:val="ListParagraph"/>
        <w:numPr>
          <w:ilvl w:val="0"/>
          <w:numId w:val="5"/>
        </w:numPr>
        <w:spacing w:line="276" w:lineRule="auto"/>
        <w:rPr>
          <w:rFonts w:ascii="Calibri" w:eastAsia="Calibri" w:hAnsi="Calibri" w:cs="Calibri"/>
          <w:color w:val="000000" w:themeColor="text1"/>
        </w:rPr>
      </w:pPr>
      <w:r w:rsidRPr="2D6C7D9D">
        <w:rPr>
          <w:rFonts w:ascii="Calibri" w:eastAsia="Calibri" w:hAnsi="Calibri" w:cs="Calibri"/>
          <w:b/>
          <w:bCs/>
          <w:color w:val="000000" w:themeColor="text1"/>
        </w:rPr>
        <w:t xml:space="preserve">Curriculum-based Professional Learning. </w:t>
      </w:r>
      <w:r w:rsidR="11FC7DAC" w:rsidRPr="2D6C7D9D">
        <w:rPr>
          <w:rFonts w:ascii="Calibri" w:eastAsia="Calibri" w:hAnsi="Calibri" w:cs="Calibri"/>
          <w:color w:val="000000" w:themeColor="text1"/>
        </w:rPr>
        <w:t>T</w:t>
      </w:r>
      <w:r w:rsidRPr="2D6C7D9D">
        <w:rPr>
          <w:rFonts w:ascii="Calibri" w:eastAsia="Calibri" w:hAnsi="Calibri" w:cs="Calibri"/>
          <w:color w:val="000000" w:themeColor="text1"/>
        </w:rPr>
        <w:t>he PRISM Curriculum &amp; Instruction Coach can provide curriculum-based professional learning on, but not limited to,</w:t>
      </w:r>
      <w:r w:rsidR="01BD3DE1" w:rsidRPr="2D6C7D9D">
        <w:rPr>
          <w:rFonts w:ascii="Calibri" w:eastAsia="Calibri" w:hAnsi="Calibri" w:cs="Calibri"/>
          <w:color w:val="000000" w:themeColor="text1"/>
        </w:rPr>
        <w:t xml:space="preserve"> (a) professional learning to build understanding of design and intent of curricular materials and shared expectations for excellent implementation; (b) professional learning for educators to deepen understanding of evidence-based literacy practices, engage in Unit and Lesson Internalizations, and practice key instructional routines, such as Student Work Analysis. </w:t>
      </w:r>
      <w:r w:rsidR="01BD3DE1">
        <w:t xml:space="preserve"> </w:t>
      </w:r>
    </w:p>
    <w:tbl>
      <w:tblPr>
        <w:tblStyle w:val="TableGrid"/>
        <w:tblW w:w="0" w:type="auto"/>
        <w:tblLayout w:type="fixed"/>
        <w:tblLook w:val="06A0" w:firstRow="1" w:lastRow="0" w:firstColumn="1" w:lastColumn="0" w:noHBand="1" w:noVBand="1"/>
      </w:tblPr>
      <w:tblGrid>
        <w:gridCol w:w="10080"/>
      </w:tblGrid>
      <w:tr w:rsidR="278FE397" w14:paraId="0F27A544" w14:textId="77777777" w:rsidTr="05A02693">
        <w:trPr>
          <w:trHeight w:val="300"/>
        </w:trPr>
        <w:tc>
          <w:tcPr>
            <w:tcW w:w="10080" w:type="dxa"/>
            <w:shd w:val="clear" w:color="auto" w:fill="FBE4D5" w:themeFill="accent2" w:themeFillTint="33"/>
          </w:tcPr>
          <w:p w14:paraId="7EB93792" w14:textId="2212C68D" w:rsidR="67A373A1" w:rsidRDefault="56DCF11F" w:rsidP="278FE397">
            <w:pPr>
              <w:jc w:val="center"/>
              <w:rPr>
                <w:rFonts w:ascii="Calibri" w:eastAsia="Calibri" w:hAnsi="Calibri" w:cs="Calibri"/>
                <w:color w:val="000000" w:themeColor="text1"/>
              </w:rPr>
            </w:pPr>
            <w:r w:rsidRPr="05A02693">
              <w:rPr>
                <w:rFonts w:ascii="Calibri" w:eastAsia="Calibri" w:hAnsi="Calibri" w:cs="Calibri"/>
                <w:b/>
                <w:bCs/>
                <w:color w:val="000000" w:themeColor="text1"/>
              </w:rPr>
              <w:t>GEM$ Budgeting Note</w:t>
            </w:r>
          </w:p>
          <w:p w14:paraId="74E03AD4" w14:textId="0617C7A8" w:rsidR="5964A11E" w:rsidRDefault="5964A11E" w:rsidP="05A02693">
            <w:r w:rsidRPr="05A02693">
              <w:rPr>
                <w:rFonts w:ascii="Calibri" w:eastAsia="Calibri" w:hAnsi="Calibri" w:cs="Calibri"/>
                <w:color w:val="000000" w:themeColor="text1"/>
              </w:rPr>
              <w:t xml:space="preserve">Use the PRISM III Track 3 Calculator to generate the amount for Curriculum-based Professional Learning. In B3 of the budget calculator, please enter the number of schools in your LEA and the number of PD days (not to exceed 2) you intend to utilize in July – August 2025. That will automatically calculate the amount available for curriculum-based professional learning in year 1. </w:t>
            </w:r>
            <w:r w:rsidRPr="05A02693">
              <w:rPr>
                <w:rFonts w:ascii="Calibri" w:eastAsia="Calibri" w:hAnsi="Calibri" w:cs="Calibri"/>
              </w:rPr>
              <w:t xml:space="preserve"> </w:t>
            </w:r>
          </w:p>
          <w:p w14:paraId="653DF9BE" w14:textId="364EF3E2" w:rsidR="278FE397" w:rsidRDefault="278FE397" w:rsidP="278FE397">
            <w:pPr>
              <w:pStyle w:val="ListParagraph"/>
              <w:rPr>
                <w:rFonts w:ascii="Calibri" w:eastAsia="Calibri" w:hAnsi="Calibri" w:cs="Calibri"/>
                <w:color w:val="000000" w:themeColor="text1"/>
              </w:rPr>
            </w:pPr>
          </w:p>
          <w:p w14:paraId="22C751A8" w14:textId="29977A8B" w:rsidR="67A373A1" w:rsidRDefault="67A373A1" w:rsidP="278FE397">
            <w:pPr>
              <w:rPr>
                <w:rFonts w:ascii="Calibri" w:eastAsia="Calibri" w:hAnsi="Calibri" w:cs="Calibri"/>
                <w:color w:val="000000" w:themeColor="text1"/>
              </w:rPr>
            </w:pPr>
            <w:r w:rsidRPr="278FE397">
              <w:rPr>
                <w:rFonts w:ascii="Calibri" w:eastAsia="Calibri" w:hAnsi="Calibri" w:cs="Calibri"/>
                <w:color w:val="000000" w:themeColor="text1"/>
              </w:rPr>
              <w:t>On GEM$, please enter the amount in Object Code 04MC: Contracted Services (major) for Function Code PDEV (Professional Development)</w:t>
            </w:r>
          </w:p>
        </w:tc>
      </w:tr>
    </w:tbl>
    <w:p w14:paraId="2E439A6D" w14:textId="580D50C8" w:rsidR="5E5F39CF" w:rsidRDefault="5E5F39CF" w:rsidP="278FE397">
      <w:pPr>
        <w:rPr>
          <w:rFonts w:ascii="Calibri" w:eastAsia="Calibri" w:hAnsi="Calibri" w:cs="Calibri"/>
          <w:color w:val="000000" w:themeColor="text1"/>
        </w:rPr>
      </w:pPr>
    </w:p>
    <w:p w14:paraId="658075D5" w14:textId="3314DBEF" w:rsidR="278FE397" w:rsidRDefault="278FE397" w:rsidP="278FE397">
      <w:pPr>
        <w:rPr>
          <w:rFonts w:ascii="Calibri" w:eastAsia="Calibri" w:hAnsi="Calibri" w:cs="Calibri"/>
          <w:color w:val="000000" w:themeColor="text1"/>
        </w:rPr>
      </w:pPr>
    </w:p>
    <w:p w14:paraId="7E9A9C8F" w14:textId="548FC598" w:rsidR="5E5F39CF" w:rsidRDefault="5E5F39CF" w:rsidP="2AC42380">
      <w:pPr>
        <w:rPr>
          <w:i/>
          <w:iCs/>
        </w:rPr>
      </w:pPr>
    </w:p>
    <w:p w14:paraId="38F85C40" w14:textId="20D917EF" w:rsidR="00A10891" w:rsidRPr="00A10891" w:rsidRDefault="00A10891" w:rsidP="6F1F5563">
      <w:pPr>
        <w:pStyle w:val="Heading2"/>
        <w:spacing w:line="276" w:lineRule="auto"/>
      </w:pPr>
      <w:r>
        <w:lastRenderedPageBreak/>
        <w:t>Future years of PRISM</w:t>
      </w:r>
      <w:r w:rsidR="2BBA0789">
        <w:t xml:space="preserve"> II</w:t>
      </w:r>
      <w:r w:rsidR="24482D43">
        <w:t>I</w:t>
      </w:r>
    </w:p>
    <w:p w14:paraId="2780189D" w14:textId="13A613C1" w:rsidR="00A63544" w:rsidRDefault="00A63544" w:rsidP="097E0312">
      <w:pPr>
        <w:rPr>
          <w:rFonts w:eastAsiaTheme="minorEastAsia"/>
          <w:color w:val="000000" w:themeColor="text1"/>
        </w:rPr>
      </w:pPr>
      <w:r w:rsidRPr="2AC42380">
        <w:rPr>
          <w:rFonts w:eastAsiaTheme="minorEastAsia"/>
          <w:color w:val="000000" w:themeColor="text1"/>
        </w:rPr>
        <w:t>LEAs</w:t>
      </w:r>
      <w:r w:rsidR="798019BF" w:rsidRPr="2AC42380">
        <w:rPr>
          <w:rFonts w:eastAsiaTheme="minorEastAsia"/>
          <w:color w:val="000000" w:themeColor="text1"/>
        </w:rPr>
        <w:t xml:space="preserve"> awarded PRISM I</w:t>
      </w:r>
      <w:r w:rsidR="37BC6481" w:rsidRPr="2AC42380">
        <w:rPr>
          <w:rFonts w:eastAsiaTheme="minorEastAsia"/>
          <w:color w:val="000000" w:themeColor="text1"/>
        </w:rPr>
        <w:t>I</w:t>
      </w:r>
      <w:r w:rsidR="07648092" w:rsidRPr="2AC42380">
        <w:rPr>
          <w:rFonts w:eastAsiaTheme="minorEastAsia"/>
          <w:color w:val="000000" w:themeColor="text1"/>
        </w:rPr>
        <w:t>I</w:t>
      </w:r>
      <w:r w:rsidR="798019BF" w:rsidRPr="2AC42380">
        <w:rPr>
          <w:rFonts w:eastAsiaTheme="minorEastAsia"/>
          <w:color w:val="000000" w:themeColor="text1"/>
        </w:rPr>
        <w:t xml:space="preserve"> in FY2</w:t>
      </w:r>
      <w:r w:rsidR="65C7BEBC" w:rsidRPr="2AC42380">
        <w:rPr>
          <w:rFonts w:eastAsiaTheme="minorEastAsia"/>
          <w:color w:val="000000" w:themeColor="text1"/>
        </w:rPr>
        <w:t>6</w:t>
      </w:r>
      <w:r w:rsidR="798019BF" w:rsidRPr="2AC42380">
        <w:rPr>
          <w:rFonts w:eastAsiaTheme="minorEastAsia"/>
          <w:color w:val="000000" w:themeColor="text1"/>
        </w:rPr>
        <w:t xml:space="preserve"> will be able to apply for a continuation into F</w:t>
      </w:r>
      <w:r w:rsidR="3B4533C5" w:rsidRPr="2AC42380">
        <w:rPr>
          <w:rFonts w:eastAsiaTheme="minorEastAsia"/>
          <w:color w:val="000000" w:themeColor="text1"/>
        </w:rPr>
        <w:t>Y</w:t>
      </w:r>
      <w:r w:rsidR="0C8C6DDA" w:rsidRPr="2AC42380">
        <w:rPr>
          <w:rFonts w:eastAsiaTheme="minorEastAsia"/>
          <w:color w:val="000000" w:themeColor="text1"/>
        </w:rPr>
        <w:t>26</w:t>
      </w:r>
      <w:r w:rsidR="38281630" w:rsidRPr="2AC42380">
        <w:rPr>
          <w:rFonts w:eastAsiaTheme="minorEastAsia"/>
          <w:color w:val="000000" w:themeColor="text1"/>
        </w:rPr>
        <w:t xml:space="preserve"> (9/1/25 - 9/30/26)</w:t>
      </w:r>
      <w:r w:rsidR="0C8C6DDA" w:rsidRPr="2AC42380">
        <w:rPr>
          <w:rFonts w:eastAsiaTheme="minorEastAsia"/>
          <w:color w:val="000000" w:themeColor="text1"/>
        </w:rPr>
        <w:t>, FY27</w:t>
      </w:r>
      <w:r w:rsidR="6F67C6AB" w:rsidRPr="2AC42380">
        <w:rPr>
          <w:rFonts w:eastAsiaTheme="minorEastAsia"/>
          <w:color w:val="000000" w:themeColor="text1"/>
        </w:rPr>
        <w:t xml:space="preserve"> (10/1/26 - 9/30/27)</w:t>
      </w:r>
      <w:r w:rsidR="0C8C6DDA" w:rsidRPr="2AC42380">
        <w:rPr>
          <w:rFonts w:eastAsiaTheme="minorEastAsia"/>
          <w:color w:val="000000" w:themeColor="text1"/>
        </w:rPr>
        <w:t>, and/or FY28</w:t>
      </w:r>
      <w:r w:rsidR="51863353" w:rsidRPr="2AC42380">
        <w:rPr>
          <w:rFonts w:eastAsiaTheme="minorEastAsia"/>
          <w:color w:val="000000" w:themeColor="text1"/>
        </w:rPr>
        <w:t xml:space="preserve"> (10/1/27-9/30/28)</w:t>
      </w:r>
      <w:r w:rsidR="00A10891" w:rsidRPr="2AC42380">
        <w:rPr>
          <w:rFonts w:eastAsiaTheme="minorEastAsia"/>
          <w:color w:val="000000" w:themeColor="text1"/>
        </w:rPr>
        <w:t xml:space="preserve">, </w:t>
      </w:r>
      <w:r w:rsidR="00A10891" w:rsidRPr="2AC42380">
        <w:rPr>
          <w:rFonts w:eastAsiaTheme="minorEastAsia"/>
          <w:i/>
          <w:iCs/>
          <w:color w:val="000000" w:themeColor="text1"/>
        </w:rPr>
        <w:t>pending funding availability</w:t>
      </w:r>
      <w:r w:rsidR="798019BF" w:rsidRPr="2AC42380">
        <w:rPr>
          <w:rFonts w:eastAsiaTheme="minorEastAsia"/>
          <w:color w:val="000000" w:themeColor="text1"/>
        </w:rPr>
        <w:t>. Continuation funding is not guaranteed. FY2</w:t>
      </w:r>
      <w:r w:rsidR="08A918F2" w:rsidRPr="2AC42380">
        <w:rPr>
          <w:rFonts w:eastAsiaTheme="minorEastAsia"/>
          <w:color w:val="000000" w:themeColor="text1"/>
        </w:rPr>
        <w:t>6</w:t>
      </w:r>
      <w:r w:rsidR="798019BF" w:rsidRPr="2AC42380">
        <w:rPr>
          <w:rFonts w:eastAsiaTheme="minorEastAsia"/>
          <w:color w:val="000000" w:themeColor="text1"/>
        </w:rPr>
        <w:t xml:space="preserve"> Continuation funding is based on available funds and progress through PRISM activities. If awarded continuation grants, PRISM </w:t>
      </w:r>
      <w:r w:rsidR="006E00C2" w:rsidRPr="2AC42380">
        <w:rPr>
          <w:rFonts w:eastAsiaTheme="minorEastAsia"/>
          <w:color w:val="000000" w:themeColor="text1"/>
        </w:rPr>
        <w:t>awardees</w:t>
      </w:r>
      <w:r w:rsidR="798019BF" w:rsidRPr="2AC42380">
        <w:rPr>
          <w:rFonts w:eastAsiaTheme="minorEastAsia"/>
          <w:color w:val="000000" w:themeColor="text1"/>
        </w:rPr>
        <w:t xml:space="preserve"> will receive funding </w:t>
      </w:r>
      <w:r w:rsidR="00DC43E2" w:rsidRPr="2AC42380">
        <w:rPr>
          <w:rFonts w:eastAsiaTheme="minorEastAsia"/>
          <w:color w:val="000000" w:themeColor="text1"/>
        </w:rPr>
        <w:t xml:space="preserve">to support </w:t>
      </w:r>
      <w:r w:rsidR="798019BF" w:rsidRPr="2AC42380">
        <w:rPr>
          <w:rFonts w:eastAsiaTheme="minorEastAsia"/>
          <w:color w:val="000000" w:themeColor="text1"/>
        </w:rPr>
        <w:t>the following</w:t>
      </w:r>
      <w:r w:rsidR="00DC43E2" w:rsidRPr="2AC42380">
        <w:rPr>
          <w:rFonts w:eastAsiaTheme="minorEastAsia"/>
          <w:color w:val="000000" w:themeColor="text1"/>
        </w:rPr>
        <w:t xml:space="preserve"> components</w:t>
      </w:r>
      <w:r w:rsidR="2259ED63" w:rsidRPr="2AC42380">
        <w:rPr>
          <w:rFonts w:eastAsiaTheme="minorEastAsia"/>
          <w:color w:val="000000" w:themeColor="text1"/>
        </w:rPr>
        <w:t xml:space="preserve">. </w:t>
      </w:r>
      <w:r w:rsidR="2DCB5C1F" w:rsidRPr="2AC42380">
        <w:rPr>
          <w:rFonts w:eastAsiaTheme="minorEastAsia"/>
          <w:color w:val="000000" w:themeColor="text1"/>
        </w:rPr>
        <w:t>Possible funded activities for continuation grants include:</w:t>
      </w:r>
    </w:p>
    <w:p w14:paraId="445B924B" w14:textId="67AAF6DC" w:rsidR="00EB51FC" w:rsidRDefault="6D406803" w:rsidP="14756CDE">
      <w:pPr>
        <w:rPr>
          <w:rFonts w:ascii="Calibri" w:eastAsia="Calibri" w:hAnsi="Calibri" w:cs="Calibri"/>
          <w:color w:val="000000" w:themeColor="text1"/>
        </w:rPr>
      </w:pPr>
      <w:r w:rsidRPr="14756CDE">
        <w:rPr>
          <w:rFonts w:ascii="Calibri" w:eastAsia="Calibri" w:hAnsi="Calibri" w:cs="Calibri"/>
          <w:b/>
          <w:bCs/>
          <w:color w:val="000000" w:themeColor="text1"/>
        </w:rPr>
        <w:t>Staff Costs</w:t>
      </w:r>
    </w:p>
    <w:p w14:paraId="4F7BA63D" w14:textId="07B28FEB" w:rsidR="00EB51FC" w:rsidRDefault="6D406803" w:rsidP="2AC42380">
      <w:pPr>
        <w:pStyle w:val="ListParagraph"/>
        <w:numPr>
          <w:ilvl w:val="0"/>
          <w:numId w:val="6"/>
        </w:numPr>
        <w:rPr>
          <w:rFonts w:ascii="Calibri" w:eastAsia="Calibri" w:hAnsi="Calibri" w:cs="Calibri"/>
          <w:color w:val="000000" w:themeColor="text1"/>
        </w:rPr>
      </w:pPr>
      <w:r w:rsidRPr="2AC42380">
        <w:rPr>
          <w:rFonts w:ascii="Calibri" w:eastAsia="Calibri" w:hAnsi="Calibri" w:cs="Calibri"/>
          <w:color w:val="000000" w:themeColor="text1"/>
        </w:rPr>
        <w:t xml:space="preserve">Stipends are available for PRISM Curriculum Council members. This team will work together to coordinate and enact the multi-year work of this initiative, across schools if applicable. </w:t>
      </w:r>
    </w:p>
    <w:p w14:paraId="4113E370" w14:textId="67A2F90C" w:rsidR="00EB51FC" w:rsidRDefault="6D406803" w:rsidP="14756CDE">
      <w:pPr>
        <w:pStyle w:val="ListParagraph"/>
        <w:numPr>
          <w:ilvl w:val="0"/>
          <w:numId w:val="14"/>
        </w:numPr>
        <w:rPr>
          <w:rFonts w:ascii="Calibri" w:eastAsia="Calibri" w:hAnsi="Calibri" w:cs="Calibri"/>
          <w:color w:val="000000" w:themeColor="text1"/>
        </w:rPr>
      </w:pPr>
      <w:r w:rsidRPr="14756CDE">
        <w:rPr>
          <w:rFonts w:ascii="Calibri" w:eastAsia="Calibri" w:hAnsi="Calibri" w:cs="Calibri"/>
          <w:color w:val="000000" w:themeColor="text1"/>
        </w:rPr>
        <w:t>Educators’ time, either through:</w:t>
      </w:r>
    </w:p>
    <w:p w14:paraId="3D440ECD" w14:textId="497DAF2E" w:rsidR="00EB51FC" w:rsidRDefault="6D406803" w:rsidP="14756CDE">
      <w:pPr>
        <w:pStyle w:val="ListParagraph"/>
        <w:numPr>
          <w:ilvl w:val="1"/>
          <w:numId w:val="11"/>
        </w:numPr>
        <w:rPr>
          <w:rFonts w:ascii="Calibri" w:eastAsia="Calibri" w:hAnsi="Calibri" w:cs="Calibri"/>
          <w:color w:val="000000" w:themeColor="text1"/>
        </w:rPr>
      </w:pPr>
      <w:r w:rsidRPr="14756CDE">
        <w:rPr>
          <w:rFonts w:ascii="Calibri" w:eastAsia="Calibri" w:hAnsi="Calibri" w:cs="Calibri"/>
          <w:color w:val="000000" w:themeColor="text1"/>
        </w:rPr>
        <w:t xml:space="preserve">the use of stipends for educators’ </w:t>
      </w:r>
      <w:proofErr w:type="gramStart"/>
      <w:r w:rsidRPr="14756CDE">
        <w:rPr>
          <w:rFonts w:ascii="Calibri" w:eastAsia="Calibri" w:hAnsi="Calibri" w:cs="Calibri"/>
          <w:color w:val="000000" w:themeColor="text1"/>
        </w:rPr>
        <w:t>time</w:t>
      </w:r>
      <w:proofErr w:type="gramEnd"/>
      <w:r w:rsidRPr="14756CDE">
        <w:rPr>
          <w:rFonts w:ascii="Calibri" w:eastAsia="Calibri" w:hAnsi="Calibri" w:cs="Calibri"/>
          <w:color w:val="000000" w:themeColor="text1"/>
        </w:rPr>
        <w:t xml:space="preserve"> above and beyond contracted time, or</w:t>
      </w:r>
    </w:p>
    <w:p w14:paraId="6521A9AC" w14:textId="046AC06D" w:rsidR="00EB51FC" w:rsidRDefault="6D406803" w:rsidP="14756CDE">
      <w:pPr>
        <w:pStyle w:val="ListParagraph"/>
        <w:numPr>
          <w:ilvl w:val="1"/>
          <w:numId w:val="11"/>
        </w:numPr>
        <w:rPr>
          <w:rFonts w:ascii="Calibri" w:eastAsia="Calibri" w:hAnsi="Calibri" w:cs="Calibri"/>
          <w:color w:val="000000" w:themeColor="text1"/>
        </w:rPr>
      </w:pPr>
      <w:r w:rsidRPr="2AD66457">
        <w:rPr>
          <w:rFonts w:ascii="Calibri" w:eastAsia="Calibri" w:hAnsi="Calibri" w:cs="Calibri"/>
          <w:color w:val="000000" w:themeColor="text1"/>
        </w:rPr>
        <w:t xml:space="preserve">funds </w:t>
      </w:r>
      <w:r w:rsidR="3FD5C10C" w:rsidRPr="2AD66457">
        <w:rPr>
          <w:rFonts w:ascii="Calibri" w:eastAsia="Calibri" w:hAnsi="Calibri" w:cs="Calibri"/>
          <w:color w:val="000000" w:themeColor="text1"/>
        </w:rPr>
        <w:t xml:space="preserve">for substitutes </w:t>
      </w:r>
      <w:r w:rsidRPr="2AD66457">
        <w:rPr>
          <w:rFonts w:ascii="Calibri" w:eastAsia="Calibri" w:hAnsi="Calibri" w:cs="Calibri"/>
          <w:color w:val="000000" w:themeColor="text1"/>
        </w:rPr>
        <w:t>to offer grant-participating staff release time from their other responsibilities.</w:t>
      </w:r>
    </w:p>
    <w:p w14:paraId="2CDE1661" w14:textId="41085484" w:rsidR="00EB51FC" w:rsidRDefault="6D406803" w:rsidP="14756CDE">
      <w:pPr>
        <w:rPr>
          <w:rFonts w:ascii="Calibri" w:eastAsia="Calibri" w:hAnsi="Calibri" w:cs="Calibri"/>
          <w:color w:val="000000" w:themeColor="text1"/>
        </w:rPr>
      </w:pPr>
      <w:r w:rsidRPr="14756CDE">
        <w:rPr>
          <w:rFonts w:ascii="Calibri" w:eastAsia="Calibri" w:hAnsi="Calibri" w:cs="Calibri"/>
          <w:b/>
          <w:bCs/>
          <w:color w:val="000000" w:themeColor="text1"/>
        </w:rPr>
        <w:t>DESE-approved and selected PRISM Curriculum &amp; Instruction Coach</w:t>
      </w:r>
    </w:p>
    <w:p w14:paraId="0B1B43FB" w14:textId="1B13B7E4" w:rsidR="00EB51FC" w:rsidRDefault="6D406803" w:rsidP="14756CDE">
      <w:pPr>
        <w:pStyle w:val="ListParagraph"/>
        <w:numPr>
          <w:ilvl w:val="0"/>
          <w:numId w:val="10"/>
        </w:numPr>
        <w:rPr>
          <w:rFonts w:ascii="Calibri" w:eastAsia="Calibri" w:hAnsi="Calibri" w:cs="Calibri"/>
          <w:color w:val="000000" w:themeColor="text1"/>
        </w:rPr>
      </w:pPr>
      <w:r w:rsidRPr="14756CDE">
        <w:rPr>
          <w:rFonts w:ascii="Calibri" w:eastAsia="Calibri" w:hAnsi="Calibri" w:cs="Calibri"/>
          <w:color w:val="000000" w:themeColor="text1"/>
        </w:rPr>
        <w:t xml:space="preserve">Leadership coaching/consultation from a DESE-approved and selected PRISM Curriculum &amp; Instruction Coach to support the refinement and enactment of a PRISM Literacy Plan, aligned to DESE’s </w:t>
      </w:r>
      <w:hyperlink r:id="rId13">
        <w:proofErr w:type="spellStart"/>
        <w:r w:rsidRPr="14756CDE">
          <w:rPr>
            <w:rStyle w:val="Hyperlink"/>
            <w:rFonts w:ascii="Calibri" w:eastAsia="Calibri" w:hAnsi="Calibri" w:cs="Calibri"/>
          </w:rPr>
          <w:t>IMplement</w:t>
        </w:r>
        <w:proofErr w:type="spellEnd"/>
        <w:r w:rsidRPr="14756CDE">
          <w:rPr>
            <w:rStyle w:val="Hyperlink"/>
            <w:rFonts w:ascii="Calibri" w:eastAsia="Calibri" w:hAnsi="Calibri" w:cs="Calibri"/>
          </w:rPr>
          <w:t xml:space="preserve"> MA process</w:t>
        </w:r>
      </w:hyperlink>
      <w:r w:rsidRPr="14756CDE">
        <w:rPr>
          <w:rFonts w:ascii="Calibri" w:eastAsia="Calibri" w:hAnsi="Calibri" w:cs="Calibri"/>
          <w:color w:val="000000" w:themeColor="text1"/>
        </w:rPr>
        <w:t>.</w:t>
      </w:r>
    </w:p>
    <w:p w14:paraId="6BFDD8FA" w14:textId="4814E9F4" w:rsidR="00EB51FC" w:rsidRDefault="6D406803" w:rsidP="14756CDE">
      <w:pPr>
        <w:pStyle w:val="ListParagraph"/>
        <w:numPr>
          <w:ilvl w:val="0"/>
          <w:numId w:val="10"/>
        </w:numPr>
        <w:rPr>
          <w:rFonts w:ascii="Calibri" w:eastAsia="Calibri" w:hAnsi="Calibri" w:cs="Calibri"/>
          <w:color w:val="000000" w:themeColor="text1"/>
        </w:rPr>
      </w:pPr>
      <w:r w:rsidRPr="2AC42380">
        <w:rPr>
          <w:rFonts w:ascii="Calibri" w:eastAsia="Calibri" w:hAnsi="Calibri" w:cs="Calibri"/>
          <w:color w:val="000000" w:themeColor="text1"/>
        </w:rPr>
        <w:t>Leadership coaching/consultation from a DESE-approved PRISM Curriculum &amp; Instruction Coach to:</w:t>
      </w:r>
    </w:p>
    <w:p w14:paraId="0265B6D0" w14:textId="05750AB0" w:rsidR="4FA543DC" w:rsidRDefault="4FA543DC" w:rsidP="2AC42380">
      <w:pPr>
        <w:pStyle w:val="ListParagraph"/>
        <w:numPr>
          <w:ilvl w:val="1"/>
          <w:numId w:val="9"/>
        </w:numPr>
        <w:rPr>
          <w:rFonts w:ascii="Calibri" w:eastAsia="Calibri" w:hAnsi="Calibri" w:cs="Calibri"/>
          <w:color w:val="000000" w:themeColor="text1"/>
        </w:rPr>
      </w:pPr>
      <w:r w:rsidRPr="2AC42380">
        <w:rPr>
          <w:rFonts w:ascii="Calibri" w:eastAsia="Calibri" w:hAnsi="Calibri" w:cs="Calibri"/>
          <w:color w:val="000000" w:themeColor="text1"/>
        </w:rPr>
        <w:t xml:space="preserve">Conduct a collaborative Landscape analysis, aligned to DESE’s </w:t>
      </w:r>
      <w:hyperlink r:id="rId14">
        <w:proofErr w:type="spellStart"/>
        <w:r w:rsidRPr="2AC42380">
          <w:rPr>
            <w:rStyle w:val="Hyperlink"/>
            <w:rFonts w:ascii="Calibri" w:eastAsia="Calibri" w:hAnsi="Calibri" w:cs="Calibri"/>
          </w:rPr>
          <w:t>IMplement</w:t>
        </w:r>
        <w:proofErr w:type="spellEnd"/>
        <w:r w:rsidRPr="2AC42380">
          <w:rPr>
            <w:rStyle w:val="Hyperlink"/>
            <w:rFonts w:ascii="Calibri" w:eastAsia="Calibri" w:hAnsi="Calibri" w:cs="Calibri"/>
          </w:rPr>
          <w:t xml:space="preserve"> MA process</w:t>
        </w:r>
      </w:hyperlink>
      <w:r w:rsidRPr="2AC42380">
        <w:rPr>
          <w:rFonts w:ascii="Calibri" w:eastAsia="Calibri" w:hAnsi="Calibri" w:cs="Calibri"/>
          <w:color w:val="000000" w:themeColor="text1"/>
        </w:rPr>
        <w:t>, to identify the current realities of curriculum and instruction in the core ELA/Literacy block. This analysis will be the foundation of the development and refinement of the LEAs PRISM Literacy Plan.</w:t>
      </w:r>
    </w:p>
    <w:p w14:paraId="5551D475" w14:textId="262811FA" w:rsidR="00EB51FC" w:rsidRDefault="6D406803" w:rsidP="14756CDE">
      <w:pPr>
        <w:pStyle w:val="ListParagraph"/>
        <w:numPr>
          <w:ilvl w:val="1"/>
          <w:numId w:val="9"/>
        </w:numPr>
        <w:rPr>
          <w:rFonts w:ascii="Calibri" w:eastAsia="Calibri" w:hAnsi="Calibri" w:cs="Calibri"/>
          <w:color w:val="000000" w:themeColor="text1"/>
        </w:rPr>
      </w:pPr>
      <w:r w:rsidRPr="14756CDE">
        <w:rPr>
          <w:rFonts w:ascii="Calibri" w:eastAsia="Calibri" w:hAnsi="Calibri" w:cs="Calibri"/>
          <w:color w:val="000000" w:themeColor="text1"/>
        </w:rPr>
        <w:t xml:space="preserve">Establish lesson prep routines (Looking at Student Work Analysis, Lesson Internalization, Unit Unpacking, Instructional Walkthroughs)  </w:t>
      </w:r>
    </w:p>
    <w:p w14:paraId="07557218" w14:textId="4096C00B" w:rsidR="00EB51FC" w:rsidRDefault="6D406803" w:rsidP="14756CDE">
      <w:pPr>
        <w:pStyle w:val="ListParagraph"/>
        <w:numPr>
          <w:ilvl w:val="1"/>
          <w:numId w:val="9"/>
        </w:numPr>
        <w:rPr>
          <w:rFonts w:ascii="Calibri" w:eastAsia="Calibri" w:hAnsi="Calibri" w:cs="Calibri"/>
          <w:color w:val="000000" w:themeColor="text1"/>
        </w:rPr>
      </w:pPr>
      <w:r w:rsidRPr="2AD66457">
        <w:rPr>
          <w:rFonts w:ascii="Calibri" w:eastAsia="Calibri" w:hAnsi="Calibri" w:cs="Calibri"/>
          <w:color w:val="000000" w:themeColor="text1"/>
        </w:rPr>
        <w:t xml:space="preserve">Engage in regular progress monitoring and goal setting based on walkthroughs, lesson prep cycle, and </w:t>
      </w:r>
      <w:r w:rsidR="664C897C" w:rsidRPr="2AD66457">
        <w:rPr>
          <w:rFonts w:ascii="Calibri" w:eastAsia="Calibri" w:hAnsi="Calibri" w:cs="Calibri"/>
          <w:color w:val="000000" w:themeColor="text1"/>
        </w:rPr>
        <w:t>PRISM Literacy</w:t>
      </w:r>
      <w:r w:rsidRPr="2AD66457">
        <w:rPr>
          <w:rFonts w:ascii="Calibri" w:eastAsia="Calibri" w:hAnsi="Calibri" w:cs="Calibri"/>
          <w:color w:val="000000" w:themeColor="text1"/>
        </w:rPr>
        <w:t xml:space="preserve"> </w:t>
      </w:r>
      <w:r w:rsidR="40F17DA8" w:rsidRPr="2AD66457">
        <w:rPr>
          <w:rFonts w:ascii="Calibri" w:eastAsia="Calibri" w:hAnsi="Calibri" w:cs="Calibri"/>
          <w:color w:val="000000" w:themeColor="text1"/>
        </w:rPr>
        <w:t>P</w:t>
      </w:r>
      <w:r w:rsidRPr="2AD66457">
        <w:rPr>
          <w:rFonts w:ascii="Calibri" w:eastAsia="Calibri" w:hAnsi="Calibri" w:cs="Calibri"/>
          <w:color w:val="000000" w:themeColor="text1"/>
        </w:rPr>
        <w:t xml:space="preserve">lan      </w:t>
      </w:r>
    </w:p>
    <w:p w14:paraId="38ED939E" w14:textId="2CB8C67A" w:rsidR="00EB51FC" w:rsidRDefault="6D406803" w:rsidP="278FE397">
      <w:pPr>
        <w:pStyle w:val="ListParagraph"/>
        <w:numPr>
          <w:ilvl w:val="0"/>
          <w:numId w:val="10"/>
        </w:numPr>
        <w:rPr>
          <w:rFonts w:ascii="Calibri" w:eastAsia="Calibri" w:hAnsi="Calibri" w:cs="Calibri"/>
          <w:color w:val="000000" w:themeColor="text1"/>
        </w:rPr>
      </w:pPr>
      <w:r w:rsidRPr="278FE397">
        <w:rPr>
          <w:rFonts w:ascii="Calibri" w:eastAsia="Calibri" w:hAnsi="Calibri" w:cs="Calibri"/>
          <w:color w:val="000000" w:themeColor="text1"/>
        </w:rPr>
        <w:t>Curriculum-based professional learning provided by PRISM Curriculum &amp; Instruction Coach to support evidence-based, inclusive, and culturally and linguistically sustaining implementation of</w:t>
      </w:r>
      <w:r w:rsidR="1924C651" w:rsidRPr="278FE397">
        <w:rPr>
          <w:rFonts w:ascii="Calibri" w:eastAsia="Calibri" w:hAnsi="Calibri" w:cs="Calibri"/>
          <w:color w:val="000000" w:themeColor="text1"/>
        </w:rPr>
        <w:t xml:space="preserve"> high</w:t>
      </w:r>
      <w:r w:rsidR="3B439F7A" w:rsidRPr="278FE397">
        <w:rPr>
          <w:rFonts w:ascii="Calibri" w:eastAsia="Calibri" w:hAnsi="Calibri" w:cs="Calibri"/>
          <w:color w:val="000000" w:themeColor="text1"/>
        </w:rPr>
        <w:t>-</w:t>
      </w:r>
      <w:r w:rsidR="1924C651" w:rsidRPr="278FE397">
        <w:rPr>
          <w:rFonts w:ascii="Calibri" w:eastAsia="Calibri" w:hAnsi="Calibri" w:cs="Calibri"/>
          <w:color w:val="000000" w:themeColor="text1"/>
        </w:rPr>
        <w:t>quality</w:t>
      </w:r>
      <w:r w:rsidRPr="278FE397">
        <w:rPr>
          <w:rFonts w:ascii="Calibri" w:eastAsia="Calibri" w:hAnsi="Calibri" w:cs="Calibri"/>
          <w:color w:val="000000" w:themeColor="text1"/>
        </w:rPr>
        <w:t xml:space="preserve"> curricular materials.</w:t>
      </w:r>
    </w:p>
    <w:p w14:paraId="254E9C89" w14:textId="0BAF243F" w:rsidR="00EB51FC" w:rsidRDefault="00EB51FC" w:rsidP="14756CDE">
      <w:pPr>
        <w:rPr>
          <w:rFonts w:eastAsiaTheme="minorEastAsia"/>
          <w:color w:val="000000" w:themeColor="text1"/>
        </w:rPr>
      </w:pPr>
    </w:p>
    <w:sectPr w:rsidR="00EB51FC">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C00F6" w14:textId="77777777" w:rsidR="00667F44" w:rsidRDefault="00667F44" w:rsidP="0097605C">
      <w:pPr>
        <w:spacing w:after="0" w:line="240" w:lineRule="auto"/>
      </w:pPr>
      <w:r>
        <w:separator/>
      </w:r>
    </w:p>
  </w:endnote>
  <w:endnote w:type="continuationSeparator" w:id="0">
    <w:p w14:paraId="18C92410" w14:textId="77777777" w:rsidR="00667F44" w:rsidRDefault="00667F44" w:rsidP="0097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C5061" w14:textId="77777777" w:rsidR="00667F44" w:rsidRDefault="00667F44" w:rsidP="0097605C">
      <w:pPr>
        <w:spacing w:after="0" w:line="240" w:lineRule="auto"/>
      </w:pPr>
      <w:r>
        <w:separator/>
      </w:r>
    </w:p>
  </w:footnote>
  <w:footnote w:type="continuationSeparator" w:id="0">
    <w:p w14:paraId="2453515C" w14:textId="77777777" w:rsidR="00667F44" w:rsidRDefault="00667F44" w:rsidP="0097605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6J81F2ZvOzizWd" int2:id="KuQSH8d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E6CDB"/>
    <w:multiLevelType w:val="hybridMultilevel"/>
    <w:tmpl w:val="0E1A40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98C008E">
      <w:start w:val="1"/>
      <w:numFmt w:val="bullet"/>
      <w:lvlText w:val=""/>
      <w:lvlJc w:val="left"/>
      <w:pPr>
        <w:ind w:left="2160" w:hanging="360"/>
      </w:pPr>
      <w:rPr>
        <w:rFonts w:ascii="Wingdings" w:hAnsi="Wingdings" w:hint="default"/>
      </w:rPr>
    </w:lvl>
    <w:lvl w:ilvl="3" w:tplc="9372DF6A">
      <w:start w:val="1"/>
      <w:numFmt w:val="bullet"/>
      <w:lvlText w:val=""/>
      <w:lvlJc w:val="left"/>
      <w:pPr>
        <w:ind w:left="2880" w:hanging="360"/>
      </w:pPr>
      <w:rPr>
        <w:rFonts w:ascii="Symbol" w:hAnsi="Symbol" w:hint="default"/>
      </w:rPr>
    </w:lvl>
    <w:lvl w:ilvl="4" w:tplc="6E868E2A">
      <w:start w:val="1"/>
      <w:numFmt w:val="bullet"/>
      <w:lvlText w:val="o"/>
      <w:lvlJc w:val="left"/>
      <w:pPr>
        <w:ind w:left="3600" w:hanging="360"/>
      </w:pPr>
      <w:rPr>
        <w:rFonts w:ascii="Courier New" w:hAnsi="Courier New" w:hint="default"/>
      </w:rPr>
    </w:lvl>
    <w:lvl w:ilvl="5" w:tplc="64CA1390">
      <w:start w:val="1"/>
      <w:numFmt w:val="bullet"/>
      <w:lvlText w:val=""/>
      <w:lvlJc w:val="left"/>
      <w:pPr>
        <w:ind w:left="4320" w:hanging="360"/>
      </w:pPr>
      <w:rPr>
        <w:rFonts w:ascii="Wingdings" w:hAnsi="Wingdings" w:hint="default"/>
      </w:rPr>
    </w:lvl>
    <w:lvl w:ilvl="6" w:tplc="CD8C15E2">
      <w:start w:val="1"/>
      <w:numFmt w:val="bullet"/>
      <w:lvlText w:val=""/>
      <w:lvlJc w:val="left"/>
      <w:pPr>
        <w:ind w:left="5040" w:hanging="360"/>
      </w:pPr>
      <w:rPr>
        <w:rFonts w:ascii="Symbol" w:hAnsi="Symbol" w:hint="default"/>
      </w:rPr>
    </w:lvl>
    <w:lvl w:ilvl="7" w:tplc="C8727C1E">
      <w:start w:val="1"/>
      <w:numFmt w:val="bullet"/>
      <w:lvlText w:val="o"/>
      <w:lvlJc w:val="left"/>
      <w:pPr>
        <w:ind w:left="5760" w:hanging="360"/>
      </w:pPr>
      <w:rPr>
        <w:rFonts w:ascii="Courier New" w:hAnsi="Courier New" w:hint="default"/>
      </w:rPr>
    </w:lvl>
    <w:lvl w:ilvl="8" w:tplc="EA4C2DE8">
      <w:start w:val="1"/>
      <w:numFmt w:val="bullet"/>
      <w:lvlText w:val=""/>
      <w:lvlJc w:val="left"/>
      <w:pPr>
        <w:ind w:left="6480" w:hanging="360"/>
      </w:pPr>
      <w:rPr>
        <w:rFonts w:ascii="Wingdings" w:hAnsi="Wingdings" w:hint="default"/>
      </w:rPr>
    </w:lvl>
  </w:abstractNum>
  <w:abstractNum w:abstractNumId="1" w15:restartNumberingAfterBreak="0">
    <w:nsid w:val="0876EEAA"/>
    <w:multiLevelType w:val="hybridMultilevel"/>
    <w:tmpl w:val="2BAE0770"/>
    <w:lvl w:ilvl="0" w:tplc="C720D268">
      <w:start w:val="1"/>
      <w:numFmt w:val="bullet"/>
      <w:lvlText w:val=""/>
      <w:lvlJc w:val="left"/>
      <w:pPr>
        <w:ind w:left="720" w:hanging="360"/>
      </w:pPr>
      <w:rPr>
        <w:rFonts w:ascii="Symbol" w:hAnsi="Symbol" w:hint="default"/>
      </w:rPr>
    </w:lvl>
    <w:lvl w:ilvl="1" w:tplc="A13891FE">
      <w:start w:val="1"/>
      <w:numFmt w:val="bullet"/>
      <w:lvlText w:val="o"/>
      <w:lvlJc w:val="left"/>
      <w:pPr>
        <w:ind w:left="1440" w:hanging="360"/>
      </w:pPr>
      <w:rPr>
        <w:rFonts w:ascii="Courier New" w:hAnsi="Courier New" w:hint="default"/>
      </w:rPr>
    </w:lvl>
    <w:lvl w:ilvl="2" w:tplc="64E28C66">
      <w:start w:val="1"/>
      <w:numFmt w:val="bullet"/>
      <w:lvlText w:val=""/>
      <w:lvlJc w:val="left"/>
      <w:pPr>
        <w:ind w:left="2160" w:hanging="360"/>
      </w:pPr>
      <w:rPr>
        <w:rFonts w:ascii="Wingdings" w:hAnsi="Wingdings" w:hint="default"/>
      </w:rPr>
    </w:lvl>
    <w:lvl w:ilvl="3" w:tplc="BFDA8C20">
      <w:start w:val="1"/>
      <w:numFmt w:val="bullet"/>
      <w:lvlText w:val=""/>
      <w:lvlJc w:val="left"/>
      <w:pPr>
        <w:ind w:left="2880" w:hanging="360"/>
      </w:pPr>
      <w:rPr>
        <w:rFonts w:ascii="Symbol" w:hAnsi="Symbol" w:hint="default"/>
      </w:rPr>
    </w:lvl>
    <w:lvl w:ilvl="4" w:tplc="2244CBEE">
      <w:start w:val="1"/>
      <w:numFmt w:val="bullet"/>
      <w:lvlText w:val="o"/>
      <w:lvlJc w:val="left"/>
      <w:pPr>
        <w:ind w:left="3600" w:hanging="360"/>
      </w:pPr>
      <w:rPr>
        <w:rFonts w:ascii="Courier New" w:hAnsi="Courier New" w:hint="default"/>
      </w:rPr>
    </w:lvl>
    <w:lvl w:ilvl="5" w:tplc="FC0CF540">
      <w:start w:val="1"/>
      <w:numFmt w:val="bullet"/>
      <w:lvlText w:val=""/>
      <w:lvlJc w:val="left"/>
      <w:pPr>
        <w:ind w:left="4320" w:hanging="360"/>
      </w:pPr>
      <w:rPr>
        <w:rFonts w:ascii="Wingdings" w:hAnsi="Wingdings" w:hint="default"/>
      </w:rPr>
    </w:lvl>
    <w:lvl w:ilvl="6" w:tplc="5224B9C6">
      <w:start w:val="1"/>
      <w:numFmt w:val="bullet"/>
      <w:lvlText w:val=""/>
      <w:lvlJc w:val="left"/>
      <w:pPr>
        <w:ind w:left="5040" w:hanging="360"/>
      </w:pPr>
      <w:rPr>
        <w:rFonts w:ascii="Symbol" w:hAnsi="Symbol" w:hint="default"/>
      </w:rPr>
    </w:lvl>
    <w:lvl w:ilvl="7" w:tplc="820EDFB8">
      <w:start w:val="1"/>
      <w:numFmt w:val="bullet"/>
      <w:lvlText w:val="o"/>
      <w:lvlJc w:val="left"/>
      <w:pPr>
        <w:ind w:left="5760" w:hanging="360"/>
      </w:pPr>
      <w:rPr>
        <w:rFonts w:ascii="Courier New" w:hAnsi="Courier New" w:hint="default"/>
      </w:rPr>
    </w:lvl>
    <w:lvl w:ilvl="8" w:tplc="0F907476">
      <w:start w:val="1"/>
      <w:numFmt w:val="bullet"/>
      <w:lvlText w:val=""/>
      <w:lvlJc w:val="left"/>
      <w:pPr>
        <w:ind w:left="6480" w:hanging="360"/>
      </w:pPr>
      <w:rPr>
        <w:rFonts w:ascii="Wingdings" w:hAnsi="Wingdings" w:hint="default"/>
      </w:rPr>
    </w:lvl>
  </w:abstractNum>
  <w:abstractNum w:abstractNumId="2" w15:restartNumberingAfterBreak="0">
    <w:nsid w:val="0A819AF9"/>
    <w:multiLevelType w:val="hybridMultilevel"/>
    <w:tmpl w:val="FFFFFFFF"/>
    <w:lvl w:ilvl="0" w:tplc="871A6946">
      <w:start w:val="1"/>
      <w:numFmt w:val="bullet"/>
      <w:lvlText w:val=""/>
      <w:lvlJc w:val="left"/>
      <w:pPr>
        <w:ind w:left="720" w:hanging="360"/>
      </w:pPr>
      <w:rPr>
        <w:rFonts w:ascii="Symbol" w:hAnsi="Symbol" w:hint="default"/>
      </w:rPr>
    </w:lvl>
    <w:lvl w:ilvl="1" w:tplc="39B8D074">
      <w:start w:val="1"/>
      <w:numFmt w:val="bullet"/>
      <w:lvlText w:val="o"/>
      <w:lvlJc w:val="left"/>
      <w:pPr>
        <w:ind w:left="1440" w:hanging="360"/>
      </w:pPr>
      <w:rPr>
        <w:rFonts w:ascii="Courier New" w:hAnsi="Courier New" w:hint="default"/>
      </w:rPr>
    </w:lvl>
    <w:lvl w:ilvl="2" w:tplc="6B5E774A">
      <w:start w:val="1"/>
      <w:numFmt w:val="bullet"/>
      <w:lvlText w:val=""/>
      <w:lvlJc w:val="left"/>
      <w:pPr>
        <w:ind w:left="2160" w:hanging="360"/>
      </w:pPr>
      <w:rPr>
        <w:rFonts w:ascii="Wingdings" w:hAnsi="Wingdings" w:hint="default"/>
      </w:rPr>
    </w:lvl>
    <w:lvl w:ilvl="3" w:tplc="F36CF5DE">
      <w:start w:val="1"/>
      <w:numFmt w:val="bullet"/>
      <w:lvlText w:val=""/>
      <w:lvlJc w:val="left"/>
      <w:pPr>
        <w:ind w:left="2880" w:hanging="360"/>
      </w:pPr>
      <w:rPr>
        <w:rFonts w:ascii="Symbol" w:hAnsi="Symbol" w:hint="default"/>
      </w:rPr>
    </w:lvl>
    <w:lvl w:ilvl="4" w:tplc="CDEA258A">
      <w:start w:val="1"/>
      <w:numFmt w:val="bullet"/>
      <w:lvlText w:val="o"/>
      <w:lvlJc w:val="left"/>
      <w:pPr>
        <w:ind w:left="3600" w:hanging="360"/>
      </w:pPr>
      <w:rPr>
        <w:rFonts w:ascii="Courier New" w:hAnsi="Courier New" w:hint="default"/>
      </w:rPr>
    </w:lvl>
    <w:lvl w:ilvl="5" w:tplc="7E8E9700">
      <w:start w:val="1"/>
      <w:numFmt w:val="bullet"/>
      <w:lvlText w:val=""/>
      <w:lvlJc w:val="left"/>
      <w:pPr>
        <w:ind w:left="4320" w:hanging="360"/>
      </w:pPr>
      <w:rPr>
        <w:rFonts w:ascii="Wingdings" w:hAnsi="Wingdings" w:hint="default"/>
      </w:rPr>
    </w:lvl>
    <w:lvl w:ilvl="6" w:tplc="89E209AA">
      <w:start w:val="1"/>
      <w:numFmt w:val="bullet"/>
      <w:lvlText w:val=""/>
      <w:lvlJc w:val="left"/>
      <w:pPr>
        <w:ind w:left="5040" w:hanging="360"/>
      </w:pPr>
      <w:rPr>
        <w:rFonts w:ascii="Symbol" w:hAnsi="Symbol" w:hint="default"/>
      </w:rPr>
    </w:lvl>
    <w:lvl w:ilvl="7" w:tplc="4258AE60">
      <w:start w:val="1"/>
      <w:numFmt w:val="bullet"/>
      <w:lvlText w:val="o"/>
      <w:lvlJc w:val="left"/>
      <w:pPr>
        <w:ind w:left="5760" w:hanging="360"/>
      </w:pPr>
      <w:rPr>
        <w:rFonts w:ascii="Courier New" w:hAnsi="Courier New" w:hint="default"/>
      </w:rPr>
    </w:lvl>
    <w:lvl w:ilvl="8" w:tplc="464063E8">
      <w:start w:val="1"/>
      <w:numFmt w:val="bullet"/>
      <w:lvlText w:val=""/>
      <w:lvlJc w:val="left"/>
      <w:pPr>
        <w:ind w:left="6480" w:hanging="360"/>
      </w:pPr>
      <w:rPr>
        <w:rFonts w:ascii="Wingdings" w:hAnsi="Wingdings" w:hint="default"/>
      </w:rPr>
    </w:lvl>
  </w:abstractNum>
  <w:abstractNum w:abstractNumId="3" w15:restartNumberingAfterBreak="0">
    <w:nsid w:val="0B497312"/>
    <w:multiLevelType w:val="hybridMultilevel"/>
    <w:tmpl w:val="D9F423B4"/>
    <w:lvl w:ilvl="0" w:tplc="FBA20D1A">
      <w:start w:val="1"/>
      <w:numFmt w:val="bullet"/>
      <w:lvlText w:val=""/>
      <w:lvlJc w:val="left"/>
      <w:pPr>
        <w:ind w:left="720" w:hanging="360"/>
      </w:pPr>
      <w:rPr>
        <w:rFonts w:ascii="Symbol" w:hAnsi="Symbol" w:hint="default"/>
      </w:rPr>
    </w:lvl>
    <w:lvl w:ilvl="1" w:tplc="F202D262">
      <w:start w:val="1"/>
      <w:numFmt w:val="bullet"/>
      <w:lvlText w:val="o"/>
      <w:lvlJc w:val="left"/>
      <w:pPr>
        <w:ind w:left="1440" w:hanging="360"/>
      </w:pPr>
      <w:rPr>
        <w:rFonts w:ascii="Courier New" w:hAnsi="Courier New" w:hint="default"/>
      </w:rPr>
    </w:lvl>
    <w:lvl w:ilvl="2" w:tplc="AA7021C8">
      <w:start w:val="1"/>
      <w:numFmt w:val="bullet"/>
      <w:lvlText w:val=""/>
      <w:lvlJc w:val="left"/>
      <w:pPr>
        <w:ind w:left="2160" w:hanging="360"/>
      </w:pPr>
      <w:rPr>
        <w:rFonts w:ascii="Wingdings" w:hAnsi="Wingdings" w:hint="default"/>
      </w:rPr>
    </w:lvl>
    <w:lvl w:ilvl="3" w:tplc="5588A3F2">
      <w:start w:val="1"/>
      <w:numFmt w:val="bullet"/>
      <w:lvlText w:val=""/>
      <w:lvlJc w:val="left"/>
      <w:pPr>
        <w:ind w:left="2880" w:hanging="360"/>
      </w:pPr>
      <w:rPr>
        <w:rFonts w:ascii="Symbol" w:hAnsi="Symbol" w:hint="default"/>
      </w:rPr>
    </w:lvl>
    <w:lvl w:ilvl="4" w:tplc="FCDC19BE">
      <w:start w:val="1"/>
      <w:numFmt w:val="bullet"/>
      <w:lvlText w:val="o"/>
      <w:lvlJc w:val="left"/>
      <w:pPr>
        <w:ind w:left="3600" w:hanging="360"/>
      </w:pPr>
      <w:rPr>
        <w:rFonts w:ascii="Courier New" w:hAnsi="Courier New" w:hint="default"/>
      </w:rPr>
    </w:lvl>
    <w:lvl w:ilvl="5" w:tplc="EA40415C">
      <w:start w:val="1"/>
      <w:numFmt w:val="bullet"/>
      <w:lvlText w:val=""/>
      <w:lvlJc w:val="left"/>
      <w:pPr>
        <w:ind w:left="4320" w:hanging="360"/>
      </w:pPr>
      <w:rPr>
        <w:rFonts w:ascii="Wingdings" w:hAnsi="Wingdings" w:hint="default"/>
      </w:rPr>
    </w:lvl>
    <w:lvl w:ilvl="6" w:tplc="D188D89A">
      <w:start w:val="1"/>
      <w:numFmt w:val="bullet"/>
      <w:lvlText w:val=""/>
      <w:lvlJc w:val="left"/>
      <w:pPr>
        <w:ind w:left="5040" w:hanging="360"/>
      </w:pPr>
      <w:rPr>
        <w:rFonts w:ascii="Symbol" w:hAnsi="Symbol" w:hint="default"/>
      </w:rPr>
    </w:lvl>
    <w:lvl w:ilvl="7" w:tplc="4F6C3A64">
      <w:start w:val="1"/>
      <w:numFmt w:val="bullet"/>
      <w:lvlText w:val="o"/>
      <w:lvlJc w:val="left"/>
      <w:pPr>
        <w:ind w:left="5760" w:hanging="360"/>
      </w:pPr>
      <w:rPr>
        <w:rFonts w:ascii="Courier New" w:hAnsi="Courier New" w:hint="default"/>
      </w:rPr>
    </w:lvl>
    <w:lvl w:ilvl="8" w:tplc="900CC93A">
      <w:start w:val="1"/>
      <w:numFmt w:val="bullet"/>
      <w:lvlText w:val=""/>
      <w:lvlJc w:val="left"/>
      <w:pPr>
        <w:ind w:left="6480" w:hanging="360"/>
      </w:pPr>
      <w:rPr>
        <w:rFonts w:ascii="Wingdings" w:hAnsi="Wingdings" w:hint="default"/>
      </w:rPr>
    </w:lvl>
  </w:abstractNum>
  <w:abstractNum w:abstractNumId="4" w15:restartNumberingAfterBreak="0">
    <w:nsid w:val="0B82E522"/>
    <w:multiLevelType w:val="hybridMultilevel"/>
    <w:tmpl w:val="FFFFFFFF"/>
    <w:lvl w:ilvl="0" w:tplc="42B690E0">
      <w:start w:val="1"/>
      <w:numFmt w:val="decimal"/>
      <w:lvlText w:val="%1."/>
      <w:lvlJc w:val="left"/>
      <w:pPr>
        <w:ind w:left="720" w:hanging="360"/>
      </w:pPr>
    </w:lvl>
    <w:lvl w:ilvl="1" w:tplc="5CBC04C6">
      <w:start w:val="2"/>
      <w:numFmt w:val="lowerLetter"/>
      <w:lvlText w:val="%2."/>
      <w:lvlJc w:val="left"/>
      <w:pPr>
        <w:ind w:left="1440" w:hanging="360"/>
      </w:pPr>
      <w:rPr>
        <w:rFonts w:ascii="Calibri" w:hAnsi="Calibri" w:hint="default"/>
      </w:rPr>
    </w:lvl>
    <w:lvl w:ilvl="2" w:tplc="94A4C948">
      <w:start w:val="1"/>
      <w:numFmt w:val="lowerRoman"/>
      <w:lvlText w:val="%3."/>
      <w:lvlJc w:val="right"/>
      <w:pPr>
        <w:ind w:left="2160" w:hanging="180"/>
      </w:pPr>
    </w:lvl>
    <w:lvl w:ilvl="3" w:tplc="66BA7B44">
      <w:start w:val="1"/>
      <w:numFmt w:val="decimal"/>
      <w:lvlText w:val="%4."/>
      <w:lvlJc w:val="left"/>
      <w:pPr>
        <w:ind w:left="2880" w:hanging="360"/>
      </w:pPr>
    </w:lvl>
    <w:lvl w:ilvl="4" w:tplc="45BCB0C6">
      <w:start w:val="1"/>
      <w:numFmt w:val="lowerLetter"/>
      <w:lvlText w:val="%5."/>
      <w:lvlJc w:val="left"/>
      <w:pPr>
        <w:ind w:left="3600" w:hanging="360"/>
      </w:pPr>
    </w:lvl>
    <w:lvl w:ilvl="5" w:tplc="452C03CC">
      <w:start w:val="1"/>
      <w:numFmt w:val="lowerRoman"/>
      <w:lvlText w:val="%6."/>
      <w:lvlJc w:val="right"/>
      <w:pPr>
        <w:ind w:left="4320" w:hanging="180"/>
      </w:pPr>
    </w:lvl>
    <w:lvl w:ilvl="6" w:tplc="E46CB956">
      <w:start w:val="1"/>
      <w:numFmt w:val="decimal"/>
      <w:lvlText w:val="%7."/>
      <w:lvlJc w:val="left"/>
      <w:pPr>
        <w:ind w:left="5040" w:hanging="360"/>
      </w:pPr>
    </w:lvl>
    <w:lvl w:ilvl="7" w:tplc="ADD0987E">
      <w:start w:val="1"/>
      <w:numFmt w:val="lowerLetter"/>
      <w:lvlText w:val="%8."/>
      <w:lvlJc w:val="left"/>
      <w:pPr>
        <w:ind w:left="5760" w:hanging="360"/>
      </w:pPr>
    </w:lvl>
    <w:lvl w:ilvl="8" w:tplc="9044E3B8">
      <w:start w:val="1"/>
      <w:numFmt w:val="lowerRoman"/>
      <w:lvlText w:val="%9."/>
      <w:lvlJc w:val="right"/>
      <w:pPr>
        <w:ind w:left="6480" w:hanging="180"/>
      </w:pPr>
    </w:lvl>
  </w:abstractNum>
  <w:abstractNum w:abstractNumId="5" w15:restartNumberingAfterBreak="0">
    <w:nsid w:val="0CB51E43"/>
    <w:multiLevelType w:val="hybridMultilevel"/>
    <w:tmpl w:val="FFFFFFFF"/>
    <w:lvl w:ilvl="0" w:tplc="C25A84E0">
      <w:start w:val="1"/>
      <w:numFmt w:val="decimal"/>
      <w:lvlText w:val="%1."/>
      <w:lvlJc w:val="left"/>
      <w:pPr>
        <w:ind w:left="720" w:hanging="360"/>
      </w:pPr>
    </w:lvl>
    <w:lvl w:ilvl="1" w:tplc="036452EE">
      <w:start w:val="1"/>
      <w:numFmt w:val="lowerLetter"/>
      <w:lvlText w:val="%2."/>
      <w:lvlJc w:val="left"/>
      <w:pPr>
        <w:ind w:left="1440" w:hanging="360"/>
      </w:pPr>
    </w:lvl>
    <w:lvl w:ilvl="2" w:tplc="097AE370">
      <w:start w:val="1"/>
      <w:numFmt w:val="lowerRoman"/>
      <w:lvlText w:val="%3."/>
      <w:lvlJc w:val="right"/>
      <w:pPr>
        <w:ind w:left="2160" w:hanging="180"/>
      </w:pPr>
    </w:lvl>
    <w:lvl w:ilvl="3" w:tplc="D4F0A1F2">
      <w:start w:val="1"/>
      <w:numFmt w:val="decimal"/>
      <w:lvlText w:val="%4."/>
      <w:lvlJc w:val="left"/>
      <w:pPr>
        <w:ind w:left="2880" w:hanging="360"/>
      </w:pPr>
    </w:lvl>
    <w:lvl w:ilvl="4" w:tplc="64DCD1C0">
      <w:start w:val="1"/>
      <w:numFmt w:val="lowerLetter"/>
      <w:lvlText w:val="%5."/>
      <w:lvlJc w:val="left"/>
      <w:pPr>
        <w:ind w:left="3600" w:hanging="360"/>
      </w:pPr>
    </w:lvl>
    <w:lvl w:ilvl="5" w:tplc="6B46FDAC">
      <w:start w:val="1"/>
      <w:numFmt w:val="lowerRoman"/>
      <w:lvlText w:val="%6."/>
      <w:lvlJc w:val="right"/>
      <w:pPr>
        <w:ind w:left="4320" w:hanging="180"/>
      </w:pPr>
    </w:lvl>
    <w:lvl w:ilvl="6" w:tplc="5D668ABA">
      <w:start w:val="1"/>
      <w:numFmt w:val="decimal"/>
      <w:lvlText w:val="%7."/>
      <w:lvlJc w:val="left"/>
      <w:pPr>
        <w:ind w:left="5040" w:hanging="360"/>
      </w:pPr>
    </w:lvl>
    <w:lvl w:ilvl="7" w:tplc="8E0E5576">
      <w:start w:val="1"/>
      <w:numFmt w:val="lowerLetter"/>
      <w:lvlText w:val="%8."/>
      <w:lvlJc w:val="left"/>
      <w:pPr>
        <w:ind w:left="5760" w:hanging="360"/>
      </w:pPr>
    </w:lvl>
    <w:lvl w:ilvl="8" w:tplc="E3444B20">
      <w:start w:val="1"/>
      <w:numFmt w:val="lowerRoman"/>
      <w:lvlText w:val="%9."/>
      <w:lvlJc w:val="right"/>
      <w:pPr>
        <w:ind w:left="6480" w:hanging="180"/>
      </w:pPr>
    </w:lvl>
  </w:abstractNum>
  <w:abstractNum w:abstractNumId="6" w15:restartNumberingAfterBreak="0">
    <w:nsid w:val="0E06ED73"/>
    <w:multiLevelType w:val="hybridMultilevel"/>
    <w:tmpl w:val="FFD8B81A"/>
    <w:lvl w:ilvl="0" w:tplc="703292F8">
      <w:start w:val="3"/>
      <w:numFmt w:val="decimal"/>
      <w:lvlText w:val="%1."/>
      <w:lvlJc w:val="left"/>
      <w:pPr>
        <w:ind w:left="720" w:hanging="360"/>
      </w:pPr>
      <w:rPr>
        <w:rFonts w:ascii="Calibri" w:hAnsi="Calibri" w:hint="default"/>
      </w:rPr>
    </w:lvl>
    <w:lvl w:ilvl="1" w:tplc="CE74B99C">
      <w:start w:val="1"/>
      <w:numFmt w:val="lowerLetter"/>
      <w:lvlText w:val="%2."/>
      <w:lvlJc w:val="left"/>
      <w:pPr>
        <w:ind w:left="1440" w:hanging="360"/>
      </w:pPr>
    </w:lvl>
    <w:lvl w:ilvl="2" w:tplc="162616D8">
      <w:start w:val="1"/>
      <w:numFmt w:val="lowerRoman"/>
      <w:lvlText w:val="%3."/>
      <w:lvlJc w:val="right"/>
      <w:pPr>
        <w:ind w:left="2160" w:hanging="180"/>
      </w:pPr>
    </w:lvl>
    <w:lvl w:ilvl="3" w:tplc="BBBA5EFC">
      <w:start w:val="1"/>
      <w:numFmt w:val="decimal"/>
      <w:lvlText w:val="%4."/>
      <w:lvlJc w:val="left"/>
      <w:pPr>
        <w:ind w:left="2880" w:hanging="360"/>
      </w:pPr>
    </w:lvl>
    <w:lvl w:ilvl="4" w:tplc="8272BFC6">
      <w:start w:val="1"/>
      <w:numFmt w:val="lowerLetter"/>
      <w:lvlText w:val="%5."/>
      <w:lvlJc w:val="left"/>
      <w:pPr>
        <w:ind w:left="3600" w:hanging="360"/>
      </w:pPr>
    </w:lvl>
    <w:lvl w:ilvl="5" w:tplc="ADC85EC6">
      <w:start w:val="1"/>
      <w:numFmt w:val="lowerRoman"/>
      <w:lvlText w:val="%6."/>
      <w:lvlJc w:val="right"/>
      <w:pPr>
        <w:ind w:left="4320" w:hanging="180"/>
      </w:pPr>
    </w:lvl>
    <w:lvl w:ilvl="6" w:tplc="68B42B74">
      <w:start w:val="1"/>
      <w:numFmt w:val="decimal"/>
      <w:lvlText w:val="%7."/>
      <w:lvlJc w:val="left"/>
      <w:pPr>
        <w:ind w:left="5040" w:hanging="360"/>
      </w:pPr>
    </w:lvl>
    <w:lvl w:ilvl="7" w:tplc="5BE621CC">
      <w:start w:val="1"/>
      <w:numFmt w:val="lowerLetter"/>
      <w:lvlText w:val="%8."/>
      <w:lvlJc w:val="left"/>
      <w:pPr>
        <w:ind w:left="5760" w:hanging="360"/>
      </w:pPr>
    </w:lvl>
    <w:lvl w:ilvl="8" w:tplc="D5E6784C">
      <w:start w:val="1"/>
      <w:numFmt w:val="lowerRoman"/>
      <w:lvlText w:val="%9."/>
      <w:lvlJc w:val="right"/>
      <w:pPr>
        <w:ind w:left="6480" w:hanging="180"/>
      </w:pPr>
    </w:lvl>
  </w:abstractNum>
  <w:abstractNum w:abstractNumId="7" w15:restartNumberingAfterBreak="0">
    <w:nsid w:val="11297B9D"/>
    <w:multiLevelType w:val="hybridMultilevel"/>
    <w:tmpl w:val="740089A2"/>
    <w:lvl w:ilvl="0" w:tplc="6FDA7768">
      <w:start w:val="1"/>
      <w:numFmt w:val="bullet"/>
      <w:lvlText w:val=""/>
      <w:lvlJc w:val="left"/>
      <w:pPr>
        <w:ind w:left="720" w:hanging="360"/>
      </w:pPr>
      <w:rPr>
        <w:rFonts w:ascii="Symbol" w:hAnsi="Symbol" w:hint="default"/>
      </w:rPr>
    </w:lvl>
    <w:lvl w:ilvl="1" w:tplc="40DA6EB4">
      <w:start w:val="1"/>
      <w:numFmt w:val="bullet"/>
      <w:lvlText w:val="o"/>
      <w:lvlJc w:val="left"/>
      <w:pPr>
        <w:ind w:left="1440" w:hanging="360"/>
      </w:pPr>
      <w:rPr>
        <w:rFonts w:ascii="Courier New" w:hAnsi="Courier New" w:hint="default"/>
      </w:rPr>
    </w:lvl>
    <w:lvl w:ilvl="2" w:tplc="5462C1A4">
      <w:start w:val="1"/>
      <w:numFmt w:val="bullet"/>
      <w:lvlText w:val=""/>
      <w:lvlJc w:val="left"/>
      <w:pPr>
        <w:ind w:left="2160" w:hanging="360"/>
      </w:pPr>
      <w:rPr>
        <w:rFonts w:ascii="Wingdings" w:hAnsi="Wingdings" w:hint="default"/>
      </w:rPr>
    </w:lvl>
    <w:lvl w:ilvl="3" w:tplc="6054D892">
      <w:start w:val="1"/>
      <w:numFmt w:val="bullet"/>
      <w:lvlText w:val=""/>
      <w:lvlJc w:val="left"/>
      <w:pPr>
        <w:ind w:left="2880" w:hanging="360"/>
      </w:pPr>
      <w:rPr>
        <w:rFonts w:ascii="Symbol" w:hAnsi="Symbol" w:hint="default"/>
      </w:rPr>
    </w:lvl>
    <w:lvl w:ilvl="4" w:tplc="F1060634">
      <w:start w:val="1"/>
      <w:numFmt w:val="bullet"/>
      <w:lvlText w:val="o"/>
      <w:lvlJc w:val="left"/>
      <w:pPr>
        <w:ind w:left="3600" w:hanging="360"/>
      </w:pPr>
      <w:rPr>
        <w:rFonts w:ascii="Courier New" w:hAnsi="Courier New" w:hint="default"/>
      </w:rPr>
    </w:lvl>
    <w:lvl w:ilvl="5" w:tplc="4DD8D4F8">
      <w:start w:val="1"/>
      <w:numFmt w:val="bullet"/>
      <w:lvlText w:val=""/>
      <w:lvlJc w:val="left"/>
      <w:pPr>
        <w:ind w:left="4320" w:hanging="360"/>
      </w:pPr>
      <w:rPr>
        <w:rFonts w:ascii="Wingdings" w:hAnsi="Wingdings" w:hint="default"/>
      </w:rPr>
    </w:lvl>
    <w:lvl w:ilvl="6" w:tplc="DB3058B6">
      <w:start w:val="1"/>
      <w:numFmt w:val="bullet"/>
      <w:lvlText w:val=""/>
      <w:lvlJc w:val="left"/>
      <w:pPr>
        <w:ind w:left="5040" w:hanging="360"/>
      </w:pPr>
      <w:rPr>
        <w:rFonts w:ascii="Symbol" w:hAnsi="Symbol" w:hint="default"/>
      </w:rPr>
    </w:lvl>
    <w:lvl w:ilvl="7" w:tplc="A5AC6BAA">
      <w:start w:val="1"/>
      <w:numFmt w:val="bullet"/>
      <w:lvlText w:val="o"/>
      <w:lvlJc w:val="left"/>
      <w:pPr>
        <w:ind w:left="5760" w:hanging="360"/>
      </w:pPr>
      <w:rPr>
        <w:rFonts w:ascii="Courier New" w:hAnsi="Courier New" w:hint="default"/>
      </w:rPr>
    </w:lvl>
    <w:lvl w:ilvl="8" w:tplc="C6926E66">
      <w:start w:val="1"/>
      <w:numFmt w:val="bullet"/>
      <w:lvlText w:val=""/>
      <w:lvlJc w:val="left"/>
      <w:pPr>
        <w:ind w:left="6480" w:hanging="360"/>
      </w:pPr>
      <w:rPr>
        <w:rFonts w:ascii="Wingdings" w:hAnsi="Wingdings" w:hint="default"/>
      </w:rPr>
    </w:lvl>
  </w:abstractNum>
  <w:abstractNum w:abstractNumId="8" w15:restartNumberingAfterBreak="0">
    <w:nsid w:val="12867302"/>
    <w:multiLevelType w:val="hybridMultilevel"/>
    <w:tmpl w:val="F0105E80"/>
    <w:lvl w:ilvl="0" w:tplc="A75879E4">
      <w:start w:val="1"/>
      <w:numFmt w:val="bullet"/>
      <w:lvlText w:val=""/>
      <w:lvlJc w:val="left"/>
      <w:pPr>
        <w:ind w:left="720" w:hanging="360"/>
      </w:pPr>
      <w:rPr>
        <w:rFonts w:ascii="Symbol" w:hAnsi="Symbol" w:hint="default"/>
      </w:rPr>
    </w:lvl>
    <w:lvl w:ilvl="1" w:tplc="A7DC4974">
      <w:start w:val="1"/>
      <w:numFmt w:val="bullet"/>
      <w:lvlText w:val="o"/>
      <w:lvlJc w:val="left"/>
      <w:pPr>
        <w:ind w:left="1440" w:hanging="360"/>
      </w:pPr>
      <w:rPr>
        <w:rFonts w:ascii="Courier New" w:hAnsi="Courier New" w:hint="default"/>
      </w:rPr>
    </w:lvl>
    <w:lvl w:ilvl="2" w:tplc="6F628C6E">
      <w:start w:val="1"/>
      <w:numFmt w:val="bullet"/>
      <w:lvlText w:val=""/>
      <w:lvlJc w:val="left"/>
      <w:pPr>
        <w:ind w:left="2160" w:hanging="360"/>
      </w:pPr>
      <w:rPr>
        <w:rFonts w:ascii="Wingdings" w:hAnsi="Wingdings" w:hint="default"/>
      </w:rPr>
    </w:lvl>
    <w:lvl w:ilvl="3" w:tplc="D062E916">
      <w:start w:val="1"/>
      <w:numFmt w:val="bullet"/>
      <w:lvlText w:val=""/>
      <w:lvlJc w:val="left"/>
      <w:pPr>
        <w:ind w:left="2880" w:hanging="360"/>
      </w:pPr>
      <w:rPr>
        <w:rFonts w:ascii="Symbol" w:hAnsi="Symbol" w:hint="default"/>
      </w:rPr>
    </w:lvl>
    <w:lvl w:ilvl="4" w:tplc="771AB39C">
      <w:start w:val="1"/>
      <w:numFmt w:val="bullet"/>
      <w:lvlText w:val="o"/>
      <w:lvlJc w:val="left"/>
      <w:pPr>
        <w:ind w:left="3600" w:hanging="360"/>
      </w:pPr>
      <w:rPr>
        <w:rFonts w:ascii="Courier New" w:hAnsi="Courier New" w:hint="default"/>
      </w:rPr>
    </w:lvl>
    <w:lvl w:ilvl="5" w:tplc="0576DA56">
      <w:start w:val="1"/>
      <w:numFmt w:val="bullet"/>
      <w:lvlText w:val=""/>
      <w:lvlJc w:val="left"/>
      <w:pPr>
        <w:ind w:left="4320" w:hanging="360"/>
      </w:pPr>
      <w:rPr>
        <w:rFonts w:ascii="Wingdings" w:hAnsi="Wingdings" w:hint="default"/>
      </w:rPr>
    </w:lvl>
    <w:lvl w:ilvl="6" w:tplc="ABFEACC0">
      <w:start w:val="1"/>
      <w:numFmt w:val="bullet"/>
      <w:lvlText w:val=""/>
      <w:lvlJc w:val="left"/>
      <w:pPr>
        <w:ind w:left="5040" w:hanging="360"/>
      </w:pPr>
      <w:rPr>
        <w:rFonts w:ascii="Symbol" w:hAnsi="Symbol" w:hint="default"/>
      </w:rPr>
    </w:lvl>
    <w:lvl w:ilvl="7" w:tplc="E5E07A78">
      <w:start w:val="1"/>
      <w:numFmt w:val="bullet"/>
      <w:lvlText w:val="o"/>
      <w:lvlJc w:val="left"/>
      <w:pPr>
        <w:ind w:left="5760" w:hanging="360"/>
      </w:pPr>
      <w:rPr>
        <w:rFonts w:ascii="Courier New" w:hAnsi="Courier New" w:hint="default"/>
      </w:rPr>
    </w:lvl>
    <w:lvl w:ilvl="8" w:tplc="ECE82292">
      <w:start w:val="1"/>
      <w:numFmt w:val="bullet"/>
      <w:lvlText w:val=""/>
      <w:lvlJc w:val="left"/>
      <w:pPr>
        <w:ind w:left="6480" w:hanging="360"/>
      </w:pPr>
      <w:rPr>
        <w:rFonts w:ascii="Wingdings" w:hAnsi="Wingdings" w:hint="default"/>
      </w:rPr>
    </w:lvl>
  </w:abstractNum>
  <w:abstractNum w:abstractNumId="9" w15:restartNumberingAfterBreak="0">
    <w:nsid w:val="17194D1E"/>
    <w:multiLevelType w:val="hybridMultilevel"/>
    <w:tmpl w:val="F5566722"/>
    <w:lvl w:ilvl="0" w:tplc="1FCE7E80">
      <w:start w:val="1"/>
      <w:numFmt w:val="bullet"/>
      <w:lvlText w:val=""/>
      <w:lvlJc w:val="left"/>
      <w:pPr>
        <w:ind w:left="720" w:hanging="360"/>
      </w:pPr>
      <w:rPr>
        <w:rFonts w:ascii="Symbol" w:hAnsi="Symbol" w:hint="default"/>
      </w:rPr>
    </w:lvl>
    <w:lvl w:ilvl="1" w:tplc="75D6F1B0">
      <w:start w:val="1"/>
      <w:numFmt w:val="bullet"/>
      <w:lvlText w:val="o"/>
      <w:lvlJc w:val="left"/>
      <w:pPr>
        <w:ind w:left="1440" w:hanging="360"/>
      </w:pPr>
      <w:rPr>
        <w:rFonts w:ascii="Courier New" w:hAnsi="Courier New" w:hint="default"/>
      </w:rPr>
    </w:lvl>
    <w:lvl w:ilvl="2" w:tplc="9E7A410E">
      <w:start w:val="1"/>
      <w:numFmt w:val="bullet"/>
      <w:lvlText w:val=""/>
      <w:lvlJc w:val="left"/>
      <w:pPr>
        <w:ind w:left="2160" w:hanging="360"/>
      </w:pPr>
      <w:rPr>
        <w:rFonts w:ascii="Wingdings" w:hAnsi="Wingdings" w:hint="default"/>
      </w:rPr>
    </w:lvl>
    <w:lvl w:ilvl="3" w:tplc="29D074B2">
      <w:start w:val="1"/>
      <w:numFmt w:val="bullet"/>
      <w:lvlText w:val=""/>
      <w:lvlJc w:val="left"/>
      <w:pPr>
        <w:ind w:left="2880" w:hanging="360"/>
      </w:pPr>
      <w:rPr>
        <w:rFonts w:ascii="Symbol" w:hAnsi="Symbol" w:hint="default"/>
      </w:rPr>
    </w:lvl>
    <w:lvl w:ilvl="4" w:tplc="576AD8C0">
      <w:start w:val="1"/>
      <w:numFmt w:val="bullet"/>
      <w:lvlText w:val="o"/>
      <w:lvlJc w:val="left"/>
      <w:pPr>
        <w:ind w:left="3600" w:hanging="360"/>
      </w:pPr>
      <w:rPr>
        <w:rFonts w:ascii="Courier New" w:hAnsi="Courier New" w:hint="default"/>
      </w:rPr>
    </w:lvl>
    <w:lvl w:ilvl="5" w:tplc="D01C50EE">
      <w:start w:val="1"/>
      <w:numFmt w:val="bullet"/>
      <w:lvlText w:val=""/>
      <w:lvlJc w:val="left"/>
      <w:pPr>
        <w:ind w:left="4320" w:hanging="360"/>
      </w:pPr>
      <w:rPr>
        <w:rFonts w:ascii="Wingdings" w:hAnsi="Wingdings" w:hint="default"/>
      </w:rPr>
    </w:lvl>
    <w:lvl w:ilvl="6" w:tplc="3A9E36DE">
      <w:start w:val="1"/>
      <w:numFmt w:val="bullet"/>
      <w:lvlText w:val=""/>
      <w:lvlJc w:val="left"/>
      <w:pPr>
        <w:ind w:left="5040" w:hanging="360"/>
      </w:pPr>
      <w:rPr>
        <w:rFonts w:ascii="Symbol" w:hAnsi="Symbol" w:hint="default"/>
      </w:rPr>
    </w:lvl>
    <w:lvl w:ilvl="7" w:tplc="438A6164">
      <w:start w:val="1"/>
      <w:numFmt w:val="bullet"/>
      <w:lvlText w:val="o"/>
      <w:lvlJc w:val="left"/>
      <w:pPr>
        <w:ind w:left="5760" w:hanging="360"/>
      </w:pPr>
      <w:rPr>
        <w:rFonts w:ascii="Courier New" w:hAnsi="Courier New" w:hint="default"/>
      </w:rPr>
    </w:lvl>
    <w:lvl w:ilvl="8" w:tplc="D73A7686">
      <w:start w:val="1"/>
      <w:numFmt w:val="bullet"/>
      <w:lvlText w:val=""/>
      <w:lvlJc w:val="left"/>
      <w:pPr>
        <w:ind w:left="6480" w:hanging="360"/>
      </w:pPr>
      <w:rPr>
        <w:rFonts w:ascii="Wingdings" w:hAnsi="Wingdings" w:hint="default"/>
      </w:rPr>
    </w:lvl>
  </w:abstractNum>
  <w:abstractNum w:abstractNumId="10" w15:restartNumberingAfterBreak="0">
    <w:nsid w:val="1758A56E"/>
    <w:multiLevelType w:val="hybridMultilevel"/>
    <w:tmpl w:val="FFFFFFFF"/>
    <w:lvl w:ilvl="0" w:tplc="E45AFF3E">
      <w:start w:val="1"/>
      <w:numFmt w:val="decimal"/>
      <w:lvlText w:val="%1."/>
      <w:lvlJc w:val="left"/>
      <w:pPr>
        <w:ind w:left="720" w:hanging="360"/>
      </w:pPr>
    </w:lvl>
    <w:lvl w:ilvl="1" w:tplc="BBC4D29C">
      <w:start w:val="3"/>
      <w:numFmt w:val="lowerLetter"/>
      <w:lvlText w:val="%2."/>
      <w:lvlJc w:val="left"/>
      <w:pPr>
        <w:ind w:left="1440" w:hanging="360"/>
      </w:pPr>
    </w:lvl>
    <w:lvl w:ilvl="2" w:tplc="6C4C3B36">
      <w:start w:val="1"/>
      <w:numFmt w:val="lowerRoman"/>
      <w:lvlText w:val="%3."/>
      <w:lvlJc w:val="right"/>
      <w:pPr>
        <w:ind w:left="2160" w:hanging="180"/>
      </w:pPr>
    </w:lvl>
    <w:lvl w:ilvl="3" w:tplc="0216493A">
      <w:start w:val="1"/>
      <w:numFmt w:val="decimal"/>
      <w:lvlText w:val="%4."/>
      <w:lvlJc w:val="left"/>
      <w:pPr>
        <w:ind w:left="2880" w:hanging="360"/>
      </w:pPr>
    </w:lvl>
    <w:lvl w:ilvl="4" w:tplc="BF049A32">
      <w:start w:val="1"/>
      <w:numFmt w:val="lowerLetter"/>
      <w:lvlText w:val="%5."/>
      <w:lvlJc w:val="left"/>
      <w:pPr>
        <w:ind w:left="3600" w:hanging="360"/>
      </w:pPr>
    </w:lvl>
    <w:lvl w:ilvl="5" w:tplc="191A8032">
      <w:start w:val="1"/>
      <w:numFmt w:val="lowerRoman"/>
      <w:lvlText w:val="%6."/>
      <w:lvlJc w:val="right"/>
      <w:pPr>
        <w:ind w:left="4320" w:hanging="180"/>
      </w:pPr>
    </w:lvl>
    <w:lvl w:ilvl="6" w:tplc="974CB6E6">
      <w:start w:val="1"/>
      <w:numFmt w:val="decimal"/>
      <w:lvlText w:val="%7."/>
      <w:lvlJc w:val="left"/>
      <w:pPr>
        <w:ind w:left="5040" w:hanging="360"/>
      </w:pPr>
    </w:lvl>
    <w:lvl w:ilvl="7" w:tplc="1AD84F62">
      <w:start w:val="1"/>
      <w:numFmt w:val="lowerLetter"/>
      <w:lvlText w:val="%8."/>
      <w:lvlJc w:val="left"/>
      <w:pPr>
        <w:ind w:left="5760" w:hanging="360"/>
      </w:pPr>
    </w:lvl>
    <w:lvl w:ilvl="8" w:tplc="CB6EF31C">
      <w:start w:val="1"/>
      <w:numFmt w:val="lowerRoman"/>
      <w:lvlText w:val="%9."/>
      <w:lvlJc w:val="right"/>
      <w:pPr>
        <w:ind w:left="6480" w:hanging="180"/>
      </w:pPr>
    </w:lvl>
  </w:abstractNum>
  <w:abstractNum w:abstractNumId="11" w15:restartNumberingAfterBreak="0">
    <w:nsid w:val="189C6CCE"/>
    <w:multiLevelType w:val="hybridMultilevel"/>
    <w:tmpl w:val="EF5EB098"/>
    <w:lvl w:ilvl="0" w:tplc="6AB051A2">
      <w:start w:val="4"/>
      <w:numFmt w:val="decimal"/>
      <w:lvlText w:val="%1."/>
      <w:lvlJc w:val="left"/>
      <w:pPr>
        <w:ind w:left="720" w:hanging="360"/>
      </w:pPr>
      <w:rPr>
        <w:rFonts w:ascii="Arial" w:hAnsi="Arial" w:hint="default"/>
      </w:rPr>
    </w:lvl>
    <w:lvl w:ilvl="1" w:tplc="250EDCA2">
      <w:start w:val="1"/>
      <w:numFmt w:val="lowerLetter"/>
      <w:lvlText w:val="%2."/>
      <w:lvlJc w:val="left"/>
      <w:pPr>
        <w:ind w:left="1440" w:hanging="360"/>
      </w:pPr>
    </w:lvl>
    <w:lvl w:ilvl="2" w:tplc="BAE8EFBE">
      <w:start w:val="1"/>
      <w:numFmt w:val="lowerRoman"/>
      <w:lvlText w:val="%3."/>
      <w:lvlJc w:val="right"/>
      <w:pPr>
        <w:ind w:left="2160" w:hanging="180"/>
      </w:pPr>
    </w:lvl>
    <w:lvl w:ilvl="3" w:tplc="038C9422">
      <w:start w:val="1"/>
      <w:numFmt w:val="decimal"/>
      <w:lvlText w:val="%4."/>
      <w:lvlJc w:val="left"/>
      <w:pPr>
        <w:ind w:left="2880" w:hanging="360"/>
      </w:pPr>
    </w:lvl>
    <w:lvl w:ilvl="4" w:tplc="6D781FEE">
      <w:start w:val="1"/>
      <w:numFmt w:val="lowerLetter"/>
      <w:lvlText w:val="%5."/>
      <w:lvlJc w:val="left"/>
      <w:pPr>
        <w:ind w:left="3600" w:hanging="360"/>
      </w:pPr>
    </w:lvl>
    <w:lvl w:ilvl="5" w:tplc="4EE622A8">
      <w:start w:val="1"/>
      <w:numFmt w:val="lowerRoman"/>
      <w:lvlText w:val="%6."/>
      <w:lvlJc w:val="right"/>
      <w:pPr>
        <w:ind w:left="4320" w:hanging="180"/>
      </w:pPr>
    </w:lvl>
    <w:lvl w:ilvl="6" w:tplc="D5A24C36">
      <w:start w:val="1"/>
      <w:numFmt w:val="decimal"/>
      <w:lvlText w:val="%7."/>
      <w:lvlJc w:val="left"/>
      <w:pPr>
        <w:ind w:left="5040" w:hanging="360"/>
      </w:pPr>
    </w:lvl>
    <w:lvl w:ilvl="7" w:tplc="1C729444">
      <w:start w:val="1"/>
      <w:numFmt w:val="lowerLetter"/>
      <w:lvlText w:val="%8."/>
      <w:lvlJc w:val="left"/>
      <w:pPr>
        <w:ind w:left="5760" w:hanging="360"/>
      </w:pPr>
    </w:lvl>
    <w:lvl w:ilvl="8" w:tplc="7D8A8400">
      <w:start w:val="1"/>
      <w:numFmt w:val="lowerRoman"/>
      <w:lvlText w:val="%9."/>
      <w:lvlJc w:val="right"/>
      <w:pPr>
        <w:ind w:left="6480" w:hanging="180"/>
      </w:pPr>
    </w:lvl>
  </w:abstractNum>
  <w:abstractNum w:abstractNumId="12" w15:restartNumberingAfterBreak="0">
    <w:nsid w:val="1BA103EB"/>
    <w:multiLevelType w:val="hybridMultilevel"/>
    <w:tmpl w:val="9776EEB6"/>
    <w:lvl w:ilvl="0" w:tplc="61EE67F6">
      <w:start w:val="1"/>
      <w:numFmt w:val="decimal"/>
      <w:lvlText w:val="%1."/>
      <w:lvlJc w:val="left"/>
      <w:pPr>
        <w:ind w:left="720" w:hanging="360"/>
      </w:pPr>
    </w:lvl>
    <w:lvl w:ilvl="1" w:tplc="CF9C20C6">
      <w:start w:val="3"/>
      <w:numFmt w:val="lowerLetter"/>
      <w:lvlText w:val="%2."/>
      <w:lvlJc w:val="left"/>
      <w:pPr>
        <w:ind w:left="1440" w:hanging="360"/>
      </w:pPr>
      <w:rPr>
        <w:rFonts w:ascii="Calibri" w:hAnsi="Calibri" w:hint="default"/>
      </w:rPr>
    </w:lvl>
    <w:lvl w:ilvl="2" w:tplc="D5E69826">
      <w:start w:val="1"/>
      <w:numFmt w:val="lowerRoman"/>
      <w:lvlText w:val="%3."/>
      <w:lvlJc w:val="right"/>
      <w:pPr>
        <w:ind w:left="2160" w:hanging="180"/>
      </w:pPr>
    </w:lvl>
    <w:lvl w:ilvl="3" w:tplc="8654C8AC">
      <w:start w:val="1"/>
      <w:numFmt w:val="decimal"/>
      <w:lvlText w:val="%4."/>
      <w:lvlJc w:val="left"/>
      <w:pPr>
        <w:ind w:left="2880" w:hanging="360"/>
      </w:pPr>
    </w:lvl>
    <w:lvl w:ilvl="4" w:tplc="F5C62F26">
      <w:start w:val="1"/>
      <w:numFmt w:val="lowerLetter"/>
      <w:lvlText w:val="%5."/>
      <w:lvlJc w:val="left"/>
      <w:pPr>
        <w:ind w:left="3600" w:hanging="360"/>
      </w:pPr>
    </w:lvl>
    <w:lvl w:ilvl="5" w:tplc="4FD87DA2">
      <w:start w:val="1"/>
      <w:numFmt w:val="lowerRoman"/>
      <w:lvlText w:val="%6."/>
      <w:lvlJc w:val="right"/>
      <w:pPr>
        <w:ind w:left="4320" w:hanging="180"/>
      </w:pPr>
    </w:lvl>
    <w:lvl w:ilvl="6" w:tplc="292000C0">
      <w:start w:val="1"/>
      <w:numFmt w:val="decimal"/>
      <w:lvlText w:val="%7."/>
      <w:lvlJc w:val="left"/>
      <w:pPr>
        <w:ind w:left="5040" w:hanging="360"/>
      </w:pPr>
    </w:lvl>
    <w:lvl w:ilvl="7" w:tplc="08DEA824">
      <w:start w:val="1"/>
      <w:numFmt w:val="lowerLetter"/>
      <w:lvlText w:val="%8."/>
      <w:lvlJc w:val="left"/>
      <w:pPr>
        <w:ind w:left="5760" w:hanging="360"/>
      </w:pPr>
    </w:lvl>
    <w:lvl w:ilvl="8" w:tplc="199A791A">
      <w:start w:val="1"/>
      <w:numFmt w:val="lowerRoman"/>
      <w:lvlText w:val="%9."/>
      <w:lvlJc w:val="right"/>
      <w:pPr>
        <w:ind w:left="6480" w:hanging="180"/>
      </w:pPr>
    </w:lvl>
  </w:abstractNum>
  <w:abstractNum w:abstractNumId="13" w15:restartNumberingAfterBreak="0">
    <w:nsid w:val="1C152FA6"/>
    <w:multiLevelType w:val="hybridMultilevel"/>
    <w:tmpl w:val="886AE40E"/>
    <w:lvl w:ilvl="0" w:tplc="A306A344">
      <w:start w:val="1"/>
      <w:numFmt w:val="bullet"/>
      <w:lvlText w:val=""/>
      <w:lvlJc w:val="left"/>
      <w:pPr>
        <w:ind w:left="720" w:hanging="360"/>
      </w:pPr>
      <w:rPr>
        <w:rFonts w:ascii="Symbol" w:hAnsi="Symbol" w:hint="default"/>
      </w:rPr>
    </w:lvl>
    <w:lvl w:ilvl="1" w:tplc="0F2C59D4">
      <w:start w:val="1"/>
      <w:numFmt w:val="bullet"/>
      <w:lvlText w:val="o"/>
      <w:lvlJc w:val="left"/>
      <w:pPr>
        <w:ind w:left="1440" w:hanging="360"/>
      </w:pPr>
      <w:rPr>
        <w:rFonts w:ascii="Courier New" w:hAnsi="Courier New" w:hint="default"/>
      </w:rPr>
    </w:lvl>
    <w:lvl w:ilvl="2" w:tplc="8AAA10A8">
      <w:start w:val="1"/>
      <w:numFmt w:val="bullet"/>
      <w:lvlText w:val=""/>
      <w:lvlJc w:val="left"/>
      <w:pPr>
        <w:ind w:left="2160" w:hanging="360"/>
      </w:pPr>
      <w:rPr>
        <w:rFonts w:ascii="Wingdings" w:hAnsi="Wingdings" w:hint="default"/>
      </w:rPr>
    </w:lvl>
    <w:lvl w:ilvl="3" w:tplc="7D42C7BC">
      <w:start w:val="1"/>
      <w:numFmt w:val="bullet"/>
      <w:lvlText w:val=""/>
      <w:lvlJc w:val="left"/>
      <w:pPr>
        <w:ind w:left="2880" w:hanging="360"/>
      </w:pPr>
      <w:rPr>
        <w:rFonts w:ascii="Symbol" w:hAnsi="Symbol" w:hint="default"/>
      </w:rPr>
    </w:lvl>
    <w:lvl w:ilvl="4" w:tplc="F642D25E">
      <w:start w:val="1"/>
      <w:numFmt w:val="bullet"/>
      <w:lvlText w:val="o"/>
      <w:lvlJc w:val="left"/>
      <w:pPr>
        <w:ind w:left="3600" w:hanging="360"/>
      </w:pPr>
      <w:rPr>
        <w:rFonts w:ascii="Courier New" w:hAnsi="Courier New" w:hint="default"/>
      </w:rPr>
    </w:lvl>
    <w:lvl w:ilvl="5" w:tplc="D57EBB0A">
      <w:start w:val="1"/>
      <w:numFmt w:val="bullet"/>
      <w:lvlText w:val=""/>
      <w:lvlJc w:val="left"/>
      <w:pPr>
        <w:ind w:left="4320" w:hanging="360"/>
      </w:pPr>
      <w:rPr>
        <w:rFonts w:ascii="Wingdings" w:hAnsi="Wingdings" w:hint="default"/>
      </w:rPr>
    </w:lvl>
    <w:lvl w:ilvl="6" w:tplc="2690B440">
      <w:start w:val="1"/>
      <w:numFmt w:val="bullet"/>
      <w:lvlText w:val=""/>
      <w:lvlJc w:val="left"/>
      <w:pPr>
        <w:ind w:left="5040" w:hanging="360"/>
      </w:pPr>
      <w:rPr>
        <w:rFonts w:ascii="Symbol" w:hAnsi="Symbol" w:hint="default"/>
      </w:rPr>
    </w:lvl>
    <w:lvl w:ilvl="7" w:tplc="AFA83D1C">
      <w:start w:val="1"/>
      <w:numFmt w:val="bullet"/>
      <w:lvlText w:val="o"/>
      <w:lvlJc w:val="left"/>
      <w:pPr>
        <w:ind w:left="5760" w:hanging="360"/>
      </w:pPr>
      <w:rPr>
        <w:rFonts w:ascii="Courier New" w:hAnsi="Courier New" w:hint="default"/>
      </w:rPr>
    </w:lvl>
    <w:lvl w:ilvl="8" w:tplc="D278D05E">
      <w:start w:val="1"/>
      <w:numFmt w:val="bullet"/>
      <w:lvlText w:val=""/>
      <w:lvlJc w:val="left"/>
      <w:pPr>
        <w:ind w:left="6480" w:hanging="360"/>
      </w:pPr>
      <w:rPr>
        <w:rFonts w:ascii="Wingdings" w:hAnsi="Wingdings" w:hint="default"/>
      </w:rPr>
    </w:lvl>
  </w:abstractNum>
  <w:abstractNum w:abstractNumId="14" w15:restartNumberingAfterBreak="0">
    <w:nsid w:val="1E8D64E7"/>
    <w:multiLevelType w:val="hybridMultilevel"/>
    <w:tmpl w:val="FFFFFFFF"/>
    <w:lvl w:ilvl="0" w:tplc="5B94BEFE">
      <w:start w:val="6"/>
      <w:numFmt w:val="decimal"/>
      <w:lvlText w:val="%1."/>
      <w:lvlJc w:val="left"/>
      <w:pPr>
        <w:ind w:left="720" w:hanging="360"/>
      </w:pPr>
      <w:rPr>
        <w:rFonts w:ascii="Calibri" w:hAnsi="Calibri" w:hint="default"/>
      </w:rPr>
    </w:lvl>
    <w:lvl w:ilvl="1" w:tplc="A08EF3AA">
      <w:start w:val="1"/>
      <w:numFmt w:val="lowerLetter"/>
      <w:lvlText w:val="%2."/>
      <w:lvlJc w:val="left"/>
      <w:pPr>
        <w:ind w:left="1440" w:hanging="360"/>
      </w:pPr>
    </w:lvl>
    <w:lvl w:ilvl="2" w:tplc="533CB770">
      <w:start w:val="1"/>
      <w:numFmt w:val="lowerRoman"/>
      <w:lvlText w:val="%3."/>
      <w:lvlJc w:val="right"/>
      <w:pPr>
        <w:ind w:left="2160" w:hanging="180"/>
      </w:pPr>
    </w:lvl>
    <w:lvl w:ilvl="3" w:tplc="D8B8927A">
      <w:start w:val="1"/>
      <w:numFmt w:val="decimal"/>
      <w:lvlText w:val="%4."/>
      <w:lvlJc w:val="left"/>
      <w:pPr>
        <w:ind w:left="2880" w:hanging="360"/>
      </w:pPr>
    </w:lvl>
    <w:lvl w:ilvl="4" w:tplc="C87261A8">
      <w:start w:val="1"/>
      <w:numFmt w:val="lowerLetter"/>
      <w:lvlText w:val="%5."/>
      <w:lvlJc w:val="left"/>
      <w:pPr>
        <w:ind w:left="3600" w:hanging="360"/>
      </w:pPr>
    </w:lvl>
    <w:lvl w:ilvl="5" w:tplc="E19C9B56">
      <w:start w:val="1"/>
      <w:numFmt w:val="lowerRoman"/>
      <w:lvlText w:val="%6."/>
      <w:lvlJc w:val="right"/>
      <w:pPr>
        <w:ind w:left="4320" w:hanging="180"/>
      </w:pPr>
    </w:lvl>
    <w:lvl w:ilvl="6" w:tplc="D6843A18">
      <w:start w:val="1"/>
      <w:numFmt w:val="decimal"/>
      <w:lvlText w:val="%7."/>
      <w:lvlJc w:val="left"/>
      <w:pPr>
        <w:ind w:left="5040" w:hanging="360"/>
      </w:pPr>
    </w:lvl>
    <w:lvl w:ilvl="7" w:tplc="F72E5C4A">
      <w:start w:val="1"/>
      <w:numFmt w:val="lowerLetter"/>
      <w:lvlText w:val="%8."/>
      <w:lvlJc w:val="left"/>
      <w:pPr>
        <w:ind w:left="5760" w:hanging="360"/>
      </w:pPr>
    </w:lvl>
    <w:lvl w:ilvl="8" w:tplc="F5846444">
      <w:start w:val="1"/>
      <w:numFmt w:val="lowerRoman"/>
      <w:lvlText w:val="%9."/>
      <w:lvlJc w:val="right"/>
      <w:pPr>
        <w:ind w:left="6480" w:hanging="180"/>
      </w:pPr>
    </w:lvl>
  </w:abstractNum>
  <w:abstractNum w:abstractNumId="15" w15:restartNumberingAfterBreak="0">
    <w:nsid w:val="221C5AAF"/>
    <w:multiLevelType w:val="hybridMultilevel"/>
    <w:tmpl w:val="926816C8"/>
    <w:lvl w:ilvl="0" w:tplc="356A728A">
      <w:start w:val="1"/>
      <w:numFmt w:val="bullet"/>
      <w:lvlText w:val=""/>
      <w:lvlJc w:val="left"/>
      <w:pPr>
        <w:ind w:left="720" w:hanging="360"/>
      </w:pPr>
      <w:rPr>
        <w:rFonts w:ascii="Symbol" w:hAnsi="Symbol" w:hint="default"/>
      </w:rPr>
    </w:lvl>
    <w:lvl w:ilvl="1" w:tplc="9CCEF632">
      <w:start w:val="1"/>
      <w:numFmt w:val="bullet"/>
      <w:lvlText w:val="o"/>
      <w:lvlJc w:val="left"/>
      <w:pPr>
        <w:ind w:left="1440" w:hanging="360"/>
      </w:pPr>
      <w:rPr>
        <w:rFonts w:ascii="Courier New" w:hAnsi="Courier New" w:hint="default"/>
      </w:rPr>
    </w:lvl>
    <w:lvl w:ilvl="2" w:tplc="6EB20C70">
      <w:start w:val="1"/>
      <w:numFmt w:val="bullet"/>
      <w:lvlText w:val=""/>
      <w:lvlJc w:val="left"/>
      <w:pPr>
        <w:ind w:left="2160" w:hanging="360"/>
      </w:pPr>
      <w:rPr>
        <w:rFonts w:ascii="Wingdings" w:hAnsi="Wingdings" w:hint="default"/>
      </w:rPr>
    </w:lvl>
    <w:lvl w:ilvl="3" w:tplc="6088B116">
      <w:start w:val="1"/>
      <w:numFmt w:val="bullet"/>
      <w:lvlText w:val=""/>
      <w:lvlJc w:val="left"/>
      <w:pPr>
        <w:ind w:left="2880" w:hanging="360"/>
      </w:pPr>
      <w:rPr>
        <w:rFonts w:ascii="Symbol" w:hAnsi="Symbol" w:hint="default"/>
      </w:rPr>
    </w:lvl>
    <w:lvl w:ilvl="4" w:tplc="359615C8">
      <w:start w:val="1"/>
      <w:numFmt w:val="bullet"/>
      <w:lvlText w:val="o"/>
      <w:lvlJc w:val="left"/>
      <w:pPr>
        <w:ind w:left="3600" w:hanging="360"/>
      </w:pPr>
      <w:rPr>
        <w:rFonts w:ascii="Courier New" w:hAnsi="Courier New" w:hint="default"/>
      </w:rPr>
    </w:lvl>
    <w:lvl w:ilvl="5" w:tplc="104A5E42">
      <w:start w:val="1"/>
      <w:numFmt w:val="bullet"/>
      <w:lvlText w:val=""/>
      <w:lvlJc w:val="left"/>
      <w:pPr>
        <w:ind w:left="4320" w:hanging="360"/>
      </w:pPr>
      <w:rPr>
        <w:rFonts w:ascii="Wingdings" w:hAnsi="Wingdings" w:hint="default"/>
      </w:rPr>
    </w:lvl>
    <w:lvl w:ilvl="6" w:tplc="6A20E1C8">
      <w:start w:val="1"/>
      <w:numFmt w:val="bullet"/>
      <w:lvlText w:val=""/>
      <w:lvlJc w:val="left"/>
      <w:pPr>
        <w:ind w:left="5040" w:hanging="360"/>
      </w:pPr>
      <w:rPr>
        <w:rFonts w:ascii="Symbol" w:hAnsi="Symbol" w:hint="default"/>
      </w:rPr>
    </w:lvl>
    <w:lvl w:ilvl="7" w:tplc="3D7ACF12">
      <w:start w:val="1"/>
      <w:numFmt w:val="bullet"/>
      <w:lvlText w:val="o"/>
      <w:lvlJc w:val="left"/>
      <w:pPr>
        <w:ind w:left="5760" w:hanging="360"/>
      </w:pPr>
      <w:rPr>
        <w:rFonts w:ascii="Courier New" w:hAnsi="Courier New" w:hint="default"/>
      </w:rPr>
    </w:lvl>
    <w:lvl w:ilvl="8" w:tplc="89C26A5C">
      <w:start w:val="1"/>
      <w:numFmt w:val="bullet"/>
      <w:lvlText w:val=""/>
      <w:lvlJc w:val="left"/>
      <w:pPr>
        <w:ind w:left="6480" w:hanging="360"/>
      </w:pPr>
      <w:rPr>
        <w:rFonts w:ascii="Wingdings" w:hAnsi="Wingdings" w:hint="default"/>
      </w:rPr>
    </w:lvl>
  </w:abstractNum>
  <w:abstractNum w:abstractNumId="16" w15:restartNumberingAfterBreak="0">
    <w:nsid w:val="22A0F832"/>
    <w:multiLevelType w:val="hybridMultilevel"/>
    <w:tmpl w:val="9708A0FC"/>
    <w:lvl w:ilvl="0" w:tplc="8912FD1E">
      <w:start w:val="3"/>
      <w:numFmt w:val="decimal"/>
      <w:lvlText w:val="%1."/>
      <w:lvlJc w:val="left"/>
      <w:pPr>
        <w:ind w:left="720" w:hanging="360"/>
      </w:pPr>
    </w:lvl>
    <w:lvl w:ilvl="1" w:tplc="0218B3D6">
      <w:start w:val="1"/>
      <w:numFmt w:val="lowerLetter"/>
      <w:lvlText w:val="%2."/>
      <w:lvlJc w:val="left"/>
      <w:pPr>
        <w:ind w:left="1440" w:hanging="360"/>
      </w:pPr>
    </w:lvl>
    <w:lvl w:ilvl="2" w:tplc="C72438C2">
      <w:start w:val="1"/>
      <w:numFmt w:val="lowerRoman"/>
      <w:lvlText w:val="%3."/>
      <w:lvlJc w:val="right"/>
      <w:pPr>
        <w:ind w:left="2160" w:hanging="180"/>
      </w:pPr>
    </w:lvl>
    <w:lvl w:ilvl="3" w:tplc="F10E34F2">
      <w:start w:val="1"/>
      <w:numFmt w:val="decimal"/>
      <w:lvlText w:val="%4."/>
      <w:lvlJc w:val="left"/>
      <w:pPr>
        <w:ind w:left="2880" w:hanging="360"/>
      </w:pPr>
    </w:lvl>
    <w:lvl w:ilvl="4" w:tplc="7BD04CDE">
      <w:start w:val="1"/>
      <w:numFmt w:val="lowerLetter"/>
      <w:lvlText w:val="%5."/>
      <w:lvlJc w:val="left"/>
      <w:pPr>
        <w:ind w:left="3600" w:hanging="360"/>
      </w:pPr>
    </w:lvl>
    <w:lvl w:ilvl="5" w:tplc="2EB68CA8">
      <w:start w:val="1"/>
      <w:numFmt w:val="lowerRoman"/>
      <w:lvlText w:val="%6."/>
      <w:lvlJc w:val="right"/>
      <w:pPr>
        <w:ind w:left="4320" w:hanging="180"/>
      </w:pPr>
    </w:lvl>
    <w:lvl w:ilvl="6" w:tplc="74E4B74E">
      <w:start w:val="1"/>
      <w:numFmt w:val="decimal"/>
      <w:lvlText w:val="%7."/>
      <w:lvlJc w:val="left"/>
      <w:pPr>
        <w:ind w:left="5040" w:hanging="360"/>
      </w:pPr>
    </w:lvl>
    <w:lvl w:ilvl="7" w:tplc="CD48CD2E">
      <w:start w:val="1"/>
      <w:numFmt w:val="lowerLetter"/>
      <w:lvlText w:val="%8."/>
      <w:lvlJc w:val="left"/>
      <w:pPr>
        <w:ind w:left="5760" w:hanging="360"/>
      </w:pPr>
    </w:lvl>
    <w:lvl w:ilvl="8" w:tplc="FA44AF0C">
      <w:start w:val="1"/>
      <w:numFmt w:val="lowerRoman"/>
      <w:lvlText w:val="%9."/>
      <w:lvlJc w:val="right"/>
      <w:pPr>
        <w:ind w:left="6480" w:hanging="180"/>
      </w:pPr>
    </w:lvl>
  </w:abstractNum>
  <w:abstractNum w:abstractNumId="17" w15:restartNumberingAfterBreak="0">
    <w:nsid w:val="23D0D131"/>
    <w:multiLevelType w:val="hybridMultilevel"/>
    <w:tmpl w:val="D382A0D6"/>
    <w:lvl w:ilvl="0" w:tplc="BC3499E6">
      <w:start w:val="1"/>
      <w:numFmt w:val="decimal"/>
      <w:lvlText w:val="%1."/>
      <w:lvlJc w:val="left"/>
      <w:pPr>
        <w:ind w:left="1080" w:hanging="360"/>
      </w:pPr>
    </w:lvl>
    <w:lvl w:ilvl="1" w:tplc="B2AE5E52">
      <w:start w:val="1"/>
      <w:numFmt w:val="lowerLetter"/>
      <w:lvlText w:val="%2."/>
      <w:lvlJc w:val="left"/>
      <w:pPr>
        <w:ind w:left="1800" w:hanging="360"/>
      </w:pPr>
    </w:lvl>
    <w:lvl w:ilvl="2" w:tplc="E2043A4A">
      <w:start w:val="1"/>
      <w:numFmt w:val="lowerRoman"/>
      <w:lvlText w:val="%3."/>
      <w:lvlJc w:val="right"/>
      <w:pPr>
        <w:ind w:left="2520" w:hanging="180"/>
      </w:pPr>
    </w:lvl>
    <w:lvl w:ilvl="3" w:tplc="A4EC7C8C">
      <w:start w:val="1"/>
      <w:numFmt w:val="decimal"/>
      <w:lvlText w:val="%4."/>
      <w:lvlJc w:val="left"/>
      <w:pPr>
        <w:ind w:left="3240" w:hanging="360"/>
      </w:pPr>
    </w:lvl>
    <w:lvl w:ilvl="4" w:tplc="6AC47672">
      <w:start w:val="1"/>
      <w:numFmt w:val="lowerLetter"/>
      <w:lvlText w:val="%5."/>
      <w:lvlJc w:val="left"/>
      <w:pPr>
        <w:ind w:left="3960" w:hanging="360"/>
      </w:pPr>
    </w:lvl>
    <w:lvl w:ilvl="5" w:tplc="6024A84A">
      <w:start w:val="1"/>
      <w:numFmt w:val="lowerRoman"/>
      <w:lvlText w:val="%6."/>
      <w:lvlJc w:val="right"/>
      <w:pPr>
        <w:ind w:left="4680" w:hanging="180"/>
      </w:pPr>
    </w:lvl>
    <w:lvl w:ilvl="6" w:tplc="9D009CC0">
      <w:start w:val="1"/>
      <w:numFmt w:val="decimal"/>
      <w:lvlText w:val="%7."/>
      <w:lvlJc w:val="left"/>
      <w:pPr>
        <w:ind w:left="5400" w:hanging="360"/>
      </w:pPr>
    </w:lvl>
    <w:lvl w:ilvl="7" w:tplc="1D546FA4">
      <w:start w:val="1"/>
      <w:numFmt w:val="lowerLetter"/>
      <w:lvlText w:val="%8."/>
      <w:lvlJc w:val="left"/>
      <w:pPr>
        <w:ind w:left="6120" w:hanging="360"/>
      </w:pPr>
    </w:lvl>
    <w:lvl w:ilvl="8" w:tplc="7B7CB8A6">
      <w:start w:val="1"/>
      <w:numFmt w:val="lowerRoman"/>
      <w:lvlText w:val="%9."/>
      <w:lvlJc w:val="right"/>
      <w:pPr>
        <w:ind w:left="6840" w:hanging="180"/>
      </w:pPr>
    </w:lvl>
  </w:abstractNum>
  <w:abstractNum w:abstractNumId="18" w15:restartNumberingAfterBreak="0">
    <w:nsid w:val="246CACBD"/>
    <w:multiLevelType w:val="hybridMultilevel"/>
    <w:tmpl w:val="2C728980"/>
    <w:lvl w:ilvl="0" w:tplc="65E47B6C">
      <w:start w:val="1"/>
      <w:numFmt w:val="bullet"/>
      <w:lvlText w:val=""/>
      <w:lvlJc w:val="left"/>
      <w:pPr>
        <w:ind w:left="720" w:hanging="360"/>
      </w:pPr>
      <w:rPr>
        <w:rFonts w:ascii="Symbol" w:hAnsi="Symbol" w:hint="default"/>
      </w:rPr>
    </w:lvl>
    <w:lvl w:ilvl="1" w:tplc="4CA25AAC">
      <w:start w:val="1"/>
      <w:numFmt w:val="bullet"/>
      <w:lvlText w:val="o"/>
      <w:lvlJc w:val="left"/>
      <w:pPr>
        <w:ind w:left="1440" w:hanging="360"/>
      </w:pPr>
      <w:rPr>
        <w:rFonts w:ascii="Courier New" w:hAnsi="Courier New" w:hint="default"/>
      </w:rPr>
    </w:lvl>
    <w:lvl w:ilvl="2" w:tplc="CA5E113C">
      <w:start w:val="1"/>
      <w:numFmt w:val="bullet"/>
      <w:lvlText w:val=""/>
      <w:lvlJc w:val="left"/>
      <w:pPr>
        <w:ind w:left="2160" w:hanging="360"/>
      </w:pPr>
      <w:rPr>
        <w:rFonts w:ascii="Wingdings" w:hAnsi="Wingdings" w:hint="default"/>
      </w:rPr>
    </w:lvl>
    <w:lvl w:ilvl="3" w:tplc="73D40B1A">
      <w:start w:val="1"/>
      <w:numFmt w:val="bullet"/>
      <w:lvlText w:val=""/>
      <w:lvlJc w:val="left"/>
      <w:pPr>
        <w:ind w:left="2880" w:hanging="360"/>
      </w:pPr>
      <w:rPr>
        <w:rFonts w:ascii="Symbol" w:hAnsi="Symbol" w:hint="default"/>
      </w:rPr>
    </w:lvl>
    <w:lvl w:ilvl="4" w:tplc="24DA429C">
      <w:start w:val="1"/>
      <w:numFmt w:val="bullet"/>
      <w:lvlText w:val="o"/>
      <w:lvlJc w:val="left"/>
      <w:pPr>
        <w:ind w:left="3600" w:hanging="360"/>
      </w:pPr>
      <w:rPr>
        <w:rFonts w:ascii="Courier New" w:hAnsi="Courier New" w:hint="default"/>
      </w:rPr>
    </w:lvl>
    <w:lvl w:ilvl="5" w:tplc="A6B2941C">
      <w:start w:val="1"/>
      <w:numFmt w:val="bullet"/>
      <w:lvlText w:val=""/>
      <w:lvlJc w:val="left"/>
      <w:pPr>
        <w:ind w:left="4320" w:hanging="360"/>
      </w:pPr>
      <w:rPr>
        <w:rFonts w:ascii="Wingdings" w:hAnsi="Wingdings" w:hint="default"/>
      </w:rPr>
    </w:lvl>
    <w:lvl w:ilvl="6" w:tplc="77DA450C">
      <w:start w:val="1"/>
      <w:numFmt w:val="bullet"/>
      <w:lvlText w:val=""/>
      <w:lvlJc w:val="left"/>
      <w:pPr>
        <w:ind w:left="5040" w:hanging="360"/>
      </w:pPr>
      <w:rPr>
        <w:rFonts w:ascii="Symbol" w:hAnsi="Symbol" w:hint="default"/>
      </w:rPr>
    </w:lvl>
    <w:lvl w:ilvl="7" w:tplc="59D8056A">
      <w:start w:val="1"/>
      <w:numFmt w:val="bullet"/>
      <w:lvlText w:val="o"/>
      <w:lvlJc w:val="left"/>
      <w:pPr>
        <w:ind w:left="5760" w:hanging="360"/>
      </w:pPr>
      <w:rPr>
        <w:rFonts w:ascii="Courier New" w:hAnsi="Courier New" w:hint="default"/>
      </w:rPr>
    </w:lvl>
    <w:lvl w:ilvl="8" w:tplc="22BCF658">
      <w:start w:val="1"/>
      <w:numFmt w:val="bullet"/>
      <w:lvlText w:val=""/>
      <w:lvlJc w:val="left"/>
      <w:pPr>
        <w:ind w:left="6480" w:hanging="360"/>
      </w:pPr>
      <w:rPr>
        <w:rFonts w:ascii="Wingdings" w:hAnsi="Wingdings" w:hint="default"/>
      </w:rPr>
    </w:lvl>
  </w:abstractNum>
  <w:abstractNum w:abstractNumId="19" w15:restartNumberingAfterBreak="0">
    <w:nsid w:val="2BFF15D4"/>
    <w:multiLevelType w:val="hybridMultilevel"/>
    <w:tmpl w:val="FFFFFFFF"/>
    <w:lvl w:ilvl="0" w:tplc="9B745484">
      <w:start w:val="1"/>
      <w:numFmt w:val="decimal"/>
      <w:lvlText w:val="%1."/>
      <w:lvlJc w:val="left"/>
      <w:pPr>
        <w:ind w:left="720" w:hanging="360"/>
      </w:pPr>
    </w:lvl>
    <w:lvl w:ilvl="1" w:tplc="B31AA034">
      <w:start w:val="3"/>
      <w:numFmt w:val="lowerLetter"/>
      <w:lvlText w:val="%2."/>
      <w:lvlJc w:val="left"/>
      <w:pPr>
        <w:ind w:left="1440" w:hanging="360"/>
      </w:pPr>
    </w:lvl>
    <w:lvl w:ilvl="2" w:tplc="5992AA00">
      <w:start w:val="1"/>
      <w:numFmt w:val="lowerRoman"/>
      <w:lvlText w:val="%3."/>
      <w:lvlJc w:val="right"/>
      <w:pPr>
        <w:ind w:left="2160" w:hanging="180"/>
      </w:pPr>
    </w:lvl>
    <w:lvl w:ilvl="3" w:tplc="49AA5914">
      <w:start w:val="1"/>
      <w:numFmt w:val="decimal"/>
      <w:lvlText w:val="%4."/>
      <w:lvlJc w:val="left"/>
      <w:pPr>
        <w:ind w:left="2880" w:hanging="360"/>
      </w:pPr>
    </w:lvl>
    <w:lvl w:ilvl="4" w:tplc="BCC21264">
      <w:start w:val="1"/>
      <w:numFmt w:val="lowerLetter"/>
      <w:lvlText w:val="%5."/>
      <w:lvlJc w:val="left"/>
      <w:pPr>
        <w:ind w:left="3600" w:hanging="360"/>
      </w:pPr>
    </w:lvl>
    <w:lvl w:ilvl="5" w:tplc="C514423C">
      <w:start w:val="1"/>
      <w:numFmt w:val="lowerRoman"/>
      <w:lvlText w:val="%6."/>
      <w:lvlJc w:val="right"/>
      <w:pPr>
        <w:ind w:left="4320" w:hanging="180"/>
      </w:pPr>
    </w:lvl>
    <w:lvl w:ilvl="6" w:tplc="72E8A032">
      <w:start w:val="1"/>
      <w:numFmt w:val="decimal"/>
      <w:lvlText w:val="%7."/>
      <w:lvlJc w:val="left"/>
      <w:pPr>
        <w:ind w:left="5040" w:hanging="360"/>
      </w:pPr>
    </w:lvl>
    <w:lvl w:ilvl="7" w:tplc="24DEC4CA">
      <w:start w:val="1"/>
      <w:numFmt w:val="lowerLetter"/>
      <w:lvlText w:val="%8."/>
      <w:lvlJc w:val="left"/>
      <w:pPr>
        <w:ind w:left="5760" w:hanging="360"/>
      </w:pPr>
    </w:lvl>
    <w:lvl w:ilvl="8" w:tplc="26A88550">
      <w:start w:val="1"/>
      <w:numFmt w:val="lowerRoman"/>
      <w:lvlText w:val="%9."/>
      <w:lvlJc w:val="right"/>
      <w:pPr>
        <w:ind w:left="6480" w:hanging="180"/>
      </w:pPr>
    </w:lvl>
  </w:abstractNum>
  <w:abstractNum w:abstractNumId="20" w15:restartNumberingAfterBreak="0">
    <w:nsid w:val="2F3DA955"/>
    <w:multiLevelType w:val="hybridMultilevel"/>
    <w:tmpl w:val="D1BA83DE"/>
    <w:lvl w:ilvl="0" w:tplc="6BD07E36">
      <w:start w:val="1"/>
      <w:numFmt w:val="bullet"/>
      <w:lvlText w:val=""/>
      <w:lvlJc w:val="left"/>
      <w:pPr>
        <w:ind w:left="720" w:hanging="360"/>
      </w:pPr>
      <w:rPr>
        <w:rFonts w:ascii="Symbol" w:hAnsi="Symbol" w:hint="default"/>
      </w:rPr>
    </w:lvl>
    <w:lvl w:ilvl="1" w:tplc="4028BF34">
      <w:start w:val="1"/>
      <w:numFmt w:val="bullet"/>
      <w:lvlText w:val="o"/>
      <w:lvlJc w:val="left"/>
      <w:pPr>
        <w:ind w:left="1440" w:hanging="360"/>
      </w:pPr>
      <w:rPr>
        <w:rFonts w:ascii="Courier New" w:hAnsi="Courier New" w:hint="default"/>
      </w:rPr>
    </w:lvl>
    <w:lvl w:ilvl="2" w:tplc="A51EF470">
      <w:start w:val="1"/>
      <w:numFmt w:val="bullet"/>
      <w:lvlText w:val=""/>
      <w:lvlJc w:val="left"/>
      <w:pPr>
        <w:ind w:left="2160" w:hanging="360"/>
      </w:pPr>
      <w:rPr>
        <w:rFonts w:ascii="Wingdings" w:hAnsi="Wingdings" w:hint="default"/>
      </w:rPr>
    </w:lvl>
    <w:lvl w:ilvl="3" w:tplc="F55C4E30">
      <w:start w:val="1"/>
      <w:numFmt w:val="bullet"/>
      <w:lvlText w:val=""/>
      <w:lvlJc w:val="left"/>
      <w:pPr>
        <w:ind w:left="2880" w:hanging="360"/>
      </w:pPr>
      <w:rPr>
        <w:rFonts w:ascii="Symbol" w:hAnsi="Symbol" w:hint="default"/>
      </w:rPr>
    </w:lvl>
    <w:lvl w:ilvl="4" w:tplc="F2F2C726">
      <w:start w:val="1"/>
      <w:numFmt w:val="bullet"/>
      <w:lvlText w:val="o"/>
      <w:lvlJc w:val="left"/>
      <w:pPr>
        <w:ind w:left="3600" w:hanging="360"/>
      </w:pPr>
      <w:rPr>
        <w:rFonts w:ascii="Courier New" w:hAnsi="Courier New" w:hint="default"/>
      </w:rPr>
    </w:lvl>
    <w:lvl w:ilvl="5" w:tplc="7DFEF402">
      <w:start w:val="1"/>
      <w:numFmt w:val="bullet"/>
      <w:lvlText w:val=""/>
      <w:lvlJc w:val="left"/>
      <w:pPr>
        <w:ind w:left="4320" w:hanging="360"/>
      </w:pPr>
      <w:rPr>
        <w:rFonts w:ascii="Wingdings" w:hAnsi="Wingdings" w:hint="default"/>
      </w:rPr>
    </w:lvl>
    <w:lvl w:ilvl="6" w:tplc="9C0A99E8">
      <w:start w:val="1"/>
      <w:numFmt w:val="bullet"/>
      <w:lvlText w:val=""/>
      <w:lvlJc w:val="left"/>
      <w:pPr>
        <w:ind w:left="5040" w:hanging="360"/>
      </w:pPr>
      <w:rPr>
        <w:rFonts w:ascii="Symbol" w:hAnsi="Symbol" w:hint="default"/>
      </w:rPr>
    </w:lvl>
    <w:lvl w:ilvl="7" w:tplc="DB76D37A">
      <w:start w:val="1"/>
      <w:numFmt w:val="bullet"/>
      <w:lvlText w:val="o"/>
      <w:lvlJc w:val="left"/>
      <w:pPr>
        <w:ind w:left="5760" w:hanging="360"/>
      </w:pPr>
      <w:rPr>
        <w:rFonts w:ascii="Courier New" w:hAnsi="Courier New" w:hint="default"/>
      </w:rPr>
    </w:lvl>
    <w:lvl w:ilvl="8" w:tplc="9FECCEDC">
      <w:start w:val="1"/>
      <w:numFmt w:val="bullet"/>
      <w:lvlText w:val=""/>
      <w:lvlJc w:val="left"/>
      <w:pPr>
        <w:ind w:left="6480" w:hanging="360"/>
      </w:pPr>
      <w:rPr>
        <w:rFonts w:ascii="Wingdings" w:hAnsi="Wingdings" w:hint="default"/>
      </w:rPr>
    </w:lvl>
  </w:abstractNum>
  <w:abstractNum w:abstractNumId="21" w15:restartNumberingAfterBreak="0">
    <w:nsid w:val="3146A0FD"/>
    <w:multiLevelType w:val="hybridMultilevel"/>
    <w:tmpl w:val="FFFFFFFF"/>
    <w:lvl w:ilvl="0" w:tplc="2494AE12">
      <w:start w:val="1"/>
      <w:numFmt w:val="decimal"/>
      <w:lvlText w:val="%1."/>
      <w:lvlJc w:val="left"/>
      <w:pPr>
        <w:ind w:left="720" w:hanging="360"/>
      </w:pPr>
    </w:lvl>
    <w:lvl w:ilvl="1" w:tplc="677EDA98">
      <w:start w:val="2"/>
      <w:numFmt w:val="lowerLetter"/>
      <w:lvlText w:val="%2."/>
      <w:lvlJc w:val="left"/>
      <w:pPr>
        <w:ind w:left="1440" w:hanging="360"/>
      </w:pPr>
      <w:rPr>
        <w:rFonts w:ascii="Calibri" w:hAnsi="Calibri" w:hint="default"/>
      </w:rPr>
    </w:lvl>
    <w:lvl w:ilvl="2" w:tplc="7ABE6610">
      <w:start w:val="1"/>
      <w:numFmt w:val="lowerRoman"/>
      <w:lvlText w:val="%3."/>
      <w:lvlJc w:val="right"/>
      <w:pPr>
        <w:ind w:left="2160" w:hanging="180"/>
      </w:pPr>
    </w:lvl>
    <w:lvl w:ilvl="3" w:tplc="D6B0B3A2">
      <w:start w:val="1"/>
      <w:numFmt w:val="decimal"/>
      <w:lvlText w:val="%4."/>
      <w:lvlJc w:val="left"/>
      <w:pPr>
        <w:ind w:left="2880" w:hanging="360"/>
      </w:pPr>
    </w:lvl>
    <w:lvl w:ilvl="4" w:tplc="C9A08340">
      <w:start w:val="1"/>
      <w:numFmt w:val="lowerLetter"/>
      <w:lvlText w:val="%5."/>
      <w:lvlJc w:val="left"/>
      <w:pPr>
        <w:ind w:left="3600" w:hanging="360"/>
      </w:pPr>
    </w:lvl>
    <w:lvl w:ilvl="5" w:tplc="BEFA20EC">
      <w:start w:val="1"/>
      <w:numFmt w:val="lowerRoman"/>
      <w:lvlText w:val="%6."/>
      <w:lvlJc w:val="right"/>
      <w:pPr>
        <w:ind w:left="4320" w:hanging="180"/>
      </w:pPr>
    </w:lvl>
    <w:lvl w:ilvl="6" w:tplc="87A8AE6E">
      <w:start w:val="1"/>
      <w:numFmt w:val="decimal"/>
      <w:lvlText w:val="%7."/>
      <w:lvlJc w:val="left"/>
      <w:pPr>
        <w:ind w:left="5040" w:hanging="360"/>
      </w:pPr>
    </w:lvl>
    <w:lvl w:ilvl="7" w:tplc="4518029E">
      <w:start w:val="1"/>
      <w:numFmt w:val="lowerLetter"/>
      <w:lvlText w:val="%8."/>
      <w:lvlJc w:val="left"/>
      <w:pPr>
        <w:ind w:left="5760" w:hanging="360"/>
      </w:pPr>
    </w:lvl>
    <w:lvl w:ilvl="8" w:tplc="D17E76CC">
      <w:start w:val="1"/>
      <w:numFmt w:val="lowerRoman"/>
      <w:lvlText w:val="%9."/>
      <w:lvlJc w:val="right"/>
      <w:pPr>
        <w:ind w:left="6480" w:hanging="180"/>
      </w:pPr>
    </w:lvl>
  </w:abstractNum>
  <w:abstractNum w:abstractNumId="22" w15:restartNumberingAfterBreak="0">
    <w:nsid w:val="32BCDFD0"/>
    <w:multiLevelType w:val="hybridMultilevel"/>
    <w:tmpl w:val="0D280966"/>
    <w:lvl w:ilvl="0" w:tplc="E72E66AC">
      <w:start w:val="1"/>
      <w:numFmt w:val="bullet"/>
      <w:lvlText w:val=""/>
      <w:lvlJc w:val="left"/>
      <w:pPr>
        <w:ind w:left="720" w:hanging="360"/>
      </w:pPr>
      <w:rPr>
        <w:rFonts w:ascii="Symbol" w:hAnsi="Symbol" w:hint="default"/>
      </w:rPr>
    </w:lvl>
    <w:lvl w:ilvl="1" w:tplc="348A20C6">
      <w:start w:val="1"/>
      <w:numFmt w:val="bullet"/>
      <w:lvlText w:val="o"/>
      <w:lvlJc w:val="left"/>
      <w:pPr>
        <w:ind w:left="1440" w:hanging="360"/>
      </w:pPr>
      <w:rPr>
        <w:rFonts w:ascii="Courier New" w:hAnsi="Courier New" w:hint="default"/>
      </w:rPr>
    </w:lvl>
    <w:lvl w:ilvl="2" w:tplc="AA669772">
      <w:start w:val="1"/>
      <w:numFmt w:val="bullet"/>
      <w:lvlText w:val=""/>
      <w:lvlJc w:val="left"/>
      <w:pPr>
        <w:ind w:left="2160" w:hanging="360"/>
      </w:pPr>
      <w:rPr>
        <w:rFonts w:ascii="Wingdings" w:hAnsi="Wingdings" w:hint="default"/>
      </w:rPr>
    </w:lvl>
    <w:lvl w:ilvl="3" w:tplc="5C849C48">
      <w:start w:val="1"/>
      <w:numFmt w:val="bullet"/>
      <w:lvlText w:val=""/>
      <w:lvlJc w:val="left"/>
      <w:pPr>
        <w:ind w:left="2880" w:hanging="360"/>
      </w:pPr>
      <w:rPr>
        <w:rFonts w:ascii="Symbol" w:hAnsi="Symbol" w:hint="default"/>
      </w:rPr>
    </w:lvl>
    <w:lvl w:ilvl="4" w:tplc="17EAC030">
      <w:start w:val="1"/>
      <w:numFmt w:val="bullet"/>
      <w:lvlText w:val="o"/>
      <w:lvlJc w:val="left"/>
      <w:pPr>
        <w:ind w:left="3600" w:hanging="360"/>
      </w:pPr>
      <w:rPr>
        <w:rFonts w:ascii="Courier New" w:hAnsi="Courier New" w:hint="default"/>
      </w:rPr>
    </w:lvl>
    <w:lvl w:ilvl="5" w:tplc="985CA076">
      <w:start w:val="1"/>
      <w:numFmt w:val="bullet"/>
      <w:lvlText w:val=""/>
      <w:lvlJc w:val="left"/>
      <w:pPr>
        <w:ind w:left="4320" w:hanging="360"/>
      </w:pPr>
      <w:rPr>
        <w:rFonts w:ascii="Wingdings" w:hAnsi="Wingdings" w:hint="default"/>
      </w:rPr>
    </w:lvl>
    <w:lvl w:ilvl="6" w:tplc="37204C8A">
      <w:start w:val="1"/>
      <w:numFmt w:val="bullet"/>
      <w:lvlText w:val=""/>
      <w:lvlJc w:val="left"/>
      <w:pPr>
        <w:ind w:left="5040" w:hanging="360"/>
      </w:pPr>
      <w:rPr>
        <w:rFonts w:ascii="Symbol" w:hAnsi="Symbol" w:hint="default"/>
      </w:rPr>
    </w:lvl>
    <w:lvl w:ilvl="7" w:tplc="DA8E312C">
      <w:start w:val="1"/>
      <w:numFmt w:val="bullet"/>
      <w:lvlText w:val="o"/>
      <w:lvlJc w:val="left"/>
      <w:pPr>
        <w:ind w:left="5760" w:hanging="360"/>
      </w:pPr>
      <w:rPr>
        <w:rFonts w:ascii="Courier New" w:hAnsi="Courier New" w:hint="default"/>
      </w:rPr>
    </w:lvl>
    <w:lvl w:ilvl="8" w:tplc="BF00D540">
      <w:start w:val="1"/>
      <w:numFmt w:val="bullet"/>
      <w:lvlText w:val=""/>
      <w:lvlJc w:val="left"/>
      <w:pPr>
        <w:ind w:left="6480" w:hanging="360"/>
      </w:pPr>
      <w:rPr>
        <w:rFonts w:ascii="Wingdings" w:hAnsi="Wingdings" w:hint="default"/>
      </w:rPr>
    </w:lvl>
  </w:abstractNum>
  <w:abstractNum w:abstractNumId="23" w15:restartNumberingAfterBreak="0">
    <w:nsid w:val="33C0A2CF"/>
    <w:multiLevelType w:val="hybridMultilevel"/>
    <w:tmpl w:val="35F8D3F2"/>
    <w:lvl w:ilvl="0" w:tplc="6632FB1C">
      <w:start w:val="1"/>
      <w:numFmt w:val="decimal"/>
      <w:lvlText w:val="%1."/>
      <w:lvlJc w:val="left"/>
      <w:pPr>
        <w:ind w:left="720" w:hanging="360"/>
      </w:pPr>
    </w:lvl>
    <w:lvl w:ilvl="1" w:tplc="E59048E0">
      <w:start w:val="1"/>
      <w:numFmt w:val="lowerLetter"/>
      <w:lvlText w:val="%2."/>
      <w:lvlJc w:val="left"/>
      <w:pPr>
        <w:ind w:left="1440" w:hanging="360"/>
      </w:pPr>
    </w:lvl>
    <w:lvl w:ilvl="2" w:tplc="2C9A9256">
      <w:start w:val="1"/>
      <w:numFmt w:val="lowerRoman"/>
      <w:lvlText w:val="%3."/>
      <w:lvlJc w:val="right"/>
      <w:pPr>
        <w:ind w:left="2160" w:hanging="180"/>
      </w:pPr>
    </w:lvl>
    <w:lvl w:ilvl="3" w:tplc="801C4C84">
      <w:start w:val="1"/>
      <w:numFmt w:val="decimal"/>
      <w:lvlText w:val="%4."/>
      <w:lvlJc w:val="left"/>
      <w:pPr>
        <w:ind w:left="2880" w:hanging="360"/>
      </w:pPr>
    </w:lvl>
    <w:lvl w:ilvl="4" w:tplc="F176D3D4">
      <w:start w:val="1"/>
      <w:numFmt w:val="lowerLetter"/>
      <w:lvlText w:val="%5."/>
      <w:lvlJc w:val="left"/>
      <w:pPr>
        <w:ind w:left="3600" w:hanging="360"/>
      </w:pPr>
    </w:lvl>
    <w:lvl w:ilvl="5" w:tplc="ECF8A176">
      <w:start w:val="1"/>
      <w:numFmt w:val="lowerRoman"/>
      <w:lvlText w:val="%6."/>
      <w:lvlJc w:val="right"/>
      <w:pPr>
        <w:ind w:left="4320" w:hanging="180"/>
      </w:pPr>
    </w:lvl>
    <w:lvl w:ilvl="6" w:tplc="C9D21CCE">
      <w:start w:val="1"/>
      <w:numFmt w:val="decimal"/>
      <w:lvlText w:val="%7."/>
      <w:lvlJc w:val="left"/>
      <w:pPr>
        <w:ind w:left="5040" w:hanging="360"/>
      </w:pPr>
    </w:lvl>
    <w:lvl w:ilvl="7" w:tplc="6DDE7D06">
      <w:start w:val="1"/>
      <w:numFmt w:val="lowerLetter"/>
      <w:lvlText w:val="%8."/>
      <w:lvlJc w:val="left"/>
      <w:pPr>
        <w:ind w:left="5760" w:hanging="360"/>
      </w:pPr>
    </w:lvl>
    <w:lvl w:ilvl="8" w:tplc="C250ECAE">
      <w:start w:val="1"/>
      <w:numFmt w:val="lowerRoman"/>
      <w:lvlText w:val="%9."/>
      <w:lvlJc w:val="right"/>
      <w:pPr>
        <w:ind w:left="6480" w:hanging="180"/>
      </w:pPr>
    </w:lvl>
  </w:abstractNum>
  <w:abstractNum w:abstractNumId="24" w15:restartNumberingAfterBreak="0">
    <w:nsid w:val="3718B53C"/>
    <w:multiLevelType w:val="hybridMultilevel"/>
    <w:tmpl w:val="E0D293AA"/>
    <w:lvl w:ilvl="0" w:tplc="4E44D89E">
      <w:start w:val="3"/>
      <w:numFmt w:val="decimal"/>
      <w:lvlText w:val="%1."/>
      <w:lvlJc w:val="left"/>
      <w:pPr>
        <w:ind w:left="720" w:hanging="360"/>
      </w:pPr>
      <w:rPr>
        <w:rFonts w:ascii="Arial" w:hAnsi="Arial" w:hint="default"/>
      </w:rPr>
    </w:lvl>
    <w:lvl w:ilvl="1" w:tplc="CCE88146">
      <w:start w:val="1"/>
      <w:numFmt w:val="lowerLetter"/>
      <w:lvlText w:val="%2."/>
      <w:lvlJc w:val="left"/>
      <w:pPr>
        <w:ind w:left="1440" w:hanging="360"/>
      </w:pPr>
    </w:lvl>
    <w:lvl w:ilvl="2" w:tplc="C3341D6C">
      <w:start w:val="1"/>
      <w:numFmt w:val="lowerRoman"/>
      <w:lvlText w:val="%3."/>
      <w:lvlJc w:val="right"/>
      <w:pPr>
        <w:ind w:left="2160" w:hanging="180"/>
      </w:pPr>
    </w:lvl>
    <w:lvl w:ilvl="3" w:tplc="0AC0B51C">
      <w:start w:val="1"/>
      <w:numFmt w:val="decimal"/>
      <w:lvlText w:val="%4."/>
      <w:lvlJc w:val="left"/>
      <w:pPr>
        <w:ind w:left="2880" w:hanging="360"/>
      </w:pPr>
    </w:lvl>
    <w:lvl w:ilvl="4" w:tplc="9DDA202C">
      <w:start w:val="1"/>
      <w:numFmt w:val="lowerLetter"/>
      <w:lvlText w:val="%5."/>
      <w:lvlJc w:val="left"/>
      <w:pPr>
        <w:ind w:left="3600" w:hanging="360"/>
      </w:pPr>
    </w:lvl>
    <w:lvl w:ilvl="5" w:tplc="A59CB9A4">
      <w:start w:val="1"/>
      <w:numFmt w:val="lowerRoman"/>
      <w:lvlText w:val="%6."/>
      <w:lvlJc w:val="right"/>
      <w:pPr>
        <w:ind w:left="4320" w:hanging="180"/>
      </w:pPr>
    </w:lvl>
    <w:lvl w:ilvl="6" w:tplc="5C105366">
      <w:start w:val="1"/>
      <w:numFmt w:val="decimal"/>
      <w:lvlText w:val="%7."/>
      <w:lvlJc w:val="left"/>
      <w:pPr>
        <w:ind w:left="5040" w:hanging="360"/>
      </w:pPr>
    </w:lvl>
    <w:lvl w:ilvl="7" w:tplc="039489CA">
      <w:start w:val="1"/>
      <w:numFmt w:val="lowerLetter"/>
      <w:lvlText w:val="%8."/>
      <w:lvlJc w:val="left"/>
      <w:pPr>
        <w:ind w:left="5760" w:hanging="360"/>
      </w:pPr>
    </w:lvl>
    <w:lvl w:ilvl="8" w:tplc="7632CC12">
      <w:start w:val="1"/>
      <w:numFmt w:val="lowerRoman"/>
      <w:lvlText w:val="%9."/>
      <w:lvlJc w:val="right"/>
      <w:pPr>
        <w:ind w:left="6480" w:hanging="180"/>
      </w:pPr>
    </w:lvl>
  </w:abstractNum>
  <w:abstractNum w:abstractNumId="25" w15:restartNumberingAfterBreak="0">
    <w:nsid w:val="379A19B7"/>
    <w:multiLevelType w:val="hybridMultilevel"/>
    <w:tmpl w:val="0B8C3AD0"/>
    <w:lvl w:ilvl="0" w:tplc="A24CAA5C">
      <w:start w:val="1"/>
      <w:numFmt w:val="decimal"/>
      <w:lvlText w:val="%1."/>
      <w:lvlJc w:val="left"/>
      <w:pPr>
        <w:ind w:left="720" w:hanging="360"/>
      </w:pPr>
    </w:lvl>
    <w:lvl w:ilvl="1" w:tplc="34DAF4BE">
      <w:start w:val="1"/>
      <w:numFmt w:val="lowerLetter"/>
      <w:lvlText w:val="%2."/>
      <w:lvlJc w:val="left"/>
      <w:pPr>
        <w:ind w:left="1440" w:hanging="360"/>
      </w:pPr>
    </w:lvl>
    <w:lvl w:ilvl="2" w:tplc="DB7EF962">
      <w:start w:val="1"/>
      <w:numFmt w:val="lowerRoman"/>
      <w:lvlText w:val="%3."/>
      <w:lvlJc w:val="right"/>
      <w:pPr>
        <w:ind w:left="2160" w:hanging="180"/>
      </w:pPr>
    </w:lvl>
    <w:lvl w:ilvl="3" w:tplc="D80E3E9C">
      <w:start w:val="1"/>
      <w:numFmt w:val="decimal"/>
      <w:lvlText w:val="%4."/>
      <w:lvlJc w:val="left"/>
      <w:pPr>
        <w:ind w:left="2880" w:hanging="360"/>
      </w:pPr>
    </w:lvl>
    <w:lvl w:ilvl="4" w:tplc="5C964BA2">
      <w:start w:val="1"/>
      <w:numFmt w:val="lowerLetter"/>
      <w:lvlText w:val="%5."/>
      <w:lvlJc w:val="left"/>
      <w:pPr>
        <w:ind w:left="3600" w:hanging="360"/>
      </w:pPr>
    </w:lvl>
    <w:lvl w:ilvl="5" w:tplc="124083C0">
      <w:start w:val="1"/>
      <w:numFmt w:val="lowerRoman"/>
      <w:lvlText w:val="%6."/>
      <w:lvlJc w:val="right"/>
      <w:pPr>
        <w:ind w:left="4320" w:hanging="180"/>
      </w:pPr>
    </w:lvl>
    <w:lvl w:ilvl="6" w:tplc="BABAE1EC">
      <w:start w:val="1"/>
      <w:numFmt w:val="decimal"/>
      <w:lvlText w:val="%7."/>
      <w:lvlJc w:val="left"/>
      <w:pPr>
        <w:ind w:left="5040" w:hanging="360"/>
      </w:pPr>
    </w:lvl>
    <w:lvl w:ilvl="7" w:tplc="DCA2BB2E">
      <w:start w:val="1"/>
      <w:numFmt w:val="lowerLetter"/>
      <w:lvlText w:val="%8."/>
      <w:lvlJc w:val="left"/>
      <w:pPr>
        <w:ind w:left="5760" w:hanging="360"/>
      </w:pPr>
    </w:lvl>
    <w:lvl w:ilvl="8" w:tplc="80F6E67A">
      <w:start w:val="1"/>
      <w:numFmt w:val="lowerRoman"/>
      <w:lvlText w:val="%9."/>
      <w:lvlJc w:val="right"/>
      <w:pPr>
        <w:ind w:left="6480" w:hanging="180"/>
      </w:pPr>
    </w:lvl>
  </w:abstractNum>
  <w:abstractNum w:abstractNumId="26" w15:restartNumberingAfterBreak="0">
    <w:nsid w:val="3FDDF375"/>
    <w:multiLevelType w:val="hybridMultilevel"/>
    <w:tmpl w:val="FEAEF0EE"/>
    <w:lvl w:ilvl="0" w:tplc="9EEA14A0">
      <w:start w:val="1"/>
      <w:numFmt w:val="bullet"/>
      <w:lvlText w:val=""/>
      <w:lvlJc w:val="left"/>
      <w:pPr>
        <w:ind w:left="720" w:hanging="360"/>
      </w:pPr>
      <w:rPr>
        <w:rFonts w:ascii="Symbol" w:hAnsi="Symbol" w:hint="default"/>
      </w:rPr>
    </w:lvl>
    <w:lvl w:ilvl="1" w:tplc="A7EA52EE">
      <w:start w:val="1"/>
      <w:numFmt w:val="bullet"/>
      <w:lvlText w:val="o"/>
      <w:lvlJc w:val="left"/>
      <w:pPr>
        <w:ind w:left="1440" w:hanging="360"/>
      </w:pPr>
      <w:rPr>
        <w:rFonts w:ascii="Courier New" w:hAnsi="Courier New" w:hint="default"/>
      </w:rPr>
    </w:lvl>
    <w:lvl w:ilvl="2" w:tplc="00DA00E2">
      <w:start w:val="1"/>
      <w:numFmt w:val="bullet"/>
      <w:lvlText w:val=""/>
      <w:lvlJc w:val="left"/>
      <w:pPr>
        <w:ind w:left="2160" w:hanging="360"/>
      </w:pPr>
      <w:rPr>
        <w:rFonts w:ascii="Wingdings" w:hAnsi="Wingdings" w:hint="default"/>
      </w:rPr>
    </w:lvl>
    <w:lvl w:ilvl="3" w:tplc="59F0AFF0">
      <w:start w:val="1"/>
      <w:numFmt w:val="bullet"/>
      <w:lvlText w:val=""/>
      <w:lvlJc w:val="left"/>
      <w:pPr>
        <w:ind w:left="2880" w:hanging="360"/>
      </w:pPr>
      <w:rPr>
        <w:rFonts w:ascii="Symbol" w:hAnsi="Symbol" w:hint="default"/>
      </w:rPr>
    </w:lvl>
    <w:lvl w:ilvl="4" w:tplc="FB7C47E0">
      <w:start w:val="1"/>
      <w:numFmt w:val="bullet"/>
      <w:lvlText w:val="o"/>
      <w:lvlJc w:val="left"/>
      <w:pPr>
        <w:ind w:left="3600" w:hanging="360"/>
      </w:pPr>
      <w:rPr>
        <w:rFonts w:ascii="Courier New" w:hAnsi="Courier New" w:hint="default"/>
      </w:rPr>
    </w:lvl>
    <w:lvl w:ilvl="5" w:tplc="BD782E90">
      <w:start w:val="1"/>
      <w:numFmt w:val="bullet"/>
      <w:lvlText w:val=""/>
      <w:lvlJc w:val="left"/>
      <w:pPr>
        <w:ind w:left="4320" w:hanging="360"/>
      </w:pPr>
      <w:rPr>
        <w:rFonts w:ascii="Wingdings" w:hAnsi="Wingdings" w:hint="default"/>
      </w:rPr>
    </w:lvl>
    <w:lvl w:ilvl="6" w:tplc="D2CC77D8">
      <w:start w:val="1"/>
      <w:numFmt w:val="bullet"/>
      <w:lvlText w:val=""/>
      <w:lvlJc w:val="left"/>
      <w:pPr>
        <w:ind w:left="5040" w:hanging="360"/>
      </w:pPr>
      <w:rPr>
        <w:rFonts w:ascii="Symbol" w:hAnsi="Symbol" w:hint="default"/>
      </w:rPr>
    </w:lvl>
    <w:lvl w:ilvl="7" w:tplc="18E8CE62">
      <w:start w:val="1"/>
      <w:numFmt w:val="bullet"/>
      <w:lvlText w:val="o"/>
      <w:lvlJc w:val="left"/>
      <w:pPr>
        <w:ind w:left="5760" w:hanging="360"/>
      </w:pPr>
      <w:rPr>
        <w:rFonts w:ascii="Courier New" w:hAnsi="Courier New" w:hint="default"/>
      </w:rPr>
    </w:lvl>
    <w:lvl w:ilvl="8" w:tplc="0D66595C">
      <w:start w:val="1"/>
      <w:numFmt w:val="bullet"/>
      <w:lvlText w:val=""/>
      <w:lvlJc w:val="left"/>
      <w:pPr>
        <w:ind w:left="6480" w:hanging="360"/>
      </w:pPr>
      <w:rPr>
        <w:rFonts w:ascii="Wingdings" w:hAnsi="Wingdings" w:hint="default"/>
      </w:rPr>
    </w:lvl>
  </w:abstractNum>
  <w:abstractNum w:abstractNumId="27" w15:restartNumberingAfterBreak="0">
    <w:nsid w:val="4095E826"/>
    <w:multiLevelType w:val="hybridMultilevel"/>
    <w:tmpl w:val="3BFA66B0"/>
    <w:lvl w:ilvl="0" w:tplc="F69C6652">
      <w:start w:val="1"/>
      <w:numFmt w:val="decimal"/>
      <w:lvlText w:val="%1."/>
      <w:lvlJc w:val="left"/>
      <w:pPr>
        <w:ind w:left="720" w:hanging="360"/>
      </w:pPr>
    </w:lvl>
    <w:lvl w:ilvl="1" w:tplc="E544FA1E">
      <w:start w:val="1"/>
      <w:numFmt w:val="lowerLetter"/>
      <w:lvlText w:val="%2."/>
      <w:lvlJc w:val="left"/>
      <w:pPr>
        <w:ind w:left="1440" w:hanging="360"/>
      </w:pPr>
      <w:rPr>
        <w:rFonts w:ascii="Calibri" w:hAnsi="Calibri" w:hint="default"/>
      </w:rPr>
    </w:lvl>
    <w:lvl w:ilvl="2" w:tplc="0340F8E2">
      <w:start w:val="1"/>
      <w:numFmt w:val="lowerRoman"/>
      <w:lvlText w:val="%3."/>
      <w:lvlJc w:val="right"/>
      <w:pPr>
        <w:ind w:left="2160" w:hanging="180"/>
      </w:pPr>
    </w:lvl>
    <w:lvl w:ilvl="3" w:tplc="99445B36">
      <w:start w:val="1"/>
      <w:numFmt w:val="decimal"/>
      <w:lvlText w:val="%4."/>
      <w:lvlJc w:val="left"/>
      <w:pPr>
        <w:ind w:left="2880" w:hanging="360"/>
      </w:pPr>
    </w:lvl>
    <w:lvl w:ilvl="4" w:tplc="BC00D79A">
      <w:start w:val="1"/>
      <w:numFmt w:val="lowerLetter"/>
      <w:lvlText w:val="%5."/>
      <w:lvlJc w:val="left"/>
      <w:pPr>
        <w:ind w:left="3600" w:hanging="360"/>
      </w:pPr>
    </w:lvl>
    <w:lvl w:ilvl="5" w:tplc="DDE8D166">
      <w:start w:val="1"/>
      <w:numFmt w:val="lowerRoman"/>
      <w:lvlText w:val="%6."/>
      <w:lvlJc w:val="right"/>
      <w:pPr>
        <w:ind w:left="4320" w:hanging="180"/>
      </w:pPr>
    </w:lvl>
    <w:lvl w:ilvl="6" w:tplc="C4080F94">
      <w:start w:val="1"/>
      <w:numFmt w:val="decimal"/>
      <w:lvlText w:val="%7."/>
      <w:lvlJc w:val="left"/>
      <w:pPr>
        <w:ind w:left="5040" w:hanging="360"/>
      </w:pPr>
    </w:lvl>
    <w:lvl w:ilvl="7" w:tplc="005039A0">
      <w:start w:val="1"/>
      <w:numFmt w:val="lowerLetter"/>
      <w:lvlText w:val="%8."/>
      <w:lvlJc w:val="left"/>
      <w:pPr>
        <w:ind w:left="5760" w:hanging="360"/>
      </w:pPr>
    </w:lvl>
    <w:lvl w:ilvl="8" w:tplc="FD2E7AC8">
      <w:start w:val="1"/>
      <w:numFmt w:val="lowerRoman"/>
      <w:lvlText w:val="%9."/>
      <w:lvlJc w:val="right"/>
      <w:pPr>
        <w:ind w:left="6480" w:hanging="180"/>
      </w:pPr>
    </w:lvl>
  </w:abstractNum>
  <w:abstractNum w:abstractNumId="28" w15:restartNumberingAfterBreak="0">
    <w:nsid w:val="4247E90E"/>
    <w:multiLevelType w:val="hybridMultilevel"/>
    <w:tmpl w:val="1518838E"/>
    <w:lvl w:ilvl="0" w:tplc="4418AD90">
      <w:start w:val="1"/>
      <w:numFmt w:val="decimal"/>
      <w:lvlText w:val="%1."/>
      <w:lvlJc w:val="left"/>
      <w:pPr>
        <w:ind w:left="720" w:hanging="360"/>
      </w:pPr>
    </w:lvl>
    <w:lvl w:ilvl="1" w:tplc="080CEE92">
      <w:start w:val="1"/>
      <w:numFmt w:val="lowerLetter"/>
      <w:lvlText w:val="%2."/>
      <w:lvlJc w:val="left"/>
      <w:pPr>
        <w:ind w:left="1440" w:hanging="360"/>
      </w:pPr>
      <w:rPr>
        <w:rFonts w:ascii="Arial Nova" w:hAnsi="Arial Nova" w:hint="default"/>
      </w:rPr>
    </w:lvl>
    <w:lvl w:ilvl="2" w:tplc="1174CFD0">
      <w:start w:val="1"/>
      <w:numFmt w:val="lowerRoman"/>
      <w:lvlText w:val="%3."/>
      <w:lvlJc w:val="right"/>
      <w:pPr>
        <w:ind w:left="2160" w:hanging="180"/>
      </w:pPr>
    </w:lvl>
    <w:lvl w:ilvl="3" w:tplc="017EB960">
      <w:start w:val="1"/>
      <w:numFmt w:val="decimal"/>
      <w:lvlText w:val="%4."/>
      <w:lvlJc w:val="left"/>
      <w:pPr>
        <w:ind w:left="2880" w:hanging="360"/>
      </w:pPr>
    </w:lvl>
    <w:lvl w:ilvl="4" w:tplc="475885E4">
      <w:start w:val="1"/>
      <w:numFmt w:val="lowerLetter"/>
      <w:lvlText w:val="%5."/>
      <w:lvlJc w:val="left"/>
      <w:pPr>
        <w:ind w:left="3600" w:hanging="360"/>
      </w:pPr>
    </w:lvl>
    <w:lvl w:ilvl="5" w:tplc="EE5268D2">
      <w:start w:val="1"/>
      <w:numFmt w:val="lowerRoman"/>
      <w:lvlText w:val="%6."/>
      <w:lvlJc w:val="right"/>
      <w:pPr>
        <w:ind w:left="4320" w:hanging="180"/>
      </w:pPr>
    </w:lvl>
    <w:lvl w:ilvl="6" w:tplc="A328E776">
      <w:start w:val="1"/>
      <w:numFmt w:val="decimal"/>
      <w:lvlText w:val="%7."/>
      <w:lvlJc w:val="left"/>
      <w:pPr>
        <w:ind w:left="5040" w:hanging="360"/>
      </w:pPr>
    </w:lvl>
    <w:lvl w:ilvl="7" w:tplc="5FBC306C">
      <w:start w:val="1"/>
      <w:numFmt w:val="lowerLetter"/>
      <w:lvlText w:val="%8."/>
      <w:lvlJc w:val="left"/>
      <w:pPr>
        <w:ind w:left="5760" w:hanging="360"/>
      </w:pPr>
    </w:lvl>
    <w:lvl w:ilvl="8" w:tplc="1B1EAEF6">
      <w:start w:val="1"/>
      <w:numFmt w:val="lowerRoman"/>
      <w:lvlText w:val="%9."/>
      <w:lvlJc w:val="right"/>
      <w:pPr>
        <w:ind w:left="6480" w:hanging="180"/>
      </w:pPr>
    </w:lvl>
  </w:abstractNum>
  <w:abstractNum w:abstractNumId="29" w15:restartNumberingAfterBreak="0">
    <w:nsid w:val="435B8911"/>
    <w:multiLevelType w:val="hybridMultilevel"/>
    <w:tmpl w:val="39281394"/>
    <w:lvl w:ilvl="0" w:tplc="5680F78A">
      <w:start w:val="1"/>
      <w:numFmt w:val="bullet"/>
      <w:lvlText w:val=""/>
      <w:lvlJc w:val="left"/>
      <w:pPr>
        <w:ind w:left="720" w:hanging="360"/>
      </w:pPr>
      <w:rPr>
        <w:rFonts w:ascii="Symbol" w:hAnsi="Symbol" w:hint="default"/>
      </w:rPr>
    </w:lvl>
    <w:lvl w:ilvl="1" w:tplc="0E18091A">
      <w:start w:val="1"/>
      <w:numFmt w:val="bullet"/>
      <w:lvlText w:val="o"/>
      <w:lvlJc w:val="left"/>
      <w:pPr>
        <w:ind w:left="1440" w:hanging="360"/>
      </w:pPr>
      <w:rPr>
        <w:rFonts w:ascii="Courier New" w:hAnsi="Courier New" w:hint="default"/>
      </w:rPr>
    </w:lvl>
    <w:lvl w:ilvl="2" w:tplc="8106619C">
      <w:start w:val="1"/>
      <w:numFmt w:val="bullet"/>
      <w:lvlText w:val=""/>
      <w:lvlJc w:val="left"/>
      <w:pPr>
        <w:ind w:left="2160" w:hanging="360"/>
      </w:pPr>
      <w:rPr>
        <w:rFonts w:ascii="Wingdings" w:hAnsi="Wingdings" w:hint="default"/>
      </w:rPr>
    </w:lvl>
    <w:lvl w:ilvl="3" w:tplc="1AFEF738">
      <w:start w:val="1"/>
      <w:numFmt w:val="bullet"/>
      <w:lvlText w:val=""/>
      <w:lvlJc w:val="left"/>
      <w:pPr>
        <w:ind w:left="2880" w:hanging="360"/>
      </w:pPr>
      <w:rPr>
        <w:rFonts w:ascii="Symbol" w:hAnsi="Symbol" w:hint="default"/>
      </w:rPr>
    </w:lvl>
    <w:lvl w:ilvl="4" w:tplc="C0E8F6EA">
      <w:start w:val="1"/>
      <w:numFmt w:val="bullet"/>
      <w:lvlText w:val="o"/>
      <w:lvlJc w:val="left"/>
      <w:pPr>
        <w:ind w:left="3600" w:hanging="360"/>
      </w:pPr>
      <w:rPr>
        <w:rFonts w:ascii="Courier New" w:hAnsi="Courier New" w:hint="default"/>
      </w:rPr>
    </w:lvl>
    <w:lvl w:ilvl="5" w:tplc="09B241BA">
      <w:start w:val="1"/>
      <w:numFmt w:val="bullet"/>
      <w:lvlText w:val=""/>
      <w:lvlJc w:val="left"/>
      <w:pPr>
        <w:ind w:left="4320" w:hanging="360"/>
      </w:pPr>
      <w:rPr>
        <w:rFonts w:ascii="Wingdings" w:hAnsi="Wingdings" w:hint="default"/>
      </w:rPr>
    </w:lvl>
    <w:lvl w:ilvl="6" w:tplc="D6507D72">
      <w:start w:val="1"/>
      <w:numFmt w:val="bullet"/>
      <w:lvlText w:val=""/>
      <w:lvlJc w:val="left"/>
      <w:pPr>
        <w:ind w:left="5040" w:hanging="360"/>
      </w:pPr>
      <w:rPr>
        <w:rFonts w:ascii="Symbol" w:hAnsi="Symbol" w:hint="default"/>
      </w:rPr>
    </w:lvl>
    <w:lvl w:ilvl="7" w:tplc="E1E260B4">
      <w:start w:val="1"/>
      <w:numFmt w:val="bullet"/>
      <w:lvlText w:val="o"/>
      <w:lvlJc w:val="left"/>
      <w:pPr>
        <w:ind w:left="5760" w:hanging="360"/>
      </w:pPr>
      <w:rPr>
        <w:rFonts w:ascii="Courier New" w:hAnsi="Courier New" w:hint="default"/>
      </w:rPr>
    </w:lvl>
    <w:lvl w:ilvl="8" w:tplc="71AE8BCA">
      <w:start w:val="1"/>
      <w:numFmt w:val="bullet"/>
      <w:lvlText w:val=""/>
      <w:lvlJc w:val="left"/>
      <w:pPr>
        <w:ind w:left="6480" w:hanging="360"/>
      </w:pPr>
      <w:rPr>
        <w:rFonts w:ascii="Wingdings" w:hAnsi="Wingdings" w:hint="default"/>
      </w:rPr>
    </w:lvl>
  </w:abstractNum>
  <w:abstractNum w:abstractNumId="30" w15:restartNumberingAfterBreak="0">
    <w:nsid w:val="4700F1FA"/>
    <w:multiLevelType w:val="hybridMultilevel"/>
    <w:tmpl w:val="A530A3CC"/>
    <w:lvl w:ilvl="0" w:tplc="32D80690">
      <w:start w:val="1"/>
      <w:numFmt w:val="bullet"/>
      <w:lvlText w:val=""/>
      <w:lvlJc w:val="left"/>
      <w:pPr>
        <w:ind w:left="720" w:hanging="360"/>
      </w:pPr>
      <w:rPr>
        <w:rFonts w:ascii="Symbol" w:hAnsi="Symbol" w:hint="default"/>
      </w:rPr>
    </w:lvl>
    <w:lvl w:ilvl="1" w:tplc="1FF2DDBE">
      <w:start w:val="1"/>
      <w:numFmt w:val="bullet"/>
      <w:lvlText w:val="o"/>
      <w:lvlJc w:val="left"/>
      <w:pPr>
        <w:ind w:left="1440" w:hanging="360"/>
      </w:pPr>
      <w:rPr>
        <w:rFonts w:ascii="Courier New" w:hAnsi="Courier New" w:hint="default"/>
      </w:rPr>
    </w:lvl>
    <w:lvl w:ilvl="2" w:tplc="7BB67BA2">
      <w:start w:val="1"/>
      <w:numFmt w:val="bullet"/>
      <w:lvlText w:val=""/>
      <w:lvlJc w:val="left"/>
      <w:pPr>
        <w:ind w:left="2160" w:hanging="360"/>
      </w:pPr>
      <w:rPr>
        <w:rFonts w:ascii="Wingdings" w:hAnsi="Wingdings" w:hint="default"/>
      </w:rPr>
    </w:lvl>
    <w:lvl w:ilvl="3" w:tplc="5B22B444">
      <w:start w:val="1"/>
      <w:numFmt w:val="bullet"/>
      <w:lvlText w:val=""/>
      <w:lvlJc w:val="left"/>
      <w:pPr>
        <w:ind w:left="2880" w:hanging="360"/>
      </w:pPr>
      <w:rPr>
        <w:rFonts w:ascii="Symbol" w:hAnsi="Symbol" w:hint="default"/>
      </w:rPr>
    </w:lvl>
    <w:lvl w:ilvl="4" w:tplc="2AA41ACC">
      <w:start w:val="1"/>
      <w:numFmt w:val="bullet"/>
      <w:lvlText w:val="o"/>
      <w:lvlJc w:val="left"/>
      <w:pPr>
        <w:ind w:left="3600" w:hanging="360"/>
      </w:pPr>
      <w:rPr>
        <w:rFonts w:ascii="Courier New" w:hAnsi="Courier New" w:hint="default"/>
      </w:rPr>
    </w:lvl>
    <w:lvl w:ilvl="5" w:tplc="42E6C3C4">
      <w:start w:val="1"/>
      <w:numFmt w:val="bullet"/>
      <w:lvlText w:val=""/>
      <w:lvlJc w:val="left"/>
      <w:pPr>
        <w:ind w:left="4320" w:hanging="360"/>
      </w:pPr>
      <w:rPr>
        <w:rFonts w:ascii="Wingdings" w:hAnsi="Wingdings" w:hint="default"/>
      </w:rPr>
    </w:lvl>
    <w:lvl w:ilvl="6" w:tplc="BCC0A1C2">
      <w:start w:val="1"/>
      <w:numFmt w:val="bullet"/>
      <w:lvlText w:val=""/>
      <w:lvlJc w:val="left"/>
      <w:pPr>
        <w:ind w:left="5040" w:hanging="360"/>
      </w:pPr>
      <w:rPr>
        <w:rFonts w:ascii="Symbol" w:hAnsi="Symbol" w:hint="default"/>
      </w:rPr>
    </w:lvl>
    <w:lvl w:ilvl="7" w:tplc="1D28C844">
      <w:start w:val="1"/>
      <w:numFmt w:val="bullet"/>
      <w:lvlText w:val="o"/>
      <w:lvlJc w:val="left"/>
      <w:pPr>
        <w:ind w:left="5760" w:hanging="360"/>
      </w:pPr>
      <w:rPr>
        <w:rFonts w:ascii="Courier New" w:hAnsi="Courier New" w:hint="default"/>
      </w:rPr>
    </w:lvl>
    <w:lvl w:ilvl="8" w:tplc="4F54D298">
      <w:start w:val="1"/>
      <w:numFmt w:val="bullet"/>
      <w:lvlText w:val=""/>
      <w:lvlJc w:val="left"/>
      <w:pPr>
        <w:ind w:left="6480" w:hanging="360"/>
      </w:pPr>
      <w:rPr>
        <w:rFonts w:ascii="Wingdings" w:hAnsi="Wingdings" w:hint="default"/>
      </w:rPr>
    </w:lvl>
  </w:abstractNum>
  <w:abstractNum w:abstractNumId="31" w15:restartNumberingAfterBreak="0">
    <w:nsid w:val="4779916C"/>
    <w:multiLevelType w:val="hybridMultilevel"/>
    <w:tmpl w:val="3A1E208E"/>
    <w:lvl w:ilvl="0" w:tplc="4DA63B7C">
      <w:start w:val="1"/>
      <w:numFmt w:val="decimal"/>
      <w:lvlText w:val="%1."/>
      <w:lvlJc w:val="left"/>
      <w:pPr>
        <w:ind w:left="1080" w:hanging="360"/>
      </w:pPr>
    </w:lvl>
    <w:lvl w:ilvl="1" w:tplc="85CA03C6">
      <w:start w:val="1"/>
      <w:numFmt w:val="lowerLetter"/>
      <w:lvlText w:val="%2."/>
      <w:lvlJc w:val="left"/>
      <w:pPr>
        <w:ind w:left="1800" w:hanging="360"/>
      </w:pPr>
    </w:lvl>
    <w:lvl w:ilvl="2" w:tplc="0EB23C66">
      <w:start w:val="1"/>
      <w:numFmt w:val="lowerRoman"/>
      <w:lvlText w:val="%3."/>
      <w:lvlJc w:val="right"/>
      <w:pPr>
        <w:ind w:left="2520" w:hanging="180"/>
      </w:pPr>
    </w:lvl>
    <w:lvl w:ilvl="3" w:tplc="7D826750">
      <w:start w:val="1"/>
      <w:numFmt w:val="decimal"/>
      <w:lvlText w:val="%4."/>
      <w:lvlJc w:val="left"/>
      <w:pPr>
        <w:ind w:left="3240" w:hanging="360"/>
      </w:pPr>
    </w:lvl>
    <w:lvl w:ilvl="4" w:tplc="CCB621F0">
      <w:start w:val="1"/>
      <w:numFmt w:val="lowerLetter"/>
      <w:lvlText w:val="%5."/>
      <w:lvlJc w:val="left"/>
      <w:pPr>
        <w:ind w:left="3960" w:hanging="360"/>
      </w:pPr>
    </w:lvl>
    <w:lvl w:ilvl="5" w:tplc="5CE636BA">
      <w:start w:val="1"/>
      <w:numFmt w:val="lowerRoman"/>
      <w:lvlText w:val="%6."/>
      <w:lvlJc w:val="right"/>
      <w:pPr>
        <w:ind w:left="4680" w:hanging="180"/>
      </w:pPr>
    </w:lvl>
    <w:lvl w:ilvl="6" w:tplc="CD76B2AA">
      <w:start w:val="1"/>
      <w:numFmt w:val="decimal"/>
      <w:lvlText w:val="%7."/>
      <w:lvlJc w:val="left"/>
      <w:pPr>
        <w:ind w:left="5400" w:hanging="360"/>
      </w:pPr>
    </w:lvl>
    <w:lvl w:ilvl="7" w:tplc="BF466854">
      <w:start w:val="1"/>
      <w:numFmt w:val="lowerLetter"/>
      <w:lvlText w:val="%8."/>
      <w:lvlJc w:val="left"/>
      <w:pPr>
        <w:ind w:left="6120" w:hanging="360"/>
      </w:pPr>
    </w:lvl>
    <w:lvl w:ilvl="8" w:tplc="BB2AE928">
      <w:start w:val="1"/>
      <w:numFmt w:val="lowerRoman"/>
      <w:lvlText w:val="%9."/>
      <w:lvlJc w:val="right"/>
      <w:pPr>
        <w:ind w:left="6840" w:hanging="180"/>
      </w:pPr>
    </w:lvl>
  </w:abstractNum>
  <w:abstractNum w:abstractNumId="32" w15:restartNumberingAfterBreak="0">
    <w:nsid w:val="4D5BCE9F"/>
    <w:multiLevelType w:val="hybridMultilevel"/>
    <w:tmpl w:val="C7F8EBC8"/>
    <w:lvl w:ilvl="0" w:tplc="F0C67838">
      <w:start w:val="1"/>
      <w:numFmt w:val="decimal"/>
      <w:lvlText w:val="%1."/>
      <w:lvlJc w:val="left"/>
      <w:pPr>
        <w:ind w:left="720" w:hanging="360"/>
      </w:pPr>
    </w:lvl>
    <w:lvl w:ilvl="1" w:tplc="9FB8BCC0">
      <w:start w:val="1"/>
      <w:numFmt w:val="lowerLetter"/>
      <w:lvlText w:val="%2."/>
      <w:lvlJc w:val="left"/>
      <w:pPr>
        <w:ind w:left="1440" w:hanging="360"/>
      </w:pPr>
    </w:lvl>
    <w:lvl w:ilvl="2" w:tplc="95FA2908">
      <w:start w:val="1"/>
      <w:numFmt w:val="lowerRoman"/>
      <w:lvlText w:val="%3."/>
      <w:lvlJc w:val="right"/>
      <w:pPr>
        <w:ind w:left="2160" w:hanging="180"/>
      </w:pPr>
    </w:lvl>
    <w:lvl w:ilvl="3" w:tplc="69A2E002">
      <w:start w:val="1"/>
      <w:numFmt w:val="decimal"/>
      <w:lvlText w:val="%4."/>
      <w:lvlJc w:val="left"/>
      <w:pPr>
        <w:ind w:left="2880" w:hanging="360"/>
      </w:pPr>
    </w:lvl>
    <w:lvl w:ilvl="4" w:tplc="5D6080AE">
      <w:start w:val="1"/>
      <w:numFmt w:val="lowerLetter"/>
      <w:lvlText w:val="%5."/>
      <w:lvlJc w:val="left"/>
      <w:pPr>
        <w:ind w:left="3600" w:hanging="360"/>
      </w:pPr>
    </w:lvl>
    <w:lvl w:ilvl="5" w:tplc="26202524">
      <w:start w:val="1"/>
      <w:numFmt w:val="lowerRoman"/>
      <w:lvlText w:val="%6."/>
      <w:lvlJc w:val="right"/>
      <w:pPr>
        <w:ind w:left="4320" w:hanging="180"/>
      </w:pPr>
    </w:lvl>
    <w:lvl w:ilvl="6" w:tplc="1EC0FFA2">
      <w:start w:val="1"/>
      <w:numFmt w:val="decimal"/>
      <w:lvlText w:val="%7."/>
      <w:lvlJc w:val="left"/>
      <w:pPr>
        <w:ind w:left="5040" w:hanging="360"/>
      </w:pPr>
    </w:lvl>
    <w:lvl w:ilvl="7" w:tplc="8996C1B8">
      <w:start w:val="1"/>
      <w:numFmt w:val="lowerLetter"/>
      <w:lvlText w:val="%8."/>
      <w:lvlJc w:val="left"/>
      <w:pPr>
        <w:ind w:left="5760" w:hanging="360"/>
      </w:pPr>
    </w:lvl>
    <w:lvl w:ilvl="8" w:tplc="60201C7C">
      <w:start w:val="1"/>
      <w:numFmt w:val="lowerRoman"/>
      <w:lvlText w:val="%9."/>
      <w:lvlJc w:val="right"/>
      <w:pPr>
        <w:ind w:left="6480" w:hanging="180"/>
      </w:pPr>
    </w:lvl>
  </w:abstractNum>
  <w:abstractNum w:abstractNumId="33" w15:restartNumberingAfterBreak="0">
    <w:nsid w:val="4EB70027"/>
    <w:multiLevelType w:val="hybridMultilevel"/>
    <w:tmpl w:val="5EF074B6"/>
    <w:lvl w:ilvl="0" w:tplc="D80CCAEE">
      <w:start w:val="1"/>
      <w:numFmt w:val="decimal"/>
      <w:lvlText w:val="%1."/>
      <w:lvlJc w:val="left"/>
      <w:pPr>
        <w:ind w:left="720" w:hanging="360"/>
      </w:pPr>
    </w:lvl>
    <w:lvl w:ilvl="1" w:tplc="8C984840">
      <w:start w:val="1"/>
      <w:numFmt w:val="lowerLetter"/>
      <w:lvlText w:val="%2."/>
      <w:lvlJc w:val="left"/>
      <w:pPr>
        <w:ind w:left="1440" w:hanging="360"/>
      </w:pPr>
    </w:lvl>
    <w:lvl w:ilvl="2" w:tplc="0F1C280E">
      <w:start w:val="1"/>
      <w:numFmt w:val="lowerRoman"/>
      <w:lvlText w:val="%3."/>
      <w:lvlJc w:val="right"/>
      <w:pPr>
        <w:ind w:left="2160" w:hanging="180"/>
      </w:pPr>
    </w:lvl>
    <w:lvl w:ilvl="3" w:tplc="12F468A2">
      <w:start w:val="1"/>
      <w:numFmt w:val="decimal"/>
      <w:lvlText w:val="%4."/>
      <w:lvlJc w:val="left"/>
      <w:pPr>
        <w:ind w:left="2880" w:hanging="360"/>
      </w:pPr>
    </w:lvl>
    <w:lvl w:ilvl="4" w:tplc="68560F3C">
      <w:start w:val="1"/>
      <w:numFmt w:val="lowerLetter"/>
      <w:lvlText w:val="%5."/>
      <w:lvlJc w:val="left"/>
      <w:pPr>
        <w:ind w:left="3600" w:hanging="360"/>
      </w:pPr>
    </w:lvl>
    <w:lvl w:ilvl="5" w:tplc="D0E81430">
      <w:start w:val="1"/>
      <w:numFmt w:val="lowerRoman"/>
      <w:lvlText w:val="%6."/>
      <w:lvlJc w:val="right"/>
      <w:pPr>
        <w:ind w:left="4320" w:hanging="180"/>
      </w:pPr>
    </w:lvl>
    <w:lvl w:ilvl="6" w:tplc="D87EE7B8">
      <w:start w:val="1"/>
      <w:numFmt w:val="decimal"/>
      <w:lvlText w:val="%7."/>
      <w:lvlJc w:val="left"/>
      <w:pPr>
        <w:ind w:left="5040" w:hanging="360"/>
      </w:pPr>
    </w:lvl>
    <w:lvl w:ilvl="7" w:tplc="3AF06E1C">
      <w:start w:val="1"/>
      <w:numFmt w:val="lowerLetter"/>
      <w:lvlText w:val="%8."/>
      <w:lvlJc w:val="left"/>
      <w:pPr>
        <w:ind w:left="5760" w:hanging="360"/>
      </w:pPr>
    </w:lvl>
    <w:lvl w:ilvl="8" w:tplc="B1A47E0C">
      <w:start w:val="1"/>
      <w:numFmt w:val="lowerRoman"/>
      <w:lvlText w:val="%9."/>
      <w:lvlJc w:val="right"/>
      <w:pPr>
        <w:ind w:left="6480" w:hanging="180"/>
      </w:pPr>
    </w:lvl>
  </w:abstractNum>
  <w:abstractNum w:abstractNumId="34" w15:restartNumberingAfterBreak="0">
    <w:nsid w:val="5000A015"/>
    <w:multiLevelType w:val="hybridMultilevel"/>
    <w:tmpl w:val="F9B8C58C"/>
    <w:lvl w:ilvl="0" w:tplc="31CEF4D6">
      <w:start w:val="1"/>
      <w:numFmt w:val="decimal"/>
      <w:lvlText w:val="%1."/>
      <w:lvlJc w:val="left"/>
      <w:pPr>
        <w:ind w:left="720" w:hanging="360"/>
      </w:pPr>
    </w:lvl>
    <w:lvl w:ilvl="1" w:tplc="65B8CB86">
      <w:start w:val="1"/>
      <w:numFmt w:val="lowerLetter"/>
      <w:lvlText w:val="%2."/>
      <w:lvlJc w:val="left"/>
      <w:pPr>
        <w:ind w:left="1440" w:hanging="360"/>
      </w:pPr>
    </w:lvl>
    <w:lvl w:ilvl="2" w:tplc="901CF1A6">
      <w:start w:val="1"/>
      <w:numFmt w:val="lowerRoman"/>
      <w:lvlText w:val="%3."/>
      <w:lvlJc w:val="right"/>
      <w:pPr>
        <w:ind w:left="2160" w:hanging="180"/>
      </w:pPr>
    </w:lvl>
    <w:lvl w:ilvl="3" w:tplc="FE34C28C">
      <w:start w:val="1"/>
      <w:numFmt w:val="decimal"/>
      <w:lvlText w:val="%4."/>
      <w:lvlJc w:val="left"/>
      <w:pPr>
        <w:ind w:left="2880" w:hanging="360"/>
      </w:pPr>
    </w:lvl>
    <w:lvl w:ilvl="4" w:tplc="2CAC2506">
      <w:start w:val="1"/>
      <w:numFmt w:val="lowerLetter"/>
      <w:lvlText w:val="%5."/>
      <w:lvlJc w:val="left"/>
      <w:pPr>
        <w:ind w:left="3600" w:hanging="360"/>
      </w:pPr>
    </w:lvl>
    <w:lvl w:ilvl="5" w:tplc="D350364E">
      <w:start w:val="1"/>
      <w:numFmt w:val="lowerRoman"/>
      <w:lvlText w:val="%6."/>
      <w:lvlJc w:val="right"/>
      <w:pPr>
        <w:ind w:left="4320" w:hanging="180"/>
      </w:pPr>
    </w:lvl>
    <w:lvl w:ilvl="6" w:tplc="A858AAC6">
      <w:start w:val="1"/>
      <w:numFmt w:val="decimal"/>
      <w:lvlText w:val="%7."/>
      <w:lvlJc w:val="left"/>
      <w:pPr>
        <w:ind w:left="5040" w:hanging="360"/>
      </w:pPr>
    </w:lvl>
    <w:lvl w:ilvl="7" w:tplc="F6526FE2">
      <w:start w:val="1"/>
      <w:numFmt w:val="lowerLetter"/>
      <w:lvlText w:val="%8."/>
      <w:lvlJc w:val="left"/>
      <w:pPr>
        <w:ind w:left="5760" w:hanging="360"/>
      </w:pPr>
    </w:lvl>
    <w:lvl w:ilvl="8" w:tplc="9A9A6E74">
      <w:start w:val="1"/>
      <w:numFmt w:val="lowerRoman"/>
      <w:lvlText w:val="%9."/>
      <w:lvlJc w:val="right"/>
      <w:pPr>
        <w:ind w:left="6480" w:hanging="180"/>
      </w:pPr>
    </w:lvl>
  </w:abstractNum>
  <w:abstractNum w:abstractNumId="35" w15:restartNumberingAfterBreak="0">
    <w:nsid w:val="53326CFD"/>
    <w:multiLevelType w:val="hybridMultilevel"/>
    <w:tmpl w:val="4A6CA40A"/>
    <w:lvl w:ilvl="0" w:tplc="7E363BC2">
      <w:start w:val="3"/>
      <w:numFmt w:val="decimal"/>
      <w:lvlText w:val="%1."/>
      <w:lvlJc w:val="left"/>
      <w:pPr>
        <w:ind w:left="720" w:hanging="360"/>
      </w:pPr>
    </w:lvl>
    <w:lvl w:ilvl="1" w:tplc="E3CEF6B6">
      <w:start w:val="1"/>
      <w:numFmt w:val="lowerLetter"/>
      <w:lvlText w:val="%2."/>
      <w:lvlJc w:val="left"/>
      <w:pPr>
        <w:ind w:left="1440" w:hanging="360"/>
      </w:pPr>
    </w:lvl>
    <w:lvl w:ilvl="2" w:tplc="4B7A14AC">
      <w:start w:val="1"/>
      <w:numFmt w:val="lowerRoman"/>
      <w:lvlText w:val="%3."/>
      <w:lvlJc w:val="right"/>
      <w:pPr>
        <w:ind w:left="2160" w:hanging="180"/>
      </w:pPr>
    </w:lvl>
    <w:lvl w:ilvl="3" w:tplc="722A2B2C">
      <w:start w:val="1"/>
      <w:numFmt w:val="decimal"/>
      <w:lvlText w:val="%4."/>
      <w:lvlJc w:val="left"/>
      <w:pPr>
        <w:ind w:left="2880" w:hanging="360"/>
      </w:pPr>
    </w:lvl>
    <w:lvl w:ilvl="4" w:tplc="B10EF4B8">
      <w:start w:val="1"/>
      <w:numFmt w:val="lowerLetter"/>
      <w:lvlText w:val="%5."/>
      <w:lvlJc w:val="left"/>
      <w:pPr>
        <w:ind w:left="3600" w:hanging="360"/>
      </w:pPr>
    </w:lvl>
    <w:lvl w:ilvl="5" w:tplc="C0540050">
      <w:start w:val="1"/>
      <w:numFmt w:val="lowerRoman"/>
      <w:lvlText w:val="%6."/>
      <w:lvlJc w:val="right"/>
      <w:pPr>
        <w:ind w:left="4320" w:hanging="180"/>
      </w:pPr>
    </w:lvl>
    <w:lvl w:ilvl="6" w:tplc="73621860">
      <w:start w:val="1"/>
      <w:numFmt w:val="decimal"/>
      <w:lvlText w:val="%7."/>
      <w:lvlJc w:val="left"/>
      <w:pPr>
        <w:ind w:left="5040" w:hanging="360"/>
      </w:pPr>
    </w:lvl>
    <w:lvl w:ilvl="7" w:tplc="81A06600">
      <w:start w:val="1"/>
      <w:numFmt w:val="lowerLetter"/>
      <w:lvlText w:val="%8."/>
      <w:lvlJc w:val="left"/>
      <w:pPr>
        <w:ind w:left="5760" w:hanging="360"/>
      </w:pPr>
    </w:lvl>
    <w:lvl w:ilvl="8" w:tplc="7B2E0E04">
      <w:start w:val="1"/>
      <w:numFmt w:val="lowerRoman"/>
      <w:lvlText w:val="%9."/>
      <w:lvlJc w:val="right"/>
      <w:pPr>
        <w:ind w:left="6480" w:hanging="180"/>
      </w:pPr>
    </w:lvl>
  </w:abstractNum>
  <w:abstractNum w:abstractNumId="36" w15:restartNumberingAfterBreak="0">
    <w:nsid w:val="538AC737"/>
    <w:multiLevelType w:val="hybridMultilevel"/>
    <w:tmpl w:val="4694EF98"/>
    <w:lvl w:ilvl="0" w:tplc="34C014E6">
      <w:start w:val="1"/>
      <w:numFmt w:val="decimal"/>
      <w:lvlText w:val="%1."/>
      <w:lvlJc w:val="left"/>
      <w:pPr>
        <w:ind w:left="720" w:hanging="360"/>
      </w:pPr>
    </w:lvl>
    <w:lvl w:ilvl="1" w:tplc="FB38340A">
      <w:start w:val="1"/>
      <w:numFmt w:val="lowerLetter"/>
      <w:lvlText w:val="%2."/>
      <w:lvlJc w:val="left"/>
      <w:pPr>
        <w:ind w:left="1440" w:hanging="360"/>
      </w:pPr>
    </w:lvl>
    <w:lvl w:ilvl="2" w:tplc="D1181318">
      <w:start w:val="1"/>
      <w:numFmt w:val="lowerRoman"/>
      <w:lvlText w:val="%3."/>
      <w:lvlJc w:val="right"/>
      <w:pPr>
        <w:ind w:left="2160" w:hanging="180"/>
      </w:pPr>
    </w:lvl>
    <w:lvl w:ilvl="3" w:tplc="024A1454">
      <w:start w:val="1"/>
      <w:numFmt w:val="decimal"/>
      <w:lvlText w:val="%4."/>
      <w:lvlJc w:val="left"/>
      <w:pPr>
        <w:ind w:left="2880" w:hanging="360"/>
      </w:pPr>
    </w:lvl>
    <w:lvl w:ilvl="4" w:tplc="4BBA73FA">
      <w:start w:val="1"/>
      <w:numFmt w:val="lowerLetter"/>
      <w:lvlText w:val="%5."/>
      <w:lvlJc w:val="left"/>
      <w:pPr>
        <w:ind w:left="3600" w:hanging="360"/>
      </w:pPr>
    </w:lvl>
    <w:lvl w:ilvl="5" w:tplc="D9681070">
      <w:start w:val="1"/>
      <w:numFmt w:val="lowerRoman"/>
      <w:lvlText w:val="%6."/>
      <w:lvlJc w:val="right"/>
      <w:pPr>
        <w:ind w:left="4320" w:hanging="180"/>
      </w:pPr>
    </w:lvl>
    <w:lvl w:ilvl="6" w:tplc="F4224B7E">
      <w:start w:val="1"/>
      <w:numFmt w:val="decimal"/>
      <w:lvlText w:val="%7."/>
      <w:lvlJc w:val="left"/>
      <w:pPr>
        <w:ind w:left="5040" w:hanging="360"/>
      </w:pPr>
    </w:lvl>
    <w:lvl w:ilvl="7" w:tplc="71E6DE16">
      <w:start w:val="1"/>
      <w:numFmt w:val="lowerLetter"/>
      <w:lvlText w:val="%8."/>
      <w:lvlJc w:val="left"/>
      <w:pPr>
        <w:ind w:left="5760" w:hanging="360"/>
      </w:pPr>
    </w:lvl>
    <w:lvl w:ilvl="8" w:tplc="7C52FB74">
      <w:start w:val="1"/>
      <w:numFmt w:val="lowerRoman"/>
      <w:lvlText w:val="%9."/>
      <w:lvlJc w:val="right"/>
      <w:pPr>
        <w:ind w:left="6480" w:hanging="180"/>
      </w:pPr>
    </w:lvl>
  </w:abstractNum>
  <w:abstractNum w:abstractNumId="37" w15:restartNumberingAfterBreak="0">
    <w:nsid w:val="5832C65A"/>
    <w:multiLevelType w:val="hybridMultilevel"/>
    <w:tmpl w:val="B934A07E"/>
    <w:lvl w:ilvl="0" w:tplc="B462ACF4">
      <w:start w:val="1"/>
      <w:numFmt w:val="bullet"/>
      <w:lvlText w:val=""/>
      <w:lvlJc w:val="left"/>
      <w:pPr>
        <w:ind w:left="720" w:hanging="360"/>
      </w:pPr>
      <w:rPr>
        <w:rFonts w:ascii="Symbol" w:hAnsi="Symbol" w:hint="default"/>
      </w:rPr>
    </w:lvl>
    <w:lvl w:ilvl="1" w:tplc="94A85ECC">
      <w:start w:val="1"/>
      <w:numFmt w:val="bullet"/>
      <w:lvlText w:val="o"/>
      <w:lvlJc w:val="left"/>
      <w:pPr>
        <w:ind w:left="1440" w:hanging="360"/>
      </w:pPr>
      <w:rPr>
        <w:rFonts w:ascii="Courier New" w:hAnsi="Courier New" w:hint="default"/>
      </w:rPr>
    </w:lvl>
    <w:lvl w:ilvl="2" w:tplc="3526797C">
      <w:start w:val="1"/>
      <w:numFmt w:val="bullet"/>
      <w:lvlText w:val=""/>
      <w:lvlJc w:val="left"/>
      <w:pPr>
        <w:ind w:left="2160" w:hanging="360"/>
      </w:pPr>
      <w:rPr>
        <w:rFonts w:ascii="Wingdings" w:hAnsi="Wingdings" w:hint="default"/>
      </w:rPr>
    </w:lvl>
    <w:lvl w:ilvl="3" w:tplc="176E1EFE">
      <w:start w:val="1"/>
      <w:numFmt w:val="bullet"/>
      <w:lvlText w:val=""/>
      <w:lvlJc w:val="left"/>
      <w:pPr>
        <w:ind w:left="2880" w:hanging="360"/>
      </w:pPr>
      <w:rPr>
        <w:rFonts w:ascii="Symbol" w:hAnsi="Symbol" w:hint="default"/>
      </w:rPr>
    </w:lvl>
    <w:lvl w:ilvl="4" w:tplc="53DEE048">
      <w:start w:val="1"/>
      <w:numFmt w:val="bullet"/>
      <w:lvlText w:val="o"/>
      <w:lvlJc w:val="left"/>
      <w:pPr>
        <w:ind w:left="3600" w:hanging="360"/>
      </w:pPr>
      <w:rPr>
        <w:rFonts w:ascii="Courier New" w:hAnsi="Courier New" w:hint="default"/>
      </w:rPr>
    </w:lvl>
    <w:lvl w:ilvl="5" w:tplc="BA60AEDA">
      <w:start w:val="1"/>
      <w:numFmt w:val="bullet"/>
      <w:lvlText w:val=""/>
      <w:lvlJc w:val="left"/>
      <w:pPr>
        <w:ind w:left="4320" w:hanging="360"/>
      </w:pPr>
      <w:rPr>
        <w:rFonts w:ascii="Wingdings" w:hAnsi="Wingdings" w:hint="default"/>
      </w:rPr>
    </w:lvl>
    <w:lvl w:ilvl="6" w:tplc="5D8E7ECC">
      <w:start w:val="1"/>
      <w:numFmt w:val="bullet"/>
      <w:lvlText w:val=""/>
      <w:lvlJc w:val="left"/>
      <w:pPr>
        <w:ind w:left="5040" w:hanging="360"/>
      </w:pPr>
      <w:rPr>
        <w:rFonts w:ascii="Symbol" w:hAnsi="Symbol" w:hint="default"/>
      </w:rPr>
    </w:lvl>
    <w:lvl w:ilvl="7" w:tplc="BC361E68">
      <w:start w:val="1"/>
      <w:numFmt w:val="bullet"/>
      <w:lvlText w:val="o"/>
      <w:lvlJc w:val="left"/>
      <w:pPr>
        <w:ind w:left="5760" w:hanging="360"/>
      </w:pPr>
      <w:rPr>
        <w:rFonts w:ascii="Courier New" w:hAnsi="Courier New" w:hint="default"/>
      </w:rPr>
    </w:lvl>
    <w:lvl w:ilvl="8" w:tplc="F282299A">
      <w:start w:val="1"/>
      <w:numFmt w:val="bullet"/>
      <w:lvlText w:val=""/>
      <w:lvlJc w:val="left"/>
      <w:pPr>
        <w:ind w:left="6480" w:hanging="360"/>
      </w:pPr>
      <w:rPr>
        <w:rFonts w:ascii="Wingdings" w:hAnsi="Wingdings" w:hint="default"/>
      </w:rPr>
    </w:lvl>
  </w:abstractNum>
  <w:abstractNum w:abstractNumId="38" w15:restartNumberingAfterBreak="0">
    <w:nsid w:val="592767D9"/>
    <w:multiLevelType w:val="hybridMultilevel"/>
    <w:tmpl w:val="BA5E4BEA"/>
    <w:lvl w:ilvl="0" w:tplc="D2A6AACC">
      <w:start w:val="1"/>
      <w:numFmt w:val="decimal"/>
      <w:lvlText w:val="%1."/>
      <w:lvlJc w:val="left"/>
      <w:pPr>
        <w:ind w:left="720" w:hanging="360"/>
      </w:pPr>
    </w:lvl>
    <w:lvl w:ilvl="1" w:tplc="F2CAAEF6">
      <w:start w:val="1"/>
      <w:numFmt w:val="lowerLetter"/>
      <w:lvlText w:val="%2."/>
      <w:lvlJc w:val="left"/>
      <w:pPr>
        <w:ind w:left="1440" w:hanging="360"/>
      </w:pPr>
      <w:rPr>
        <w:rFonts w:ascii="Calibri" w:hAnsi="Calibri" w:hint="default"/>
      </w:rPr>
    </w:lvl>
    <w:lvl w:ilvl="2" w:tplc="BF5830A6">
      <w:start w:val="1"/>
      <w:numFmt w:val="lowerRoman"/>
      <w:lvlText w:val="%3."/>
      <w:lvlJc w:val="right"/>
      <w:pPr>
        <w:ind w:left="2160" w:hanging="180"/>
      </w:pPr>
    </w:lvl>
    <w:lvl w:ilvl="3" w:tplc="D078010C">
      <w:start w:val="1"/>
      <w:numFmt w:val="decimal"/>
      <w:lvlText w:val="%4."/>
      <w:lvlJc w:val="left"/>
      <w:pPr>
        <w:ind w:left="2880" w:hanging="360"/>
      </w:pPr>
    </w:lvl>
    <w:lvl w:ilvl="4" w:tplc="AC54C828">
      <w:start w:val="1"/>
      <w:numFmt w:val="lowerLetter"/>
      <w:lvlText w:val="%5."/>
      <w:lvlJc w:val="left"/>
      <w:pPr>
        <w:ind w:left="3600" w:hanging="360"/>
      </w:pPr>
    </w:lvl>
    <w:lvl w:ilvl="5" w:tplc="5D32A4EC">
      <w:start w:val="1"/>
      <w:numFmt w:val="lowerRoman"/>
      <w:lvlText w:val="%6."/>
      <w:lvlJc w:val="right"/>
      <w:pPr>
        <w:ind w:left="4320" w:hanging="180"/>
      </w:pPr>
    </w:lvl>
    <w:lvl w:ilvl="6" w:tplc="90B02764">
      <w:start w:val="1"/>
      <w:numFmt w:val="decimal"/>
      <w:lvlText w:val="%7."/>
      <w:lvlJc w:val="left"/>
      <w:pPr>
        <w:ind w:left="5040" w:hanging="360"/>
      </w:pPr>
    </w:lvl>
    <w:lvl w:ilvl="7" w:tplc="A51E1CDC">
      <w:start w:val="1"/>
      <w:numFmt w:val="lowerLetter"/>
      <w:lvlText w:val="%8."/>
      <w:lvlJc w:val="left"/>
      <w:pPr>
        <w:ind w:left="5760" w:hanging="360"/>
      </w:pPr>
    </w:lvl>
    <w:lvl w:ilvl="8" w:tplc="736A2C3E">
      <w:start w:val="1"/>
      <w:numFmt w:val="lowerRoman"/>
      <w:lvlText w:val="%9."/>
      <w:lvlJc w:val="right"/>
      <w:pPr>
        <w:ind w:left="6480" w:hanging="180"/>
      </w:pPr>
    </w:lvl>
  </w:abstractNum>
  <w:abstractNum w:abstractNumId="39" w15:restartNumberingAfterBreak="0">
    <w:nsid w:val="597AED0E"/>
    <w:multiLevelType w:val="hybridMultilevel"/>
    <w:tmpl w:val="0C4C124C"/>
    <w:lvl w:ilvl="0" w:tplc="65AE574A">
      <w:start w:val="1"/>
      <w:numFmt w:val="bullet"/>
      <w:lvlText w:val=""/>
      <w:lvlJc w:val="left"/>
      <w:pPr>
        <w:ind w:left="720" w:hanging="360"/>
      </w:pPr>
      <w:rPr>
        <w:rFonts w:ascii="Symbol" w:hAnsi="Symbol" w:hint="default"/>
      </w:rPr>
    </w:lvl>
    <w:lvl w:ilvl="1" w:tplc="02361742">
      <w:start w:val="1"/>
      <w:numFmt w:val="bullet"/>
      <w:lvlText w:val="o"/>
      <w:lvlJc w:val="left"/>
      <w:pPr>
        <w:ind w:left="1440" w:hanging="360"/>
      </w:pPr>
      <w:rPr>
        <w:rFonts w:ascii="Courier New" w:hAnsi="Courier New" w:hint="default"/>
      </w:rPr>
    </w:lvl>
    <w:lvl w:ilvl="2" w:tplc="BFA47416">
      <w:start w:val="1"/>
      <w:numFmt w:val="bullet"/>
      <w:lvlText w:val=""/>
      <w:lvlJc w:val="left"/>
      <w:pPr>
        <w:ind w:left="2160" w:hanging="360"/>
      </w:pPr>
      <w:rPr>
        <w:rFonts w:ascii="Wingdings" w:hAnsi="Wingdings" w:hint="default"/>
      </w:rPr>
    </w:lvl>
    <w:lvl w:ilvl="3" w:tplc="E1B471C4">
      <w:start w:val="1"/>
      <w:numFmt w:val="bullet"/>
      <w:lvlText w:val=""/>
      <w:lvlJc w:val="left"/>
      <w:pPr>
        <w:ind w:left="2880" w:hanging="360"/>
      </w:pPr>
      <w:rPr>
        <w:rFonts w:ascii="Symbol" w:hAnsi="Symbol" w:hint="default"/>
      </w:rPr>
    </w:lvl>
    <w:lvl w:ilvl="4" w:tplc="FA2C307E">
      <w:start w:val="1"/>
      <w:numFmt w:val="bullet"/>
      <w:lvlText w:val="o"/>
      <w:lvlJc w:val="left"/>
      <w:pPr>
        <w:ind w:left="3600" w:hanging="360"/>
      </w:pPr>
      <w:rPr>
        <w:rFonts w:ascii="Courier New" w:hAnsi="Courier New" w:hint="default"/>
      </w:rPr>
    </w:lvl>
    <w:lvl w:ilvl="5" w:tplc="B5842B8C">
      <w:start w:val="1"/>
      <w:numFmt w:val="bullet"/>
      <w:lvlText w:val=""/>
      <w:lvlJc w:val="left"/>
      <w:pPr>
        <w:ind w:left="4320" w:hanging="360"/>
      </w:pPr>
      <w:rPr>
        <w:rFonts w:ascii="Wingdings" w:hAnsi="Wingdings" w:hint="default"/>
      </w:rPr>
    </w:lvl>
    <w:lvl w:ilvl="6" w:tplc="15968D04">
      <w:start w:val="1"/>
      <w:numFmt w:val="bullet"/>
      <w:lvlText w:val=""/>
      <w:lvlJc w:val="left"/>
      <w:pPr>
        <w:ind w:left="5040" w:hanging="360"/>
      </w:pPr>
      <w:rPr>
        <w:rFonts w:ascii="Symbol" w:hAnsi="Symbol" w:hint="default"/>
      </w:rPr>
    </w:lvl>
    <w:lvl w:ilvl="7" w:tplc="51E2A142">
      <w:start w:val="1"/>
      <w:numFmt w:val="bullet"/>
      <w:lvlText w:val="o"/>
      <w:lvlJc w:val="left"/>
      <w:pPr>
        <w:ind w:left="5760" w:hanging="360"/>
      </w:pPr>
      <w:rPr>
        <w:rFonts w:ascii="Courier New" w:hAnsi="Courier New" w:hint="default"/>
      </w:rPr>
    </w:lvl>
    <w:lvl w:ilvl="8" w:tplc="F31AF4FC">
      <w:start w:val="1"/>
      <w:numFmt w:val="bullet"/>
      <w:lvlText w:val=""/>
      <w:lvlJc w:val="left"/>
      <w:pPr>
        <w:ind w:left="6480" w:hanging="360"/>
      </w:pPr>
      <w:rPr>
        <w:rFonts w:ascii="Wingdings" w:hAnsi="Wingdings" w:hint="default"/>
      </w:rPr>
    </w:lvl>
  </w:abstractNum>
  <w:abstractNum w:abstractNumId="40" w15:restartNumberingAfterBreak="0">
    <w:nsid w:val="5C71A15A"/>
    <w:multiLevelType w:val="hybridMultilevel"/>
    <w:tmpl w:val="1C58B3C0"/>
    <w:lvl w:ilvl="0" w:tplc="3FE0D872">
      <w:start w:val="2"/>
      <w:numFmt w:val="decimal"/>
      <w:lvlText w:val="%1."/>
      <w:lvlJc w:val="left"/>
      <w:pPr>
        <w:ind w:left="720" w:hanging="360"/>
      </w:pPr>
    </w:lvl>
    <w:lvl w:ilvl="1" w:tplc="165073D0">
      <w:start w:val="1"/>
      <w:numFmt w:val="lowerLetter"/>
      <w:lvlText w:val="%2."/>
      <w:lvlJc w:val="left"/>
      <w:pPr>
        <w:ind w:left="1440" w:hanging="360"/>
      </w:pPr>
    </w:lvl>
    <w:lvl w:ilvl="2" w:tplc="7690ED06">
      <w:start w:val="1"/>
      <w:numFmt w:val="lowerRoman"/>
      <w:lvlText w:val="%3."/>
      <w:lvlJc w:val="right"/>
      <w:pPr>
        <w:ind w:left="2160" w:hanging="180"/>
      </w:pPr>
    </w:lvl>
    <w:lvl w:ilvl="3" w:tplc="98A2FCD4">
      <w:start w:val="1"/>
      <w:numFmt w:val="decimal"/>
      <w:lvlText w:val="%4."/>
      <w:lvlJc w:val="left"/>
      <w:pPr>
        <w:ind w:left="2880" w:hanging="360"/>
      </w:pPr>
    </w:lvl>
    <w:lvl w:ilvl="4" w:tplc="F1A25B40">
      <w:start w:val="1"/>
      <w:numFmt w:val="lowerLetter"/>
      <w:lvlText w:val="%5."/>
      <w:lvlJc w:val="left"/>
      <w:pPr>
        <w:ind w:left="3600" w:hanging="360"/>
      </w:pPr>
    </w:lvl>
    <w:lvl w:ilvl="5" w:tplc="379A6024">
      <w:start w:val="1"/>
      <w:numFmt w:val="lowerRoman"/>
      <w:lvlText w:val="%6."/>
      <w:lvlJc w:val="right"/>
      <w:pPr>
        <w:ind w:left="4320" w:hanging="180"/>
      </w:pPr>
    </w:lvl>
    <w:lvl w:ilvl="6" w:tplc="982E92C4">
      <w:start w:val="1"/>
      <w:numFmt w:val="decimal"/>
      <w:lvlText w:val="%7."/>
      <w:lvlJc w:val="left"/>
      <w:pPr>
        <w:ind w:left="5040" w:hanging="360"/>
      </w:pPr>
    </w:lvl>
    <w:lvl w:ilvl="7" w:tplc="EE48D35A">
      <w:start w:val="1"/>
      <w:numFmt w:val="lowerLetter"/>
      <w:lvlText w:val="%8."/>
      <w:lvlJc w:val="left"/>
      <w:pPr>
        <w:ind w:left="5760" w:hanging="360"/>
      </w:pPr>
    </w:lvl>
    <w:lvl w:ilvl="8" w:tplc="A14A23BC">
      <w:start w:val="1"/>
      <w:numFmt w:val="lowerRoman"/>
      <w:lvlText w:val="%9."/>
      <w:lvlJc w:val="right"/>
      <w:pPr>
        <w:ind w:left="6480" w:hanging="180"/>
      </w:pPr>
    </w:lvl>
  </w:abstractNum>
  <w:abstractNum w:abstractNumId="41" w15:restartNumberingAfterBreak="0">
    <w:nsid w:val="5CFBBB85"/>
    <w:multiLevelType w:val="hybridMultilevel"/>
    <w:tmpl w:val="0F3012DA"/>
    <w:lvl w:ilvl="0" w:tplc="9208E764">
      <w:start w:val="1"/>
      <w:numFmt w:val="decimal"/>
      <w:lvlText w:val="%1."/>
      <w:lvlJc w:val="left"/>
      <w:pPr>
        <w:ind w:left="720" w:hanging="360"/>
      </w:pPr>
    </w:lvl>
    <w:lvl w:ilvl="1" w:tplc="AE08D54C">
      <w:start w:val="1"/>
      <w:numFmt w:val="lowerLetter"/>
      <w:lvlText w:val="%2."/>
      <w:lvlJc w:val="left"/>
      <w:pPr>
        <w:ind w:left="1440" w:hanging="360"/>
      </w:pPr>
    </w:lvl>
    <w:lvl w:ilvl="2" w:tplc="4CC80A10">
      <w:start w:val="1"/>
      <w:numFmt w:val="lowerRoman"/>
      <w:lvlText w:val="%3."/>
      <w:lvlJc w:val="right"/>
      <w:pPr>
        <w:ind w:left="2160" w:hanging="180"/>
      </w:pPr>
    </w:lvl>
    <w:lvl w:ilvl="3" w:tplc="4FC83F6A">
      <w:start w:val="1"/>
      <w:numFmt w:val="decimal"/>
      <w:lvlText w:val="%4."/>
      <w:lvlJc w:val="left"/>
      <w:pPr>
        <w:ind w:left="2880" w:hanging="360"/>
      </w:pPr>
    </w:lvl>
    <w:lvl w:ilvl="4" w:tplc="243EDECC">
      <w:start w:val="1"/>
      <w:numFmt w:val="lowerLetter"/>
      <w:lvlText w:val="%5."/>
      <w:lvlJc w:val="left"/>
      <w:pPr>
        <w:ind w:left="3600" w:hanging="360"/>
      </w:pPr>
    </w:lvl>
    <w:lvl w:ilvl="5" w:tplc="C7C8D984">
      <w:start w:val="1"/>
      <w:numFmt w:val="lowerRoman"/>
      <w:lvlText w:val="%6."/>
      <w:lvlJc w:val="right"/>
      <w:pPr>
        <w:ind w:left="4320" w:hanging="180"/>
      </w:pPr>
    </w:lvl>
    <w:lvl w:ilvl="6" w:tplc="5CF0E4F6">
      <w:start w:val="1"/>
      <w:numFmt w:val="decimal"/>
      <w:lvlText w:val="%7."/>
      <w:lvlJc w:val="left"/>
      <w:pPr>
        <w:ind w:left="5040" w:hanging="360"/>
      </w:pPr>
    </w:lvl>
    <w:lvl w:ilvl="7" w:tplc="564E54AE">
      <w:start w:val="1"/>
      <w:numFmt w:val="lowerLetter"/>
      <w:lvlText w:val="%8."/>
      <w:lvlJc w:val="left"/>
      <w:pPr>
        <w:ind w:left="5760" w:hanging="360"/>
      </w:pPr>
    </w:lvl>
    <w:lvl w:ilvl="8" w:tplc="16C62814">
      <w:start w:val="1"/>
      <w:numFmt w:val="lowerRoman"/>
      <w:lvlText w:val="%9."/>
      <w:lvlJc w:val="right"/>
      <w:pPr>
        <w:ind w:left="6480" w:hanging="180"/>
      </w:pPr>
    </w:lvl>
  </w:abstractNum>
  <w:abstractNum w:abstractNumId="42" w15:restartNumberingAfterBreak="0">
    <w:nsid w:val="5DEF88E8"/>
    <w:multiLevelType w:val="hybridMultilevel"/>
    <w:tmpl w:val="293EBC46"/>
    <w:lvl w:ilvl="0" w:tplc="5C189BFA">
      <w:start w:val="1"/>
      <w:numFmt w:val="bullet"/>
      <w:lvlText w:val=""/>
      <w:lvlJc w:val="left"/>
      <w:pPr>
        <w:ind w:left="720" w:hanging="360"/>
      </w:pPr>
      <w:rPr>
        <w:rFonts w:ascii="Symbol" w:hAnsi="Symbol" w:hint="default"/>
      </w:rPr>
    </w:lvl>
    <w:lvl w:ilvl="1" w:tplc="58BA37AA">
      <w:start w:val="1"/>
      <w:numFmt w:val="bullet"/>
      <w:lvlText w:val="o"/>
      <w:lvlJc w:val="left"/>
      <w:pPr>
        <w:ind w:left="1440" w:hanging="360"/>
      </w:pPr>
      <w:rPr>
        <w:rFonts w:ascii="Courier New" w:hAnsi="Courier New" w:hint="default"/>
      </w:rPr>
    </w:lvl>
    <w:lvl w:ilvl="2" w:tplc="E0280308">
      <w:start w:val="1"/>
      <w:numFmt w:val="bullet"/>
      <w:lvlText w:val=""/>
      <w:lvlJc w:val="left"/>
      <w:pPr>
        <w:ind w:left="2160" w:hanging="360"/>
      </w:pPr>
      <w:rPr>
        <w:rFonts w:ascii="Wingdings" w:hAnsi="Wingdings" w:hint="default"/>
      </w:rPr>
    </w:lvl>
    <w:lvl w:ilvl="3" w:tplc="944819F8">
      <w:start w:val="1"/>
      <w:numFmt w:val="bullet"/>
      <w:lvlText w:val=""/>
      <w:lvlJc w:val="left"/>
      <w:pPr>
        <w:ind w:left="2880" w:hanging="360"/>
      </w:pPr>
      <w:rPr>
        <w:rFonts w:ascii="Symbol" w:hAnsi="Symbol" w:hint="default"/>
      </w:rPr>
    </w:lvl>
    <w:lvl w:ilvl="4" w:tplc="86981E22">
      <w:start w:val="1"/>
      <w:numFmt w:val="bullet"/>
      <w:lvlText w:val="o"/>
      <w:lvlJc w:val="left"/>
      <w:pPr>
        <w:ind w:left="3600" w:hanging="360"/>
      </w:pPr>
      <w:rPr>
        <w:rFonts w:ascii="Courier New" w:hAnsi="Courier New" w:hint="default"/>
      </w:rPr>
    </w:lvl>
    <w:lvl w:ilvl="5" w:tplc="505676B4">
      <w:start w:val="1"/>
      <w:numFmt w:val="bullet"/>
      <w:lvlText w:val=""/>
      <w:lvlJc w:val="left"/>
      <w:pPr>
        <w:ind w:left="4320" w:hanging="360"/>
      </w:pPr>
      <w:rPr>
        <w:rFonts w:ascii="Wingdings" w:hAnsi="Wingdings" w:hint="default"/>
      </w:rPr>
    </w:lvl>
    <w:lvl w:ilvl="6" w:tplc="40EAB900">
      <w:start w:val="1"/>
      <w:numFmt w:val="bullet"/>
      <w:lvlText w:val=""/>
      <w:lvlJc w:val="left"/>
      <w:pPr>
        <w:ind w:left="5040" w:hanging="360"/>
      </w:pPr>
      <w:rPr>
        <w:rFonts w:ascii="Symbol" w:hAnsi="Symbol" w:hint="default"/>
      </w:rPr>
    </w:lvl>
    <w:lvl w:ilvl="7" w:tplc="E6F02476">
      <w:start w:val="1"/>
      <w:numFmt w:val="bullet"/>
      <w:lvlText w:val="o"/>
      <w:lvlJc w:val="left"/>
      <w:pPr>
        <w:ind w:left="5760" w:hanging="360"/>
      </w:pPr>
      <w:rPr>
        <w:rFonts w:ascii="Courier New" w:hAnsi="Courier New" w:hint="default"/>
      </w:rPr>
    </w:lvl>
    <w:lvl w:ilvl="8" w:tplc="3BBA98CC">
      <w:start w:val="1"/>
      <w:numFmt w:val="bullet"/>
      <w:lvlText w:val=""/>
      <w:lvlJc w:val="left"/>
      <w:pPr>
        <w:ind w:left="6480" w:hanging="360"/>
      </w:pPr>
      <w:rPr>
        <w:rFonts w:ascii="Wingdings" w:hAnsi="Wingdings" w:hint="default"/>
      </w:rPr>
    </w:lvl>
  </w:abstractNum>
  <w:abstractNum w:abstractNumId="43" w15:restartNumberingAfterBreak="0">
    <w:nsid w:val="60F2D314"/>
    <w:multiLevelType w:val="hybridMultilevel"/>
    <w:tmpl w:val="FFFFFFFF"/>
    <w:lvl w:ilvl="0" w:tplc="7A488500">
      <w:start w:val="6"/>
      <w:numFmt w:val="decimal"/>
      <w:lvlText w:val="%1."/>
      <w:lvlJc w:val="left"/>
      <w:pPr>
        <w:ind w:left="720" w:hanging="360"/>
      </w:pPr>
      <w:rPr>
        <w:rFonts w:ascii="Calibri" w:hAnsi="Calibri" w:hint="default"/>
      </w:rPr>
    </w:lvl>
    <w:lvl w:ilvl="1" w:tplc="EEE098AC">
      <w:start w:val="1"/>
      <w:numFmt w:val="lowerLetter"/>
      <w:lvlText w:val="%2."/>
      <w:lvlJc w:val="left"/>
      <w:pPr>
        <w:ind w:left="1440" w:hanging="360"/>
      </w:pPr>
    </w:lvl>
    <w:lvl w:ilvl="2" w:tplc="846821A2">
      <w:start w:val="1"/>
      <w:numFmt w:val="lowerRoman"/>
      <w:lvlText w:val="%3."/>
      <w:lvlJc w:val="right"/>
      <w:pPr>
        <w:ind w:left="2160" w:hanging="180"/>
      </w:pPr>
    </w:lvl>
    <w:lvl w:ilvl="3" w:tplc="9A264240">
      <w:start w:val="1"/>
      <w:numFmt w:val="decimal"/>
      <w:lvlText w:val="%4."/>
      <w:lvlJc w:val="left"/>
      <w:pPr>
        <w:ind w:left="2880" w:hanging="360"/>
      </w:pPr>
    </w:lvl>
    <w:lvl w:ilvl="4" w:tplc="FC3085BC">
      <w:start w:val="1"/>
      <w:numFmt w:val="lowerLetter"/>
      <w:lvlText w:val="%5."/>
      <w:lvlJc w:val="left"/>
      <w:pPr>
        <w:ind w:left="3600" w:hanging="360"/>
      </w:pPr>
    </w:lvl>
    <w:lvl w:ilvl="5" w:tplc="202A33E0">
      <w:start w:val="1"/>
      <w:numFmt w:val="lowerRoman"/>
      <w:lvlText w:val="%6."/>
      <w:lvlJc w:val="right"/>
      <w:pPr>
        <w:ind w:left="4320" w:hanging="180"/>
      </w:pPr>
    </w:lvl>
    <w:lvl w:ilvl="6" w:tplc="6C5C5E8E">
      <w:start w:val="1"/>
      <w:numFmt w:val="decimal"/>
      <w:lvlText w:val="%7."/>
      <w:lvlJc w:val="left"/>
      <w:pPr>
        <w:ind w:left="5040" w:hanging="360"/>
      </w:pPr>
    </w:lvl>
    <w:lvl w:ilvl="7" w:tplc="FB58ED84">
      <w:start w:val="1"/>
      <w:numFmt w:val="lowerLetter"/>
      <w:lvlText w:val="%8."/>
      <w:lvlJc w:val="left"/>
      <w:pPr>
        <w:ind w:left="5760" w:hanging="360"/>
      </w:pPr>
    </w:lvl>
    <w:lvl w:ilvl="8" w:tplc="6060A6B2">
      <w:start w:val="1"/>
      <w:numFmt w:val="lowerRoman"/>
      <w:lvlText w:val="%9."/>
      <w:lvlJc w:val="right"/>
      <w:pPr>
        <w:ind w:left="6480" w:hanging="180"/>
      </w:pPr>
    </w:lvl>
  </w:abstractNum>
  <w:abstractNum w:abstractNumId="44" w15:restartNumberingAfterBreak="0">
    <w:nsid w:val="619CC2B3"/>
    <w:multiLevelType w:val="hybridMultilevel"/>
    <w:tmpl w:val="088AE0E0"/>
    <w:lvl w:ilvl="0" w:tplc="826291DE">
      <w:start w:val="1"/>
      <w:numFmt w:val="decimal"/>
      <w:lvlText w:val="%1."/>
      <w:lvlJc w:val="left"/>
      <w:pPr>
        <w:ind w:left="1080" w:hanging="360"/>
      </w:pPr>
    </w:lvl>
    <w:lvl w:ilvl="1" w:tplc="73983292">
      <w:start w:val="1"/>
      <w:numFmt w:val="lowerLetter"/>
      <w:lvlText w:val="%2."/>
      <w:lvlJc w:val="left"/>
      <w:pPr>
        <w:ind w:left="1800" w:hanging="360"/>
      </w:pPr>
    </w:lvl>
    <w:lvl w:ilvl="2" w:tplc="57C81EBA">
      <w:start w:val="1"/>
      <w:numFmt w:val="lowerRoman"/>
      <w:lvlText w:val="%3."/>
      <w:lvlJc w:val="right"/>
      <w:pPr>
        <w:ind w:left="2520" w:hanging="180"/>
      </w:pPr>
    </w:lvl>
    <w:lvl w:ilvl="3" w:tplc="2CECBC50">
      <w:start w:val="1"/>
      <w:numFmt w:val="decimal"/>
      <w:lvlText w:val="%4."/>
      <w:lvlJc w:val="left"/>
      <w:pPr>
        <w:ind w:left="3240" w:hanging="360"/>
      </w:pPr>
    </w:lvl>
    <w:lvl w:ilvl="4" w:tplc="F70C3642">
      <w:start w:val="1"/>
      <w:numFmt w:val="lowerLetter"/>
      <w:lvlText w:val="%5."/>
      <w:lvlJc w:val="left"/>
      <w:pPr>
        <w:ind w:left="3960" w:hanging="360"/>
      </w:pPr>
    </w:lvl>
    <w:lvl w:ilvl="5" w:tplc="FAFE79AA">
      <w:start w:val="1"/>
      <w:numFmt w:val="lowerRoman"/>
      <w:lvlText w:val="%6."/>
      <w:lvlJc w:val="right"/>
      <w:pPr>
        <w:ind w:left="4680" w:hanging="180"/>
      </w:pPr>
    </w:lvl>
    <w:lvl w:ilvl="6" w:tplc="06A06F10">
      <w:start w:val="1"/>
      <w:numFmt w:val="decimal"/>
      <w:lvlText w:val="%7."/>
      <w:lvlJc w:val="left"/>
      <w:pPr>
        <w:ind w:left="5400" w:hanging="360"/>
      </w:pPr>
    </w:lvl>
    <w:lvl w:ilvl="7" w:tplc="1F26351A">
      <w:start w:val="1"/>
      <w:numFmt w:val="lowerLetter"/>
      <w:lvlText w:val="%8."/>
      <w:lvlJc w:val="left"/>
      <w:pPr>
        <w:ind w:left="6120" w:hanging="360"/>
      </w:pPr>
    </w:lvl>
    <w:lvl w:ilvl="8" w:tplc="7D663108">
      <w:start w:val="1"/>
      <w:numFmt w:val="lowerRoman"/>
      <w:lvlText w:val="%9."/>
      <w:lvlJc w:val="right"/>
      <w:pPr>
        <w:ind w:left="6840" w:hanging="180"/>
      </w:pPr>
    </w:lvl>
  </w:abstractNum>
  <w:abstractNum w:abstractNumId="45" w15:restartNumberingAfterBreak="0">
    <w:nsid w:val="6316EBAA"/>
    <w:multiLevelType w:val="hybridMultilevel"/>
    <w:tmpl w:val="003AFB00"/>
    <w:lvl w:ilvl="0" w:tplc="B5BC8134">
      <w:start w:val="5"/>
      <w:numFmt w:val="decimal"/>
      <w:lvlText w:val="%1."/>
      <w:lvlJc w:val="left"/>
      <w:pPr>
        <w:ind w:left="720" w:hanging="360"/>
      </w:pPr>
      <w:rPr>
        <w:rFonts w:ascii="Calibri" w:hAnsi="Calibri" w:hint="default"/>
      </w:rPr>
    </w:lvl>
    <w:lvl w:ilvl="1" w:tplc="38FEB49E">
      <w:start w:val="1"/>
      <w:numFmt w:val="lowerLetter"/>
      <w:lvlText w:val="%2."/>
      <w:lvlJc w:val="left"/>
      <w:pPr>
        <w:ind w:left="1440" w:hanging="360"/>
      </w:pPr>
    </w:lvl>
    <w:lvl w:ilvl="2" w:tplc="9B6C1950">
      <w:start w:val="1"/>
      <w:numFmt w:val="lowerRoman"/>
      <w:lvlText w:val="%3."/>
      <w:lvlJc w:val="right"/>
      <w:pPr>
        <w:ind w:left="2160" w:hanging="180"/>
      </w:pPr>
    </w:lvl>
    <w:lvl w:ilvl="3" w:tplc="876CB93C">
      <w:start w:val="1"/>
      <w:numFmt w:val="decimal"/>
      <w:lvlText w:val="%4."/>
      <w:lvlJc w:val="left"/>
      <w:pPr>
        <w:ind w:left="2880" w:hanging="360"/>
      </w:pPr>
    </w:lvl>
    <w:lvl w:ilvl="4" w:tplc="D930C880">
      <w:start w:val="1"/>
      <w:numFmt w:val="lowerLetter"/>
      <w:lvlText w:val="%5."/>
      <w:lvlJc w:val="left"/>
      <w:pPr>
        <w:ind w:left="3600" w:hanging="360"/>
      </w:pPr>
    </w:lvl>
    <w:lvl w:ilvl="5" w:tplc="74D45D70">
      <w:start w:val="1"/>
      <w:numFmt w:val="lowerRoman"/>
      <w:lvlText w:val="%6."/>
      <w:lvlJc w:val="right"/>
      <w:pPr>
        <w:ind w:left="4320" w:hanging="180"/>
      </w:pPr>
    </w:lvl>
    <w:lvl w:ilvl="6" w:tplc="113C8CB2">
      <w:start w:val="1"/>
      <w:numFmt w:val="decimal"/>
      <w:lvlText w:val="%7."/>
      <w:lvlJc w:val="left"/>
      <w:pPr>
        <w:ind w:left="5040" w:hanging="360"/>
      </w:pPr>
    </w:lvl>
    <w:lvl w:ilvl="7" w:tplc="35568B80">
      <w:start w:val="1"/>
      <w:numFmt w:val="lowerLetter"/>
      <w:lvlText w:val="%8."/>
      <w:lvlJc w:val="left"/>
      <w:pPr>
        <w:ind w:left="5760" w:hanging="360"/>
      </w:pPr>
    </w:lvl>
    <w:lvl w:ilvl="8" w:tplc="22FA34EC">
      <w:start w:val="1"/>
      <w:numFmt w:val="lowerRoman"/>
      <w:lvlText w:val="%9."/>
      <w:lvlJc w:val="right"/>
      <w:pPr>
        <w:ind w:left="6480" w:hanging="180"/>
      </w:pPr>
    </w:lvl>
  </w:abstractNum>
  <w:abstractNum w:abstractNumId="46" w15:restartNumberingAfterBreak="0">
    <w:nsid w:val="6EE7D8D0"/>
    <w:multiLevelType w:val="hybridMultilevel"/>
    <w:tmpl w:val="53A071A6"/>
    <w:lvl w:ilvl="0" w:tplc="559A44EE">
      <w:start w:val="1"/>
      <w:numFmt w:val="bullet"/>
      <w:lvlText w:val=""/>
      <w:lvlJc w:val="left"/>
      <w:pPr>
        <w:ind w:left="720" w:hanging="360"/>
      </w:pPr>
      <w:rPr>
        <w:rFonts w:ascii="Symbol" w:hAnsi="Symbol" w:hint="default"/>
      </w:rPr>
    </w:lvl>
    <w:lvl w:ilvl="1" w:tplc="E6E681B4">
      <w:start w:val="1"/>
      <w:numFmt w:val="bullet"/>
      <w:lvlText w:val="o"/>
      <w:lvlJc w:val="left"/>
      <w:pPr>
        <w:ind w:left="1440" w:hanging="360"/>
      </w:pPr>
      <w:rPr>
        <w:rFonts w:ascii="Courier New" w:hAnsi="Courier New" w:hint="default"/>
      </w:rPr>
    </w:lvl>
    <w:lvl w:ilvl="2" w:tplc="6E1A72DE">
      <w:start w:val="1"/>
      <w:numFmt w:val="bullet"/>
      <w:lvlText w:val=""/>
      <w:lvlJc w:val="left"/>
      <w:pPr>
        <w:ind w:left="2160" w:hanging="360"/>
      </w:pPr>
      <w:rPr>
        <w:rFonts w:ascii="Wingdings" w:hAnsi="Wingdings" w:hint="default"/>
      </w:rPr>
    </w:lvl>
    <w:lvl w:ilvl="3" w:tplc="250A78A8">
      <w:start w:val="1"/>
      <w:numFmt w:val="bullet"/>
      <w:lvlText w:val=""/>
      <w:lvlJc w:val="left"/>
      <w:pPr>
        <w:ind w:left="2880" w:hanging="360"/>
      </w:pPr>
      <w:rPr>
        <w:rFonts w:ascii="Symbol" w:hAnsi="Symbol" w:hint="default"/>
      </w:rPr>
    </w:lvl>
    <w:lvl w:ilvl="4" w:tplc="5F34CCDA">
      <w:start w:val="1"/>
      <w:numFmt w:val="bullet"/>
      <w:lvlText w:val="o"/>
      <w:lvlJc w:val="left"/>
      <w:pPr>
        <w:ind w:left="3600" w:hanging="360"/>
      </w:pPr>
      <w:rPr>
        <w:rFonts w:ascii="Courier New" w:hAnsi="Courier New" w:hint="default"/>
      </w:rPr>
    </w:lvl>
    <w:lvl w:ilvl="5" w:tplc="5956BDBE">
      <w:start w:val="1"/>
      <w:numFmt w:val="bullet"/>
      <w:lvlText w:val=""/>
      <w:lvlJc w:val="left"/>
      <w:pPr>
        <w:ind w:left="4320" w:hanging="360"/>
      </w:pPr>
      <w:rPr>
        <w:rFonts w:ascii="Wingdings" w:hAnsi="Wingdings" w:hint="default"/>
      </w:rPr>
    </w:lvl>
    <w:lvl w:ilvl="6" w:tplc="AE7EAE1C">
      <w:start w:val="1"/>
      <w:numFmt w:val="bullet"/>
      <w:lvlText w:val=""/>
      <w:lvlJc w:val="left"/>
      <w:pPr>
        <w:ind w:left="5040" w:hanging="360"/>
      </w:pPr>
      <w:rPr>
        <w:rFonts w:ascii="Symbol" w:hAnsi="Symbol" w:hint="default"/>
      </w:rPr>
    </w:lvl>
    <w:lvl w:ilvl="7" w:tplc="16B217E4">
      <w:start w:val="1"/>
      <w:numFmt w:val="bullet"/>
      <w:lvlText w:val="o"/>
      <w:lvlJc w:val="left"/>
      <w:pPr>
        <w:ind w:left="5760" w:hanging="360"/>
      </w:pPr>
      <w:rPr>
        <w:rFonts w:ascii="Courier New" w:hAnsi="Courier New" w:hint="default"/>
      </w:rPr>
    </w:lvl>
    <w:lvl w:ilvl="8" w:tplc="EC54EA82">
      <w:start w:val="1"/>
      <w:numFmt w:val="bullet"/>
      <w:lvlText w:val=""/>
      <w:lvlJc w:val="left"/>
      <w:pPr>
        <w:ind w:left="6480" w:hanging="360"/>
      </w:pPr>
      <w:rPr>
        <w:rFonts w:ascii="Wingdings" w:hAnsi="Wingdings" w:hint="default"/>
      </w:rPr>
    </w:lvl>
  </w:abstractNum>
  <w:abstractNum w:abstractNumId="47" w15:restartNumberingAfterBreak="0">
    <w:nsid w:val="76155D36"/>
    <w:multiLevelType w:val="hybridMultilevel"/>
    <w:tmpl w:val="D7B4B062"/>
    <w:lvl w:ilvl="0" w:tplc="3432CC92">
      <w:start w:val="1"/>
      <w:numFmt w:val="bullet"/>
      <w:lvlText w:val=""/>
      <w:lvlJc w:val="left"/>
      <w:pPr>
        <w:ind w:left="720" w:hanging="360"/>
      </w:pPr>
      <w:rPr>
        <w:rFonts w:ascii="Symbol" w:hAnsi="Symbol" w:hint="default"/>
      </w:rPr>
    </w:lvl>
    <w:lvl w:ilvl="1" w:tplc="819A9510">
      <w:start w:val="1"/>
      <w:numFmt w:val="bullet"/>
      <w:lvlText w:val="o"/>
      <w:lvlJc w:val="left"/>
      <w:pPr>
        <w:ind w:left="1440" w:hanging="360"/>
      </w:pPr>
      <w:rPr>
        <w:rFonts w:ascii="Courier New" w:hAnsi="Courier New" w:hint="default"/>
      </w:rPr>
    </w:lvl>
    <w:lvl w:ilvl="2" w:tplc="1A466C3A">
      <w:start w:val="1"/>
      <w:numFmt w:val="bullet"/>
      <w:lvlText w:val=""/>
      <w:lvlJc w:val="left"/>
      <w:pPr>
        <w:ind w:left="2160" w:hanging="360"/>
      </w:pPr>
      <w:rPr>
        <w:rFonts w:ascii="Wingdings" w:hAnsi="Wingdings" w:hint="default"/>
      </w:rPr>
    </w:lvl>
    <w:lvl w:ilvl="3" w:tplc="8CEA88F2">
      <w:start w:val="1"/>
      <w:numFmt w:val="bullet"/>
      <w:lvlText w:val=""/>
      <w:lvlJc w:val="left"/>
      <w:pPr>
        <w:ind w:left="2880" w:hanging="360"/>
      </w:pPr>
      <w:rPr>
        <w:rFonts w:ascii="Symbol" w:hAnsi="Symbol" w:hint="default"/>
      </w:rPr>
    </w:lvl>
    <w:lvl w:ilvl="4" w:tplc="19AAE28C">
      <w:start w:val="1"/>
      <w:numFmt w:val="bullet"/>
      <w:lvlText w:val="o"/>
      <w:lvlJc w:val="left"/>
      <w:pPr>
        <w:ind w:left="3600" w:hanging="360"/>
      </w:pPr>
      <w:rPr>
        <w:rFonts w:ascii="Courier New" w:hAnsi="Courier New" w:hint="default"/>
      </w:rPr>
    </w:lvl>
    <w:lvl w:ilvl="5" w:tplc="A582E8CE">
      <w:start w:val="1"/>
      <w:numFmt w:val="bullet"/>
      <w:lvlText w:val=""/>
      <w:lvlJc w:val="left"/>
      <w:pPr>
        <w:ind w:left="4320" w:hanging="360"/>
      </w:pPr>
      <w:rPr>
        <w:rFonts w:ascii="Wingdings" w:hAnsi="Wingdings" w:hint="default"/>
      </w:rPr>
    </w:lvl>
    <w:lvl w:ilvl="6" w:tplc="A9083D0A">
      <w:start w:val="1"/>
      <w:numFmt w:val="bullet"/>
      <w:lvlText w:val=""/>
      <w:lvlJc w:val="left"/>
      <w:pPr>
        <w:ind w:left="5040" w:hanging="360"/>
      </w:pPr>
      <w:rPr>
        <w:rFonts w:ascii="Symbol" w:hAnsi="Symbol" w:hint="default"/>
      </w:rPr>
    </w:lvl>
    <w:lvl w:ilvl="7" w:tplc="F56AA068">
      <w:start w:val="1"/>
      <w:numFmt w:val="bullet"/>
      <w:lvlText w:val="o"/>
      <w:lvlJc w:val="left"/>
      <w:pPr>
        <w:ind w:left="5760" w:hanging="360"/>
      </w:pPr>
      <w:rPr>
        <w:rFonts w:ascii="Courier New" w:hAnsi="Courier New" w:hint="default"/>
      </w:rPr>
    </w:lvl>
    <w:lvl w:ilvl="8" w:tplc="436CE81C">
      <w:start w:val="1"/>
      <w:numFmt w:val="bullet"/>
      <w:lvlText w:val=""/>
      <w:lvlJc w:val="left"/>
      <w:pPr>
        <w:ind w:left="6480" w:hanging="360"/>
      </w:pPr>
      <w:rPr>
        <w:rFonts w:ascii="Wingdings" w:hAnsi="Wingdings" w:hint="default"/>
      </w:rPr>
    </w:lvl>
  </w:abstractNum>
  <w:abstractNum w:abstractNumId="48" w15:restartNumberingAfterBreak="0">
    <w:nsid w:val="764A9782"/>
    <w:multiLevelType w:val="hybridMultilevel"/>
    <w:tmpl w:val="8A4C2A04"/>
    <w:lvl w:ilvl="0" w:tplc="314472D4">
      <w:start w:val="1"/>
      <w:numFmt w:val="decimal"/>
      <w:lvlText w:val="%1."/>
      <w:lvlJc w:val="left"/>
      <w:pPr>
        <w:ind w:left="720" w:hanging="360"/>
      </w:pPr>
    </w:lvl>
    <w:lvl w:ilvl="1" w:tplc="C56650CE">
      <w:start w:val="1"/>
      <w:numFmt w:val="lowerLetter"/>
      <w:lvlText w:val="%2."/>
      <w:lvlJc w:val="left"/>
      <w:pPr>
        <w:ind w:left="1440" w:hanging="360"/>
      </w:pPr>
      <w:rPr>
        <w:rFonts w:ascii="Calibri" w:hAnsi="Calibri" w:hint="default"/>
      </w:rPr>
    </w:lvl>
    <w:lvl w:ilvl="2" w:tplc="544A05A4">
      <w:start w:val="1"/>
      <w:numFmt w:val="lowerRoman"/>
      <w:lvlText w:val="%3."/>
      <w:lvlJc w:val="right"/>
      <w:pPr>
        <w:ind w:left="2160" w:hanging="180"/>
      </w:pPr>
    </w:lvl>
    <w:lvl w:ilvl="3" w:tplc="C48A6216">
      <w:start w:val="1"/>
      <w:numFmt w:val="decimal"/>
      <w:lvlText w:val="%4."/>
      <w:lvlJc w:val="left"/>
      <w:pPr>
        <w:ind w:left="2880" w:hanging="360"/>
      </w:pPr>
    </w:lvl>
    <w:lvl w:ilvl="4" w:tplc="77A8EF62">
      <w:start w:val="1"/>
      <w:numFmt w:val="lowerLetter"/>
      <w:lvlText w:val="%5."/>
      <w:lvlJc w:val="left"/>
      <w:pPr>
        <w:ind w:left="3600" w:hanging="360"/>
      </w:pPr>
    </w:lvl>
    <w:lvl w:ilvl="5" w:tplc="34FABE40">
      <w:start w:val="1"/>
      <w:numFmt w:val="lowerRoman"/>
      <w:lvlText w:val="%6."/>
      <w:lvlJc w:val="right"/>
      <w:pPr>
        <w:ind w:left="4320" w:hanging="180"/>
      </w:pPr>
    </w:lvl>
    <w:lvl w:ilvl="6" w:tplc="418280F4">
      <w:start w:val="1"/>
      <w:numFmt w:val="decimal"/>
      <w:lvlText w:val="%7."/>
      <w:lvlJc w:val="left"/>
      <w:pPr>
        <w:ind w:left="5040" w:hanging="360"/>
      </w:pPr>
    </w:lvl>
    <w:lvl w:ilvl="7" w:tplc="AB9E6D6E">
      <w:start w:val="1"/>
      <w:numFmt w:val="lowerLetter"/>
      <w:lvlText w:val="%8."/>
      <w:lvlJc w:val="left"/>
      <w:pPr>
        <w:ind w:left="5760" w:hanging="360"/>
      </w:pPr>
    </w:lvl>
    <w:lvl w:ilvl="8" w:tplc="AD52A21E">
      <w:start w:val="1"/>
      <w:numFmt w:val="lowerRoman"/>
      <w:lvlText w:val="%9."/>
      <w:lvlJc w:val="right"/>
      <w:pPr>
        <w:ind w:left="6480" w:hanging="180"/>
      </w:pPr>
    </w:lvl>
  </w:abstractNum>
  <w:abstractNum w:abstractNumId="49" w15:restartNumberingAfterBreak="0">
    <w:nsid w:val="7CCF5A99"/>
    <w:multiLevelType w:val="hybridMultilevel"/>
    <w:tmpl w:val="3666513A"/>
    <w:lvl w:ilvl="0" w:tplc="819A7A0E">
      <w:start w:val="1"/>
      <w:numFmt w:val="bullet"/>
      <w:lvlText w:val=""/>
      <w:lvlJc w:val="left"/>
      <w:pPr>
        <w:ind w:left="720" w:hanging="360"/>
      </w:pPr>
      <w:rPr>
        <w:rFonts w:ascii="Symbol" w:hAnsi="Symbol" w:hint="default"/>
      </w:rPr>
    </w:lvl>
    <w:lvl w:ilvl="1" w:tplc="EAA8C5C8">
      <w:start w:val="1"/>
      <w:numFmt w:val="bullet"/>
      <w:lvlText w:val="o"/>
      <w:lvlJc w:val="left"/>
      <w:pPr>
        <w:ind w:left="1440" w:hanging="360"/>
      </w:pPr>
      <w:rPr>
        <w:rFonts w:ascii="Courier New" w:hAnsi="Courier New" w:hint="default"/>
      </w:rPr>
    </w:lvl>
    <w:lvl w:ilvl="2" w:tplc="FD683664">
      <w:start w:val="1"/>
      <w:numFmt w:val="bullet"/>
      <w:lvlText w:val=""/>
      <w:lvlJc w:val="left"/>
      <w:pPr>
        <w:ind w:left="2160" w:hanging="360"/>
      </w:pPr>
      <w:rPr>
        <w:rFonts w:ascii="Wingdings" w:hAnsi="Wingdings" w:hint="default"/>
      </w:rPr>
    </w:lvl>
    <w:lvl w:ilvl="3" w:tplc="2662EBB2">
      <w:start w:val="1"/>
      <w:numFmt w:val="bullet"/>
      <w:lvlText w:val=""/>
      <w:lvlJc w:val="left"/>
      <w:pPr>
        <w:ind w:left="2880" w:hanging="360"/>
      </w:pPr>
      <w:rPr>
        <w:rFonts w:ascii="Symbol" w:hAnsi="Symbol" w:hint="default"/>
      </w:rPr>
    </w:lvl>
    <w:lvl w:ilvl="4" w:tplc="8ADA6D90">
      <w:start w:val="1"/>
      <w:numFmt w:val="bullet"/>
      <w:lvlText w:val="o"/>
      <w:lvlJc w:val="left"/>
      <w:pPr>
        <w:ind w:left="3600" w:hanging="360"/>
      </w:pPr>
      <w:rPr>
        <w:rFonts w:ascii="Courier New" w:hAnsi="Courier New" w:hint="default"/>
      </w:rPr>
    </w:lvl>
    <w:lvl w:ilvl="5" w:tplc="C6183BC2">
      <w:start w:val="1"/>
      <w:numFmt w:val="bullet"/>
      <w:lvlText w:val=""/>
      <w:lvlJc w:val="left"/>
      <w:pPr>
        <w:ind w:left="4320" w:hanging="360"/>
      </w:pPr>
      <w:rPr>
        <w:rFonts w:ascii="Wingdings" w:hAnsi="Wingdings" w:hint="default"/>
      </w:rPr>
    </w:lvl>
    <w:lvl w:ilvl="6" w:tplc="E47C1C40">
      <w:start w:val="1"/>
      <w:numFmt w:val="bullet"/>
      <w:lvlText w:val=""/>
      <w:lvlJc w:val="left"/>
      <w:pPr>
        <w:ind w:left="5040" w:hanging="360"/>
      </w:pPr>
      <w:rPr>
        <w:rFonts w:ascii="Symbol" w:hAnsi="Symbol" w:hint="default"/>
      </w:rPr>
    </w:lvl>
    <w:lvl w:ilvl="7" w:tplc="183C0354">
      <w:start w:val="1"/>
      <w:numFmt w:val="bullet"/>
      <w:lvlText w:val="o"/>
      <w:lvlJc w:val="left"/>
      <w:pPr>
        <w:ind w:left="5760" w:hanging="360"/>
      </w:pPr>
      <w:rPr>
        <w:rFonts w:ascii="Courier New" w:hAnsi="Courier New" w:hint="default"/>
      </w:rPr>
    </w:lvl>
    <w:lvl w:ilvl="8" w:tplc="08283BC6">
      <w:start w:val="1"/>
      <w:numFmt w:val="bullet"/>
      <w:lvlText w:val=""/>
      <w:lvlJc w:val="left"/>
      <w:pPr>
        <w:ind w:left="6480" w:hanging="360"/>
      </w:pPr>
      <w:rPr>
        <w:rFonts w:ascii="Wingdings" w:hAnsi="Wingdings" w:hint="default"/>
      </w:rPr>
    </w:lvl>
  </w:abstractNum>
  <w:num w:numId="1" w16cid:durableId="1866868702">
    <w:abstractNumId w:val="45"/>
  </w:num>
  <w:num w:numId="2" w16cid:durableId="165412889">
    <w:abstractNumId w:val="27"/>
  </w:num>
  <w:num w:numId="3" w16cid:durableId="1772432097">
    <w:abstractNumId w:val="6"/>
  </w:num>
  <w:num w:numId="4" w16cid:durableId="1854372845">
    <w:abstractNumId w:val="38"/>
  </w:num>
  <w:num w:numId="5" w16cid:durableId="588123185">
    <w:abstractNumId w:val="25"/>
  </w:num>
  <w:num w:numId="6" w16cid:durableId="797576274">
    <w:abstractNumId w:val="23"/>
  </w:num>
  <w:num w:numId="7" w16cid:durableId="591209271">
    <w:abstractNumId w:val="12"/>
  </w:num>
  <w:num w:numId="8" w16cid:durableId="352658405">
    <w:abstractNumId w:val="16"/>
  </w:num>
  <w:num w:numId="9" w16cid:durableId="1542550941">
    <w:abstractNumId w:val="33"/>
  </w:num>
  <w:num w:numId="10" w16cid:durableId="1355423521">
    <w:abstractNumId w:val="41"/>
  </w:num>
  <w:num w:numId="11" w16cid:durableId="391075359">
    <w:abstractNumId w:val="48"/>
  </w:num>
  <w:num w:numId="12" w16cid:durableId="252592350">
    <w:abstractNumId w:val="35"/>
  </w:num>
  <w:num w:numId="13" w16cid:durableId="1940943049">
    <w:abstractNumId w:val="34"/>
  </w:num>
  <w:num w:numId="14" w16cid:durableId="539250615">
    <w:abstractNumId w:val="40"/>
  </w:num>
  <w:num w:numId="15" w16cid:durableId="1027021503">
    <w:abstractNumId w:val="31"/>
  </w:num>
  <w:num w:numId="16" w16cid:durableId="1028143844">
    <w:abstractNumId w:val="44"/>
  </w:num>
  <w:num w:numId="17" w16cid:durableId="1751349859">
    <w:abstractNumId w:val="36"/>
  </w:num>
  <w:num w:numId="18" w16cid:durableId="2146504567">
    <w:abstractNumId w:val="17"/>
  </w:num>
  <w:num w:numId="19" w16cid:durableId="933436034">
    <w:abstractNumId w:val="28"/>
  </w:num>
  <w:num w:numId="20" w16cid:durableId="2020228289">
    <w:abstractNumId w:val="8"/>
  </w:num>
  <w:num w:numId="21" w16cid:durableId="1429430159">
    <w:abstractNumId w:val="11"/>
  </w:num>
  <w:num w:numId="22" w16cid:durableId="1460341376">
    <w:abstractNumId w:val="24"/>
  </w:num>
  <w:num w:numId="23" w16cid:durableId="1576743352">
    <w:abstractNumId w:val="32"/>
  </w:num>
  <w:num w:numId="24" w16cid:durableId="1082065253">
    <w:abstractNumId w:val="26"/>
  </w:num>
  <w:num w:numId="25" w16cid:durableId="347676781">
    <w:abstractNumId w:val="1"/>
  </w:num>
  <w:num w:numId="26" w16cid:durableId="1427774549">
    <w:abstractNumId w:val="30"/>
  </w:num>
  <w:num w:numId="27" w16cid:durableId="1200122446">
    <w:abstractNumId w:val="7"/>
  </w:num>
  <w:num w:numId="28" w16cid:durableId="248471394">
    <w:abstractNumId w:val="46"/>
  </w:num>
  <w:num w:numId="29" w16cid:durableId="21050902">
    <w:abstractNumId w:val="37"/>
  </w:num>
  <w:num w:numId="30" w16cid:durableId="1664354569">
    <w:abstractNumId w:val="29"/>
  </w:num>
  <w:num w:numId="31" w16cid:durableId="1241596512">
    <w:abstractNumId w:val="0"/>
  </w:num>
  <w:num w:numId="32" w16cid:durableId="378171739">
    <w:abstractNumId w:val="18"/>
  </w:num>
  <w:num w:numId="33" w16cid:durableId="936405756">
    <w:abstractNumId w:val="49"/>
  </w:num>
  <w:num w:numId="34" w16cid:durableId="1769153101">
    <w:abstractNumId w:val="20"/>
  </w:num>
  <w:num w:numId="35" w16cid:durableId="1631088808">
    <w:abstractNumId w:val="22"/>
  </w:num>
  <w:num w:numId="36" w16cid:durableId="158694482">
    <w:abstractNumId w:val="13"/>
  </w:num>
  <w:num w:numId="37" w16cid:durableId="1556549241">
    <w:abstractNumId w:val="15"/>
  </w:num>
  <w:num w:numId="38" w16cid:durableId="1025256289">
    <w:abstractNumId w:val="39"/>
  </w:num>
  <w:num w:numId="39" w16cid:durableId="1261253519">
    <w:abstractNumId w:val="47"/>
  </w:num>
  <w:num w:numId="40" w16cid:durableId="1520699950">
    <w:abstractNumId w:val="42"/>
  </w:num>
  <w:num w:numId="41" w16cid:durableId="324866775">
    <w:abstractNumId w:val="9"/>
  </w:num>
  <w:num w:numId="42" w16cid:durableId="710308202">
    <w:abstractNumId w:val="3"/>
  </w:num>
  <w:num w:numId="43" w16cid:durableId="2037153038">
    <w:abstractNumId w:val="19"/>
  </w:num>
  <w:num w:numId="44" w16cid:durableId="1198590645">
    <w:abstractNumId w:val="21"/>
  </w:num>
  <w:num w:numId="45" w16cid:durableId="1535463065">
    <w:abstractNumId w:val="43"/>
  </w:num>
  <w:num w:numId="46" w16cid:durableId="20934085">
    <w:abstractNumId w:val="10"/>
  </w:num>
  <w:num w:numId="47" w16cid:durableId="1542785118">
    <w:abstractNumId w:val="4"/>
  </w:num>
  <w:num w:numId="48" w16cid:durableId="645398720">
    <w:abstractNumId w:val="14"/>
  </w:num>
  <w:num w:numId="49" w16cid:durableId="1516654536">
    <w:abstractNumId w:val="5"/>
  </w:num>
  <w:num w:numId="50" w16cid:durableId="2037462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9B36ED"/>
    <w:rsid w:val="0000333E"/>
    <w:rsid w:val="0000459B"/>
    <w:rsid w:val="00004D59"/>
    <w:rsid w:val="000139BC"/>
    <w:rsid w:val="00026183"/>
    <w:rsid w:val="00033E93"/>
    <w:rsid w:val="00061C51"/>
    <w:rsid w:val="0008438E"/>
    <w:rsid w:val="000930C7"/>
    <w:rsid w:val="00095541"/>
    <w:rsid w:val="000B3132"/>
    <w:rsid w:val="000C6D77"/>
    <w:rsid w:val="000D0452"/>
    <w:rsid w:val="000D1564"/>
    <w:rsid w:val="000E1A56"/>
    <w:rsid w:val="000E3B64"/>
    <w:rsid w:val="000E3C5B"/>
    <w:rsid w:val="0010587E"/>
    <w:rsid w:val="0011067D"/>
    <w:rsid w:val="001148E9"/>
    <w:rsid w:val="001169D1"/>
    <w:rsid w:val="00125F27"/>
    <w:rsid w:val="00133243"/>
    <w:rsid w:val="0014404E"/>
    <w:rsid w:val="00146903"/>
    <w:rsid w:val="001565A8"/>
    <w:rsid w:val="001577E2"/>
    <w:rsid w:val="00190F23"/>
    <w:rsid w:val="00192D66"/>
    <w:rsid w:val="001A5E69"/>
    <w:rsid w:val="001A6EA0"/>
    <w:rsid w:val="001C282F"/>
    <w:rsid w:val="001D11CB"/>
    <w:rsid w:val="001D14BD"/>
    <w:rsid w:val="001D414F"/>
    <w:rsid w:val="001D540C"/>
    <w:rsid w:val="001E58B9"/>
    <w:rsid w:val="001F1F44"/>
    <w:rsid w:val="001F4FF2"/>
    <w:rsid w:val="001F51E6"/>
    <w:rsid w:val="00201433"/>
    <w:rsid w:val="00206842"/>
    <w:rsid w:val="00212753"/>
    <w:rsid w:val="00220DD8"/>
    <w:rsid w:val="00225EBE"/>
    <w:rsid w:val="00246140"/>
    <w:rsid w:val="002556A5"/>
    <w:rsid w:val="00255DE2"/>
    <w:rsid w:val="00292D23"/>
    <w:rsid w:val="002B5938"/>
    <w:rsid w:val="002E2D29"/>
    <w:rsid w:val="002F4A29"/>
    <w:rsid w:val="002F50E6"/>
    <w:rsid w:val="002F6BA5"/>
    <w:rsid w:val="00302196"/>
    <w:rsid w:val="00304913"/>
    <w:rsid w:val="00307823"/>
    <w:rsid w:val="003123D6"/>
    <w:rsid w:val="00331841"/>
    <w:rsid w:val="0033478C"/>
    <w:rsid w:val="003362B6"/>
    <w:rsid w:val="0033748A"/>
    <w:rsid w:val="0035395A"/>
    <w:rsid w:val="0037188B"/>
    <w:rsid w:val="003756D8"/>
    <w:rsid w:val="00383EE7"/>
    <w:rsid w:val="003938A7"/>
    <w:rsid w:val="003B25E7"/>
    <w:rsid w:val="003D2353"/>
    <w:rsid w:val="003E44F0"/>
    <w:rsid w:val="00400A19"/>
    <w:rsid w:val="004024A3"/>
    <w:rsid w:val="004309A5"/>
    <w:rsid w:val="00435FF0"/>
    <w:rsid w:val="00450CCB"/>
    <w:rsid w:val="00466290"/>
    <w:rsid w:val="004700AC"/>
    <w:rsid w:val="00470E09"/>
    <w:rsid w:val="00471B00"/>
    <w:rsid w:val="004825CE"/>
    <w:rsid w:val="004A2950"/>
    <w:rsid w:val="004A337F"/>
    <w:rsid w:val="004B18C2"/>
    <w:rsid w:val="004B41B1"/>
    <w:rsid w:val="004B785A"/>
    <w:rsid w:val="004C28E9"/>
    <w:rsid w:val="004C450C"/>
    <w:rsid w:val="004C539A"/>
    <w:rsid w:val="004C58B7"/>
    <w:rsid w:val="004D20CF"/>
    <w:rsid w:val="004D4F89"/>
    <w:rsid w:val="004D7081"/>
    <w:rsid w:val="004E3B3D"/>
    <w:rsid w:val="004E4295"/>
    <w:rsid w:val="004E52C8"/>
    <w:rsid w:val="004F2E62"/>
    <w:rsid w:val="00514B58"/>
    <w:rsid w:val="00524CDB"/>
    <w:rsid w:val="00527C0C"/>
    <w:rsid w:val="005433AD"/>
    <w:rsid w:val="00567436"/>
    <w:rsid w:val="005745B1"/>
    <w:rsid w:val="0059640A"/>
    <w:rsid w:val="005A1A87"/>
    <w:rsid w:val="005A768E"/>
    <w:rsid w:val="005B1E50"/>
    <w:rsid w:val="005C466A"/>
    <w:rsid w:val="005D7760"/>
    <w:rsid w:val="005E00D1"/>
    <w:rsid w:val="0061EA50"/>
    <w:rsid w:val="00621C3E"/>
    <w:rsid w:val="00627AAF"/>
    <w:rsid w:val="0064100F"/>
    <w:rsid w:val="00654240"/>
    <w:rsid w:val="006638FA"/>
    <w:rsid w:val="0066491E"/>
    <w:rsid w:val="00667F44"/>
    <w:rsid w:val="006867D1"/>
    <w:rsid w:val="00687190"/>
    <w:rsid w:val="006A371D"/>
    <w:rsid w:val="006A6103"/>
    <w:rsid w:val="006B13E0"/>
    <w:rsid w:val="006B6476"/>
    <w:rsid w:val="006D44F2"/>
    <w:rsid w:val="006D7BE3"/>
    <w:rsid w:val="006D7C65"/>
    <w:rsid w:val="006E00C2"/>
    <w:rsid w:val="006E2B0E"/>
    <w:rsid w:val="006E5874"/>
    <w:rsid w:val="006F1D38"/>
    <w:rsid w:val="0070543B"/>
    <w:rsid w:val="00711905"/>
    <w:rsid w:val="007125F2"/>
    <w:rsid w:val="007429D4"/>
    <w:rsid w:val="007623F1"/>
    <w:rsid w:val="007660EF"/>
    <w:rsid w:val="00771B2D"/>
    <w:rsid w:val="00782420"/>
    <w:rsid w:val="00791B97"/>
    <w:rsid w:val="00793AAB"/>
    <w:rsid w:val="007B408C"/>
    <w:rsid w:val="007B7BA0"/>
    <w:rsid w:val="007C4494"/>
    <w:rsid w:val="007C5644"/>
    <w:rsid w:val="007F7889"/>
    <w:rsid w:val="0082543D"/>
    <w:rsid w:val="00836858"/>
    <w:rsid w:val="008467C9"/>
    <w:rsid w:val="008726AB"/>
    <w:rsid w:val="0089161B"/>
    <w:rsid w:val="008C1787"/>
    <w:rsid w:val="008E45A8"/>
    <w:rsid w:val="008E7C91"/>
    <w:rsid w:val="009029D4"/>
    <w:rsid w:val="0093073E"/>
    <w:rsid w:val="009319CD"/>
    <w:rsid w:val="009356EC"/>
    <w:rsid w:val="009441BD"/>
    <w:rsid w:val="0096184A"/>
    <w:rsid w:val="00961B3F"/>
    <w:rsid w:val="0097605C"/>
    <w:rsid w:val="00984377"/>
    <w:rsid w:val="009853C4"/>
    <w:rsid w:val="009B0736"/>
    <w:rsid w:val="009D5B70"/>
    <w:rsid w:val="009E2A24"/>
    <w:rsid w:val="009E3F34"/>
    <w:rsid w:val="009E5FAC"/>
    <w:rsid w:val="009F5AD0"/>
    <w:rsid w:val="00A06F45"/>
    <w:rsid w:val="00A10891"/>
    <w:rsid w:val="00A261BA"/>
    <w:rsid w:val="00A27305"/>
    <w:rsid w:val="00A31FD8"/>
    <w:rsid w:val="00A44BEE"/>
    <w:rsid w:val="00A52932"/>
    <w:rsid w:val="00A6043D"/>
    <w:rsid w:val="00A63544"/>
    <w:rsid w:val="00A713FE"/>
    <w:rsid w:val="00A76055"/>
    <w:rsid w:val="00A805B8"/>
    <w:rsid w:val="00A85D83"/>
    <w:rsid w:val="00A96CB8"/>
    <w:rsid w:val="00AB1305"/>
    <w:rsid w:val="00AC5614"/>
    <w:rsid w:val="00AE4353"/>
    <w:rsid w:val="00AE7094"/>
    <w:rsid w:val="00B0926A"/>
    <w:rsid w:val="00B11B01"/>
    <w:rsid w:val="00B3727F"/>
    <w:rsid w:val="00B5080C"/>
    <w:rsid w:val="00B6106A"/>
    <w:rsid w:val="00B62422"/>
    <w:rsid w:val="00B636E5"/>
    <w:rsid w:val="00B6608E"/>
    <w:rsid w:val="00B661FE"/>
    <w:rsid w:val="00B663FF"/>
    <w:rsid w:val="00B72A1C"/>
    <w:rsid w:val="00B87E9B"/>
    <w:rsid w:val="00B90D1F"/>
    <w:rsid w:val="00BA2ED1"/>
    <w:rsid w:val="00BD3E5E"/>
    <w:rsid w:val="00BE1250"/>
    <w:rsid w:val="00BF1EF6"/>
    <w:rsid w:val="00BF4D0D"/>
    <w:rsid w:val="00C0BF3F"/>
    <w:rsid w:val="00C124E4"/>
    <w:rsid w:val="00C30295"/>
    <w:rsid w:val="00C43005"/>
    <w:rsid w:val="00C43D57"/>
    <w:rsid w:val="00C63AA0"/>
    <w:rsid w:val="00C70A81"/>
    <w:rsid w:val="00C76B88"/>
    <w:rsid w:val="00C8342F"/>
    <w:rsid w:val="00C8441A"/>
    <w:rsid w:val="00C87A40"/>
    <w:rsid w:val="00C87FAB"/>
    <w:rsid w:val="00C914DE"/>
    <w:rsid w:val="00C979D0"/>
    <w:rsid w:val="00CA1774"/>
    <w:rsid w:val="00CB02D2"/>
    <w:rsid w:val="00CB13E1"/>
    <w:rsid w:val="00CD4A61"/>
    <w:rsid w:val="00CD4EF6"/>
    <w:rsid w:val="00D03544"/>
    <w:rsid w:val="00D11D9D"/>
    <w:rsid w:val="00D35E0E"/>
    <w:rsid w:val="00D3762F"/>
    <w:rsid w:val="00D4468A"/>
    <w:rsid w:val="00D68BE1"/>
    <w:rsid w:val="00D736B4"/>
    <w:rsid w:val="00D76A62"/>
    <w:rsid w:val="00D84007"/>
    <w:rsid w:val="00D97F58"/>
    <w:rsid w:val="00DA0542"/>
    <w:rsid w:val="00DA1432"/>
    <w:rsid w:val="00DA1CA1"/>
    <w:rsid w:val="00DA359E"/>
    <w:rsid w:val="00DC43E2"/>
    <w:rsid w:val="00DD0A7F"/>
    <w:rsid w:val="00DD2B39"/>
    <w:rsid w:val="00E17169"/>
    <w:rsid w:val="00E34CAD"/>
    <w:rsid w:val="00E36165"/>
    <w:rsid w:val="00E3653C"/>
    <w:rsid w:val="00E42E6F"/>
    <w:rsid w:val="00E77100"/>
    <w:rsid w:val="00E84309"/>
    <w:rsid w:val="00EB51FC"/>
    <w:rsid w:val="00EC03F2"/>
    <w:rsid w:val="00EC5350"/>
    <w:rsid w:val="00ED4A77"/>
    <w:rsid w:val="00EE0A21"/>
    <w:rsid w:val="00EF0986"/>
    <w:rsid w:val="00F01181"/>
    <w:rsid w:val="00F1068A"/>
    <w:rsid w:val="00F1105D"/>
    <w:rsid w:val="00F209D8"/>
    <w:rsid w:val="00F32652"/>
    <w:rsid w:val="00F42D18"/>
    <w:rsid w:val="00F5008D"/>
    <w:rsid w:val="00F51386"/>
    <w:rsid w:val="00F527FA"/>
    <w:rsid w:val="00F545E5"/>
    <w:rsid w:val="00F64B25"/>
    <w:rsid w:val="00F70E38"/>
    <w:rsid w:val="00F71067"/>
    <w:rsid w:val="00F72641"/>
    <w:rsid w:val="00F73DB7"/>
    <w:rsid w:val="00F82E9B"/>
    <w:rsid w:val="00F8435F"/>
    <w:rsid w:val="00F84DCA"/>
    <w:rsid w:val="00FA0F46"/>
    <w:rsid w:val="00FA1688"/>
    <w:rsid w:val="00FAF9D5"/>
    <w:rsid w:val="00FB136D"/>
    <w:rsid w:val="00FB29DC"/>
    <w:rsid w:val="00FC7C8E"/>
    <w:rsid w:val="00FD3E90"/>
    <w:rsid w:val="00FD5564"/>
    <w:rsid w:val="00FE3DF5"/>
    <w:rsid w:val="00FF721E"/>
    <w:rsid w:val="00FF7C71"/>
    <w:rsid w:val="01005637"/>
    <w:rsid w:val="013706EE"/>
    <w:rsid w:val="014910B6"/>
    <w:rsid w:val="01B54B9F"/>
    <w:rsid w:val="01BD3DE1"/>
    <w:rsid w:val="021D32D5"/>
    <w:rsid w:val="02428795"/>
    <w:rsid w:val="02497BBD"/>
    <w:rsid w:val="0267511C"/>
    <w:rsid w:val="032A388F"/>
    <w:rsid w:val="03312FF5"/>
    <w:rsid w:val="034D09E4"/>
    <w:rsid w:val="035639E6"/>
    <w:rsid w:val="03963876"/>
    <w:rsid w:val="03E90364"/>
    <w:rsid w:val="03E9A7E6"/>
    <w:rsid w:val="03F189A0"/>
    <w:rsid w:val="0421478B"/>
    <w:rsid w:val="0426CE74"/>
    <w:rsid w:val="04272C40"/>
    <w:rsid w:val="043F8096"/>
    <w:rsid w:val="044AB845"/>
    <w:rsid w:val="0464C774"/>
    <w:rsid w:val="04834244"/>
    <w:rsid w:val="04B4FEBE"/>
    <w:rsid w:val="04BCD7BA"/>
    <w:rsid w:val="0502E752"/>
    <w:rsid w:val="051147B4"/>
    <w:rsid w:val="051883D6"/>
    <w:rsid w:val="05265C62"/>
    <w:rsid w:val="054561D0"/>
    <w:rsid w:val="054D5B65"/>
    <w:rsid w:val="05644AE5"/>
    <w:rsid w:val="056721F2"/>
    <w:rsid w:val="058398F6"/>
    <w:rsid w:val="0597DA01"/>
    <w:rsid w:val="05A02693"/>
    <w:rsid w:val="05E06185"/>
    <w:rsid w:val="05F33D52"/>
    <w:rsid w:val="062E2C87"/>
    <w:rsid w:val="063EA569"/>
    <w:rsid w:val="0661B3E9"/>
    <w:rsid w:val="06896591"/>
    <w:rsid w:val="06A89C31"/>
    <w:rsid w:val="06B23F0F"/>
    <w:rsid w:val="06C61E4B"/>
    <w:rsid w:val="06C7F5D8"/>
    <w:rsid w:val="06DFE015"/>
    <w:rsid w:val="06F379C8"/>
    <w:rsid w:val="0763BAE8"/>
    <w:rsid w:val="07648092"/>
    <w:rsid w:val="076B124F"/>
    <w:rsid w:val="078851E6"/>
    <w:rsid w:val="079368B5"/>
    <w:rsid w:val="07D7760F"/>
    <w:rsid w:val="07F7D442"/>
    <w:rsid w:val="080921EB"/>
    <w:rsid w:val="0812AB6D"/>
    <w:rsid w:val="084763D3"/>
    <w:rsid w:val="087545EA"/>
    <w:rsid w:val="08A918F2"/>
    <w:rsid w:val="08B6A8EF"/>
    <w:rsid w:val="08DC3A51"/>
    <w:rsid w:val="08F0E557"/>
    <w:rsid w:val="08FB2321"/>
    <w:rsid w:val="094F4D3A"/>
    <w:rsid w:val="09726C34"/>
    <w:rsid w:val="097E0312"/>
    <w:rsid w:val="09C7F652"/>
    <w:rsid w:val="09D9DAFE"/>
    <w:rsid w:val="09F114CF"/>
    <w:rsid w:val="09FECEC3"/>
    <w:rsid w:val="0A34F219"/>
    <w:rsid w:val="0A49F94F"/>
    <w:rsid w:val="0A610CBE"/>
    <w:rsid w:val="0A66F515"/>
    <w:rsid w:val="0A798DD1"/>
    <w:rsid w:val="0A9AF766"/>
    <w:rsid w:val="0ADF53DB"/>
    <w:rsid w:val="0B0CEE93"/>
    <w:rsid w:val="0B44D50A"/>
    <w:rsid w:val="0B49EA65"/>
    <w:rsid w:val="0B59AE9D"/>
    <w:rsid w:val="0B7CB3EC"/>
    <w:rsid w:val="0B7E0616"/>
    <w:rsid w:val="0BB72967"/>
    <w:rsid w:val="0BB83167"/>
    <w:rsid w:val="0BBA3B48"/>
    <w:rsid w:val="0BE2133E"/>
    <w:rsid w:val="0BFC311C"/>
    <w:rsid w:val="0C0A0576"/>
    <w:rsid w:val="0C1D06B0"/>
    <w:rsid w:val="0C240A17"/>
    <w:rsid w:val="0C28156E"/>
    <w:rsid w:val="0C3C8CBD"/>
    <w:rsid w:val="0C67C889"/>
    <w:rsid w:val="0C7CAE70"/>
    <w:rsid w:val="0C8C6DDA"/>
    <w:rsid w:val="0CDC04C0"/>
    <w:rsid w:val="0CF555C9"/>
    <w:rsid w:val="0D20F896"/>
    <w:rsid w:val="0D252980"/>
    <w:rsid w:val="0D4588ED"/>
    <w:rsid w:val="0D8E72CB"/>
    <w:rsid w:val="0DC40382"/>
    <w:rsid w:val="0DEF235A"/>
    <w:rsid w:val="0E176E23"/>
    <w:rsid w:val="0E4CE991"/>
    <w:rsid w:val="0E6F27FD"/>
    <w:rsid w:val="0EDBDBA5"/>
    <w:rsid w:val="0F19503D"/>
    <w:rsid w:val="0F8A3DD1"/>
    <w:rsid w:val="0F9E6AE6"/>
    <w:rsid w:val="0FE57248"/>
    <w:rsid w:val="0FF06713"/>
    <w:rsid w:val="0FF35EC6"/>
    <w:rsid w:val="10198351"/>
    <w:rsid w:val="104552D9"/>
    <w:rsid w:val="105B158D"/>
    <w:rsid w:val="10906F21"/>
    <w:rsid w:val="10B32AED"/>
    <w:rsid w:val="10BB4BC5"/>
    <w:rsid w:val="10D8A1E8"/>
    <w:rsid w:val="1105E1BB"/>
    <w:rsid w:val="11245F4C"/>
    <w:rsid w:val="1162ABA4"/>
    <w:rsid w:val="119DFF55"/>
    <w:rsid w:val="11B03BD6"/>
    <w:rsid w:val="11C759A1"/>
    <w:rsid w:val="11FB367E"/>
    <w:rsid w:val="11FC7DAC"/>
    <w:rsid w:val="12A59B9A"/>
    <w:rsid w:val="12D7E371"/>
    <w:rsid w:val="12F6C101"/>
    <w:rsid w:val="13393910"/>
    <w:rsid w:val="13489E8C"/>
    <w:rsid w:val="139E1BCC"/>
    <w:rsid w:val="13DFDC76"/>
    <w:rsid w:val="13EE020B"/>
    <w:rsid w:val="1402DE4A"/>
    <w:rsid w:val="140E28A4"/>
    <w:rsid w:val="141F11AF"/>
    <w:rsid w:val="145E9CD2"/>
    <w:rsid w:val="14756CDE"/>
    <w:rsid w:val="14817495"/>
    <w:rsid w:val="149DCD0B"/>
    <w:rsid w:val="14AF57F6"/>
    <w:rsid w:val="14D259A7"/>
    <w:rsid w:val="1547E002"/>
    <w:rsid w:val="156D39A1"/>
    <w:rsid w:val="15878AB0"/>
    <w:rsid w:val="15D5424E"/>
    <w:rsid w:val="15DE13E7"/>
    <w:rsid w:val="1606E921"/>
    <w:rsid w:val="16233CF1"/>
    <w:rsid w:val="162F5C9D"/>
    <w:rsid w:val="1651245A"/>
    <w:rsid w:val="169E34F9"/>
    <w:rsid w:val="16A84D71"/>
    <w:rsid w:val="16B2BA37"/>
    <w:rsid w:val="16C8E260"/>
    <w:rsid w:val="1721BA25"/>
    <w:rsid w:val="1761245B"/>
    <w:rsid w:val="17B53978"/>
    <w:rsid w:val="17BA7600"/>
    <w:rsid w:val="17EB7AE2"/>
    <w:rsid w:val="180F6770"/>
    <w:rsid w:val="1828CC80"/>
    <w:rsid w:val="185F0A3D"/>
    <w:rsid w:val="18A1E683"/>
    <w:rsid w:val="18BC8960"/>
    <w:rsid w:val="18BFA51C"/>
    <w:rsid w:val="18D19597"/>
    <w:rsid w:val="19157DCE"/>
    <w:rsid w:val="1924C651"/>
    <w:rsid w:val="192E3D29"/>
    <w:rsid w:val="1974C39C"/>
    <w:rsid w:val="19BD66A8"/>
    <w:rsid w:val="19F82EF2"/>
    <w:rsid w:val="1A2F733B"/>
    <w:rsid w:val="1A30A876"/>
    <w:rsid w:val="1A60EA54"/>
    <w:rsid w:val="1A6FA01A"/>
    <w:rsid w:val="1A8D4EAA"/>
    <w:rsid w:val="1AAB94F3"/>
    <w:rsid w:val="1AAF32D3"/>
    <w:rsid w:val="1AC78CDB"/>
    <w:rsid w:val="1B3B9BD3"/>
    <w:rsid w:val="1B4C9D22"/>
    <w:rsid w:val="1B59B246"/>
    <w:rsid w:val="1B981BAF"/>
    <w:rsid w:val="1BDD488D"/>
    <w:rsid w:val="1BF9B992"/>
    <w:rsid w:val="1C3EFA30"/>
    <w:rsid w:val="1C575491"/>
    <w:rsid w:val="1C77E04D"/>
    <w:rsid w:val="1C87870D"/>
    <w:rsid w:val="1CA9C8CD"/>
    <w:rsid w:val="1CDE0496"/>
    <w:rsid w:val="1D002D66"/>
    <w:rsid w:val="1D5065C5"/>
    <w:rsid w:val="1D53319B"/>
    <w:rsid w:val="1D5F8A7C"/>
    <w:rsid w:val="1D9F5DEE"/>
    <w:rsid w:val="1D9F8370"/>
    <w:rsid w:val="1DC65C89"/>
    <w:rsid w:val="1DCE8C07"/>
    <w:rsid w:val="1E1E4CAE"/>
    <w:rsid w:val="1E681846"/>
    <w:rsid w:val="1E70449A"/>
    <w:rsid w:val="1E775268"/>
    <w:rsid w:val="1E82E7B6"/>
    <w:rsid w:val="1EB4D4B9"/>
    <w:rsid w:val="1EB89F2C"/>
    <w:rsid w:val="1EF28335"/>
    <w:rsid w:val="1F03D0BD"/>
    <w:rsid w:val="1F077132"/>
    <w:rsid w:val="1F9025DB"/>
    <w:rsid w:val="1FA8DEBA"/>
    <w:rsid w:val="1FBC41EF"/>
    <w:rsid w:val="1FFAF73A"/>
    <w:rsid w:val="200F72C7"/>
    <w:rsid w:val="201F5A8D"/>
    <w:rsid w:val="204066C8"/>
    <w:rsid w:val="2053FD19"/>
    <w:rsid w:val="207C42C9"/>
    <w:rsid w:val="209E0458"/>
    <w:rsid w:val="20CD7486"/>
    <w:rsid w:val="20FE22CF"/>
    <w:rsid w:val="210D17EC"/>
    <w:rsid w:val="212ECE30"/>
    <w:rsid w:val="213586EC"/>
    <w:rsid w:val="213A5A1E"/>
    <w:rsid w:val="213F837B"/>
    <w:rsid w:val="214AF4FF"/>
    <w:rsid w:val="215F9DAD"/>
    <w:rsid w:val="2166810D"/>
    <w:rsid w:val="21740902"/>
    <w:rsid w:val="2189C641"/>
    <w:rsid w:val="2191DFAD"/>
    <w:rsid w:val="21B98096"/>
    <w:rsid w:val="21DF9A0D"/>
    <w:rsid w:val="21E6B2C9"/>
    <w:rsid w:val="2209DA02"/>
    <w:rsid w:val="222AB40A"/>
    <w:rsid w:val="223AD476"/>
    <w:rsid w:val="223C4535"/>
    <w:rsid w:val="224DDB25"/>
    <w:rsid w:val="2259ED63"/>
    <w:rsid w:val="225D0173"/>
    <w:rsid w:val="225DDDE4"/>
    <w:rsid w:val="225E1390"/>
    <w:rsid w:val="225F448E"/>
    <w:rsid w:val="227005AF"/>
    <w:rsid w:val="22BA4306"/>
    <w:rsid w:val="22DC4317"/>
    <w:rsid w:val="22FAA35E"/>
    <w:rsid w:val="230EA50F"/>
    <w:rsid w:val="2312D2EB"/>
    <w:rsid w:val="2320D8AA"/>
    <w:rsid w:val="23689F77"/>
    <w:rsid w:val="23C1F074"/>
    <w:rsid w:val="23CDBD88"/>
    <w:rsid w:val="23F86F31"/>
    <w:rsid w:val="24482D43"/>
    <w:rsid w:val="24557E73"/>
    <w:rsid w:val="247557A9"/>
    <w:rsid w:val="24B81104"/>
    <w:rsid w:val="24C87FBD"/>
    <w:rsid w:val="24FED778"/>
    <w:rsid w:val="250EA822"/>
    <w:rsid w:val="250EFC15"/>
    <w:rsid w:val="252EAD4D"/>
    <w:rsid w:val="253C9331"/>
    <w:rsid w:val="2547F03D"/>
    <w:rsid w:val="2565E73D"/>
    <w:rsid w:val="25896726"/>
    <w:rsid w:val="25B36A0D"/>
    <w:rsid w:val="25CA3B69"/>
    <w:rsid w:val="25D2DA6A"/>
    <w:rsid w:val="25E0C95F"/>
    <w:rsid w:val="25F369BB"/>
    <w:rsid w:val="26505D88"/>
    <w:rsid w:val="2659087F"/>
    <w:rsid w:val="2669A7C0"/>
    <w:rsid w:val="266D561B"/>
    <w:rsid w:val="266E18A3"/>
    <w:rsid w:val="26850C62"/>
    <w:rsid w:val="26A443C7"/>
    <w:rsid w:val="26AB0A1D"/>
    <w:rsid w:val="26C5A9DA"/>
    <w:rsid w:val="26FADEA7"/>
    <w:rsid w:val="273CD269"/>
    <w:rsid w:val="275F2E78"/>
    <w:rsid w:val="277BA240"/>
    <w:rsid w:val="278FE397"/>
    <w:rsid w:val="27FE8603"/>
    <w:rsid w:val="27FEB2AA"/>
    <w:rsid w:val="281630AB"/>
    <w:rsid w:val="284D7E7E"/>
    <w:rsid w:val="285A1FA8"/>
    <w:rsid w:val="2888406B"/>
    <w:rsid w:val="288A0999"/>
    <w:rsid w:val="2896CBA8"/>
    <w:rsid w:val="28BDDF43"/>
    <w:rsid w:val="28CD36C2"/>
    <w:rsid w:val="28DDCB60"/>
    <w:rsid w:val="2918E75A"/>
    <w:rsid w:val="29418CC8"/>
    <w:rsid w:val="298D62EC"/>
    <w:rsid w:val="29A8AD54"/>
    <w:rsid w:val="29A8F3C9"/>
    <w:rsid w:val="29D644C1"/>
    <w:rsid w:val="29E3E6A9"/>
    <w:rsid w:val="29FAA3A9"/>
    <w:rsid w:val="2A1D5FFE"/>
    <w:rsid w:val="2A2A95B1"/>
    <w:rsid w:val="2A3278E9"/>
    <w:rsid w:val="2A5446EF"/>
    <w:rsid w:val="2AC42380"/>
    <w:rsid w:val="2AC92D94"/>
    <w:rsid w:val="2AD66457"/>
    <w:rsid w:val="2AF440C2"/>
    <w:rsid w:val="2AFFEBCE"/>
    <w:rsid w:val="2B069AD6"/>
    <w:rsid w:val="2B072266"/>
    <w:rsid w:val="2B209A3C"/>
    <w:rsid w:val="2B6AD8D2"/>
    <w:rsid w:val="2B9D3910"/>
    <w:rsid w:val="2BBA0789"/>
    <w:rsid w:val="2BD194E5"/>
    <w:rsid w:val="2C040949"/>
    <w:rsid w:val="2C1B9098"/>
    <w:rsid w:val="2C1C6EE6"/>
    <w:rsid w:val="2C22623E"/>
    <w:rsid w:val="2C283D9A"/>
    <w:rsid w:val="2CD74A80"/>
    <w:rsid w:val="2CEB7ECC"/>
    <w:rsid w:val="2CF2F6FD"/>
    <w:rsid w:val="2D46F3A9"/>
    <w:rsid w:val="2D6A7BEF"/>
    <w:rsid w:val="2D6C7D9D"/>
    <w:rsid w:val="2DCB5C1F"/>
    <w:rsid w:val="2DF1BF54"/>
    <w:rsid w:val="2E0E4311"/>
    <w:rsid w:val="2E1FAB94"/>
    <w:rsid w:val="2E5E4B49"/>
    <w:rsid w:val="2E687E23"/>
    <w:rsid w:val="2E81EA87"/>
    <w:rsid w:val="2E8C7943"/>
    <w:rsid w:val="2F4DC642"/>
    <w:rsid w:val="2F7B8809"/>
    <w:rsid w:val="2F89CB2D"/>
    <w:rsid w:val="2F8E610F"/>
    <w:rsid w:val="2FB07459"/>
    <w:rsid w:val="2FBCD27D"/>
    <w:rsid w:val="2FE183BC"/>
    <w:rsid w:val="30068994"/>
    <w:rsid w:val="301761CF"/>
    <w:rsid w:val="30446AEF"/>
    <w:rsid w:val="3047B98B"/>
    <w:rsid w:val="305615E6"/>
    <w:rsid w:val="30613A03"/>
    <w:rsid w:val="3072F552"/>
    <w:rsid w:val="308F001B"/>
    <w:rsid w:val="309BCC2E"/>
    <w:rsid w:val="311218A9"/>
    <w:rsid w:val="3133BF08"/>
    <w:rsid w:val="31405E6A"/>
    <w:rsid w:val="31566009"/>
    <w:rsid w:val="3159C0C6"/>
    <w:rsid w:val="3173FAE9"/>
    <w:rsid w:val="318E9DBE"/>
    <w:rsid w:val="3191C28F"/>
    <w:rsid w:val="324C39B5"/>
    <w:rsid w:val="3286711E"/>
    <w:rsid w:val="3293AAA2"/>
    <w:rsid w:val="3299EF5B"/>
    <w:rsid w:val="32CB956C"/>
    <w:rsid w:val="32E2865B"/>
    <w:rsid w:val="32F54A45"/>
    <w:rsid w:val="330CB69B"/>
    <w:rsid w:val="331F1DAB"/>
    <w:rsid w:val="331F8E4D"/>
    <w:rsid w:val="33406932"/>
    <w:rsid w:val="33418BED"/>
    <w:rsid w:val="33745CBA"/>
    <w:rsid w:val="33D872DE"/>
    <w:rsid w:val="346CCE86"/>
    <w:rsid w:val="34CE76B6"/>
    <w:rsid w:val="34F0D12D"/>
    <w:rsid w:val="35112B3D"/>
    <w:rsid w:val="352A60CE"/>
    <w:rsid w:val="356B7F05"/>
    <w:rsid w:val="3589CD07"/>
    <w:rsid w:val="35CD2C8C"/>
    <w:rsid w:val="35CFE8AF"/>
    <w:rsid w:val="35F22D0F"/>
    <w:rsid w:val="3607ED67"/>
    <w:rsid w:val="36283CE7"/>
    <w:rsid w:val="364972BC"/>
    <w:rsid w:val="36559856"/>
    <w:rsid w:val="367885D4"/>
    <w:rsid w:val="36C02191"/>
    <w:rsid w:val="37035025"/>
    <w:rsid w:val="375B9C1C"/>
    <w:rsid w:val="37BC6481"/>
    <w:rsid w:val="37C069BE"/>
    <w:rsid w:val="37DDEFE8"/>
    <w:rsid w:val="38077FE1"/>
    <w:rsid w:val="38281630"/>
    <w:rsid w:val="3858F03D"/>
    <w:rsid w:val="38B0846E"/>
    <w:rsid w:val="38B6C5E8"/>
    <w:rsid w:val="38BF0934"/>
    <w:rsid w:val="38F3988E"/>
    <w:rsid w:val="39297C8C"/>
    <w:rsid w:val="396F8128"/>
    <w:rsid w:val="39706DB8"/>
    <w:rsid w:val="39B15412"/>
    <w:rsid w:val="39CAC3B4"/>
    <w:rsid w:val="39F6DD36"/>
    <w:rsid w:val="3A222EFE"/>
    <w:rsid w:val="3A3AF47E"/>
    <w:rsid w:val="3A5DD70B"/>
    <w:rsid w:val="3A771E3A"/>
    <w:rsid w:val="3A7FA83D"/>
    <w:rsid w:val="3A8A4B69"/>
    <w:rsid w:val="3A9AC16D"/>
    <w:rsid w:val="3AA98212"/>
    <w:rsid w:val="3B123606"/>
    <w:rsid w:val="3B23CFB0"/>
    <w:rsid w:val="3B439F7A"/>
    <w:rsid w:val="3B4533C5"/>
    <w:rsid w:val="3B711B47"/>
    <w:rsid w:val="3B8B6790"/>
    <w:rsid w:val="3BB5D928"/>
    <w:rsid w:val="3C197FEA"/>
    <w:rsid w:val="3C1CB1E1"/>
    <w:rsid w:val="3C24BDDC"/>
    <w:rsid w:val="3C26BFA5"/>
    <w:rsid w:val="3CBF4D93"/>
    <w:rsid w:val="3CC33CD8"/>
    <w:rsid w:val="3CE02506"/>
    <w:rsid w:val="3CE93C85"/>
    <w:rsid w:val="3D25BC6A"/>
    <w:rsid w:val="3D62DCBA"/>
    <w:rsid w:val="3D904A80"/>
    <w:rsid w:val="3DA5F7A4"/>
    <w:rsid w:val="3DC20258"/>
    <w:rsid w:val="3DD8EA0D"/>
    <w:rsid w:val="3DF0CFBB"/>
    <w:rsid w:val="3E081E96"/>
    <w:rsid w:val="3E0DB7F1"/>
    <w:rsid w:val="3E1B62FE"/>
    <w:rsid w:val="3E2E7080"/>
    <w:rsid w:val="3E4F8B78"/>
    <w:rsid w:val="3E7B36D7"/>
    <w:rsid w:val="3E88CC73"/>
    <w:rsid w:val="3EF767A7"/>
    <w:rsid w:val="3F24892A"/>
    <w:rsid w:val="3F5BC438"/>
    <w:rsid w:val="3F7CA02D"/>
    <w:rsid w:val="3F9EC8D9"/>
    <w:rsid w:val="3FB448F1"/>
    <w:rsid w:val="3FBA8E9E"/>
    <w:rsid w:val="3FD032FE"/>
    <w:rsid w:val="3FD5C10C"/>
    <w:rsid w:val="3FF71162"/>
    <w:rsid w:val="40097E3C"/>
    <w:rsid w:val="40AA8F96"/>
    <w:rsid w:val="40CF2CED"/>
    <w:rsid w:val="40CFA866"/>
    <w:rsid w:val="40D4B323"/>
    <w:rsid w:val="40F17DA8"/>
    <w:rsid w:val="40F7FD6D"/>
    <w:rsid w:val="4125962F"/>
    <w:rsid w:val="413CC7DD"/>
    <w:rsid w:val="414D6B27"/>
    <w:rsid w:val="4171CCBF"/>
    <w:rsid w:val="41BFF1FF"/>
    <w:rsid w:val="41E7AD02"/>
    <w:rsid w:val="41F311A3"/>
    <w:rsid w:val="420CA85E"/>
    <w:rsid w:val="422686FC"/>
    <w:rsid w:val="422BFE3E"/>
    <w:rsid w:val="4232AFBB"/>
    <w:rsid w:val="42344483"/>
    <w:rsid w:val="4246E50D"/>
    <w:rsid w:val="426B70C1"/>
    <w:rsid w:val="42B59952"/>
    <w:rsid w:val="42BBC963"/>
    <w:rsid w:val="430A9E81"/>
    <w:rsid w:val="4374C342"/>
    <w:rsid w:val="43951315"/>
    <w:rsid w:val="43BEDBEA"/>
    <w:rsid w:val="43D2B4BC"/>
    <w:rsid w:val="43DA0BF5"/>
    <w:rsid w:val="43E7AF3B"/>
    <w:rsid w:val="43F19ED0"/>
    <w:rsid w:val="44077B5D"/>
    <w:rsid w:val="4414705E"/>
    <w:rsid w:val="441FF95E"/>
    <w:rsid w:val="4422D79C"/>
    <w:rsid w:val="44526F4B"/>
    <w:rsid w:val="44562C4A"/>
    <w:rsid w:val="446D7AFE"/>
    <w:rsid w:val="44815645"/>
    <w:rsid w:val="44A50A09"/>
    <w:rsid w:val="451E8DF6"/>
    <w:rsid w:val="4529D8F6"/>
    <w:rsid w:val="452C2F3A"/>
    <w:rsid w:val="45B05665"/>
    <w:rsid w:val="45B1990F"/>
    <w:rsid w:val="45CE26E3"/>
    <w:rsid w:val="45D3A055"/>
    <w:rsid w:val="45D545EE"/>
    <w:rsid w:val="4605B507"/>
    <w:rsid w:val="4613A92D"/>
    <w:rsid w:val="461F51DA"/>
    <w:rsid w:val="46EC96F9"/>
    <w:rsid w:val="478FF1C3"/>
    <w:rsid w:val="47AC1C23"/>
    <w:rsid w:val="47E1D4D8"/>
    <w:rsid w:val="47E6CCBF"/>
    <w:rsid w:val="47EC5D3E"/>
    <w:rsid w:val="47EEA8F1"/>
    <w:rsid w:val="47F16C02"/>
    <w:rsid w:val="480247CA"/>
    <w:rsid w:val="4815658A"/>
    <w:rsid w:val="4831EDD1"/>
    <w:rsid w:val="48569BD1"/>
    <w:rsid w:val="48633BB7"/>
    <w:rsid w:val="487ABC11"/>
    <w:rsid w:val="488B5B9F"/>
    <w:rsid w:val="48EEC386"/>
    <w:rsid w:val="491E3AFD"/>
    <w:rsid w:val="4939DA81"/>
    <w:rsid w:val="49AE5A24"/>
    <w:rsid w:val="49DC82BA"/>
    <w:rsid w:val="49FAC59C"/>
    <w:rsid w:val="4A140CCC"/>
    <w:rsid w:val="4A6301EA"/>
    <w:rsid w:val="4A75BF40"/>
    <w:rsid w:val="4AD8A7C9"/>
    <w:rsid w:val="4AFD1061"/>
    <w:rsid w:val="4B01E562"/>
    <w:rsid w:val="4B30F205"/>
    <w:rsid w:val="4B31E09D"/>
    <w:rsid w:val="4B432858"/>
    <w:rsid w:val="4B7AD02C"/>
    <w:rsid w:val="4BA8C790"/>
    <w:rsid w:val="4BC059F6"/>
    <w:rsid w:val="4BDD4F4D"/>
    <w:rsid w:val="4C0228FD"/>
    <w:rsid w:val="4C9B36ED"/>
    <w:rsid w:val="4CCCC55E"/>
    <w:rsid w:val="4CCDAF39"/>
    <w:rsid w:val="4CEEC67A"/>
    <w:rsid w:val="4CFF05E6"/>
    <w:rsid w:val="4D1C5E17"/>
    <w:rsid w:val="4D316F89"/>
    <w:rsid w:val="4D320B36"/>
    <w:rsid w:val="4D44A3D1"/>
    <w:rsid w:val="4D5272FF"/>
    <w:rsid w:val="4DA1D9C3"/>
    <w:rsid w:val="4DA85782"/>
    <w:rsid w:val="4DAD2661"/>
    <w:rsid w:val="4DBBED4A"/>
    <w:rsid w:val="4DC3D006"/>
    <w:rsid w:val="4DDA68EC"/>
    <w:rsid w:val="4E455AA0"/>
    <w:rsid w:val="4E801C63"/>
    <w:rsid w:val="4EADEF9C"/>
    <w:rsid w:val="4EBB966A"/>
    <w:rsid w:val="4EC2C000"/>
    <w:rsid w:val="4ECC7029"/>
    <w:rsid w:val="4ED44808"/>
    <w:rsid w:val="4EE8BC93"/>
    <w:rsid w:val="4F0674FB"/>
    <w:rsid w:val="4F1306FA"/>
    <w:rsid w:val="4F232E06"/>
    <w:rsid w:val="4F27AFDF"/>
    <w:rsid w:val="4F50E6A8"/>
    <w:rsid w:val="4F5B91D3"/>
    <w:rsid w:val="4F9B927D"/>
    <w:rsid w:val="4FA543DC"/>
    <w:rsid w:val="4FA8AD8E"/>
    <w:rsid w:val="4FD2551C"/>
    <w:rsid w:val="4FE174C8"/>
    <w:rsid w:val="5019B35B"/>
    <w:rsid w:val="501E36C1"/>
    <w:rsid w:val="503EBEA8"/>
    <w:rsid w:val="503FF9BF"/>
    <w:rsid w:val="50C4B8AB"/>
    <w:rsid w:val="50CC3659"/>
    <w:rsid w:val="51591766"/>
    <w:rsid w:val="5163B4C5"/>
    <w:rsid w:val="51863353"/>
    <w:rsid w:val="51A8AABB"/>
    <w:rsid w:val="51EE1791"/>
    <w:rsid w:val="52275EE6"/>
    <w:rsid w:val="526C36BF"/>
    <w:rsid w:val="528933BC"/>
    <w:rsid w:val="52BA1FBE"/>
    <w:rsid w:val="52E88599"/>
    <w:rsid w:val="530E9A88"/>
    <w:rsid w:val="531A6309"/>
    <w:rsid w:val="536CFDEA"/>
    <w:rsid w:val="53823FFD"/>
    <w:rsid w:val="5383C5C5"/>
    <w:rsid w:val="538EB55C"/>
    <w:rsid w:val="5397DB1C"/>
    <w:rsid w:val="543BBCE6"/>
    <w:rsid w:val="5487A531"/>
    <w:rsid w:val="54EF7D40"/>
    <w:rsid w:val="54EFA262"/>
    <w:rsid w:val="5504B57D"/>
    <w:rsid w:val="5508CDA6"/>
    <w:rsid w:val="55210DF4"/>
    <w:rsid w:val="554A4FE0"/>
    <w:rsid w:val="554FCE71"/>
    <w:rsid w:val="5555B3C8"/>
    <w:rsid w:val="559F08C0"/>
    <w:rsid w:val="55C2F062"/>
    <w:rsid w:val="55CE6E12"/>
    <w:rsid w:val="55E2EE0A"/>
    <w:rsid w:val="55F6B0A5"/>
    <w:rsid w:val="56234D2A"/>
    <w:rsid w:val="5698C709"/>
    <w:rsid w:val="56DCF11F"/>
    <w:rsid w:val="56E1404E"/>
    <w:rsid w:val="571144AD"/>
    <w:rsid w:val="5758D0A9"/>
    <w:rsid w:val="576395F3"/>
    <w:rsid w:val="5772C3F2"/>
    <w:rsid w:val="57B23AF9"/>
    <w:rsid w:val="57C42D8A"/>
    <w:rsid w:val="57F5278F"/>
    <w:rsid w:val="57F55AF6"/>
    <w:rsid w:val="58106CE9"/>
    <w:rsid w:val="585DB4EB"/>
    <w:rsid w:val="59155C57"/>
    <w:rsid w:val="592357BC"/>
    <w:rsid w:val="592AA3FD"/>
    <w:rsid w:val="5964A11E"/>
    <w:rsid w:val="59C421D9"/>
    <w:rsid w:val="59C4DCAB"/>
    <w:rsid w:val="59D87788"/>
    <w:rsid w:val="5A2CBCD7"/>
    <w:rsid w:val="5A810B5B"/>
    <w:rsid w:val="5AAA32F6"/>
    <w:rsid w:val="5ABBA43A"/>
    <w:rsid w:val="5AD1EDFA"/>
    <w:rsid w:val="5AD85754"/>
    <w:rsid w:val="5AF85FCC"/>
    <w:rsid w:val="5B0AB89B"/>
    <w:rsid w:val="5B0B2A40"/>
    <w:rsid w:val="5B0E839F"/>
    <w:rsid w:val="5B6E8F36"/>
    <w:rsid w:val="5B6F89BD"/>
    <w:rsid w:val="5BBBF2CD"/>
    <w:rsid w:val="5BCF8C3A"/>
    <w:rsid w:val="5BD5CF4D"/>
    <w:rsid w:val="5C171425"/>
    <w:rsid w:val="5C4B596E"/>
    <w:rsid w:val="5C62DFF2"/>
    <w:rsid w:val="5C700B9B"/>
    <w:rsid w:val="5C7CF8A0"/>
    <w:rsid w:val="5C866436"/>
    <w:rsid w:val="5C891D5D"/>
    <w:rsid w:val="5C9A6E5E"/>
    <w:rsid w:val="5CAC137F"/>
    <w:rsid w:val="5CEE0C16"/>
    <w:rsid w:val="5CEF89D9"/>
    <w:rsid w:val="5D1375C6"/>
    <w:rsid w:val="5D300E27"/>
    <w:rsid w:val="5D3E31D5"/>
    <w:rsid w:val="5D7E20D0"/>
    <w:rsid w:val="5D9386C8"/>
    <w:rsid w:val="5DADB0B1"/>
    <w:rsid w:val="5DEF9EEF"/>
    <w:rsid w:val="5E3AA3A7"/>
    <w:rsid w:val="5E5F39CF"/>
    <w:rsid w:val="5E6A18B9"/>
    <w:rsid w:val="5E75891C"/>
    <w:rsid w:val="5E93FAC5"/>
    <w:rsid w:val="5EF137DA"/>
    <w:rsid w:val="5F19F592"/>
    <w:rsid w:val="5F2D886C"/>
    <w:rsid w:val="5F38DEDB"/>
    <w:rsid w:val="5F3FF83D"/>
    <w:rsid w:val="5F522B3A"/>
    <w:rsid w:val="5F8746AF"/>
    <w:rsid w:val="5FA7B847"/>
    <w:rsid w:val="5FE15073"/>
    <w:rsid w:val="5FF54211"/>
    <w:rsid w:val="600BB670"/>
    <w:rsid w:val="6017BF69"/>
    <w:rsid w:val="605C3724"/>
    <w:rsid w:val="6081D160"/>
    <w:rsid w:val="60BC1253"/>
    <w:rsid w:val="60C993B1"/>
    <w:rsid w:val="611E1F42"/>
    <w:rsid w:val="612D6E97"/>
    <w:rsid w:val="614DD971"/>
    <w:rsid w:val="61D14EE4"/>
    <w:rsid w:val="61E2498D"/>
    <w:rsid w:val="61EA1D33"/>
    <w:rsid w:val="62010072"/>
    <w:rsid w:val="62039AEB"/>
    <w:rsid w:val="6219E2FD"/>
    <w:rsid w:val="622685B9"/>
    <w:rsid w:val="626F4323"/>
    <w:rsid w:val="627B83F3"/>
    <w:rsid w:val="62829094"/>
    <w:rsid w:val="6285E69D"/>
    <w:rsid w:val="62CCF8FC"/>
    <w:rsid w:val="62F5F99C"/>
    <w:rsid w:val="632D1AE2"/>
    <w:rsid w:val="6396E567"/>
    <w:rsid w:val="63AE3B30"/>
    <w:rsid w:val="63B029B1"/>
    <w:rsid w:val="63C40CD9"/>
    <w:rsid w:val="64074B0A"/>
    <w:rsid w:val="640DDE90"/>
    <w:rsid w:val="6422E44E"/>
    <w:rsid w:val="643EE55A"/>
    <w:rsid w:val="644463F2"/>
    <w:rsid w:val="645F6EDA"/>
    <w:rsid w:val="64933C3F"/>
    <w:rsid w:val="649DCFBD"/>
    <w:rsid w:val="64BC4236"/>
    <w:rsid w:val="64DC1807"/>
    <w:rsid w:val="64DFADC3"/>
    <w:rsid w:val="64E9CF31"/>
    <w:rsid w:val="64F1237D"/>
    <w:rsid w:val="6522282E"/>
    <w:rsid w:val="652393E8"/>
    <w:rsid w:val="655DD8F9"/>
    <w:rsid w:val="657855E9"/>
    <w:rsid w:val="6597D0CC"/>
    <w:rsid w:val="65BCB09E"/>
    <w:rsid w:val="65C7BEBC"/>
    <w:rsid w:val="65FF13B3"/>
    <w:rsid w:val="6609433B"/>
    <w:rsid w:val="664C897C"/>
    <w:rsid w:val="664D7392"/>
    <w:rsid w:val="666ABC5F"/>
    <w:rsid w:val="66A12C32"/>
    <w:rsid w:val="66A33B6D"/>
    <w:rsid w:val="66E32B37"/>
    <w:rsid w:val="66F1368B"/>
    <w:rsid w:val="66FB5CDF"/>
    <w:rsid w:val="6750C641"/>
    <w:rsid w:val="677529F0"/>
    <w:rsid w:val="67A373A1"/>
    <w:rsid w:val="67A8B537"/>
    <w:rsid w:val="67C5CA3E"/>
    <w:rsid w:val="67D676DB"/>
    <w:rsid w:val="67E30F77"/>
    <w:rsid w:val="67F3CD5B"/>
    <w:rsid w:val="683DC17F"/>
    <w:rsid w:val="6890DCF2"/>
    <w:rsid w:val="689C5012"/>
    <w:rsid w:val="68D6E2A2"/>
    <w:rsid w:val="68F8B95A"/>
    <w:rsid w:val="68FBDB75"/>
    <w:rsid w:val="692C2593"/>
    <w:rsid w:val="694E1791"/>
    <w:rsid w:val="69A4D6FD"/>
    <w:rsid w:val="69D56042"/>
    <w:rsid w:val="6A09155C"/>
    <w:rsid w:val="6A167458"/>
    <w:rsid w:val="6A3D3586"/>
    <w:rsid w:val="6A3F224A"/>
    <w:rsid w:val="6A400DCD"/>
    <w:rsid w:val="6A4F49B6"/>
    <w:rsid w:val="6A632365"/>
    <w:rsid w:val="6A714536"/>
    <w:rsid w:val="6AA13CF7"/>
    <w:rsid w:val="6AB627EC"/>
    <w:rsid w:val="6AD6A977"/>
    <w:rsid w:val="6AD730C1"/>
    <w:rsid w:val="6ADAD8B1"/>
    <w:rsid w:val="6ADD9976"/>
    <w:rsid w:val="6AECA6C7"/>
    <w:rsid w:val="6B478D36"/>
    <w:rsid w:val="6B7D6FE5"/>
    <w:rsid w:val="6B922E49"/>
    <w:rsid w:val="6BA05ADD"/>
    <w:rsid w:val="6BE9D7A8"/>
    <w:rsid w:val="6BF9D770"/>
    <w:rsid w:val="6C0E84E1"/>
    <w:rsid w:val="6C67DADB"/>
    <w:rsid w:val="6C6B6554"/>
    <w:rsid w:val="6CCC2FFD"/>
    <w:rsid w:val="6CF7AE7D"/>
    <w:rsid w:val="6D01C1A6"/>
    <w:rsid w:val="6D406803"/>
    <w:rsid w:val="6D4AF947"/>
    <w:rsid w:val="6D83448D"/>
    <w:rsid w:val="6D88487A"/>
    <w:rsid w:val="6E47E795"/>
    <w:rsid w:val="6E5F498A"/>
    <w:rsid w:val="6EA5C81E"/>
    <w:rsid w:val="6ECD5472"/>
    <w:rsid w:val="6F1F5563"/>
    <w:rsid w:val="6F2A4ACA"/>
    <w:rsid w:val="6F38A9B6"/>
    <w:rsid w:val="6F67C6AB"/>
    <w:rsid w:val="6F9D5723"/>
    <w:rsid w:val="6FB0E9B2"/>
    <w:rsid w:val="6FD0575E"/>
    <w:rsid w:val="6FDEF1CD"/>
    <w:rsid w:val="6FF4F0E4"/>
    <w:rsid w:val="6FFF3A0C"/>
    <w:rsid w:val="7007620E"/>
    <w:rsid w:val="7038BD76"/>
    <w:rsid w:val="707F6C19"/>
    <w:rsid w:val="70A3386C"/>
    <w:rsid w:val="70C97C21"/>
    <w:rsid w:val="7113A38C"/>
    <w:rsid w:val="7126C29B"/>
    <w:rsid w:val="71563470"/>
    <w:rsid w:val="715CBDE5"/>
    <w:rsid w:val="718606EF"/>
    <w:rsid w:val="71DA0A74"/>
    <w:rsid w:val="71DCBBC5"/>
    <w:rsid w:val="72062FCA"/>
    <w:rsid w:val="721066A1"/>
    <w:rsid w:val="722EB8C1"/>
    <w:rsid w:val="723E7F1C"/>
    <w:rsid w:val="724686D2"/>
    <w:rsid w:val="7246A992"/>
    <w:rsid w:val="7255E2DF"/>
    <w:rsid w:val="7263D498"/>
    <w:rsid w:val="72EB2B76"/>
    <w:rsid w:val="732E0BFA"/>
    <w:rsid w:val="73572322"/>
    <w:rsid w:val="737ED7A3"/>
    <w:rsid w:val="739F3CFB"/>
    <w:rsid w:val="73AF0A9C"/>
    <w:rsid w:val="73CB7130"/>
    <w:rsid w:val="73E4F657"/>
    <w:rsid w:val="74141C81"/>
    <w:rsid w:val="747EC8A0"/>
    <w:rsid w:val="748DA683"/>
    <w:rsid w:val="7495C149"/>
    <w:rsid w:val="74A662C0"/>
    <w:rsid w:val="74CB7A3D"/>
    <w:rsid w:val="74E0F361"/>
    <w:rsid w:val="752225CC"/>
    <w:rsid w:val="75629A69"/>
    <w:rsid w:val="75AF5F7A"/>
    <w:rsid w:val="75C9BA01"/>
    <w:rsid w:val="75E5E62C"/>
    <w:rsid w:val="75F4CDCF"/>
    <w:rsid w:val="760C7EFB"/>
    <w:rsid w:val="7645C66C"/>
    <w:rsid w:val="769B8E54"/>
    <w:rsid w:val="76FD40F7"/>
    <w:rsid w:val="7740C7F3"/>
    <w:rsid w:val="7740DB6B"/>
    <w:rsid w:val="776AF992"/>
    <w:rsid w:val="77F58123"/>
    <w:rsid w:val="780CDA83"/>
    <w:rsid w:val="7857186E"/>
    <w:rsid w:val="787FEF70"/>
    <w:rsid w:val="7897E2FE"/>
    <w:rsid w:val="78AFD382"/>
    <w:rsid w:val="78C69CB9"/>
    <w:rsid w:val="78CA3E19"/>
    <w:rsid w:val="78D56971"/>
    <w:rsid w:val="78FB67BC"/>
    <w:rsid w:val="79444106"/>
    <w:rsid w:val="7952E9AC"/>
    <w:rsid w:val="7962348E"/>
    <w:rsid w:val="7964637A"/>
    <w:rsid w:val="79677E80"/>
    <w:rsid w:val="798019BF"/>
    <w:rsid w:val="79C48E85"/>
    <w:rsid w:val="79DCB57F"/>
    <w:rsid w:val="7A3E0D9C"/>
    <w:rsid w:val="7A4D9E0B"/>
    <w:rsid w:val="7A55F50F"/>
    <w:rsid w:val="7A7738C4"/>
    <w:rsid w:val="7AA07624"/>
    <w:rsid w:val="7AA17DBA"/>
    <w:rsid w:val="7ABA319A"/>
    <w:rsid w:val="7AC19385"/>
    <w:rsid w:val="7ACA5805"/>
    <w:rsid w:val="7AEC39FF"/>
    <w:rsid w:val="7B206638"/>
    <w:rsid w:val="7B25488D"/>
    <w:rsid w:val="7B44F895"/>
    <w:rsid w:val="7B54C92A"/>
    <w:rsid w:val="7B55D1A4"/>
    <w:rsid w:val="7BB60B27"/>
    <w:rsid w:val="7C15709E"/>
    <w:rsid w:val="7C40759F"/>
    <w:rsid w:val="7C46EAC0"/>
    <w:rsid w:val="7C54B3AC"/>
    <w:rsid w:val="7C615740"/>
    <w:rsid w:val="7C770CBD"/>
    <w:rsid w:val="7C959EF0"/>
    <w:rsid w:val="7CA65D29"/>
    <w:rsid w:val="7CAA4191"/>
    <w:rsid w:val="7CCB4B2E"/>
    <w:rsid w:val="7CCFE37F"/>
    <w:rsid w:val="7D437208"/>
    <w:rsid w:val="7D6D70CD"/>
    <w:rsid w:val="7D71A506"/>
    <w:rsid w:val="7D81115D"/>
    <w:rsid w:val="7DBFB412"/>
    <w:rsid w:val="7DD8013E"/>
    <w:rsid w:val="7E17066C"/>
    <w:rsid w:val="7E1B09C2"/>
    <w:rsid w:val="7E5A2660"/>
    <w:rsid w:val="7E83B5C5"/>
    <w:rsid w:val="7EB0E200"/>
    <w:rsid w:val="7EE33960"/>
    <w:rsid w:val="7EF46361"/>
    <w:rsid w:val="7EF8E080"/>
    <w:rsid w:val="7F864338"/>
    <w:rsid w:val="7FB5BD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B36ED"/>
  <w15:chartTrackingRefBased/>
  <w15:docId w15:val="{E0484F08-2ED9-4771-B8A5-C428D77D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8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08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C450C"/>
    <w:rPr>
      <w:b/>
      <w:bCs/>
    </w:rPr>
  </w:style>
  <w:style w:type="character" w:customStyle="1" w:styleId="CommentSubjectChar">
    <w:name w:val="Comment Subject Char"/>
    <w:basedOn w:val="CommentTextChar"/>
    <w:link w:val="CommentSubject"/>
    <w:uiPriority w:val="99"/>
    <w:semiHidden/>
    <w:rsid w:val="004C450C"/>
    <w:rPr>
      <w:b/>
      <w:bCs/>
      <w:sz w:val="20"/>
      <w:szCs w:val="20"/>
    </w:rPr>
  </w:style>
  <w:style w:type="character" w:styleId="Mention">
    <w:name w:val="Mention"/>
    <w:basedOn w:val="DefaultParagraphFont"/>
    <w:uiPriority w:val="99"/>
    <w:unhideWhenUsed/>
    <w:rsid w:val="00C30295"/>
    <w:rPr>
      <w:color w:val="2B579A"/>
      <w:shd w:val="clear" w:color="auto" w:fill="E1DFDD"/>
    </w:rPr>
  </w:style>
  <w:style w:type="paragraph" w:styleId="Revision">
    <w:name w:val="Revision"/>
    <w:hidden/>
    <w:uiPriority w:val="99"/>
    <w:semiHidden/>
    <w:rsid w:val="000B3132"/>
    <w:pPr>
      <w:spacing w:after="0" w:line="240" w:lineRule="auto"/>
    </w:pPr>
  </w:style>
  <w:style w:type="character" w:customStyle="1" w:styleId="normaltextrun">
    <w:name w:val="normaltextrun"/>
    <w:basedOn w:val="DefaultParagraphFont"/>
    <w:uiPriority w:val="1"/>
    <w:rsid w:val="00304913"/>
  </w:style>
  <w:style w:type="paragraph" w:customStyle="1" w:styleId="paragraph">
    <w:name w:val="paragraph"/>
    <w:basedOn w:val="Normal"/>
    <w:uiPriority w:val="1"/>
    <w:rsid w:val="00304913"/>
    <w:pPr>
      <w:spacing w:beforeAutospacing="1"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108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10891"/>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7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05C"/>
  </w:style>
  <w:style w:type="paragraph" w:styleId="Footer">
    <w:name w:val="footer"/>
    <w:basedOn w:val="Normal"/>
    <w:link w:val="FooterChar"/>
    <w:uiPriority w:val="99"/>
    <w:unhideWhenUsed/>
    <w:rsid w:val="0097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rlo/instruction/implement-ma-process/story.html"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rlo/instruction/implement-ma-process/story.html"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instruction/curat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rlo/instruction/implement-ma-process/story.html" TargetMode="External"/></Relationships>
</file>

<file path=word/documenttasks/documenttasks1.xml><?xml version="1.0" encoding="utf-8"?>
<t:Tasks xmlns:t="http://schemas.microsoft.com/office/tasks/2019/documenttasks" xmlns:oel="http://schemas.microsoft.com/office/2019/extlst">
  <t:Task id="{0B52A6A2-C0B5-4A56-9A17-5B58FC29DCA4}">
    <t:Anchor>
      <t:Comment id="334820546"/>
    </t:Anchor>
    <t:History>
      <t:Event id="{C2C467B6-A677-49E0-ADFD-C7B8FDDAADCC}" time="2025-03-04T16:00:01.222Z">
        <t:Attribution userId="S::octavia.nixon@mass.gov::dab41151-3399-403d-857f-b5fae88232bd" userProvider="AD" userName="Nixon, Octavia (DESE)"/>
        <t:Anchor>
          <t:Comment id="334820546"/>
        </t:Anchor>
        <t:Create/>
      </t:Event>
      <t:Event id="{44C68024-2ADA-4F08-832A-CF472D635D32}" time="2025-03-04T16:00:01.222Z">
        <t:Attribution userId="S::octavia.nixon@mass.gov::dab41151-3399-403d-857f-b5fae88232bd" userProvider="AD" userName="Nixon, Octavia (DESE)"/>
        <t:Anchor>
          <t:Comment id="334820546"/>
        </t:Anchor>
        <t:Assign userId="S::linda.sewnarine@mass.gov::ec44af20-634e-4f39-b049-693759b8dc88" userProvider="AD" userName="Sewnarine, Linda (DESE)"/>
      </t:Event>
      <t:Event id="{F9D57FF1-785F-4300-A749-75E4684886AA}" time="2025-03-04T16:00:01.222Z">
        <t:Attribution userId="S::octavia.nixon@mass.gov::dab41151-3399-403d-857f-b5fae88232bd" userProvider="AD" userName="Nixon, Octavia (DESE)"/>
        <t:Anchor>
          <t:Comment id="334820546"/>
        </t:Anchor>
        <t:SetTitle title="@Sewnarine, Linda (DESE) @Pickens, Allison D. (DESE) should this language be here for track 3? specifically the eval/selection part?"/>
      </t:Event>
      <t:Event id="{ABC0A537-B5D2-41AB-B4FE-2D80C9623398}" time="2025-03-04T16:56:19.05Z">
        <t:Attribution userId="S::allison.d.pickens@mass.gov::0ae516b2-edfb-4233-9435-4118ae0fa7a4" userProvider="AD" userName="Pickens, Allison D.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5" ma:contentTypeDescription="Create a new document." ma:contentTypeScope="" ma:versionID="60448585fb4e3d759dcb22e6944eb22f">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b1608e6297668a821a546fd799e6b16"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SharedWithUsers xmlns="14c63040-5e06-4c4a-8b07-ca5832d9b241">
      <UserInfo>
        <DisplayName/>
        <AccountId xsi:nil="true"/>
        <AccountType/>
      </UserInfo>
    </SharedWithUsers>
  </documentManagement>
</p:properties>
</file>

<file path=customXml/itemProps1.xml><?xml version="1.0" encoding="utf-8"?>
<ds:datastoreItem xmlns:ds="http://schemas.openxmlformats.org/officeDocument/2006/customXml" ds:itemID="{85325B6A-D2FF-462B-B904-15480781A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D3B57-C4B5-456B-8857-84CDA41D7ED4}">
  <ds:schemaRefs>
    <ds:schemaRef ds:uri="http://schemas.microsoft.com/sharepoint/v3/contenttype/forms"/>
  </ds:schemaRefs>
</ds:datastoreItem>
</file>

<file path=customXml/itemProps3.xml><?xml version="1.0" encoding="utf-8"?>
<ds:datastoreItem xmlns:ds="http://schemas.openxmlformats.org/officeDocument/2006/customXml" ds:itemID="{D490A7F5-6B51-48D3-AF54-74849B3969ED}">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FY2026 FC 0594 PRISM III Track 3 Budgeting Guide</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0594 PRISM III Track 3 Budgeting Guide</dc:title>
  <dc:subject/>
  <dc:creator>DESE</dc:creator>
  <cp:keywords/>
  <dc:description/>
  <cp:lastModifiedBy>Zou, Dong (EOE)</cp:lastModifiedBy>
  <cp:revision>87</cp:revision>
  <dcterms:created xsi:type="dcterms:W3CDTF">2024-05-28T00:27:00Z</dcterms:created>
  <dcterms:modified xsi:type="dcterms:W3CDTF">2025-04-14T14:22:00Z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2025 12:00AM</vt:lpwstr>
  </property>
</Properties>
</file>