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232"/>
        <w:gridCol w:w="3058"/>
        <w:gridCol w:w="2432"/>
      </w:tblGrid>
      <w:tr w:rsidR="00410797" w14:paraId="0C3258D4" w14:textId="77777777" w:rsidTr="007957A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06963C12" w:rsidR="00410797" w:rsidRDefault="00733A75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Interpreter in Education Setting Training Grant</w:t>
            </w:r>
            <w:r w:rsidR="00AE2BCB">
              <w:rPr>
                <w:sz w:val="22"/>
              </w:rPr>
              <w:t xml:space="preserve"> Round 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5302CE2E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E7509D">
              <w:rPr>
                <w:sz w:val="22"/>
              </w:rPr>
              <w:t>0199</w:t>
            </w:r>
          </w:p>
        </w:tc>
      </w:tr>
      <w:tr w:rsidR="00410797" w14:paraId="16366702" w14:textId="77777777" w:rsidTr="007957A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7C40FD7A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  </w:t>
            </w:r>
            <w:r w:rsidR="00E910B9">
              <w:rPr>
                <w:sz w:val="22"/>
              </w:rPr>
              <w:t>1</w:t>
            </w:r>
            <w:r w:rsidR="00757259">
              <w:rPr>
                <w:sz w:val="22"/>
              </w:rPr>
              <w:t>52,190</w:t>
            </w:r>
            <w:r w:rsidR="007B2582">
              <w:rPr>
                <w:sz w:val="22"/>
              </w:rPr>
              <w:t xml:space="preserve">             </w:t>
            </w:r>
            <w:r>
              <w:rPr>
                <w:sz w:val="22"/>
              </w:rPr>
              <w:t>(</w:t>
            </w:r>
            <w:r w:rsidR="007B2582" w:rsidRPr="00CA1A22">
              <w:rPr>
                <w:sz w:val="22"/>
              </w:rPr>
              <w:t>State</w:t>
            </w:r>
            <w:r>
              <w:rPr>
                <w:sz w:val="22"/>
              </w:rPr>
              <w:t>)</w:t>
            </w:r>
          </w:p>
        </w:tc>
      </w:tr>
      <w:tr w:rsidR="00410797" w14:paraId="3F43B3FC" w14:textId="77777777" w:rsidTr="007957A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297F1263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  </w:t>
            </w:r>
            <w:r w:rsidR="00E910B9">
              <w:rPr>
                <w:sz w:val="22"/>
              </w:rPr>
              <w:t>372,280</w:t>
            </w:r>
          </w:p>
        </w:tc>
      </w:tr>
      <w:tr w:rsidR="00410797" w14:paraId="30AE8315" w14:textId="77777777" w:rsidTr="007957A8">
        <w:trPr>
          <w:cantSplit/>
        </w:trPr>
        <w:tc>
          <w:tcPr>
            <w:tcW w:w="11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1C3BCCFB" w:rsidR="00410797" w:rsidRPr="000345D8" w:rsidRDefault="00410797" w:rsidP="007B2582">
            <w:pPr>
              <w:spacing w:after="120"/>
              <w:jc w:val="both"/>
              <w:rPr>
                <w:bCs/>
                <w:sz w:val="22"/>
              </w:rPr>
            </w:pPr>
            <w:r w:rsidRPr="000345D8">
              <w:rPr>
                <w:b/>
                <w:sz w:val="22"/>
              </w:rPr>
              <w:t>PURPOSE</w:t>
            </w:r>
            <w:r w:rsidRPr="000345D8">
              <w:rPr>
                <w:bCs/>
                <w:sz w:val="22"/>
              </w:rPr>
              <w:t xml:space="preserve">: </w:t>
            </w:r>
            <w:r w:rsidR="005E2F1A" w:rsidRPr="000345D8">
              <w:rPr>
                <w:bCs/>
                <w:sz w:val="22"/>
              </w:rPr>
              <w:t xml:space="preserve">To pay training fees for DESE-approved interpreter in the education setting courses; provide stipends for </w:t>
            </w:r>
            <w:r w:rsidR="000345D8" w:rsidRPr="000345D8">
              <w:rPr>
                <w:bCs/>
                <w:sz w:val="22"/>
              </w:rPr>
              <w:t>individuals who complete the training; provide stipends for potential instructors to become Approved Providers</w:t>
            </w:r>
          </w:p>
        </w:tc>
      </w:tr>
      <w:tr w:rsidR="00410797" w14:paraId="6559C0FA" w14:textId="77777777" w:rsidTr="007957A8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0CD236B6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D906BD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25865605" w:rsidR="00410797" w:rsidRDefault="00CA1A2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410797" w14:paraId="761730FA" w14:textId="77777777" w:rsidTr="007957A8">
        <w:trPr>
          <w:trHeight w:val="224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1E013B63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D906BD">
              <w:rPr>
                <w:b/>
                <w:sz w:val="22"/>
              </w:rPr>
              <w:t xml:space="preserve"> </w:t>
            </w:r>
            <w:r w:rsidR="001F3463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3FB6115F" w:rsidR="00410797" w:rsidRDefault="00CA1A2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410797" w14:paraId="794D6562" w14:textId="77777777" w:rsidTr="007957A8">
        <w:trPr>
          <w:trHeight w:val="117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13CD0255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7957A8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46C535CA" w:rsidR="00410797" w:rsidRDefault="00CA1A2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10797" w14:paraId="6A89E767" w14:textId="77777777" w:rsidTr="007957A8">
        <w:trPr>
          <w:cantSplit/>
          <w:trHeight w:val="828"/>
        </w:trPr>
        <w:tc>
          <w:tcPr>
            <w:tcW w:w="11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16EED2B9" w:rsidR="00410797" w:rsidRPr="00AF0C1B" w:rsidRDefault="00410797" w:rsidP="007B2582">
            <w:pPr>
              <w:rPr>
                <w:bCs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7957A8">
              <w:rPr>
                <w:bCs/>
                <w:sz w:val="22"/>
              </w:rPr>
              <w:t>Ten</w:t>
            </w:r>
            <w:r w:rsidR="00D906BD" w:rsidRPr="00D906BD">
              <w:rPr>
                <w:bCs/>
                <w:sz w:val="22"/>
              </w:rPr>
              <w:t xml:space="preserve"> applicants will receive all or part of the funding they requested to train individuals as interpreters in the education setting.</w:t>
            </w:r>
            <w:r w:rsidR="00D906BD">
              <w:rPr>
                <w:b/>
                <w:sz w:val="22"/>
              </w:rPr>
              <w:t xml:space="preserve"> </w:t>
            </w:r>
            <w:r w:rsidR="00AF0C1B">
              <w:rPr>
                <w:bCs/>
                <w:sz w:val="22"/>
              </w:rPr>
              <w:t>The three applicants that were not funded demonstrated the least need given limited grant funds.</w:t>
            </w:r>
          </w:p>
          <w:p w14:paraId="4A19CCB9" w14:textId="77777777" w:rsidR="00D85054" w:rsidRDefault="00D85054" w:rsidP="00C34967">
            <w:pPr>
              <w:rPr>
                <w:b/>
                <w:sz w:val="22"/>
              </w:rPr>
            </w:pP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E7509D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7B2582" w14:paraId="53E0BE0F" w14:textId="77777777" w:rsidTr="00E750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0EF2" w14:textId="08C56D3B" w:rsidR="007B2582" w:rsidRPr="00B329DA" w:rsidRDefault="009975E6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Assabet Valley Collaborative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37A6" w14:textId="1439F282" w:rsidR="007B2582" w:rsidRPr="00B329DA" w:rsidRDefault="009975E6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A40D33">
              <w:rPr>
                <w:sz w:val="22"/>
                <w:szCs w:val="21"/>
              </w:rPr>
              <w:t>10,5</w:t>
            </w:r>
            <w:r>
              <w:rPr>
                <w:sz w:val="22"/>
                <w:szCs w:val="21"/>
              </w:rPr>
              <w:t>00</w:t>
            </w:r>
          </w:p>
        </w:tc>
      </w:tr>
      <w:tr w:rsidR="00372996" w14:paraId="190DF574" w14:textId="77777777" w:rsidTr="00E750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2EB9" w14:textId="71C6E526" w:rsidR="00372996" w:rsidRPr="00B329DA" w:rsidRDefault="009975E6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Chicopee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0EA" w14:textId="6FF63BF3" w:rsidR="00372996" w:rsidRPr="00B329DA" w:rsidRDefault="009975E6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$20,000</w:t>
            </w:r>
          </w:p>
        </w:tc>
      </w:tr>
      <w:tr w:rsidR="007B2582" w14:paraId="3ED11B3D" w14:textId="77777777" w:rsidTr="00E750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31D1" w14:textId="11494581" w:rsidR="007B2582" w:rsidRPr="00B329DA" w:rsidRDefault="009975E6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Everett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EE20" w14:textId="66BFA9AA" w:rsidR="007B2582" w:rsidRPr="00B329DA" w:rsidRDefault="009975E6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$25,140</w:t>
            </w:r>
          </w:p>
        </w:tc>
      </w:tr>
      <w:tr w:rsidR="009975E6" w14:paraId="5BF97EE8" w14:textId="77777777" w:rsidTr="00E750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956D" w14:textId="3B7A917D" w:rsidR="009975E6" w:rsidRDefault="00486E41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Lawrence Family Development Charter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699E" w14:textId="660864F6" w:rsidR="009975E6" w:rsidRDefault="00880BB8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$9,550</w:t>
            </w:r>
          </w:p>
        </w:tc>
      </w:tr>
      <w:tr w:rsidR="009975E6" w14:paraId="52C9F6F3" w14:textId="77777777" w:rsidTr="00E750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B61E" w14:textId="740D540C" w:rsidR="009975E6" w:rsidRDefault="00880BB8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Lowell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7D54" w14:textId="5024F4B3" w:rsidR="009975E6" w:rsidRDefault="00880BB8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$35,000</w:t>
            </w:r>
          </w:p>
        </w:tc>
      </w:tr>
      <w:tr w:rsidR="009975E6" w14:paraId="4A7F1E2A" w14:textId="77777777" w:rsidTr="00E750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5279" w14:textId="195BCB26" w:rsidR="009975E6" w:rsidRDefault="00880BB8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Medford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ADD3" w14:textId="691232F8" w:rsidR="009975E6" w:rsidRDefault="00880BB8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$5,000</w:t>
            </w:r>
          </w:p>
        </w:tc>
      </w:tr>
      <w:tr w:rsidR="009975E6" w14:paraId="7D15E7BD" w14:textId="77777777" w:rsidTr="00E750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BA82C" w14:textId="0AF741DF" w:rsidR="009975E6" w:rsidRDefault="00880BB8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Milford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F40CE" w14:textId="1DE4568D" w:rsidR="009975E6" w:rsidRDefault="00880BB8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$14,000</w:t>
            </w:r>
          </w:p>
        </w:tc>
      </w:tr>
      <w:tr w:rsidR="009975E6" w14:paraId="4BCFBECB" w14:textId="77777777" w:rsidTr="00E750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4D75" w14:textId="3E284416" w:rsidR="009975E6" w:rsidRDefault="00880BB8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Shore Educational Collaborative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65AF" w14:textId="1BA11D69" w:rsidR="009975E6" w:rsidRDefault="00880BB8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$13,000</w:t>
            </w:r>
          </w:p>
        </w:tc>
      </w:tr>
      <w:tr w:rsidR="00880BB8" w14:paraId="0E26D0AC" w14:textId="77777777" w:rsidTr="00E750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97F3" w14:textId="0B0B2E25" w:rsidR="00880BB8" w:rsidRDefault="00880BB8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Sturgis Charter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30E42" w14:textId="6272CC60" w:rsidR="00880BB8" w:rsidRDefault="00880BB8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$5,000</w:t>
            </w:r>
          </w:p>
        </w:tc>
      </w:tr>
      <w:tr w:rsidR="00880BB8" w14:paraId="269507B9" w14:textId="77777777" w:rsidTr="00E750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7E2B" w14:textId="1D25456F" w:rsidR="00880BB8" w:rsidRDefault="00880BB8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West Springfield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14D5" w14:textId="50EE7E5B" w:rsidR="00880BB8" w:rsidRDefault="00880BB8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$15,000</w:t>
            </w:r>
          </w:p>
        </w:tc>
      </w:tr>
      <w:tr w:rsidR="00372996" w14:paraId="1AE7CC78" w14:textId="77777777" w:rsidTr="00E7509D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1654B58F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 w:rsidRPr="00CA1A22">
              <w:rPr>
                <w:rFonts w:ascii="Times New Roman" w:hAnsi="Times New Roman"/>
                <w:sz w:val="22"/>
                <w:szCs w:val="21"/>
              </w:rPr>
              <w:t>STATE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701EA6E9" w:rsidR="00372996" w:rsidRPr="00CA1A22" w:rsidRDefault="00880BB8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CA1A22">
              <w:rPr>
                <w:b/>
                <w:bCs/>
                <w:sz w:val="22"/>
              </w:rPr>
              <w:t>$1</w:t>
            </w:r>
            <w:r w:rsidR="00757259" w:rsidRPr="00CA1A22">
              <w:rPr>
                <w:b/>
                <w:bCs/>
                <w:sz w:val="22"/>
              </w:rPr>
              <w:t>52,1</w:t>
            </w:r>
            <w:r w:rsidRPr="00CA1A22">
              <w:rPr>
                <w:b/>
                <w:bCs/>
                <w:sz w:val="22"/>
              </w:rPr>
              <w:t>90</w:t>
            </w:r>
            <w:r w:rsidR="006B4531" w:rsidRPr="00CA1A22">
              <w:rPr>
                <w:b/>
                <w:bCs/>
                <w:sz w:val="22"/>
              </w:rPr>
              <w:t xml:space="preserve">             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239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345D8"/>
    <w:rsid w:val="000678F1"/>
    <w:rsid w:val="000B5A72"/>
    <w:rsid w:val="000C6C68"/>
    <w:rsid w:val="000E1C8E"/>
    <w:rsid w:val="001522C7"/>
    <w:rsid w:val="001A433F"/>
    <w:rsid w:val="001B5362"/>
    <w:rsid w:val="001B78A6"/>
    <w:rsid w:val="001C6572"/>
    <w:rsid w:val="001E2790"/>
    <w:rsid w:val="001F3463"/>
    <w:rsid w:val="00224F8E"/>
    <w:rsid w:val="002B44F5"/>
    <w:rsid w:val="002D5121"/>
    <w:rsid w:val="0031794D"/>
    <w:rsid w:val="003226AE"/>
    <w:rsid w:val="00330653"/>
    <w:rsid w:val="00351281"/>
    <w:rsid w:val="00372996"/>
    <w:rsid w:val="003756BF"/>
    <w:rsid w:val="00410797"/>
    <w:rsid w:val="00427DA8"/>
    <w:rsid w:val="00486E41"/>
    <w:rsid w:val="00521A12"/>
    <w:rsid w:val="00534FE7"/>
    <w:rsid w:val="00542157"/>
    <w:rsid w:val="00547CB6"/>
    <w:rsid w:val="005544C8"/>
    <w:rsid w:val="005736D2"/>
    <w:rsid w:val="005E2F1A"/>
    <w:rsid w:val="006040C0"/>
    <w:rsid w:val="00634CDE"/>
    <w:rsid w:val="00652A79"/>
    <w:rsid w:val="006B4531"/>
    <w:rsid w:val="006D71B2"/>
    <w:rsid w:val="0072730A"/>
    <w:rsid w:val="00730E52"/>
    <w:rsid w:val="00733A75"/>
    <w:rsid w:val="007506C8"/>
    <w:rsid w:val="00757259"/>
    <w:rsid w:val="007911BB"/>
    <w:rsid w:val="007957A8"/>
    <w:rsid w:val="007B2582"/>
    <w:rsid w:val="007D0D4F"/>
    <w:rsid w:val="007E5DFC"/>
    <w:rsid w:val="008256FF"/>
    <w:rsid w:val="00837F08"/>
    <w:rsid w:val="00842E20"/>
    <w:rsid w:val="00880BB8"/>
    <w:rsid w:val="008941CA"/>
    <w:rsid w:val="008B2255"/>
    <w:rsid w:val="008D1631"/>
    <w:rsid w:val="008F2001"/>
    <w:rsid w:val="0091790E"/>
    <w:rsid w:val="00920656"/>
    <w:rsid w:val="009975E6"/>
    <w:rsid w:val="009A6B65"/>
    <w:rsid w:val="009E7166"/>
    <w:rsid w:val="00A00C6F"/>
    <w:rsid w:val="00A40D33"/>
    <w:rsid w:val="00AE2BCB"/>
    <w:rsid w:val="00AF0C1B"/>
    <w:rsid w:val="00AF1A04"/>
    <w:rsid w:val="00B23916"/>
    <w:rsid w:val="00B329DA"/>
    <w:rsid w:val="00BA484A"/>
    <w:rsid w:val="00C056D3"/>
    <w:rsid w:val="00C12E50"/>
    <w:rsid w:val="00C34967"/>
    <w:rsid w:val="00C44806"/>
    <w:rsid w:val="00C721A9"/>
    <w:rsid w:val="00CA1A22"/>
    <w:rsid w:val="00CF534A"/>
    <w:rsid w:val="00CF5517"/>
    <w:rsid w:val="00D85054"/>
    <w:rsid w:val="00D906BD"/>
    <w:rsid w:val="00D96130"/>
    <w:rsid w:val="00DA73E5"/>
    <w:rsid w:val="00DB56D5"/>
    <w:rsid w:val="00E53B8B"/>
    <w:rsid w:val="00E7509D"/>
    <w:rsid w:val="00E910B9"/>
    <w:rsid w:val="00F11240"/>
    <w:rsid w:val="00F15D18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527D67-16E1-44F5-A2EF-068A6B8C6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 FC 0199 Board Package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0199 Round 2 Board Package</dc:title>
  <dc:creator>DESE</dc:creator>
  <cp:lastModifiedBy>Zou, Dong (EOE)</cp:lastModifiedBy>
  <cp:revision>6</cp:revision>
  <cp:lastPrinted>2001-07-23T18:06:00Z</cp:lastPrinted>
  <dcterms:created xsi:type="dcterms:W3CDTF">2024-11-18T14:46:00Z</dcterms:created>
  <dcterms:modified xsi:type="dcterms:W3CDTF">2024-11-19T18:40:00Z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19 2024 12:00AM</vt:lpwstr>
  </property>
</Properties>
</file>