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21E7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4735FA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9286C9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A7248A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DBCE0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17BBA3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A371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333D0F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5E563A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2C230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47BF7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F88495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C9CBD5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D5AE5E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33356B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3937F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9D451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4178E3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6B79A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09D7B9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0DD9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CF2FB3F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49B8302" w14:textId="77777777" w:rsidR="005F4959" w:rsidRDefault="005F4959">
      <w:pPr>
        <w:pStyle w:val="Heading1"/>
        <w:rPr>
          <w:vanish/>
        </w:rPr>
      </w:pPr>
    </w:p>
    <w:p w14:paraId="6CFDC92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CF5A6B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BC14D" w14:textId="77777777" w:rsidR="005F4959" w:rsidRDefault="005F4959">
            <w:pPr>
              <w:rPr>
                <w:sz w:val="18"/>
              </w:rPr>
            </w:pPr>
          </w:p>
          <w:p w14:paraId="46D38DD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73D36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70A39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3FC2F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F268AB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4A46F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E376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B177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3278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C34B4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0F0F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C7A6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74FDC2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BCCAE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C210B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607E0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29BEB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25C7F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9C1360" w14:textId="5E18927E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AF40E5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A034C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1657AB" w14:textId="77777777" w:rsidR="005F4959" w:rsidRPr="002D092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2D0920">
              <w:rPr>
                <w:rFonts w:ascii="Arial" w:hAnsi="Arial" w:cs="Arial"/>
                <w:sz w:val="20"/>
              </w:rPr>
              <w:t>STATE</w:t>
            </w:r>
            <w:r w:rsidR="005F4959" w:rsidRPr="002D0920">
              <w:rPr>
                <w:rFonts w:ascii="Arial" w:hAnsi="Arial" w:cs="Arial"/>
                <w:sz w:val="20"/>
              </w:rPr>
              <w:t xml:space="preserve"> – </w:t>
            </w:r>
            <w:r w:rsidR="002112D0" w:rsidRPr="002D0920">
              <w:rPr>
                <w:rFonts w:ascii="Arial" w:hAnsi="Arial" w:cs="Arial"/>
                <w:sz w:val="20"/>
              </w:rPr>
              <w:t xml:space="preserve">COMPETITIVE </w:t>
            </w:r>
          </w:p>
          <w:p w14:paraId="502E01A1" w14:textId="77777777" w:rsidR="005F4959" w:rsidRPr="002D092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2D092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0015469" w14:textId="77777777" w:rsidR="005F4959" w:rsidRDefault="002D092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2D0920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E0FE8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4D00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C09585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8E96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23F4C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63896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D41A4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29E8E22" w14:textId="77777777" w:rsidR="005F4959" w:rsidRPr="00720E97" w:rsidRDefault="00B946F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20E97">
              <w:rPr>
                <w:rFonts w:ascii="Arial" w:hAnsi="Arial" w:cs="Arial"/>
                <w:bCs/>
                <w:sz w:val="20"/>
              </w:rPr>
              <w:t>34</w:t>
            </w:r>
            <w:r w:rsidR="00BF4E32" w:rsidRPr="00720E97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7BFB226" w14:textId="77777777" w:rsidR="005F4959" w:rsidRPr="00720E97" w:rsidRDefault="00BF4E3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20E97">
              <w:rPr>
                <w:rFonts w:ascii="Arial" w:hAnsi="Arial" w:cs="Arial"/>
                <w:b w:val="0"/>
                <w:bCs/>
                <w:sz w:val="20"/>
              </w:rPr>
              <w:t xml:space="preserve"> State Legislature Earmarked Grants for </w:t>
            </w:r>
            <w:r w:rsidR="00B946F8" w:rsidRPr="00720E97">
              <w:rPr>
                <w:rFonts w:ascii="Arial" w:hAnsi="Arial" w:cs="Arial"/>
                <w:b w:val="0"/>
                <w:bCs/>
                <w:sz w:val="20"/>
              </w:rPr>
              <w:t xml:space="preserve">Adult Education Services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0224921" w14:textId="77777777" w:rsidR="005F4959" w:rsidRDefault="00BF4E3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5C2AFD" w14:textId="5EB4EE86" w:rsidR="005F4959" w:rsidRDefault="00B946F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</w:t>
            </w:r>
            <w:r w:rsidR="00BF4E32">
              <w:rPr>
                <w:rFonts w:ascii="Arial" w:hAnsi="Arial" w:cs="Arial"/>
                <w:sz w:val="20"/>
              </w:rPr>
              <w:t>2</w:t>
            </w:r>
            <w:r w:rsidR="00AF40E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0EA080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68F5D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A52395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F6EBE83" w14:textId="77777777" w:rsidR="005F4959" w:rsidRDefault="005F4959" w:rsidP="009E7F5A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E7F5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E7F5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E7F5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37693E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4FE88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D46C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62E12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764DC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C9D21B8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71629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839EFB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1AD38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D6D13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3237AEA" w14:textId="77777777" w:rsidR="005F4959" w:rsidRDefault="005F4959"/>
    <w:p w14:paraId="591C70C4" w14:textId="77777777" w:rsidR="005F4959" w:rsidRDefault="005F4959" w:rsidP="009E7F5A">
      <w: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0920"/>
    <w:rsid w:val="002D7CEA"/>
    <w:rsid w:val="00392274"/>
    <w:rsid w:val="0039280E"/>
    <w:rsid w:val="004A628F"/>
    <w:rsid w:val="004D2291"/>
    <w:rsid w:val="00507EFC"/>
    <w:rsid w:val="005F4959"/>
    <w:rsid w:val="00664C0C"/>
    <w:rsid w:val="00671098"/>
    <w:rsid w:val="006C11A4"/>
    <w:rsid w:val="0070511B"/>
    <w:rsid w:val="00720E97"/>
    <w:rsid w:val="00795A6C"/>
    <w:rsid w:val="0087305A"/>
    <w:rsid w:val="0092712B"/>
    <w:rsid w:val="009E7F5A"/>
    <w:rsid w:val="00AA2268"/>
    <w:rsid w:val="00AF40E5"/>
    <w:rsid w:val="00B7021C"/>
    <w:rsid w:val="00B7161E"/>
    <w:rsid w:val="00B946F8"/>
    <w:rsid w:val="00BF4E32"/>
    <w:rsid w:val="00C465AC"/>
    <w:rsid w:val="00C544F8"/>
    <w:rsid w:val="00DE5E5D"/>
    <w:rsid w:val="00DF189C"/>
    <w:rsid w:val="00E11D6A"/>
    <w:rsid w:val="00E4159E"/>
    <w:rsid w:val="00E9379F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905E8"/>
  <w15:chartTrackingRefBased/>
  <w15:docId w15:val="{9EE08E09-5EA4-402D-B696-672339E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DESE-231-67407</_dlc_DocId>
    <_dlc_DocIdUrl xmlns="733efe1c-5bbe-4968-87dc-d400e65c879f">
      <Url>https://sharepoint.doemass.org/ese/webteam/cps/_layouts/DocIdRedir.aspx?ID=DESE-231-67407</Url>
      <Description>DESE-231-67407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828C2A5-3C68-4D0E-BCAD-1725982B5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34BAC-E0C1-44A2-A13F-DDCC4AA1193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1C8A1D4-A97A-46FC-B682-D196EA00C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21F50B-E155-4629-B67B-3FC024C088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4CAAA1-94B8-4DDD-83D6-9F2A26FFBD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FC346 RFP form Adult Basic Education Earmarks Part I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FC346 RFP form Adult Basic Education Earmarks Part I</dc:title>
  <dc:subject/>
  <dc:creator>DESE</dc:creator>
  <cp:keywords/>
  <cp:lastModifiedBy>Zou, Dong (EOE)</cp:lastModifiedBy>
  <cp:revision>5</cp:revision>
  <cp:lastPrinted>2009-08-14T19:19:00Z</cp:lastPrinted>
  <dcterms:created xsi:type="dcterms:W3CDTF">2020-12-30T19:26:00Z</dcterms:created>
  <dcterms:modified xsi:type="dcterms:W3CDTF">2021-01-13T17:57:00Z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13 2021</vt:lpwstr>
  </property>
</Properties>
</file>