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DE60" w14:textId="7E735C28" w:rsidR="00954839" w:rsidRPr="00890EE4" w:rsidRDefault="00306CC0">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This reference document </w:t>
      </w:r>
      <w:r w:rsidR="006E2498" w:rsidRPr="00890EE4">
        <w:rPr>
          <w:rFonts w:asciiTheme="minorHAnsi" w:hAnsiTheme="minorHAnsi" w:cstheme="minorHAnsi"/>
          <w:bCs/>
          <w:iCs/>
          <w:sz w:val="20"/>
          <w:szCs w:val="20"/>
        </w:rPr>
        <w:t>supports</w:t>
      </w:r>
      <w:r w:rsidRPr="00890EE4">
        <w:rPr>
          <w:rFonts w:asciiTheme="minorHAnsi" w:hAnsiTheme="minorHAnsi" w:cstheme="minorHAnsi"/>
          <w:bCs/>
          <w:iCs/>
          <w:sz w:val="20"/>
          <w:szCs w:val="20"/>
        </w:rPr>
        <w:t xml:space="preserve"> collaborative planning among educators of English learners (content area, ESL, </w:t>
      </w:r>
      <w:r w:rsidRPr="00C75B25">
        <w:rPr>
          <w:rFonts w:asciiTheme="minorHAnsi" w:hAnsiTheme="minorHAnsi" w:cstheme="minorHAnsi"/>
          <w:bCs/>
          <w:iCs/>
          <w:sz w:val="20"/>
          <w:szCs w:val="20"/>
        </w:rPr>
        <w:t xml:space="preserve">special education, etc.). </w:t>
      </w:r>
      <w:r w:rsidR="00954839" w:rsidRPr="00C75B25">
        <w:rPr>
          <w:rFonts w:asciiTheme="minorHAnsi" w:hAnsiTheme="minorHAnsi" w:cstheme="minorHAnsi"/>
          <w:bCs/>
          <w:iCs/>
          <w:sz w:val="20"/>
          <w:szCs w:val="20"/>
        </w:rPr>
        <w:t xml:space="preserve">It provides information educators can use to </w:t>
      </w:r>
      <w:r w:rsidR="00C253EC" w:rsidRPr="00C75B25">
        <w:rPr>
          <w:rFonts w:asciiTheme="minorHAnsi" w:hAnsiTheme="minorHAnsi" w:cstheme="minorHAnsi"/>
          <w:bCs/>
          <w:iCs/>
          <w:sz w:val="20"/>
          <w:szCs w:val="20"/>
        </w:rPr>
        <w:t xml:space="preserve">design instruction that </w:t>
      </w:r>
      <w:r w:rsidR="00954839" w:rsidRPr="00C75B25">
        <w:rPr>
          <w:rFonts w:asciiTheme="minorHAnsi" w:hAnsiTheme="minorHAnsi" w:cstheme="minorHAnsi"/>
          <w:bCs/>
          <w:iCs/>
          <w:sz w:val="20"/>
          <w:szCs w:val="20"/>
        </w:rPr>
        <w:t xml:space="preserve">support students at different English proficiency levels in developing language </w:t>
      </w:r>
      <w:r w:rsidR="00C253EC" w:rsidRPr="00C75B25">
        <w:rPr>
          <w:rFonts w:asciiTheme="minorHAnsi" w:hAnsiTheme="minorHAnsi" w:cstheme="minorHAnsi"/>
          <w:bCs/>
          <w:iCs/>
          <w:sz w:val="20"/>
          <w:szCs w:val="20"/>
        </w:rPr>
        <w:t>for</w:t>
      </w:r>
      <w:r w:rsidR="001E0FFF">
        <w:rPr>
          <w:rFonts w:asciiTheme="minorHAnsi" w:hAnsiTheme="minorHAnsi" w:cstheme="minorHAnsi"/>
          <w:bCs/>
          <w:iCs/>
          <w:sz w:val="20"/>
          <w:szCs w:val="20"/>
        </w:rPr>
        <w:t xml:space="preserve"> </w:t>
      </w:r>
      <w:r w:rsidR="001E0FFF" w:rsidRPr="00D16E45">
        <w:rPr>
          <w:rFonts w:asciiTheme="minorHAnsi" w:hAnsiTheme="minorHAnsi" w:cstheme="minorHAnsi"/>
          <w:b/>
          <w:iCs/>
          <w:sz w:val="20"/>
          <w:szCs w:val="20"/>
        </w:rPr>
        <w:t>CLASSIFY</w:t>
      </w:r>
      <w:r w:rsidR="003744AF" w:rsidRPr="00D16E45">
        <w:rPr>
          <w:rFonts w:asciiTheme="minorHAnsi" w:hAnsiTheme="minorHAnsi" w:cstheme="minorHAnsi"/>
          <w:b/>
          <w:iCs/>
          <w:sz w:val="20"/>
          <w:szCs w:val="20"/>
        </w:rPr>
        <w:t>ING</w:t>
      </w:r>
      <w:r w:rsidR="001E0FFF">
        <w:rPr>
          <w:rFonts w:asciiTheme="minorHAnsi" w:hAnsiTheme="minorHAnsi" w:cstheme="minorHAnsi"/>
          <w:bCs/>
          <w:iCs/>
          <w:sz w:val="20"/>
          <w:szCs w:val="20"/>
        </w:rPr>
        <w:t xml:space="preserve"> and </w:t>
      </w:r>
      <w:r w:rsidR="001E0FFF" w:rsidRPr="00D16E45">
        <w:rPr>
          <w:rFonts w:asciiTheme="minorHAnsi" w:hAnsiTheme="minorHAnsi" w:cstheme="minorHAnsi"/>
          <w:b/>
          <w:iCs/>
          <w:sz w:val="20"/>
          <w:szCs w:val="20"/>
        </w:rPr>
        <w:t>CATEGORIZ</w:t>
      </w:r>
      <w:r w:rsidR="003744AF" w:rsidRPr="00D16E45">
        <w:rPr>
          <w:rFonts w:asciiTheme="minorHAnsi" w:hAnsiTheme="minorHAnsi" w:cstheme="minorHAnsi"/>
          <w:b/>
          <w:iCs/>
          <w:sz w:val="20"/>
          <w:szCs w:val="20"/>
        </w:rPr>
        <w:t>ING</w:t>
      </w:r>
      <w:r w:rsidR="001E0FFF">
        <w:rPr>
          <w:rFonts w:asciiTheme="minorHAnsi" w:hAnsiTheme="minorHAnsi" w:cstheme="minorHAnsi"/>
          <w:bCs/>
          <w:iCs/>
          <w:sz w:val="20"/>
          <w:szCs w:val="20"/>
        </w:rPr>
        <w:t xml:space="preserve">. </w:t>
      </w:r>
      <w:r w:rsidR="00954839" w:rsidRPr="00890EE4">
        <w:rPr>
          <w:rFonts w:asciiTheme="minorHAnsi" w:hAnsiTheme="minorHAnsi" w:cstheme="minorHAnsi"/>
          <w:bCs/>
          <w:iCs/>
          <w:sz w:val="20"/>
          <w:szCs w:val="20"/>
        </w:rPr>
        <w:t xml:space="preserve">The document is aligned to </w:t>
      </w:r>
      <w:r w:rsidR="00FE1866" w:rsidRPr="00890EE4">
        <w:rPr>
          <w:rFonts w:asciiTheme="minorHAnsi" w:hAnsiTheme="minorHAnsi" w:cstheme="minorHAnsi"/>
          <w:bCs/>
          <w:iCs/>
          <w:sz w:val="20"/>
          <w:szCs w:val="20"/>
        </w:rPr>
        <w:t xml:space="preserve">the </w:t>
      </w:r>
      <w:hyperlink r:id="rId12" w:history="1">
        <w:r w:rsidR="00954839" w:rsidRPr="00890EE4">
          <w:rPr>
            <w:rStyle w:val="Hyperlink"/>
            <w:rFonts w:asciiTheme="minorHAnsi" w:hAnsiTheme="minorHAnsi" w:cstheme="minorHAnsi"/>
            <w:bCs/>
            <w:iCs/>
            <w:sz w:val="20"/>
            <w:szCs w:val="20"/>
          </w:rPr>
          <w:t xml:space="preserve">WIDA English Language Development Standards Framework, 2020 </w:t>
        </w:r>
        <w:r w:rsidR="003744AF">
          <w:rPr>
            <w:rStyle w:val="Hyperlink"/>
            <w:rFonts w:asciiTheme="minorHAnsi" w:hAnsiTheme="minorHAnsi" w:cstheme="minorHAnsi"/>
            <w:bCs/>
            <w:iCs/>
            <w:sz w:val="20"/>
            <w:szCs w:val="20"/>
          </w:rPr>
          <w:t>edition</w:t>
        </w:r>
      </w:hyperlink>
      <w:r w:rsidR="00954839" w:rsidRPr="00890EE4">
        <w:rPr>
          <w:rFonts w:asciiTheme="minorHAnsi" w:hAnsiTheme="minorHAnsi" w:cstheme="minorHAnsi"/>
          <w:bCs/>
          <w:iCs/>
          <w:sz w:val="20"/>
          <w:szCs w:val="20"/>
        </w:rPr>
        <w:t xml:space="preserve"> (WIDA 2020</w:t>
      </w:r>
      <w:r w:rsidR="008B421D">
        <w:rPr>
          <w:rFonts w:asciiTheme="minorHAnsi" w:hAnsiTheme="minorHAnsi" w:cstheme="minorHAnsi"/>
          <w:bCs/>
          <w:iCs/>
          <w:sz w:val="20"/>
          <w:szCs w:val="20"/>
        </w:rPr>
        <w:t xml:space="preserve"> </w:t>
      </w:r>
      <w:r w:rsidR="00721343">
        <w:rPr>
          <w:rFonts w:asciiTheme="minorHAnsi" w:hAnsiTheme="minorHAnsi" w:cstheme="minorHAnsi"/>
          <w:bCs/>
          <w:iCs/>
          <w:sz w:val="20"/>
          <w:szCs w:val="20"/>
        </w:rPr>
        <w:t>E</w:t>
      </w:r>
      <w:r w:rsidR="003744AF">
        <w:rPr>
          <w:rFonts w:asciiTheme="minorHAnsi" w:hAnsiTheme="minorHAnsi" w:cstheme="minorHAnsi"/>
          <w:bCs/>
          <w:iCs/>
          <w:sz w:val="20"/>
          <w:szCs w:val="20"/>
        </w:rPr>
        <w:t>dition</w:t>
      </w:r>
      <w:r w:rsidR="00954839" w:rsidRPr="00890EE4">
        <w:rPr>
          <w:rFonts w:asciiTheme="minorHAnsi" w:hAnsiTheme="minorHAnsi" w:cstheme="minorHAnsi"/>
          <w:bCs/>
          <w:iCs/>
          <w:sz w:val="20"/>
          <w:szCs w:val="20"/>
        </w:rPr>
        <w:t xml:space="preserve">) </w:t>
      </w:r>
      <w:r w:rsidR="00FE1866" w:rsidRPr="00890EE4">
        <w:rPr>
          <w:rFonts w:asciiTheme="minorHAnsi" w:hAnsiTheme="minorHAnsi" w:cstheme="minorHAnsi"/>
          <w:bCs/>
          <w:iCs/>
          <w:sz w:val="20"/>
          <w:szCs w:val="20"/>
        </w:rPr>
        <w:t xml:space="preserve">and connects to the </w:t>
      </w:r>
      <w:hyperlink r:id="rId13" w:history="1">
        <w:r w:rsidR="00FE1866" w:rsidRPr="00890EE4">
          <w:rPr>
            <w:rStyle w:val="Hyperlink"/>
            <w:rFonts w:asciiTheme="minorHAnsi" w:hAnsiTheme="minorHAnsi" w:cstheme="minorHAnsi"/>
            <w:bCs/>
            <w:iCs/>
            <w:sz w:val="20"/>
            <w:szCs w:val="20"/>
          </w:rPr>
          <w:t>Proficiency Level Descriptors for English Language Proficiency Standards</w:t>
        </w:r>
      </w:hyperlink>
      <w:r w:rsidR="00954839" w:rsidRPr="00890EE4">
        <w:rPr>
          <w:rFonts w:asciiTheme="minorHAnsi" w:hAnsiTheme="minorHAnsi" w:cstheme="minorHAnsi"/>
          <w:bCs/>
          <w:iCs/>
          <w:sz w:val="20"/>
          <w:szCs w:val="20"/>
        </w:rPr>
        <w:t xml:space="preserve"> (Council of Chief State School Officers). </w:t>
      </w:r>
    </w:p>
    <w:p w14:paraId="596FBA9C" w14:textId="65B809E4" w:rsidR="00954839" w:rsidRPr="00890EE4" w:rsidRDefault="00890EE4">
      <w:pPr>
        <w:rPr>
          <w:rFonts w:asciiTheme="minorHAnsi" w:hAnsiTheme="minorHAnsi" w:cstheme="minorHAnsi"/>
          <w:bCs/>
          <w:iCs/>
          <w:sz w:val="10"/>
          <w:szCs w:val="10"/>
        </w:rPr>
      </w:pPr>
      <w:r w:rsidRPr="00890EE4">
        <w:rPr>
          <w:rFonts w:asciiTheme="minorHAnsi" w:hAnsiTheme="minorHAnsi" w:cstheme="minorHAnsi"/>
          <w:b/>
          <w:iCs/>
          <w:noProof/>
          <w:sz w:val="20"/>
          <w:szCs w:val="20"/>
        </w:rPr>
        <mc:AlternateContent>
          <mc:Choice Requires="wpg">
            <w:drawing>
              <wp:anchor distT="0" distB="0" distL="114300" distR="114300" simplePos="0" relativeHeight="251672576" behindDoc="0" locked="0" layoutInCell="1" allowOverlap="1" wp14:anchorId="67BB87F8" wp14:editId="4102DC4E">
                <wp:simplePos x="0" y="0"/>
                <wp:positionH relativeFrom="column">
                  <wp:posOffset>6850380</wp:posOffset>
                </wp:positionH>
                <wp:positionV relativeFrom="paragraph">
                  <wp:posOffset>6350</wp:posOffset>
                </wp:positionV>
                <wp:extent cx="2529840" cy="2682875"/>
                <wp:effectExtent l="0" t="0" r="22860" b="22225"/>
                <wp:wrapSquare wrapText="bothSides"/>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29840" cy="2682875"/>
                          <a:chOff x="0" y="0"/>
                          <a:chExt cx="2529840" cy="2682875"/>
                        </a:xfrm>
                      </wpg:grpSpPr>
                      <wps:wsp>
                        <wps:cNvPr id="4" name="Text Box 2"/>
                        <wps:cNvSpPr txBox="1">
                          <a:spLocks noChangeArrowheads="1"/>
                        </wps:cNvSpPr>
                        <wps:spPr bwMode="auto">
                          <a:xfrm>
                            <a:off x="0" y="0"/>
                            <a:ext cx="2529840" cy="2682875"/>
                          </a:xfrm>
                          <a:prstGeom prst="rect">
                            <a:avLst/>
                          </a:prstGeom>
                          <a:solidFill>
                            <a:srgbClr val="FFFFFF"/>
                          </a:solidFill>
                          <a:ln w="9525">
                            <a:solidFill>
                              <a:srgbClr val="000000"/>
                            </a:solidFill>
                            <a:miter lim="800000"/>
                            <a:headEnd/>
                            <a:tailEnd/>
                          </a:ln>
                        </wps:spPr>
                        <wps:txbx>
                          <w:txbxContent>
                            <w:p w14:paraId="3CF53289" w14:textId="10639BF5" w:rsidR="00FE1866" w:rsidRPr="00D90731" w:rsidRDefault="00FE1866" w:rsidP="00D90731">
                              <w:pPr>
                                <w:jc w:val="center"/>
                                <w:rPr>
                                  <w:rFonts w:ascii="Arial" w:hAnsi="Arial" w:cs="Arial"/>
                                  <w:b/>
                                  <w:bCs/>
                                  <w:sz w:val="20"/>
                                  <w:szCs w:val="20"/>
                                </w:rPr>
                              </w:pPr>
                              <w:r w:rsidRPr="00D90731">
                                <w:rPr>
                                  <w:rFonts w:ascii="Arial" w:hAnsi="Arial" w:cs="Arial"/>
                                  <w:b/>
                                  <w:bCs/>
                                  <w:sz w:val="20"/>
                                  <w:szCs w:val="20"/>
                                </w:rPr>
                                <w:t>Dimensions of Language</w:t>
                              </w:r>
                              <w:r w:rsidR="00D90731">
                                <w:rPr>
                                  <w:rFonts w:ascii="Arial" w:hAnsi="Arial" w:cs="Arial"/>
                                  <w:b/>
                                  <w:bCs/>
                                  <w:sz w:val="20"/>
                                  <w:szCs w:val="20"/>
                                </w:rPr>
                                <w:t xml:space="preserve"> Use</w:t>
                              </w:r>
                            </w:p>
                            <w:p w14:paraId="7D3CEBBE" w14:textId="20F3AFC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Discourse:</w:t>
                              </w:r>
                              <w:r w:rsidRPr="00D90731">
                                <w:rPr>
                                  <w:rFonts w:ascii="Arial" w:hAnsi="Arial" w:cs="Arial"/>
                                  <w:sz w:val="18"/>
                                  <w:szCs w:val="18"/>
                                </w:rPr>
                                <w:t xml:space="preserve"> organization </w:t>
                              </w:r>
                              <w:r w:rsidRPr="00F31239">
                                <w:rPr>
                                  <w:rFonts w:ascii="Arial" w:hAnsi="Arial" w:cs="Arial"/>
                                  <w:sz w:val="17"/>
                                  <w:szCs w:val="17"/>
                                </w:rPr>
                                <w:t>(how ideas are organized to meet a purpose)</w:t>
                              </w:r>
                              <w:r w:rsidRPr="00D90731">
                                <w:rPr>
                                  <w:rFonts w:ascii="Arial" w:hAnsi="Arial" w:cs="Arial"/>
                                  <w:sz w:val="18"/>
                                  <w:szCs w:val="18"/>
                                </w:rPr>
                                <w:t xml:space="preserve">, cohesion </w:t>
                              </w:r>
                              <w:r w:rsidRPr="00F31239">
                                <w:rPr>
                                  <w:rFonts w:ascii="Arial" w:hAnsi="Arial" w:cs="Arial"/>
                                  <w:sz w:val="17"/>
                                  <w:szCs w:val="17"/>
                                </w:rPr>
                                <w:t xml:space="preserve">(how language connects ideas within and across </w:t>
                              </w:r>
                              <w:r w:rsidR="00F1109C" w:rsidRPr="00F31239">
                                <w:rPr>
                                  <w:rFonts w:ascii="Arial" w:hAnsi="Arial" w:cs="Arial"/>
                                  <w:sz w:val="17"/>
                                  <w:szCs w:val="17"/>
                                </w:rPr>
                                <w:t>text</w:t>
                              </w:r>
                              <w:r w:rsidRPr="00F31239">
                                <w:rPr>
                                  <w:rFonts w:ascii="Arial" w:hAnsi="Arial" w:cs="Arial"/>
                                  <w:sz w:val="17"/>
                                  <w:szCs w:val="17"/>
                                </w:rPr>
                                <w:t>)</w:t>
                              </w:r>
                              <w:r w:rsidRPr="00D90731">
                                <w:rPr>
                                  <w:rFonts w:ascii="Arial" w:hAnsi="Arial" w:cs="Arial"/>
                                  <w:sz w:val="18"/>
                                  <w:szCs w:val="18"/>
                                </w:rPr>
                                <w:t xml:space="preserve">, and density </w:t>
                              </w:r>
                              <w:r w:rsidRPr="00F31239">
                                <w:rPr>
                                  <w:rFonts w:ascii="Arial" w:hAnsi="Arial" w:cs="Arial"/>
                                  <w:sz w:val="17"/>
                                  <w:szCs w:val="17"/>
                                </w:rPr>
                                <w:t>(how information in noun group is expanded or consolidated</w:t>
                              </w:r>
                              <w:r w:rsidR="00F1109C" w:rsidRPr="00F31239">
                                <w:rPr>
                                  <w:rFonts w:ascii="Arial" w:hAnsi="Arial" w:cs="Arial"/>
                                  <w:sz w:val="17"/>
                                  <w:szCs w:val="17"/>
                                </w:rPr>
                                <w:t>)</w:t>
                              </w:r>
                            </w:p>
                            <w:p w14:paraId="783146CA" w14:textId="388A454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Sentence:</w:t>
                              </w:r>
                              <w:r w:rsidRPr="00D90731">
                                <w:rPr>
                                  <w:rFonts w:ascii="Arial" w:hAnsi="Arial" w:cs="Arial"/>
                                  <w:sz w:val="18"/>
                                  <w:szCs w:val="18"/>
                                </w:rPr>
                                <w:t xml:space="preserve"> grammatical complexity of language</w:t>
                              </w:r>
                            </w:p>
                            <w:p w14:paraId="2B903E76" w14:textId="30BDFD80" w:rsidR="00FE1866"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Word/Phrase:</w:t>
                              </w:r>
                              <w:r w:rsidRPr="00D90731">
                                <w:rPr>
                                  <w:rFonts w:ascii="Arial" w:hAnsi="Arial" w:cs="Arial"/>
                                  <w:sz w:val="18"/>
                                  <w:szCs w:val="18"/>
                                </w:rPr>
                                <w:t xml:space="preserve"> precision of language </w:t>
                              </w:r>
                            </w:p>
                            <w:p w14:paraId="03B2D6D2" w14:textId="4091D642" w:rsidR="00D90731" w:rsidRDefault="00D90731" w:rsidP="00D90731">
                              <w:pPr>
                                <w:rPr>
                                  <w:rFonts w:ascii="Arial" w:hAnsi="Arial" w:cs="Arial"/>
                                  <w:sz w:val="8"/>
                                  <w:szCs w:val="8"/>
                                </w:rPr>
                              </w:pPr>
                            </w:p>
                            <w:p w14:paraId="35D581E3" w14:textId="77777777" w:rsidR="00F31239" w:rsidRPr="00D90731" w:rsidRDefault="00F31239" w:rsidP="00D90731">
                              <w:pPr>
                                <w:rPr>
                                  <w:rFonts w:ascii="Arial" w:hAnsi="Arial" w:cs="Arial"/>
                                  <w:sz w:val="8"/>
                                  <w:szCs w:val="8"/>
                                </w:rPr>
                              </w:pPr>
                            </w:p>
                            <w:p w14:paraId="5B47AB73" w14:textId="40D7E081" w:rsidR="00D90731" w:rsidRDefault="00D90731" w:rsidP="00D90731">
                              <w:pPr>
                                <w:jc w:val="center"/>
                                <w:rPr>
                                  <w:rFonts w:ascii="Arial" w:hAnsi="Arial" w:cs="Arial"/>
                                  <w:b/>
                                  <w:bCs/>
                                  <w:sz w:val="20"/>
                                  <w:szCs w:val="20"/>
                                </w:rPr>
                              </w:pPr>
                              <w:r w:rsidRPr="00D90731">
                                <w:rPr>
                                  <w:rFonts w:ascii="Arial" w:hAnsi="Arial" w:cs="Arial"/>
                                  <w:b/>
                                  <w:bCs/>
                                  <w:sz w:val="20"/>
                                  <w:szCs w:val="20"/>
                                </w:rPr>
                                <w:t>Modes of Communication</w:t>
                              </w:r>
                            </w:p>
                            <w:p w14:paraId="34CC7F7F" w14:textId="77777777" w:rsidR="00F1109C" w:rsidRPr="00F1109C" w:rsidRDefault="00F1109C" w:rsidP="00D90731">
                              <w:pPr>
                                <w:jc w:val="center"/>
                                <w:rPr>
                                  <w:rFonts w:ascii="Arial" w:hAnsi="Arial" w:cs="Arial"/>
                                  <w:b/>
                                  <w:bCs/>
                                  <w:sz w:val="6"/>
                                  <w:szCs w:val="6"/>
                                </w:rPr>
                              </w:pPr>
                            </w:p>
                            <w:p w14:paraId="2B683F1D" w14:textId="77A4C18F" w:rsidR="00D90731" w:rsidRPr="00D90731" w:rsidRDefault="00D90731" w:rsidP="00F1109C">
                              <w:pPr>
                                <w:pStyle w:val="ListParagraph"/>
                                <w:numPr>
                                  <w:ilvl w:val="0"/>
                                  <w:numId w:val="24"/>
                                </w:numPr>
                                <w:rPr>
                                  <w:rFonts w:ascii="Arial" w:hAnsi="Arial" w:cs="Arial"/>
                                  <w:b/>
                                  <w:bCs/>
                                  <w:sz w:val="20"/>
                                  <w:szCs w:val="20"/>
                                </w:rPr>
                              </w:pPr>
                              <w:r>
                                <w:rPr>
                                  <w:rFonts w:ascii="Arial" w:hAnsi="Arial" w:cs="Arial"/>
                                  <w:b/>
                                  <w:bCs/>
                                  <w:sz w:val="18"/>
                                  <w:szCs w:val="18"/>
                                </w:rPr>
                                <w:t xml:space="preserve">Interpretive </w:t>
                              </w:r>
                              <w:r w:rsidRPr="00D90731">
                                <w:rPr>
                                  <w:rFonts w:ascii="Arial" w:hAnsi="Arial" w:cs="Arial"/>
                                  <w:i/>
                                  <w:iCs/>
                                  <w:sz w:val="18"/>
                                  <w:szCs w:val="18"/>
                                </w:rPr>
                                <w:t>(listening, reding, and viewing</w:t>
                              </w:r>
                            </w:p>
                            <w:p w14:paraId="06A2702E" w14:textId="3717B88B" w:rsidR="00D90731" w:rsidRPr="00D90731" w:rsidRDefault="00D90731" w:rsidP="00F1109C">
                              <w:pPr>
                                <w:pStyle w:val="ListParagraph"/>
                                <w:numPr>
                                  <w:ilvl w:val="0"/>
                                  <w:numId w:val="24"/>
                                </w:numPr>
                                <w:rPr>
                                  <w:rFonts w:ascii="Arial" w:hAnsi="Arial" w:cs="Arial"/>
                                  <w:i/>
                                  <w:iCs/>
                                  <w:sz w:val="20"/>
                                  <w:szCs w:val="20"/>
                                </w:rPr>
                              </w:pPr>
                              <w:r>
                                <w:rPr>
                                  <w:rFonts w:ascii="Arial" w:hAnsi="Arial" w:cs="Arial"/>
                                  <w:b/>
                                  <w:bCs/>
                                  <w:sz w:val="18"/>
                                  <w:szCs w:val="18"/>
                                </w:rPr>
                                <w:t xml:space="preserve">Expressive </w:t>
                              </w:r>
                              <w:r w:rsidRPr="00D90731">
                                <w:rPr>
                                  <w:rFonts w:ascii="Arial" w:hAnsi="Arial" w:cs="Arial"/>
                                  <w:i/>
                                  <w:iCs/>
                                  <w:sz w:val="18"/>
                                  <w:szCs w:val="18"/>
                                </w:rPr>
                                <w:t>(speaking, writing</w:t>
                              </w:r>
                              <w:r w:rsidR="004508F3">
                                <w:rPr>
                                  <w:rFonts w:ascii="Arial" w:hAnsi="Arial" w:cs="Arial"/>
                                  <w:i/>
                                  <w:iCs/>
                                  <w:sz w:val="18"/>
                                  <w:szCs w:val="18"/>
                                </w:rPr>
                                <w:t>,</w:t>
                              </w:r>
                              <w:r w:rsidRPr="00D90731">
                                <w:rPr>
                                  <w:rFonts w:ascii="Arial" w:hAnsi="Arial" w:cs="Arial"/>
                                  <w:i/>
                                  <w:iCs/>
                                  <w:sz w:val="18"/>
                                  <w:szCs w:val="18"/>
                                </w:rPr>
                                <w:t xml:space="preserve"> and representing)</w:t>
                              </w:r>
                            </w:p>
                            <w:p w14:paraId="557F7E96" w14:textId="637E6D76" w:rsidR="00D90731" w:rsidRDefault="00D90731" w:rsidP="00D90731">
                              <w:pPr>
                                <w:rPr>
                                  <w:rFonts w:ascii="Arial" w:hAnsi="Arial" w:cs="Arial"/>
                                  <w:i/>
                                  <w:iCs/>
                                  <w:sz w:val="6"/>
                                  <w:szCs w:val="6"/>
                                </w:rPr>
                              </w:pPr>
                            </w:p>
                            <w:p w14:paraId="043A392A" w14:textId="77777777" w:rsidR="00F1109C" w:rsidRPr="00D90731" w:rsidRDefault="00F1109C" w:rsidP="00D90731">
                              <w:pPr>
                                <w:rPr>
                                  <w:rFonts w:ascii="Arial" w:hAnsi="Arial" w:cs="Arial"/>
                                  <w:i/>
                                  <w:iCs/>
                                  <w:sz w:val="6"/>
                                  <w:szCs w:val="6"/>
                                </w:rPr>
                              </w:pPr>
                            </w:p>
                            <w:p w14:paraId="15EB2BF8" w14:textId="18620573" w:rsidR="00F1109C" w:rsidRPr="00F1109C" w:rsidRDefault="00D90731" w:rsidP="00F1109C">
                              <w:pPr>
                                <w:contextualSpacing/>
                                <w:jc w:val="center"/>
                                <w:rPr>
                                  <w:rFonts w:ascii="Arial" w:hAnsi="Arial" w:cs="Arial"/>
                                  <w:b/>
                                  <w:bCs/>
                                  <w:i/>
                                  <w:iCs/>
                                  <w:sz w:val="16"/>
                                  <w:szCs w:val="16"/>
                                </w:rPr>
                              </w:pPr>
                              <w:r w:rsidRPr="00D90731">
                                <w:rPr>
                                  <w:rFonts w:ascii="Arial" w:hAnsi="Arial" w:cs="Arial"/>
                                  <w:i/>
                                  <w:iCs/>
                                  <w:sz w:val="16"/>
                                  <w:szCs w:val="16"/>
                                </w:rPr>
                                <w:t xml:space="preserve">Source: WIDA ELD Standards Framework 2020 </w:t>
                              </w:r>
                              <w:r w:rsidR="003744AF">
                                <w:rPr>
                                  <w:rFonts w:ascii="Arial" w:hAnsi="Arial" w:cs="Arial"/>
                                  <w:i/>
                                  <w:iCs/>
                                  <w:sz w:val="16"/>
                                  <w:szCs w:val="16"/>
                                </w:rPr>
                                <w:t>edition</w:t>
                              </w:r>
                              <w:r w:rsidRPr="00D90731">
                                <w:rPr>
                                  <w:rFonts w:ascii="Arial" w:hAnsi="Arial" w:cs="Arial"/>
                                  <w:i/>
                                  <w:iCs/>
                                  <w:sz w:val="16"/>
                                  <w:szCs w:val="16"/>
                                </w:rPr>
                                <w:t>, Section 2</w:t>
                              </w:r>
                              <w:r w:rsidR="00F1109C">
                                <w:rPr>
                                  <w:rFonts w:ascii="Arial" w:hAnsi="Arial" w:cs="Arial"/>
                                  <w:i/>
                                  <w:iCs/>
                                  <w:sz w:val="16"/>
                                  <w:szCs w:val="16"/>
                                </w:rPr>
                                <w:t xml:space="preserve">; Icons from flaticon.com by </w:t>
                              </w:r>
                              <w:hyperlink r:id="rId14" w:history="1">
                                <w:r w:rsidR="00F1109C" w:rsidRPr="00F1109C">
                                  <w:rPr>
                                    <w:rStyle w:val="Hyperlink"/>
                                    <w:rFonts w:ascii="Arial" w:hAnsi="Arial" w:cs="Arial"/>
                                    <w:i/>
                                    <w:iCs/>
                                    <w:sz w:val="16"/>
                                    <w:szCs w:val="16"/>
                                  </w:rPr>
                                  <w:t>Freepik</w:t>
                                </w:r>
                              </w:hyperlink>
                              <w:r w:rsidR="00F1109C">
                                <w:rPr>
                                  <w:rFonts w:ascii="Arial" w:hAnsi="Arial" w:cs="Arial"/>
                                  <w:i/>
                                  <w:iCs/>
                                  <w:sz w:val="16"/>
                                  <w:szCs w:val="16"/>
                                </w:rPr>
                                <w:t xml:space="preserve">, </w:t>
                              </w:r>
                              <w:hyperlink r:id="rId15" w:history="1">
                                <w:r w:rsidR="00F1109C" w:rsidRPr="00F1109C">
                                  <w:rPr>
                                    <w:rStyle w:val="Hyperlink"/>
                                    <w:rFonts w:ascii="Arial" w:hAnsi="Arial" w:cs="Arial"/>
                                    <w:i/>
                                    <w:iCs/>
                                    <w:sz w:val="16"/>
                                    <w:szCs w:val="16"/>
                                  </w:rPr>
                                  <w:t>ultimatearm</w:t>
                                </w:r>
                              </w:hyperlink>
                              <w:r w:rsidR="00F1109C">
                                <w:rPr>
                                  <w:rFonts w:ascii="Arial" w:hAnsi="Arial" w:cs="Arial"/>
                                  <w:i/>
                                  <w:iCs/>
                                  <w:sz w:val="16"/>
                                  <w:szCs w:val="16"/>
                                </w:rPr>
                                <w:t xml:space="preserve">, </w:t>
                              </w:r>
                              <w:hyperlink r:id="rId16" w:history="1">
                                <w:r w:rsidR="00F1109C" w:rsidRPr="003744AF">
                                  <w:rPr>
                                    <w:rStyle w:val="Hyperlink"/>
                                    <w:rFonts w:ascii="Arial" w:hAnsi="Arial" w:cs="Arial"/>
                                    <w:i/>
                                    <w:iCs/>
                                    <w:sz w:val="16"/>
                                    <w:szCs w:val="16"/>
                                  </w:rPr>
                                  <w:t>wanicon</w:t>
                                </w:r>
                              </w:hyperlink>
                              <w:r w:rsidR="00F1109C" w:rsidRPr="00F1109C">
                                <w:rPr>
                                  <w:rFonts w:ascii="Arial" w:hAnsi="Arial" w:cs="Arial"/>
                                  <w:sz w:val="16"/>
                                  <w:szCs w:val="16"/>
                                </w:rPr>
                                <w:t xml:space="preserve">, and </w:t>
                              </w:r>
                              <w:hyperlink r:id="rId17" w:history="1">
                                <w:r w:rsidR="00F1109C" w:rsidRPr="003744AF">
                                  <w:rPr>
                                    <w:rStyle w:val="Hyperlink"/>
                                    <w:rFonts w:ascii="Arial" w:hAnsi="Arial" w:cs="Arial"/>
                                    <w:i/>
                                    <w:iCs/>
                                    <w:sz w:val="16"/>
                                    <w:szCs w:val="16"/>
                                  </w:rPr>
                                  <w:t>Smashicons</w:t>
                                </w:r>
                              </w:hyperlink>
                            </w:p>
                            <w:p w14:paraId="6177B291" w14:textId="29E3F176" w:rsidR="00D90731" w:rsidRPr="00F1109C" w:rsidRDefault="00D90731" w:rsidP="00F1109C">
                              <w:pPr>
                                <w:contextualSpacing/>
                                <w:rPr>
                                  <w:rFonts w:ascii="Arial" w:hAnsi="Arial" w:cs="Arial"/>
                                  <w:b/>
                                  <w:bCs/>
                                  <w:i/>
                                  <w:iCs/>
                                  <w:sz w:val="4"/>
                                  <w:szCs w:val="4"/>
                                </w:rPr>
                              </w:pPr>
                            </w:p>
                          </w:txbxContent>
                        </wps:txbx>
                        <wps:bodyPr rot="0" vert="horz" wrap="square" lIns="91440" tIns="45720" rIns="91440" bIns="45720" anchor="t" anchorCtr="0">
                          <a:spAutoFit/>
                        </wps:bodyPr>
                      </wps:wsp>
                      <pic:pic xmlns:pic="http://schemas.openxmlformats.org/drawingml/2006/picture">
                        <pic:nvPicPr>
                          <pic:cNvPr id="5" name="Picture 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83820" y="1943100"/>
                            <a:ext cx="198120" cy="198120"/>
                          </a:xfrm>
                          <a:prstGeom prst="rect">
                            <a:avLst/>
                          </a:prstGeom>
                          <a:noFill/>
                          <a:ln>
                            <a:noFill/>
                          </a:ln>
                        </pic:spPr>
                      </pic:pic>
                      <pic:pic xmlns:pic="http://schemas.openxmlformats.org/drawingml/2006/picture">
                        <pic:nvPicPr>
                          <pic:cNvPr id="6" name="Picture 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83820" y="1661160"/>
                            <a:ext cx="182880" cy="182880"/>
                          </a:xfrm>
                          <a:prstGeom prst="rect">
                            <a:avLst/>
                          </a:prstGeom>
                          <a:noFill/>
                          <a:ln>
                            <a:noFill/>
                          </a:ln>
                        </pic:spPr>
                      </pic:pic>
                      <pic:pic xmlns:pic="http://schemas.openxmlformats.org/drawingml/2006/picture">
                        <pic:nvPicPr>
                          <pic:cNvPr id="7" name="Picture 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8100" y="213360"/>
                            <a:ext cx="198120" cy="198120"/>
                          </a:xfrm>
                          <a:prstGeom prst="rect">
                            <a:avLst/>
                          </a:prstGeom>
                          <a:noFill/>
                          <a:ln>
                            <a:noFill/>
                          </a:ln>
                        </pic:spPr>
                      </pic:pic>
                      <pic:pic xmlns:pic="http://schemas.openxmlformats.org/drawingml/2006/picture">
                        <pic:nvPicPr>
                          <pic:cNvPr id="9" name="Picture 9"/>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38100" y="876300"/>
                            <a:ext cx="198120" cy="198120"/>
                          </a:xfrm>
                          <a:prstGeom prst="rect">
                            <a:avLst/>
                          </a:prstGeom>
                          <a:noFill/>
                          <a:ln>
                            <a:noFill/>
                          </a:ln>
                        </pic:spPr>
                      </pic:pic>
                      <pic:pic xmlns:pic="http://schemas.openxmlformats.org/drawingml/2006/picture">
                        <pic:nvPicPr>
                          <pic:cNvPr id="11" name="Picture 1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45720" y="1181100"/>
                            <a:ext cx="190500" cy="190500"/>
                          </a:xfrm>
                          <a:prstGeom prst="rect">
                            <a:avLst/>
                          </a:prstGeom>
                          <a:noFill/>
                          <a:ln>
                            <a:noFill/>
                          </a:ln>
                        </pic:spPr>
                      </pic:pic>
                    </wpg:wgp>
                  </a:graphicData>
                </a:graphic>
              </wp:anchor>
            </w:drawing>
          </mc:Choice>
          <mc:Fallback>
            <w:pict>
              <v:group w14:anchorId="67BB87F8" id="Group 8" o:spid="_x0000_s1026" style="position:absolute;margin-left:539.4pt;margin-top:.5pt;width:199.2pt;height:211.25pt;z-index:251672576" coordsize="25298,26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">
                <v:shapetype id="_x0000_t202" coordsize="21600,21600" o:spt="202" path="m,l,21600r21600,l21600,xe">
                  <v:stroke joinstyle="miter"/>
                  <v:path gradientshapeok="t" o:connecttype="rect"/>
                </v:shapetype>
                <v:shape id="Text Box 2" o:spid="_x0000_s1027" type="#_x0000_t202" style="position:absolute;width:25298;height:2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3CF53289" w14:textId="10639BF5" w:rsidR="00FE1866" w:rsidRPr="00D90731" w:rsidRDefault="00FE1866" w:rsidP="00D90731">
                        <w:pPr>
                          <w:jc w:val="center"/>
                          <w:rPr>
                            <w:rFonts w:ascii="Arial" w:hAnsi="Arial" w:cs="Arial"/>
                            <w:b/>
                            <w:bCs/>
                            <w:sz w:val="20"/>
                            <w:szCs w:val="20"/>
                          </w:rPr>
                        </w:pPr>
                        <w:r w:rsidRPr="00D90731">
                          <w:rPr>
                            <w:rFonts w:ascii="Arial" w:hAnsi="Arial" w:cs="Arial"/>
                            <w:b/>
                            <w:bCs/>
                            <w:sz w:val="20"/>
                            <w:szCs w:val="20"/>
                          </w:rPr>
                          <w:t>Dimensions of Language</w:t>
                        </w:r>
                        <w:r w:rsidR="00D90731">
                          <w:rPr>
                            <w:rFonts w:ascii="Arial" w:hAnsi="Arial" w:cs="Arial"/>
                            <w:b/>
                            <w:bCs/>
                            <w:sz w:val="20"/>
                            <w:szCs w:val="20"/>
                          </w:rPr>
                          <w:t xml:space="preserve"> Use</w:t>
                        </w:r>
                      </w:p>
                      <w:p w14:paraId="7D3CEBBE" w14:textId="20F3AFC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Discourse:</w:t>
                        </w:r>
                        <w:r w:rsidRPr="00D90731">
                          <w:rPr>
                            <w:rFonts w:ascii="Arial" w:hAnsi="Arial" w:cs="Arial"/>
                            <w:sz w:val="18"/>
                            <w:szCs w:val="18"/>
                          </w:rPr>
                          <w:t xml:space="preserve"> organization </w:t>
                        </w:r>
                        <w:r w:rsidRPr="00F31239">
                          <w:rPr>
                            <w:rFonts w:ascii="Arial" w:hAnsi="Arial" w:cs="Arial"/>
                            <w:sz w:val="17"/>
                            <w:szCs w:val="17"/>
                          </w:rPr>
                          <w:t>(how ideas are organized to meet a purpose)</w:t>
                        </w:r>
                        <w:r w:rsidRPr="00D90731">
                          <w:rPr>
                            <w:rFonts w:ascii="Arial" w:hAnsi="Arial" w:cs="Arial"/>
                            <w:sz w:val="18"/>
                            <w:szCs w:val="18"/>
                          </w:rPr>
                          <w:t xml:space="preserve">, cohesion </w:t>
                        </w:r>
                        <w:r w:rsidRPr="00F31239">
                          <w:rPr>
                            <w:rFonts w:ascii="Arial" w:hAnsi="Arial" w:cs="Arial"/>
                            <w:sz w:val="17"/>
                            <w:szCs w:val="17"/>
                          </w:rPr>
                          <w:t xml:space="preserve">(how language connects ideas within and across </w:t>
                        </w:r>
                        <w:r w:rsidR="00F1109C" w:rsidRPr="00F31239">
                          <w:rPr>
                            <w:rFonts w:ascii="Arial" w:hAnsi="Arial" w:cs="Arial"/>
                            <w:sz w:val="17"/>
                            <w:szCs w:val="17"/>
                          </w:rPr>
                          <w:t>text</w:t>
                        </w:r>
                        <w:r w:rsidRPr="00F31239">
                          <w:rPr>
                            <w:rFonts w:ascii="Arial" w:hAnsi="Arial" w:cs="Arial"/>
                            <w:sz w:val="17"/>
                            <w:szCs w:val="17"/>
                          </w:rPr>
                          <w:t>)</w:t>
                        </w:r>
                        <w:r w:rsidRPr="00D90731">
                          <w:rPr>
                            <w:rFonts w:ascii="Arial" w:hAnsi="Arial" w:cs="Arial"/>
                            <w:sz w:val="18"/>
                            <w:szCs w:val="18"/>
                          </w:rPr>
                          <w:t xml:space="preserve">, and density </w:t>
                        </w:r>
                        <w:r w:rsidRPr="00F31239">
                          <w:rPr>
                            <w:rFonts w:ascii="Arial" w:hAnsi="Arial" w:cs="Arial"/>
                            <w:sz w:val="17"/>
                            <w:szCs w:val="17"/>
                          </w:rPr>
                          <w:t>(how information in noun group is expanded or consolidated</w:t>
                        </w:r>
                        <w:r w:rsidR="00F1109C" w:rsidRPr="00F31239">
                          <w:rPr>
                            <w:rFonts w:ascii="Arial" w:hAnsi="Arial" w:cs="Arial"/>
                            <w:sz w:val="17"/>
                            <w:szCs w:val="17"/>
                          </w:rPr>
                          <w:t>)</w:t>
                        </w:r>
                      </w:p>
                      <w:p w14:paraId="783146CA" w14:textId="388A454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Sentence:</w:t>
                        </w:r>
                        <w:r w:rsidRPr="00D90731">
                          <w:rPr>
                            <w:rFonts w:ascii="Arial" w:hAnsi="Arial" w:cs="Arial"/>
                            <w:sz w:val="18"/>
                            <w:szCs w:val="18"/>
                          </w:rPr>
                          <w:t xml:space="preserve"> grammatical complexity of language</w:t>
                        </w:r>
                      </w:p>
                      <w:p w14:paraId="2B903E76" w14:textId="30BDFD80" w:rsidR="00FE1866"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Word/Phrase:</w:t>
                        </w:r>
                        <w:r w:rsidRPr="00D90731">
                          <w:rPr>
                            <w:rFonts w:ascii="Arial" w:hAnsi="Arial" w:cs="Arial"/>
                            <w:sz w:val="18"/>
                            <w:szCs w:val="18"/>
                          </w:rPr>
                          <w:t xml:space="preserve"> precision of language </w:t>
                        </w:r>
                      </w:p>
                      <w:p w14:paraId="03B2D6D2" w14:textId="4091D642" w:rsidR="00D90731" w:rsidRDefault="00D90731" w:rsidP="00D90731">
                        <w:pPr>
                          <w:rPr>
                            <w:rFonts w:ascii="Arial" w:hAnsi="Arial" w:cs="Arial"/>
                            <w:sz w:val="8"/>
                            <w:szCs w:val="8"/>
                          </w:rPr>
                        </w:pPr>
                      </w:p>
                      <w:p w14:paraId="35D581E3" w14:textId="77777777" w:rsidR="00F31239" w:rsidRPr="00D90731" w:rsidRDefault="00F31239" w:rsidP="00D90731">
                        <w:pPr>
                          <w:rPr>
                            <w:rFonts w:ascii="Arial" w:hAnsi="Arial" w:cs="Arial"/>
                            <w:sz w:val="8"/>
                            <w:szCs w:val="8"/>
                          </w:rPr>
                        </w:pPr>
                      </w:p>
                      <w:p w14:paraId="5B47AB73" w14:textId="40D7E081" w:rsidR="00D90731" w:rsidRDefault="00D90731" w:rsidP="00D90731">
                        <w:pPr>
                          <w:jc w:val="center"/>
                          <w:rPr>
                            <w:rFonts w:ascii="Arial" w:hAnsi="Arial" w:cs="Arial"/>
                            <w:b/>
                            <w:bCs/>
                            <w:sz w:val="20"/>
                            <w:szCs w:val="20"/>
                          </w:rPr>
                        </w:pPr>
                        <w:r w:rsidRPr="00D90731">
                          <w:rPr>
                            <w:rFonts w:ascii="Arial" w:hAnsi="Arial" w:cs="Arial"/>
                            <w:b/>
                            <w:bCs/>
                            <w:sz w:val="20"/>
                            <w:szCs w:val="20"/>
                          </w:rPr>
                          <w:t>Modes of Communication</w:t>
                        </w:r>
                      </w:p>
                      <w:p w14:paraId="34CC7F7F" w14:textId="77777777" w:rsidR="00F1109C" w:rsidRPr="00F1109C" w:rsidRDefault="00F1109C" w:rsidP="00D90731">
                        <w:pPr>
                          <w:jc w:val="center"/>
                          <w:rPr>
                            <w:rFonts w:ascii="Arial" w:hAnsi="Arial" w:cs="Arial"/>
                            <w:b/>
                            <w:bCs/>
                            <w:sz w:val="6"/>
                            <w:szCs w:val="6"/>
                          </w:rPr>
                        </w:pPr>
                      </w:p>
                      <w:p w14:paraId="2B683F1D" w14:textId="77A4C18F" w:rsidR="00D90731" w:rsidRPr="00D90731" w:rsidRDefault="00D90731" w:rsidP="00F1109C">
                        <w:pPr>
                          <w:pStyle w:val="ListParagraph"/>
                          <w:numPr>
                            <w:ilvl w:val="0"/>
                            <w:numId w:val="24"/>
                          </w:numPr>
                          <w:rPr>
                            <w:rFonts w:ascii="Arial" w:hAnsi="Arial" w:cs="Arial"/>
                            <w:b/>
                            <w:bCs/>
                            <w:sz w:val="20"/>
                            <w:szCs w:val="20"/>
                          </w:rPr>
                        </w:pPr>
                        <w:r>
                          <w:rPr>
                            <w:rFonts w:ascii="Arial" w:hAnsi="Arial" w:cs="Arial"/>
                            <w:b/>
                            <w:bCs/>
                            <w:sz w:val="18"/>
                            <w:szCs w:val="18"/>
                          </w:rPr>
                          <w:t xml:space="preserve">Interpretive </w:t>
                        </w:r>
                        <w:r w:rsidRPr="00D90731">
                          <w:rPr>
                            <w:rFonts w:ascii="Arial" w:hAnsi="Arial" w:cs="Arial"/>
                            <w:i/>
                            <w:iCs/>
                            <w:sz w:val="18"/>
                            <w:szCs w:val="18"/>
                          </w:rPr>
                          <w:t>(listening, reding, and viewing</w:t>
                        </w:r>
                      </w:p>
                      <w:p w14:paraId="06A2702E" w14:textId="3717B88B" w:rsidR="00D90731" w:rsidRPr="00D90731" w:rsidRDefault="00D90731" w:rsidP="00F1109C">
                        <w:pPr>
                          <w:pStyle w:val="ListParagraph"/>
                          <w:numPr>
                            <w:ilvl w:val="0"/>
                            <w:numId w:val="24"/>
                          </w:numPr>
                          <w:rPr>
                            <w:rFonts w:ascii="Arial" w:hAnsi="Arial" w:cs="Arial"/>
                            <w:i/>
                            <w:iCs/>
                            <w:sz w:val="20"/>
                            <w:szCs w:val="20"/>
                          </w:rPr>
                        </w:pPr>
                        <w:r>
                          <w:rPr>
                            <w:rFonts w:ascii="Arial" w:hAnsi="Arial" w:cs="Arial"/>
                            <w:b/>
                            <w:bCs/>
                            <w:sz w:val="18"/>
                            <w:szCs w:val="18"/>
                          </w:rPr>
                          <w:t xml:space="preserve">Expressive </w:t>
                        </w:r>
                        <w:r w:rsidRPr="00D90731">
                          <w:rPr>
                            <w:rFonts w:ascii="Arial" w:hAnsi="Arial" w:cs="Arial"/>
                            <w:i/>
                            <w:iCs/>
                            <w:sz w:val="18"/>
                            <w:szCs w:val="18"/>
                          </w:rPr>
                          <w:t>(speaking, writing</w:t>
                        </w:r>
                        <w:r w:rsidR="004508F3">
                          <w:rPr>
                            <w:rFonts w:ascii="Arial" w:hAnsi="Arial" w:cs="Arial"/>
                            <w:i/>
                            <w:iCs/>
                            <w:sz w:val="18"/>
                            <w:szCs w:val="18"/>
                          </w:rPr>
                          <w:t>,</w:t>
                        </w:r>
                        <w:r w:rsidRPr="00D90731">
                          <w:rPr>
                            <w:rFonts w:ascii="Arial" w:hAnsi="Arial" w:cs="Arial"/>
                            <w:i/>
                            <w:iCs/>
                            <w:sz w:val="18"/>
                            <w:szCs w:val="18"/>
                          </w:rPr>
                          <w:t xml:space="preserve"> and representing)</w:t>
                        </w:r>
                      </w:p>
                      <w:p w14:paraId="557F7E96" w14:textId="637E6D76" w:rsidR="00D90731" w:rsidRDefault="00D90731" w:rsidP="00D90731">
                        <w:pPr>
                          <w:rPr>
                            <w:rFonts w:ascii="Arial" w:hAnsi="Arial" w:cs="Arial"/>
                            <w:i/>
                            <w:iCs/>
                            <w:sz w:val="6"/>
                            <w:szCs w:val="6"/>
                          </w:rPr>
                        </w:pPr>
                      </w:p>
                      <w:p w14:paraId="043A392A" w14:textId="77777777" w:rsidR="00F1109C" w:rsidRPr="00D90731" w:rsidRDefault="00F1109C" w:rsidP="00D90731">
                        <w:pPr>
                          <w:rPr>
                            <w:rFonts w:ascii="Arial" w:hAnsi="Arial" w:cs="Arial"/>
                            <w:i/>
                            <w:iCs/>
                            <w:sz w:val="6"/>
                            <w:szCs w:val="6"/>
                          </w:rPr>
                        </w:pPr>
                      </w:p>
                      <w:p w14:paraId="15EB2BF8" w14:textId="18620573" w:rsidR="00F1109C" w:rsidRPr="00F1109C" w:rsidRDefault="00D90731" w:rsidP="00F1109C">
                        <w:pPr>
                          <w:contextualSpacing/>
                          <w:jc w:val="center"/>
                          <w:rPr>
                            <w:rFonts w:ascii="Arial" w:hAnsi="Arial" w:cs="Arial"/>
                            <w:b/>
                            <w:bCs/>
                            <w:i/>
                            <w:iCs/>
                            <w:sz w:val="16"/>
                            <w:szCs w:val="16"/>
                          </w:rPr>
                        </w:pPr>
                        <w:r w:rsidRPr="00D90731">
                          <w:rPr>
                            <w:rFonts w:ascii="Arial" w:hAnsi="Arial" w:cs="Arial"/>
                            <w:i/>
                            <w:iCs/>
                            <w:sz w:val="16"/>
                            <w:szCs w:val="16"/>
                          </w:rPr>
                          <w:t xml:space="preserve">Source: WIDA ELD Standards Framework 2020 </w:t>
                        </w:r>
                        <w:r w:rsidR="003744AF">
                          <w:rPr>
                            <w:rFonts w:ascii="Arial" w:hAnsi="Arial" w:cs="Arial"/>
                            <w:i/>
                            <w:iCs/>
                            <w:sz w:val="16"/>
                            <w:szCs w:val="16"/>
                          </w:rPr>
                          <w:t>edition</w:t>
                        </w:r>
                        <w:r w:rsidRPr="00D90731">
                          <w:rPr>
                            <w:rFonts w:ascii="Arial" w:hAnsi="Arial" w:cs="Arial"/>
                            <w:i/>
                            <w:iCs/>
                            <w:sz w:val="16"/>
                            <w:szCs w:val="16"/>
                          </w:rPr>
                          <w:t>, Section 2</w:t>
                        </w:r>
                        <w:r w:rsidR="00F1109C">
                          <w:rPr>
                            <w:rFonts w:ascii="Arial" w:hAnsi="Arial" w:cs="Arial"/>
                            <w:i/>
                            <w:iCs/>
                            <w:sz w:val="16"/>
                            <w:szCs w:val="16"/>
                          </w:rPr>
                          <w:t xml:space="preserve">; Icons from flaticon.com by </w:t>
                        </w:r>
                        <w:hyperlink r:id="rId23" w:history="1">
                          <w:r w:rsidR="00F1109C" w:rsidRPr="00F1109C">
                            <w:rPr>
                              <w:rStyle w:val="Hyperlink"/>
                              <w:rFonts w:ascii="Arial" w:hAnsi="Arial" w:cs="Arial"/>
                              <w:i/>
                              <w:iCs/>
                              <w:sz w:val="16"/>
                              <w:szCs w:val="16"/>
                            </w:rPr>
                            <w:t>Freepik</w:t>
                          </w:r>
                        </w:hyperlink>
                        <w:r w:rsidR="00F1109C">
                          <w:rPr>
                            <w:rFonts w:ascii="Arial" w:hAnsi="Arial" w:cs="Arial"/>
                            <w:i/>
                            <w:iCs/>
                            <w:sz w:val="16"/>
                            <w:szCs w:val="16"/>
                          </w:rPr>
                          <w:t xml:space="preserve">, </w:t>
                        </w:r>
                        <w:hyperlink r:id="rId24" w:history="1">
                          <w:r w:rsidR="00F1109C" w:rsidRPr="00F1109C">
                            <w:rPr>
                              <w:rStyle w:val="Hyperlink"/>
                              <w:rFonts w:ascii="Arial" w:hAnsi="Arial" w:cs="Arial"/>
                              <w:i/>
                              <w:iCs/>
                              <w:sz w:val="16"/>
                              <w:szCs w:val="16"/>
                            </w:rPr>
                            <w:t>ultimatearm</w:t>
                          </w:r>
                        </w:hyperlink>
                        <w:r w:rsidR="00F1109C">
                          <w:rPr>
                            <w:rFonts w:ascii="Arial" w:hAnsi="Arial" w:cs="Arial"/>
                            <w:i/>
                            <w:iCs/>
                            <w:sz w:val="16"/>
                            <w:szCs w:val="16"/>
                          </w:rPr>
                          <w:t xml:space="preserve">, </w:t>
                        </w:r>
                        <w:hyperlink r:id="rId25" w:history="1">
                          <w:r w:rsidR="00F1109C" w:rsidRPr="003744AF">
                            <w:rPr>
                              <w:rStyle w:val="Hyperlink"/>
                              <w:rFonts w:ascii="Arial" w:hAnsi="Arial" w:cs="Arial"/>
                              <w:i/>
                              <w:iCs/>
                              <w:sz w:val="16"/>
                              <w:szCs w:val="16"/>
                            </w:rPr>
                            <w:t>wanicon</w:t>
                          </w:r>
                        </w:hyperlink>
                        <w:r w:rsidR="00F1109C" w:rsidRPr="00F1109C">
                          <w:rPr>
                            <w:rFonts w:ascii="Arial" w:hAnsi="Arial" w:cs="Arial"/>
                            <w:sz w:val="16"/>
                            <w:szCs w:val="16"/>
                          </w:rPr>
                          <w:t xml:space="preserve">, and </w:t>
                        </w:r>
                        <w:hyperlink r:id="rId26" w:history="1">
                          <w:r w:rsidR="00F1109C" w:rsidRPr="003744AF">
                            <w:rPr>
                              <w:rStyle w:val="Hyperlink"/>
                              <w:rFonts w:ascii="Arial" w:hAnsi="Arial" w:cs="Arial"/>
                              <w:i/>
                              <w:iCs/>
                              <w:sz w:val="16"/>
                              <w:szCs w:val="16"/>
                            </w:rPr>
                            <w:t>Smashicons</w:t>
                          </w:r>
                        </w:hyperlink>
                      </w:p>
                      <w:p w14:paraId="6177B291" w14:textId="29E3F176" w:rsidR="00D90731" w:rsidRPr="00F1109C" w:rsidRDefault="00D90731" w:rsidP="00F1109C">
                        <w:pPr>
                          <w:contextualSpacing/>
                          <w:rPr>
                            <w:rFonts w:ascii="Arial" w:hAnsi="Arial" w:cs="Arial"/>
                            <w:b/>
                            <w:bCs/>
                            <w:i/>
                            <w:iCs/>
                            <w:sz w:val="4"/>
                            <w:szCs w:val="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38;top:19431;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">
                  <v:imagedata r:id="rId27" o:title=""/>
                </v:shape>
                <v:shape id="Picture 6" o:spid="_x0000_s1029" type="#_x0000_t75" style="position:absolute;left:838;top:16611;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">
                  <v:imagedata r:id="rId28" o:title=""/>
                </v:shape>
                <v:shape id="Picture 7" o:spid="_x0000_s1030" type="#_x0000_t75" style="position:absolute;left:381;top:2133;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">
                  <v:imagedata r:id="rId29" o:title=""/>
                </v:shape>
                <v:shape id="Picture 9" o:spid="_x0000_s1031" type="#_x0000_t75" style="position:absolute;left:381;top:8763;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">
                  <v:imagedata r:id="rId30" o:title=""/>
                </v:shape>
                <v:shape id="Picture 11" o:spid="_x0000_s1032" type="#_x0000_t75" style="position:absolute;left:457;top:11811;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">
                  <v:imagedata r:id="rId31" o:title=""/>
                </v:shape>
                <w10:wrap type="square"/>
              </v:group>
            </w:pict>
          </mc:Fallback>
        </mc:AlternateContent>
      </w:r>
    </w:p>
    <w:p w14:paraId="5451053D" w14:textId="67648CD9" w:rsidR="00FE1866" w:rsidRPr="00890EE4" w:rsidRDefault="00FE1866" w:rsidP="00954839">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The tool includes three main components: </w:t>
      </w:r>
    </w:p>
    <w:p w14:paraId="764B1650" w14:textId="4638969E"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A brief definition of </w:t>
      </w:r>
      <w:r w:rsidR="00A331D2">
        <w:rPr>
          <w:rFonts w:asciiTheme="minorHAnsi" w:hAnsiTheme="minorHAnsi" w:cstheme="minorHAnsi"/>
          <w:bCs/>
          <w:iCs/>
          <w:sz w:val="20"/>
          <w:szCs w:val="20"/>
        </w:rPr>
        <w:t>micro functions and the specific one featured in this document</w:t>
      </w:r>
    </w:p>
    <w:p w14:paraId="7B48D3ED" w14:textId="59B77A7C"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Tasks and words associated with it</w:t>
      </w:r>
    </w:p>
    <w:p w14:paraId="7405AC28" w14:textId="1D8BB8EB"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Expectations for students across English language proficiency levels, and </w:t>
      </w:r>
    </w:p>
    <w:p w14:paraId="022BAD45" w14:textId="2407BD9B"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Sample sentence frames and questions stems helpful for supporting students </w:t>
      </w:r>
    </w:p>
    <w:p w14:paraId="624E10B2" w14:textId="467A8620" w:rsidR="00FE1866" w:rsidRPr="00890EE4" w:rsidRDefault="00FE1866" w:rsidP="00BB61BC">
      <w:pPr>
        <w:rPr>
          <w:rFonts w:asciiTheme="minorHAnsi" w:hAnsiTheme="minorHAnsi" w:cstheme="minorHAnsi"/>
          <w:bCs/>
          <w:iCs/>
          <w:sz w:val="10"/>
          <w:szCs w:val="10"/>
        </w:rPr>
      </w:pPr>
    </w:p>
    <w:p w14:paraId="39700EA4" w14:textId="1ABB5C41" w:rsidR="00954839" w:rsidRPr="00890EE4" w:rsidRDefault="00954839" w:rsidP="00954839">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As educators use this tool, they should keep in mind the following: </w:t>
      </w:r>
    </w:p>
    <w:p w14:paraId="634B047E" w14:textId="77777777" w:rsidR="00FE1866" w:rsidRPr="00FE1866" w:rsidRDefault="00FE1866" w:rsidP="00954839">
      <w:pPr>
        <w:rPr>
          <w:rFonts w:asciiTheme="majorHAnsi" w:hAnsiTheme="majorHAnsi"/>
          <w:bCs/>
          <w:iCs/>
          <w:sz w:val="6"/>
          <w:szCs w:val="6"/>
        </w:rPr>
      </w:pPr>
    </w:p>
    <w:p w14:paraId="66F556E2" w14:textId="01DF6875" w:rsidR="00954839" w:rsidRPr="00890EE4" w:rsidRDefault="00954839" w:rsidP="00BB61BC">
      <w:pPr>
        <w:pStyle w:val="ListParagraph"/>
        <w:numPr>
          <w:ilvl w:val="0"/>
          <w:numId w:val="20"/>
        </w:numPr>
        <w:rPr>
          <w:rFonts w:asciiTheme="minorHAnsi" w:hAnsiTheme="minorHAnsi" w:cstheme="minorHAnsi"/>
          <w:bCs/>
          <w:iCs/>
          <w:sz w:val="20"/>
          <w:szCs w:val="20"/>
        </w:rPr>
      </w:pPr>
      <w:r w:rsidRPr="00890EE4">
        <w:rPr>
          <w:rFonts w:asciiTheme="minorHAnsi" w:hAnsiTheme="minorHAnsi" w:cstheme="minorHAnsi"/>
          <w:b/>
          <w:iCs/>
          <w:sz w:val="20"/>
          <w:szCs w:val="20"/>
        </w:rPr>
        <w:t>Language development is fluid and dynamic.</w:t>
      </w:r>
      <w:r w:rsidRPr="00890EE4">
        <w:rPr>
          <w:rFonts w:asciiTheme="minorHAnsi" w:hAnsiTheme="minorHAnsi" w:cstheme="minorHAnsi"/>
          <w:bCs/>
          <w:iCs/>
          <w:sz w:val="20"/>
          <w:szCs w:val="20"/>
        </w:rPr>
        <w:t xml:space="preserve"> </w:t>
      </w:r>
      <w:r w:rsidR="00FD0164" w:rsidRPr="00890EE4">
        <w:rPr>
          <w:rFonts w:asciiTheme="minorHAnsi" w:hAnsiTheme="minorHAnsi" w:cstheme="minorHAnsi"/>
          <w:bCs/>
          <w:iCs/>
          <w:sz w:val="20"/>
          <w:szCs w:val="20"/>
        </w:rPr>
        <w:t xml:space="preserve">In practice this means </w:t>
      </w:r>
      <w:r w:rsidRPr="00890EE4">
        <w:rPr>
          <w:rFonts w:asciiTheme="minorHAnsi" w:hAnsiTheme="minorHAnsi" w:cstheme="minorHAnsi"/>
          <w:bCs/>
          <w:iCs/>
          <w:sz w:val="20"/>
          <w:szCs w:val="20"/>
        </w:rPr>
        <w:t>“Students may demonstrate a range of abilities within and across each ELP level; second language acquisition does not necessarily occur in a linear fashion within or across proficiency levels. At any given point along their trajectories of English learning, ELLs may exhibit some abilities (e.g., speaking skills) at a higher proficiency level while exhibiting other abilities (e.g., writing skills) at a lower proficiency level…Since, by definition, ELL status is a temporary status, an ELP level does not categorize a student (e.g., ‘a Level 1 student’), but, rather, identifies what a student knows and can do at a particular stage of ELP (e.g., ‘a student at Level 1’ or ‘a student whose listening performance is at Level 1’).”</w:t>
      </w:r>
      <w:r w:rsidRPr="00890EE4">
        <w:rPr>
          <w:rStyle w:val="FootnoteReference"/>
          <w:rFonts w:asciiTheme="minorHAnsi" w:hAnsiTheme="minorHAnsi" w:cstheme="minorHAnsi"/>
          <w:bCs/>
          <w:iCs/>
          <w:sz w:val="20"/>
          <w:szCs w:val="20"/>
        </w:rPr>
        <w:footnoteReference w:id="1"/>
      </w:r>
    </w:p>
    <w:p w14:paraId="02274A9B" w14:textId="49908F4E" w:rsidR="00FE1866" w:rsidRPr="00890EE4" w:rsidRDefault="00FE1866" w:rsidP="00BB61BC">
      <w:pPr>
        <w:rPr>
          <w:rFonts w:asciiTheme="minorHAnsi" w:hAnsiTheme="minorHAnsi" w:cstheme="minorHAnsi"/>
          <w:bCs/>
          <w:iCs/>
          <w:sz w:val="6"/>
          <w:szCs w:val="6"/>
        </w:rPr>
      </w:pPr>
    </w:p>
    <w:p w14:paraId="2E40B839" w14:textId="4A7A957E" w:rsidR="00954839" w:rsidRPr="00890EE4" w:rsidRDefault="00954839" w:rsidP="00BB61BC">
      <w:pPr>
        <w:pStyle w:val="ListParagraph"/>
        <w:numPr>
          <w:ilvl w:val="0"/>
          <w:numId w:val="20"/>
        </w:numPr>
        <w:rPr>
          <w:rFonts w:asciiTheme="minorHAnsi" w:hAnsiTheme="minorHAnsi" w:cstheme="minorHAnsi"/>
          <w:b/>
          <w:i/>
          <w:sz w:val="12"/>
          <w:szCs w:val="12"/>
        </w:rPr>
      </w:pPr>
      <w:r w:rsidRPr="00890EE4">
        <w:rPr>
          <w:rFonts w:asciiTheme="minorHAnsi" w:hAnsiTheme="minorHAnsi" w:cstheme="minorHAnsi"/>
          <w:b/>
          <w:iCs/>
          <w:sz w:val="20"/>
          <w:szCs w:val="20"/>
        </w:rPr>
        <w:t>Language development goals, and grade or age-appropriate expectations</w:t>
      </w:r>
      <w:r w:rsidRPr="00890EE4">
        <w:rPr>
          <w:rFonts w:asciiTheme="minorHAnsi" w:hAnsiTheme="minorHAnsi" w:cstheme="minorHAnsi"/>
          <w:bCs/>
          <w:iCs/>
          <w:sz w:val="20"/>
          <w:szCs w:val="20"/>
        </w:rPr>
        <w:t xml:space="preserve"> should be considered in tandem with complexity progression of sentence frames and question exemplars below.</w:t>
      </w:r>
    </w:p>
    <w:p w14:paraId="467B716B" w14:textId="4AA230AB" w:rsidR="00FE1866" w:rsidRPr="00890EE4" w:rsidRDefault="00FE1866" w:rsidP="00BB61BC">
      <w:pPr>
        <w:rPr>
          <w:rFonts w:asciiTheme="minorHAnsi" w:hAnsiTheme="minorHAnsi" w:cstheme="minorHAnsi"/>
          <w:b/>
          <w:i/>
          <w:sz w:val="6"/>
          <w:szCs w:val="6"/>
        </w:rPr>
      </w:pPr>
    </w:p>
    <w:p w14:paraId="0902451A" w14:textId="27926732" w:rsidR="005B17F3" w:rsidRPr="00A42FDB" w:rsidRDefault="00954839" w:rsidP="005B17F3">
      <w:pPr>
        <w:pStyle w:val="ListParagraph"/>
        <w:numPr>
          <w:ilvl w:val="0"/>
          <w:numId w:val="20"/>
        </w:numPr>
        <w:rPr>
          <w:rFonts w:asciiTheme="minorHAnsi" w:hAnsiTheme="minorHAnsi" w:cstheme="minorHAnsi"/>
          <w:bCs/>
          <w:i/>
          <w:sz w:val="12"/>
          <w:szCs w:val="12"/>
        </w:rPr>
      </w:pPr>
      <w:r w:rsidRPr="00890EE4">
        <w:rPr>
          <w:rFonts w:asciiTheme="minorHAnsi" w:hAnsiTheme="minorHAnsi" w:cstheme="minorHAnsi"/>
          <w:b/>
          <w:iCs/>
          <w:sz w:val="20"/>
          <w:szCs w:val="20"/>
        </w:rPr>
        <w:t xml:space="preserve">Descriptions of expectations are organized </w:t>
      </w:r>
      <w:r w:rsidRPr="00890EE4">
        <w:rPr>
          <w:rFonts w:asciiTheme="minorHAnsi" w:hAnsiTheme="minorHAnsi" w:cstheme="minorHAnsi"/>
          <w:bCs/>
          <w:iCs/>
          <w:sz w:val="20"/>
          <w:szCs w:val="20"/>
        </w:rPr>
        <w:t xml:space="preserve">based on the WIDA 2020 </w:t>
      </w:r>
      <w:r w:rsidR="003744AF">
        <w:rPr>
          <w:rFonts w:asciiTheme="minorHAnsi" w:hAnsiTheme="minorHAnsi" w:cstheme="minorHAnsi"/>
          <w:bCs/>
          <w:iCs/>
          <w:sz w:val="20"/>
          <w:szCs w:val="20"/>
        </w:rPr>
        <w:t>edition</w:t>
      </w:r>
      <w:r w:rsidRPr="00890EE4">
        <w:rPr>
          <w:rFonts w:asciiTheme="minorHAnsi" w:hAnsiTheme="minorHAnsi" w:cstheme="minorHAnsi"/>
          <w:b/>
          <w:iCs/>
          <w:sz w:val="20"/>
          <w:szCs w:val="20"/>
        </w:rPr>
        <w:t xml:space="preserve"> dimensions of language</w:t>
      </w:r>
      <w:r w:rsidR="00D90731" w:rsidRPr="00890EE4">
        <w:rPr>
          <w:rFonts w:asciiTheme="minorHAnsi" w:hAnsiTheme="minorHAnsi" w:cstheme="minorHAnsi"/>
          <w:b/>
          <w:iCs/>
          <w:sz w:val="20"/>
          <w:szCs w:val="20"/>
        </w:rPr>
        <w:t xml:space="preserve"> use</w:t>
      </w:r>
      <w:r w:rsidRPr="00890EE4">
        <w:rPr>
          <w:rFonts w:asciiTheme="minorHAnsi" w:hAnsiTheme="minorHAnsi" w:cstheme="minorHAnsi"/>
          <w:b/>
          <w:iCs/>
          <w:sz w:val="20"/>
          <w:szCs w:val="20"/>
        </w:rPr>
        <w:t xml:space="preserve"> </w:t>
      </w:r>
      <w:r w:rsidRPr="00890EE4">
        <w:rPr>
          <w:rFonts w:asciiTheme="minorHAnsi" w:hAnsiTheme="minorHAnsi" w:cstheme="minorHAnsi"/>
          <w:bCs/>
          <w:iCs/>
          <w:sz w:val="20"/>
          <w:szCs w:val="20"/>
        </w:rPr>
        <w:t>(discourse, sentence, and word/phrase)</w:t>
      </w:r>
      <w:r w:rsidR="00FE1866" w:rsidRPr="00890EE4">
        <w:rPr>
          <w:rFonts w:asciiTheme="minorHAnsi" w:hAnsiTheme="minorHAnsi" w:cstheme="minorHAnsi"/>
          <w:bCs/>
          <w:iCs/>
          <w:sz w:val="20"/>
          <w:szCs w:val="20"/>
        </w:rPr>
        <w:t xml:space="preserve">, </w:t>
      </w:r>
      <w:r w:rsidR="00FE1866" w:rsidRPr="00890EE4">
        <w:rPr>
          <w:rFonts w:asciiTheme="minorHAnsi" w:hAnsiTheme="minorHAnsi" w:cstheme="minorHAnsi"/>
          <w:b/>
          <w:iCs/>
          <w:sz w:val="20"/>
          <w:szCs w:val="20"/>
        </w:rPr>
        <w:t xml:space="preserve">modes of communication </w:t>
      </w:r>
      <w:r w:rsidR="00FE1866" w:rsidRPr="00890EE4">
        <w:rPr>
          <w:rFonts w:asciiTheme="minorHAnsi" w:hAnsiTheme="minorHAnsi" w:cstheme="minorHAnsi"/>
          <w:bCs/>
          <w:iCs/>
          <w:sz w:val="20"/>
          <w:szCs w:val="20"/>
        </w:rPr>
        <w:t xml:space="preserve">(interpretive and expressive), and </w:t>
      </w:r>
      <w:r w:rsidR="00FE1866" w:rsidRPr="00890EE4">
        <w:rPr>
          <w:rFonts w:asciiTheme="minorHAnsi" w:hAnsiTheme="minorHAnsi" w:cstheme="minorHAnsi"/>
          <w:b/>
          <w:iCs/>
          <w:sz w:val="20"/>
          <w:szCs w:val="20"/>
        </w:rPr>
        <w:t>Proficiency Level Descriptors</w:t>
      </w:r>
      <w:r w:rsidR="00FE1866" w:rsidRPr="00890EE4">
        <w:rPr>
          <w:rFonts w:asciiTheme="minorHAnsi" w:hAnsiTheme="minorHAnsi" w:cstheme="minorHAnsi"/>
          <w:bCs/>
          <w:iCs/>
          <w:sz w:val="20"/>
          <w:szCs w:val="20"/>
        </w:rPr>
        <w:t>.</w:t>
      </w:r>
      <w:r w:rsidR="0027769E" w:rsidRPr="00890EE4">
        <w:rPr>
          <w:rFonts w:asciiTheme="minorHAnsi" w:hAnsiTheme="minorHAnsi" w:cstheme="minorHAnsi"/>
          <w:bCs/>
          <w:iCs/>
          <w:sz w:val="20"/>
          <w:szCs w:val="20"/>
        </w:rPr>
        <w:t xml:space="preserve"> This means expectations for each level incorporate descriptors for that level as well as preceding levels (Level 3 descriptor includes items described in Levels 1 and 2). </w:t>
      </w:r>
    </w:p>
    <w:p w14:paraId="39F57256" w14:textId="77777777" w:rsidR="00A42FDB" w:rsidRPr="00A42FDB" w:rsidRDefault="00A42FDB" w:rsidP="00A42FDB">
      <w:pPr>
        <w:rPr>
          <w:rFonts w:asciiTheme="minorHAnsi" w:hAnsiTheme="minorHAnsi" w:cstheme="minorHAnsi"/>
          <w:bCs/>
          <w:i/>
          <w:sz w:val="6"/>
          <w:szCs w:val="6"/>
        </w:rPr>
      </w:pPr>
    </w:p>
    <w:p w14:paraId="5C83AA3A" w14:textId="3C003C7E" w:rsidR="005B17F3" w:rsidRPr="005B17F3" w:rsidRDefault="006B510C" w:rsidP="005B17F3">
      <w:pPr>
        <w:pStyle w:val="ListParagraph"/>
        <w:numPr>
          <w:ilvl w:val="0"/>
          <w:numId w:val="20"/>
        </w:numPr>
        <w:rPr>
          <w:rFonts w:asciiTheme="minorHAnsi" w:hAnsiTheme="minorHAnsi" w:cstheme="minorHAnsi"/>
          <w:bCs/>
          <w:i/>
          <w:sz w:val="20"/>
          <w:szCs w:val="20"/>
        </w:rPr>
      </w:pPr>
      <w:r w:rsidRPr="005B17F3">
        <w:rPr>
          <w:rFonts w:asciiTheme="minorHAnsi" w:hAnsiTheme="minorHAnsi" w:cstheme="minorHAnsi"/>
          <w:b/>
          <w:bCs/>
          <w:sz w:val="20"/>
          <w:szCs w:val="20"/>
        </w:rPr>
        <w:t>This resource provides general guidelines</w:t>
      </w:r>
      <w:r w:rsidR="005B17F3">
        <w:rPr>
          <w:rFonts w:asciiTheme="minorHAnsi" w:hAnsiTheme="minorHAnsi" w:cstheme="minorHAnsi"/>
          <w:sz w:val="20"/>
          <w:szCs w:val="20"/>
        </w:rPr>
        <w:t>.</w:t>
      </w:r>
      <w:r w:rsidRPr="005B17F3">
        <w:rPr>
          <w:rFonts w:asciiTheme="minorHAnsi" w:hAnsiTheme="minorHAnsi" w:cstheme="minorHAnsi"/>
          <w:sz w:val="20"/>
          <w:szCs w:val="20"/>
        </w:rPr>
        <w:t xml:space="preserve"> </w:t>
      </w:r>
      <w:r w:rsidR="00A42FDB">
        <w:rPr>
          <w:rFonts w:asciiTheme="minorHAnsi" w:hAnsiTheme="minorHAnsi" w:cstheme="minorHAnsi"/>
          <w:sz w:val="20"/>
          <w:szCs w:val="20"/>
        </w:rPr>
        <w:t xml:space="preserve">It showcases </w:t>
      </w:r>
      <w:r w:rsidR="00A42FDB" w:rsidRPr="00DE3F51">
        <w:rPr>
          <w:rFonts w:asciiTheme="minorHAnsi" w:hAnsiTheme="minorHAnsi" w:cstheme="minorHAnsi"/>
          <w:sz w:val="20"/>
          <w:szCs w:val="20"/>
        </w:rPr>
        <w:t xml:space="preserve">some </w:t>
      </w:r>
      <w:r w:rsidR="00A42FDB">
        <w:rPr>
          <w:rFonts w:asciiTheme="minorHAnsi" w:hAnsiTheme="minorHAnsi" w:cstheme="minorHAnsi"/>
          <w:sz w:val="20"/>
          <w:szCs w:val="20"/>
        </w:rPr>
        <w:t xml:space="preserve">content area </w:t>
      </w:r>
      <w:r w:rsidR="00A42FDB" w:rsidRPr="00DE3F51">
        <w:rPr>
          <w:rFonts w:asciiTheme="minorHAnsi" w:hAnsiTheme="minorHAnsi" w:cstheme="minorHAnsi"/>
          <w:sz w:val="20"/>
          <w:szCs w:val="20"/>
        </w:rPr>
        <w:t>specific examples</w:t>
      </w:r>
      <w:r w:rsidR="00A42FDB">
        <w:rPr>
          <w:rFonts w:asciiTheme="minorHAnsi" w:hAnsiTheme="minorHAnsi" w:cstheme="minorHAnsi"/>
          <w:sz w:val="20"/>
          <w:szCs w:val="20"/>
        </w:rPr>
        <w:t>, but</w:t>
      </w:r>
      <w:r w:rsidR="00A42FDB" w:rsidRPr="00DE3F51">
        <w:rPr>
          <w:rFonts w:asciiTheme="minorHAnsi" w:hAnsiTheme="minorHAnsi" w:cstheme="minorHAnsi"/>
          <w:sz w:val="20"/>
          <w:szCs w:val="20"/>
        </w:rPr>
        <w:t xml:space="preserve"> it is not</w:t>
      </w:r>
      <w:r w:rsidR="00A42FDB">
        <w:rPr>
          <w:rFonts w:asciiTheme="minorHAnsi" w:hAnsiTheme="minorHAnsi" w:cstheme="minorHAnsi"/>
          <w:sz w:val="20"/>
          <w:szCs w:val="20"/>
        </w:rPr>
        <w:t xml:space="preserve"> </w:t>
      </w:r>
      <w:r w:rsidR="00A42FDB" w:rsidRPr="00DE3F51">
        <w:rPr>
          <w:rFonts w:asciiTheme="minorHAnsi" w:hAnsiTheme="minorHAnsi" w:cstheme="minorHAnsi"/>
          <w:sz w:val="20"/>
          <w:szCs w:val="20"/>
        </w:rPr>
        <w:t>exhaustive</w:t>
      </w:r>
      <w:r w:rsidR="00A42FDB">
        <w:rPr>
          <w:rFonts w:asciiTheme="minorHAnsi" w:hAnsiTheme="minorHAnsi" w:cstheme="minorHAnsi"/>
          <w:sz w:val="20"/>
          <w:szCs w:val="20"/>
        </w:rPr>
        <w:t xml:space="preserve">. </w:t>
      </w:r>
      <w:r w:rsidR="005B17F3">
        <w:rPr>
          <w:rFonts w:asciiTheme="minorHAnsi" w:hAnsiTheme="minorHAnsi" w:cstheme="minorHAnsi"/>
          <w:sz w:val="20"/>
          <w:szCs w:val="20"/>
        </w:rPr>
        <w:t xml:space="preserve">When using the sample progressions, </w:t>
      </w:r>
      <w:r w:rsidR="00A42FDB">
        <w:rPr>
          <w:rFonts w:asciiTheme="minorHAnsi" w:hAnsiTheme="minorHAnsi" w:cstheme="minorHAnsi"/>
          <w:sz w:val="20"/>
          <w:szCs w:val="20"/>
        </w:rPr>
        <w:t xml:space="preserve">consider </w:t>
      </w:r>
      <w:r w:rsidR="005B17F3" w:rsidRPr="00DE3F51">
        <w:rPr>
          <w:rFonts w:asciiTheme="minorHAnsi" w:hAnsiTheme="minorHAnsi" w:cstheme="minorHAnsi"/>
          <w:sz w:val="20"/>
          <w:szCs w:val="20"/>
        </w:rPr>
        <w:t xml:space="preserve">how </w:t>
      </w:r>
      <w:r w:rsidR="005B17F3">
        <w:rPr>
          <w:rFonts w:asciiTheme="minorHAnsi" w:hAnsiTheme="minorHAnsi" w:cstheme="minorHAnsi"/>
          <w:sz w:val="20"/>
          <w:szCs w:val="20"/>
        </w:rPr>
        <w:t>the micro function</w:t>
      </w:r>
      <w:r w:rsidR="005B17F3" w:rsidRPr="00DE3F51">
        <w:rPr>
          <w:rFonts w:asciiTheme="minorHAnsi" w:hAnsiTheme="minorHAnsi" w:cstheme="minorHAnsi"/>
          <w:sz w:val="20"/>
          <w:szCs w:val="20"/>
        </w:rPr>
        <w:t xml:space="preserve"> </w:t>
      </w:r>
      <w:r w:rsidR="005B17F3">
        <w:rPr>
          <w:rFonts w:asciiTheme="minorHAnsi" w:hAnsiTheme="minorHAnsi" w:cstheme="minorHAnsi"/>
          <w:sz w:val="20"/>
          <w:szCs w:val="20"/>
        </w:rPr>
        <w:t>appears</w:t>
      </w:r>
      <w:r w:rsidR="005B17F3" w:rsidRPr="00DE3F51">
        <w:rPr>
          <w:rFonts w:asciiTheme="minorHAnsi" w:hAnsiTheme="minorHAnsi" w:cstheme="minorHAnsi"/>
          <w:sz w:val="20"/>
          <w:szCs w:val="20"/>
        </w:rPr>
        <w:t xml:space="preserve"> in different </w:t>
      </w:r>
      <w:r w:rsidR="00DD4195">
        <w:rPr>
          <w:rFonts w:asciiTheme="minorHAnsi" w:hAnsiTheme="minorHAnsi" w:cstheme="minorHAnsi"/>
          <w:sz w:val="20"/>
          <w:szCs w:val="20"/>
        </w:rPr>
        <w:t>content areas</w:t>
      </w:r>
      <w:r w:rsidR="005B17F3" w:rsidRPr="00DE3F51">
        <w:rPr>
          <w:rFonts w:asciiTheme="minorHAnsi" w:hAnsiTheme="minorHAnsi" w:cstheme="minorHAnsi"/>
          <w:sz w:val="20"/>
          <w:szCs w:val="20"/>
        </w:rPr>
        <w:t xml:space="preserve">. </w:t>
      </w:r>
      <w:r w:rsidR="005B17F3">
        <w:rPr>
          <w:rFonts w:asciiTheme="minorHAnsi" w:hAnsiTheme="minorHAnsi" w:cstheme="minorHAnsi"/>
          <w:sz w:val="20"/>
          <w:szCs w:val="20"/>
        </w:rPr>
        <w:t>Be sure to:</w:t>
      </w:r>
    </w:p>
    <w:p w14:paraId="3BBFE360" w14:textId="5BD7CDBB" w:rsidR="005B17F3" w:rsidRPr="005B17F3" w:rsidRDefault="006B510C" w:rsidP="001F5722">
      <w:pPr>
        <w:pStyle w:val="ListParagraph"/>
        <w:numPr>
          <w:ilvl w:val="1"/>
          <w:numId w:val="20"/>
        </w:numPr>
        <w:ind w:left="576" w:hanging="216"/>
        <w:rPr>
          <w:rFonts w:asciiTheme="minorHAnsi" w:hAnsiTheme="minorHAnsi" w:cstheme="minorHAnsi"/>
          <w:bCs/>
          <w:i/>
          <w:sz w:val="20"/>
          <w:szCs w:val="20"/>
        </w:rPr>
      </w:pPr>
      <w:r w:rsidRPr="005B17F3">
        <w:rPr>
          <w:rFonts w:asciiTheme="minorHAnsi" w:hAnsiTheme="minorHAnsi" w:cstheme="minorHAnsi"/>
          <w:sz w:val="20"/>
          <w:szCs w:val="20"/>
        </w:rPr>
        <w:t xml:space="preserve">Consult the WIDA 2020 </w:t>
      </w:r>
      <w:r w:rsidR="003744AF">
        <w:rPr>
          <w:rFonts w:asciiTheme="minorHAnsi" w:hAnsiTheme="minorHAnsi" w:cstheme="minorHAnsi"/>
          <w:sz w:val="20"/>
          <w:szCs w:val="20"/>
        </w:rPr>
        <w:t>edition</w:t>
      </w:r>
      <w:r w:rsidRPr="005B17F3">
        <w:rPr>
          <w:rFonts w:asciiTheme="minorHAnsi" w:hAnsiTheme="minorHAnsi" w:cstheme="minorHAnsi"/>
          <w:sz w:val="20"/>
          <w:szCs w:val="20"/>
        </w:rPr>
        <w:t xml:space="preserve"> Proficiency Level </w:t>
      </w:r>
      <w:r w:rsidR="00721343">
        <w:rPr>
          <w:rFonts w:asciiTheme="minorHAnsi" w:hAnsiTheme="minorHAnsi" w:cstheme="minorHAnsi"/>
          <w:sz w:val="20"/>
          <w:szCs w:val="20"/>
        </w:rPr>
        <w:t>D</w:t>
      </w:r>
      <w:r w:rsidRPr="005B17F3">
        <w:rPr>
          <w:rFonts w:asciiTheme="minorHAnsi" w:hAnsiTheme="minorHAnsi" w:cstheme="minorHAnsi"/>
          <w:sz w:val="20"/>
          <w:szCs w:val="20"/>
        </w:rPr>
        <w:t>escriptors for each grade level cluster</w:t>
      </w:r>
      <w:r w:rsidR="005B17F3">
        <w:rPr>
          <w:rFonts w:asciiTheme="minorHAnsi" w:hAnsiTheme="minorHAnsi" w:cstheme="minorHAnsi"/>
          <w:sz w:val="20"/>
          <w:szCs w:val="20"/>
        </w:rPr>
        <w:t xml:space="preserve">, and </w:t>
      </w:r>
    </w:p>
    <w:p w14:paraId="5F25ADE5" w14:textId="76F8B6B9" w:rsidR="006B510C" w:rsidRPr="005B17F3" w:rsidRDefault="006B510C" w:rsidP="001F5722">
      <w:pPr>
        <w:pStyle w:val="ListParagraph"/>
        <w:numPr>
          <w:ilvl w:val="1"/>
          <w:numId w:val="20"/>
        </w:numPr>
        <w:ind w:left="576" w:hanging="216"/>
        <w:rPr>
          <w:rFonts w:asciiTheme="minorHAnsi" w:hAnsiTheme="minorHAnsi" w:cstheme="minorHAnsi"/>
          <w:bCs/>
          <w:i/>
          <w:sz w:val="20"/>
          <w:szCs w:val="20"/>
        </w:rPr>
      </w:pPr>
      <w:r w:rsidRPr="005B17F3">
        <w:rPr>
          <w:rFonts w:asciiTheme="minorHAnsi" w:hAnsiTheme="minorHAnsi" w:cstheme="minorHAnsi"/>
          <w:sz w:val="20"/>
          <w:szCs w:val="20"/>
        </w:rPr>
        <w:t>Look at texts and resources students will be engaging with during a lesson and/or unit when trying to figure out how students will be expected to use language during instruction and what</w:t>
      </w:r>
      <w:r w:rsidR="005B17F3">
        <w:rPr>
          <w:rFonts w:asciiTheme="minorHAnsi" w:hAnsiTheme="minorHAnsi" w:cstheme="minorHAnsi"/>
          <w:sz w:val="20"/>
          <w:szCs w:val="20"/>
        </w:rPr>
        <w:t xml:space="preserve"> discipline specific</w:t>
      </w:r>
      <w:r w:rsidRPr="005B17F3">
        <w:rPr>
          <w:rFonts w:asciiTheme="minorHAnsi" w:hAnsiTheme="minorHAnsi" w:cstheme="minorHAnsi"/>
          <w:sz w:val="20"/>
          <w:szCs w:val="20"/>
        </w:rPr>
        <w:t xml:space="preserve"> language to explicitly teach.</w:t>
      </w:r>
      <w:r w:rsidR="005B17F3">
        <w:rPr>
          <w:rFonts w:asciiTheme="minorHAnsi" w:hAnsiTheme="minorHAnsi" w:cstheme="minorHAnsi"/>
          <w:sz w:val="20"/>
          <w:szCs w:val="20"/>
        </w:rPr>
        <w:t xml:space="preserve"> </w:t>
      </w:r>
      <w:r w:rsidR="005B17F3" w:rsidRPr="00DE3F51">
        <w:rPr>
          <w:rFonts w:asciiTheme="minorHAnsi" w:hAnsiTheme="minorHAnsi" w:cstheme="minorHAnsi"/>
          <w:sz w:val="20"/>
          <w:szCs w:val="20"/>
        </w:rPr>
        <w:t xml:space="preserve">It is important to note that these sample progressions are not a check list but rather a starting point and that the specific functions and features </w:t>
      </w:r>
      <w:r w:rsidR="005B17F3">
        <w:rPr>
          <w:rFonts w:asciiTheme="minorHAnsi" w:hAnsiTheme="minorHAnsi" w:cstheme="minorHAnsi"/>
          <w:sz w:val="20"/>
          <w:szCs w:val="20"/>
        </w:rPr>
        <w:t xml:space="preserve">explicitly taught, practiced, and assessed in the unit </w:t>
      </w:r>
      <w:r w:rsidR="005B17F3" w:rsidRPr="00DE3F51">
        <w:rPr>
          <w:rFonts w:asciiTheme="minorHAnsi" w:hAnsiTheme="minorHAnsi" w:cstheme="minorHAnsi"/>
          <w:sz w:val="20"/>
          <w:szCs w:val="20"/>
        </w:rPr>
        <w:t>should be grounded in</w:t>
      </w:r>
      <w:r w:rsidR="005B17F3">
        <w:rPr>
          <w:rFonts w:asciiTheme="minorHAnsi" w:hAnsiTheme="minorHAnsi" w:cstheme="minorHAnsi"/>
          <w:sz w:val="20"/>
          <w:szCs w:val="20"/>
        </w:rPr>
        <w:t xml:space="preserve"> </w:t>
      </w:r>
      <w:r w:rsidR="005B17F3" w:rsidRPr="00DE3F51">
        <w:rPr>
          <w:rFonts w:asciiTheme="minorHAnsi" w:hAnsiTheme="minorHAnsi" w:cstheme="minorHAnsi"/>
          <w:sz w:val="20"/>
          <w:szCs w:val="20"/>
        </w:rPr>
        <w:t>discipline specific</w:t>
      </w:r>
      <w:r w:rsidR="005B17F3">
        <w:rPr>
          <w:rFonts w:asciiTheme="minorHAnsi" w:hAnsiTheme="minorHAnsi" w:cstheme="minorHAnsi"/>
          <w:sz w:val="20"/>
          <w:szCs w:val="20"/>
        </w:rPr>
        <w:t xml:space="preserve"> texts.</w:t>
      </w:r>
    </w:p>
    <w:p w14:paraId="0FAB14BC" w14:textId="77777777" w:rsidR="0029615C" w:rsidRPr="00FE1866" w:rsidRDefault="0029615C" w:rsidP="00FE1866">
      <w:pPr>
        <w:rPr>
          <w:rFonts w:asciiTheme="majorHAnsi" w:hAnsiTheme="majorHAnsi"/>
          <w:bCs/>
          <w:i/>
          <w:sz w:val="12"/>
          <w:szCs w:val="12"/>
        </w:rPr>
      </w:pPr>
    </w:p>
    <w:p w14:paraId="500E9B4F" w14:textId="38D1A89F" w:rsidR="00FE1866" w:rsidRPr="001E0FFF" w:rsidRDefault="00FE1866">
      <w:pPr>
        <w:rPr>
          <w:rFonts w:asciiTheme="majorHAnsi" w:hAnsiTheme="majorHAnsi"/>
          <w:b/>
          <w:sz w:val="26"/>
          <w:szCs w:val="26"/>
          <w:u w:val="single"/>
        </w:rPr>
      </w:pPr>
      <w:r w:rsidRPr="001E0FFF">
        <w:rPr>
          <w:rFonts w:asciiTheme="majorHAnsi" w:hAnsiTheme="majorHAnsi"/>
          <w:b/>
          <w:sz w:val="26"/>
          <w:szCs w:val="26"/>
          <w:u w:val="single"/>
        </w:rPr>
        <w:t>MICRO</w:t>
      </w:r>
      <w:r w:rsidR="003744AF">
        <w:rPr>
          <w:rFonts w:asciiTheme="majorHAnsi" w:hAnsiTheme="majorHAnsi"/>
          <w:b/>
          <w:sz w:val="26"/>
          <w:szCs w:val="26"/>
          <w:u w:val="single"/>
        </w:rPr>
        <w:t xml:space="preserve"> </w:t>
      </w:r>
      <w:r w:rsidRPr="001E0FFF">
        <w:rPr>
          <w:rFonts w:asciiTheme="majorHAnsi" w:hAnsiTheme="majorHAnsi"/>
          <w:b/>
          <w:sz w:val="26"/>
          <w:szCs w:val="26"/>
          <w:u w:val="single"/>
        </w:rPr>
        <w:t xml:space="preserve">FUNCTION: </w:t>
      </w:r>
      <w:r w:rsidR="00804153" w:rsidRPr="001E0FFF">
        <w:rPr>
          <w:rFonts w:asciiTheme="majorHAnsi" w:hAnsiTheme="majorHAnsi"/>
          <w:b/>
          <w:sz w:val="26"/>
          <w:szCs w:val="26"/>
          <w:u w:val="single"/>
        </w:rPr>
        <w:t>CLASSIFYING and CATEGORIZING</w:t>
      </w:r>
    </w:p>
    <w:p w14:paraId="69C1DAFF" w14:textId="791595A6" w:rsidR="00FE1866" w:rsidRPr="00890EE4" w:rsidRDefault="001F5722">
      <w:pPr>
        <w:rPr>
          <w:rFonts w:asciiTheme="majorHAnsi" w:hAnsiTheme="majorHAnsi"/>
          <w:b/>
          <w:sz w:val="10"/>
          <w:szCs w:val="10"/>
          <w:highlight w:val="yellow"/>
          <w:u w:val="single"/>
        </w:rPr>
      </w:pPr>
      <w:r w:rsidRPr="001F5722">
        <w:rPr>
          <w:rFonts w:asciiTheme="majorHAnsi" w:hAnsiTheme="majorHAnsi"/>
          <w:b/>
          <w:noProof/>
          <w:sz w:val="10"/>
          <w:szCs w:val="10"/>
          <w:u w:val="single"/>
        </w:rPr>
        <w:drawing>
          <wp:anchor distT="0" distB="0" distL="114300" distR="114300" simplePos="0" relativeHeight="251673600" behindDoc="0" locked="0" layoutInCell="1" allowOverlap="1" wp14:anchorId="42948E9F" wp14:editId="4AA21ADC">
            <wp:simplePos x="0" y="0"/>
            <wp:positionH relativeFrom="column">
              <wp:posOffset>6515100</wp:posOffset>
            </wp:positionH>
            <wp:positionV relativeFrom="paragraph">
              <wp:posOffset>6985</wp:posOffset>
            </wp:positionV>
            <wp:extent cx="2944623" cy="1377815"/>
            <wp:effectExtent l="0" t="0" r="8255" b="0"/>
            <wp:wrapSquare wrapText="bothSides"/>
            <wp:docPr id="33" name="Picture 32">
              <a:extLst xmlns:a="http://schemas.openxmlformats.org/drawingml/2006/main">
                <a:ext uri="{FF2B5EF4-FFF2-40B4-BE49-F238E27FC236}">
                  <a16:creationId xmlns:a16="http://schemas.microsoft.com/office/drawing/2014/main" id="{D939E477-3609-4433-A526-A54B9B3D86A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D939E477-3609-4433-A526-A54B9B3D86A1}"/>
                        </a:ext>
                        <a:ext uri="{C183D7F6-B498-43B3-948B-1728B52AA6E4}">
                          <adec:decorative xmlns:adec="http://schemas.microsoft.com/office/drawing/2017/decorative" val="1"/>
                        </a:ext>
                      </a:extLst>
                    </pic:cNvPr>
                    <pic:cNvPicPr>
                      <a:picLocks noChangeAspect="1"/>
                    </pic:cNvPicPr>
                  </pic:nvPicPr>
                  <pic:blipFill>
                    <a:blip r:embed="rId32"/>
                    <a:stretch>
                      <a:fillRect/>
                    </a:stretch>
                  </pic:blipFill>
                  <pic:spPr>
                    <a:xfrm>
                      <a:off x="0" y="0"/>
                      <a:ext cx="2944623" cy="1377815"/>
                    </a:xfrm>
                    <a:prstGeom prst="rect">
                      <a:avLst/>
                    </a:prstGeom>
                  </pic:spPr>
                </pic:pic>
              </a:graphicData>
            </a:graphic>
          </wp:anchor>
        </w:drawing>
      </w:r>
    </w:p>
    <w:p w14:paraId="61F2A622" w14:textId="613109B7" w:rsidR="005B17F3" w:rsidRPr="005B17F3" w:rsidRDefault="00EF78D7" w:rsidP="005B17F3">
      <w:pPr>
        <w:pStyle w:val="CommentText"/>
        <w:rPr>
          <w:rFonts w:asciiTheme="minorHAnsi" w:hAnsiTheme="minorHAnsi" w:cstheme="minorHAnsi"/>
        </w:rPr>
      </w:pPr>
      <w:r w:rsidRPr="00EF78D7">
        <w:rPr>
          <w:rFonts w:asciiTheme="minorHAnsi" w:hAnsiTheme="minorHAnsi" w:cstheme="minorHAnsi"/>
          <w:b/>
        </w:rPr>
        <w:t>DEFINING MICRO FUNCTIONS:</w:t>
      </w:r>
      <w:r w:rsidR="005B17F3">
        <w:rPr>
          <w:rFonts w:asciiTheme="minorHAnsi" w:hAnsiTheme="minorHAnsi" w:cstheme="minorHAnsi"/>
          <w:b/>
        </w:rPr>
        <w:t xml:space="preserve"> </w:t>
      </w:r>
      <w:r w:rsidR="005B17F3" w:rsidRPr="005B17F3">
        <w:rPr>
          <w:rFonts w:asciiTheme="minorHAnsi" w:hAnsiTheme="minorHAnsi" w:cstheme="minorHAnsi"/>
        </w:rPr>
        <w:t>Key Language Uses describe broad ways students use language to communicate across genre families, such as Arguing, Narrating, Informing, and Explaining. Because these genre families refer to complex ways of using language, the micro functions represent ways of using language for more specific or “smaller” purposes. Micro functions</w:t>
      </w:r>
      <w:r w:rsidR="001F5722">
        <w:rPr>
          <w:rFonts w:asciiTheme="minorHAnsi" w:hAnsiTheme="minorHAnsi" w:cstheme="minorHAnsi"/>
        </w:rPr>
        <w:t xml:space="preserve"> can</w:t>
      </w:r>
      <w:r w:rsidR="005B17F3" w:rsidRPr="005B17F3">
        <w:rPr>
          <w:rFonts w:asciiTheme="minorHAnsi" w:hAnsiTheme="minorHAnsi" w:cstheme="minorHAnsi"/>
        </w:rPr>
        <w:t xml:space="preserve"> help teachers unpack </w:t>
      </w:r>
      <w:r w:rsidR="001F5722">
        <w:rPr>
          <w:rFonts w:asciiTheme="minorHAnsi" w:hAnsiTheme="minorHAnsi" w:cstheme="minorHAnsi"/>
        </w:rPr>
        <w:t>or</w:t>
      </w:r>
      <w:r w:rsidR="005B17F3" w:rsidRPr="005B17F3">
        <w:rPr>
          <w:rFonts w:asciiTheme="minorHAnsi" w:hAnsiTheme="minorHAnsi" w:cstheme="minorHAnsi"/>
        </w:rPr>
        <w:t xml:space="preserve"> break down the components of language needed to accomplish more complex language purposes such as Key Language Uses. T</w:t>
      </w:r>
      <w:r w:rsidR="001F5722">
        <w:rPr>
          <w:rFonts w:asciiTheme="minorHAnsi" w:hAnsiTheme="minorHAnsi" w:cstheme="minorHAnsi"/>
        </w:rPr>
        <w:t>his in turn helps t</w:t>
      </w:r>
      <w:r w:rsidR="005B17F3" w:rsidRPr="005B17F3">
        <w:rPr>
          <w:rFonts w:asciiTheme="minorHAnsi" w:hAnsiTheme="minorHAnsi" w:cstheme="minorHAnsi"/>
        </w:rPr>
        <w:t xml:space="preserve">eachers </w:t>
      </w:r>
      <w:r w:rsidR="001F5722">
        <w:rPr>
          <w:rFonts w:asciiTheme="minorHAnsi" w:hAnsiTheme="minorHAnsi" w:cstheme="minorHAnsi"/>
        </w:rPr>
        <w:t>clearly outline the</w:t>
      </w:r>
      <w:r w:rsidR="005B17F3" w:rsidRPr="005B17F3">
        <w:rPr>
          <w:rFonts w:asciiTheme="minorHAnsi" w:hAnsiTheme="minorHAnsi" w:cstheme="minorHAnsi"/>
        </w:rPr>
        <w:t xml:space="preserve"> different ways they expect students to use language</w:t>
      </w:r>
      <w:r w:rsidR="001F5722">
        <w:rPr>
          <w:rFonts w:asciiTheme="minorHAnsi" w:hAnsiTheme="minorHAnsi" w:cstheme="minorHAnsi"/>
        </w:rPr>
        <w:t xml:space="preserve"> and </w:t>
      </w:r>
      <w:r w:rsidR="005B17F3" w:rsidRPr="005B17F3">
        <w:rPr>
          <w:rFonts w:asciiTheme="minorHAnsi" w:hAnsiTheme="minorHAnsi" w:cstheme="minorHAnsi"/>
        </w:rPr>
        <w:t>make choices about what to teach and in what order to help students grow in their ability to use language for multiple purposes.</w:t>
      </w:r>
    </w:p>
    <w:p w14:paraId="5A81C4E1" w14:textId="77777777" w:rsidR="00EF78D7" w:rsidRPr="00EF78D7" w:rsidRDefault="00EF78D7" w:rsidP="00EF78D7">
      <w:pPr>
        <w:rPr>
          <w:rFonts w:asciiTheme="minorHAnsi" w:hAnsiTheme="minorHAnsi" w:cstheme="minorHAnsi"/>
          <w:b/>
          <w:sz w:val="10"/>
          <w:szCs w:val="10"/>
        </w:rPr>
      </w:pPr>
    </w:p>
    <w:p w14:paraId="5B924864" w14:textId="31471ED4" w:rsidR="0029615C" w:rsidRDefault="0029615C" w:rsidP="0029615C">
      <w:pPr>
        <w:rPr>
          <w:rFonts w:asciiTheme="minorHAnsi" w:hAnsiTheme="minorHAnsi" w:cstheme="minorHAnsi"/>
          <w:b/>
          <w:sz w:val="20"/>
          <w:szCs w:val="20"/>
        </w:rPr>
      </w:pPr>
    </w:p>
    <w:p w14:paraId="10767D24" w14:textId="77777777" w:rsidR="0029615C" w:rsidRPr="0029615C" w:rsidRDefault="0029615C" w:rsidP="0029615C">
      <w:pPr>
        <w:rPr>
          <w:rFonts w:asciiTheme="minorHAnsi" w:hAnsiTheme="minorHAnsi" w:cstheme="minorHAnsi"/>
          <w:b/>
          <w:sz w:val="20"/>
          <w:szCs w:val="20"/>
        </w:rPr>
      </w:pPr>
    </w:p>
    <w:p w14:paraId="312C7D8E" w14:textId="413CFBBD" w:rsidR="00136A49" w:rsidRPr="001E0FFF" w:rsidRDefault="00FE1866" w:rsidP="00EF78D7">
      <w:pPr>
        <w:pStyle w:val="ListParagraph"/>
        <w:numPr>
          <w:ilvl w:val="0"/>
          <w:numId w:val="25"/>
        </w:numPr>
        <w:rPr>
          <w:rFonts w:asciiTheme="minorHAnsi" w:hAnsiTheme="minorHAnsi" w:cstheme="minorHAnsi"/>
          <w:b/>
          <w:sz w:val="20"/>
          <w:szCs w:val="20"/>
        </w:rPr>
      </w:pPr>
      <w:r w:rsidRPr="001E0FFF">
        <w:rPr>
          <w:rFonts w:asciiTheme="minorHAnsi" w:hAnsiTheme="minorHAnsi" w:cstheme="minorHAnsi"/>
          <w:b/>
          <w:sz w:val="20"/>
          <w:szCs w:val="20"/>
        </w:rPr>
        <w:lastRenderedPageBreak/>
        <w:t>DEFINI</w:t>
      </w:r>
      <w:r w:rsidR="00EF78D7" w:rsidRPr="001E0FFF">
        <w:rPr>
          <w:rFonts w:asciiTheme="minorHAnsi" w:hAnsiTheme="minorHAnsi" w:cstheme="minorHAnsi"/>
          <w:b/>
          <w:sz w:val="20"/>
          <w:szCs w:val="20"/>
        </w:rPr>
        <w:t xml:space="preserve">NG </w:t>
      </w:r>
      <w:r w:rsidR="00804153" w:rsidRPr="001E0FFF">
        <w:rPr>
          <w:rFonts w:asciiTheme="minorHAnsi" w:hAnsiTheme="minorHAnsi" w:cstheme="minorHAnsi"/>
          <w:b/>
          <w:sz w:val="20"/>
          <w:szCs w:val="20"/>
        </w:rPr>
        <w:t>CLASSIFYING</w:t>
      </w:r>
      <w:r w:rsidR="003744AF">
        <w:rPr>
          <w:rFonts w:asciiTheme="minorHAnsi" w:hAnsiTheme="minorHAnsi" w:cstheme="minorHAnsi"/>
          <w:b/>
          <w:sz w:val="20"/>
          <w:szCs w:val="20"/>
        </w:rPr>
        <w:t xml:space="preserve"> and CATEGORIZING</w:t>
      </w:r>
      <w:r w:rsidR="00804153" w:rsidRPr="001E0FFF">
        <w:rPr>
          <w:rFonts w:asciiTheme="minorHAnsi" w:hAnsiTheme="minorHAnsi" w:cstheme="minorHAnsi"/>
          <w:b/>
          <w:sz w:val="20"/>
          <w:szCs w:val="20"/>
        </w:rPr>
        <w:t>:</w:t>
      </w:r>
      <w:r w:rsidR="006F7152" w:rsidRPr="001E0FFF">
        <w:rPr>
          <w:rFonts w:asciiTheme="minorHAnsi" w:hAnsiTheme="minorHAnsi" w:cstheme="minorHAnsi"/>
          <w:b/>
          <w:sz w:val="20"/>
          <w:szCs w:val="20"/>
        </w:rPr>
        <w:t xml:space="preserve"> </w:t>
      </w:r>
      <w:r w:rsidR="00EF78D7" w:rsidRPr="001E0FFF">
        <w:rPr>
          <w:rFonts w:asciiTheme="minorHAnsi" w:hAnsiTheme="minorHAnsi" w:cstheme="minorHAnsi"/>
          <w:b/>
          <w:sz w:val="20"/>
          <w:szCs w:val="20"/>
        </w:rPr>
        <w:t>Interpret and e</w:t>
      </w:r>
      <w:r w:rsidR="004C5513" w:rsidRPr="001E0FFF">
        <w:rPr>
          <w:rFonts w:asciiTheme="minorHAnsi" w:hAnsiTheme="minorHAnsi" w:cstheme="minorHAnsi"/>
          <w:b/>
          <w:sz w:val="20"/>
          <w:szCs w:val="20"/>
        </w:rPr>
        <w:t>xpress</w:t>
      </w:r>
      <w:r w:rsidR="006F7152" w:rsidRPr="001E0FFF">
        <w:rPr>
          <w:rFonts w:asciiTheme="minorHAnsi" w:hAnsiTheme="minorHAnsi" w:cstheme="minorHAnsi"/>
          <w:b/>
          <w:sz w:val="20"/>
          <w:szCs w:val="20"/>
        </w:rPr>
        <w:t xml:space="preserve"> </w:t>
      </w:r>
      <w:r w:rsidR="00804153" w:rsidRPr="001E0FFF">
        <w:rPr>
          <w:rFonts w:asciiTheme="minorHAnsi" w:hAnsiTheme="minorHAnsi" w:cstheme="minorHAnsi"/>
          <w:b/>
          <w:sz w:val="20"/>
          <w:szCs w:val="20"/>
        </w:rPr>
        <w:t>CLASSIF</w:t>
      </w:r>
      <w:r w:rsidR="003744AF">
        <w:rPr>
          <w:rFonts w:asciiTheme="minorHAnsi" w:hAnsiTheme="minorHAnsi" w:cstheme="minorHAnsi"/>
          <w:b/>
          <w:sz w:val="20"/>
          <w:szCs w:val="20"/>
        </w:rPr>
        <w:t xml:space="preserve">ICATIONS </w:t>
      </w:r>
      <w:r w:rsidR="00804153" w:rsidRPr="001E0FFF">
        <w:rPr>
          <w:rFonts w:asciiTheme="minorHAnsi" w:hAnsiTheme="minorHAnsi" w:cstheme="minorHAnsi"/>
          <w:b/>
          <w:sz w:val="20"/>
          <w:szCs w:val="20"/>
        </w:rPr>
        <w:t>AND CATEGORI</w:t>
      </w:r>
      <w:r w:rsidR="003744AF">
        <w:rPr>
          <w:rFonts w:asciiTheme="minorHAnsi" w:hAnsiTheme="minorHAnsi" w:cstheme="minorHAnsi"/>
          <w:b/>
          <w:sz w:val="20"/>
          <w:szCs w:val="20"/>
        </w:rPr>
        <w:t>ES</w:t>
      </w:r>
      <w:r w:rsidR="00804153" w:rsidRPr="001E0FFF">
        <w:rPr>
          <w:rFonts w:asciiTheme="minorHAnsi" w:hAnsiTheme="minorHAnsi" w:cstheme="minorHAnsi"/>
          <w:b/>
          <w:sz w:val="20"/>
          <w:szCs w:val="20"/>
        </w:rPr>
        <w:t xml:space="preserve"> by grouping objects or ideas according to their characteristics or features.</w:t>
      </w:r>
    </w:p>
    <w:p w14:paraId="12D9893B" w14:textId="2CAB848D" w:rsidR="00136A49" w:rsidRDefault="00136A49">
      <w:pPr>
        <w:rPr>
          <w:rFonts w:asciiTheme="minorHAnsi" w:hAnsiTheme="minorHAnsi" w:cstheme="minorHAnsi"/>
          <w:sz w:val="10"/>
          <w:szCs w:val="10"/>
        </w:rPr>
      </w:pPr>
    </w:p>
    <w:p w14:paraId="4B08F116" w14:textId="77777777" w:rsidR="0029615C" w:rsidRPr="001E0FFF" w:rsidRDefault="0029615C">
      <w:pPr>
        <w:rPr>
          <w:rFonts w:asciiTheme="minorHAnsi" w:hAnsiTheme="minorHAnsi" w:cstheme="minorHAnsi"/>
          <w:sz w:val="10"/>
          <w:szCs w:val="10"/>
        </w:rPr>
      </w:pPr>
    </w:p>
    <w:p w14:paraId="3E724B57" w14:textId="01BB456A" w:rsidR="00136A49" w:rsidRPr="001E0FFF" w:rsidRDefault="001F5722" w:rsidP="00BB61BC">
      <w:pPr>
        <w:pStyle w:val="ListParagraph"/>
        <w:numPr>
          <w:ilvl w:val="0"/>
          <w:numId w:val="25"/>
        </w:numPr>
        <w:rPr>
          <w:rFonts w:asciiTheme="minorHAnsi" w:hAnsiTheme="minorHAnsi" w:cstheme="minorHAnsi"/>
          <w:bCs/>
          <w:sz w:val="20"/>
          <w:szCs w:val="20"/>
        </w:rPr>
      </w:pPr>
      <w:r w:rsidRPr="001E0FFF">
        <w:rPr>
          <w:rFonts w:asciiTheme="minorHAnsi" w:hAnsiTheme="minorHAnsi" w:cstheme="minorHAnsi"/>
          <w:b/>
          <w:sz w:val="20"/>
          <w:szCs w:val="20"/>
        </w:rPr>
        <w:t>ASSOCIATED TASKS</w:t>
      </w:r>
      <w:r w:rsidR="00804153" w:rsidRPr="003744AF">
        <w:rPr>
          <w:rFonts w:asciiTheme="minorHAnsi" w:hAnsiTheme="minorHAnsi" w:cstheme="minorHAnsi"/>
          <w:b/>
          <w:sz w:val="20"/>
          <w:szCs w:val="20"/>
        </w:rPr>
        <w:t>:</w:t>
      </w:r>
      <w:r w:rsidR="00804153" w:rsidRPr="001E0FFF">
        <w:rPr>
          <w:rFonts w:asciiTheme="minorHAnsi" w:hAnsiTheme="minorHAnsi" w:cstheme="minorHAnsi"/>
          <w:bCs/>
          <w:i/>
          <w:iCs/>
          <w:sz w:val="20"/>
          <w:szCs w:val="20"/>
        </w:rPr>
        <w:t xml:space="preserve"> </w:t>
      </w:r>
      <w:r w:rsidR="00804153" w:rsidRPr="003744AF">
        <w:rPr>
          <w:rFonts w:asciiTheme="minorHAnsi" w:hAnsiTheme="minorHAnsi" w:cstheme="minorHAnsi"/>
          <w:bCs/>
          <w:i/>
          <w:iCs/>
          <w:sz w:val="20"/>
          <w:szCs w:val="20"/>
        </w:rPr>
        <w:t>classify, group, sort, break down, organize, select, categorize, arrange, describe, match, construct, create, generate, summarize, explain,</w:t>
      </w:r>
      <w:r w:rsidR="00804153" w:rsidRPr="001E0FFF">
        <w:rPr>
          <w:rFonts w:asciiTheme="minorHAnsi" w:hAnsiTheme="minorHAnsi" w:cstheme="minorHAnsi"/>
          <w:bCs/>
          <w:sz w:val="20"/>
          <w:szCs w:val="20"/>
        </w:rPr>
        <w:t xml:space="preserve"> etc.</w:t>
      </w:r>
    </w:p>
    <w:p w14:paraId="053D3067" w14:textId="3115A6FE" w:rsidR="00804153" w:rsidRDefault="00804153" w:rsidP="00804153">
      <w:pPr>
        <w:rPr>
          <w:rFonts w:asciiTheme="minorHAnsi" w:hAnsiTheme="minorHAnsi" w:cstheme="minorHAnsi"/>
          <w:sz w:val="10"/>
          <w:szCs w:val="10"/>
        </w:rPr>
      </w:pPr>
    </w:p>
    <w:p w14:paraId="26B43B7C" w14:textId="77777777" w:rsidR="0029615C" w:rsidRPr="001E0FFF" w:rsidRDefault="0029615C" w:rsidP="00804153">
      <w:pPr>
        <w:rPr>
          <w:rFonts w:asciiTheme="minorHAnsi" w:hAnsiTheme="minorHAnsi" w:cstheme="minorHAnsi"/>
          <w:sz w:val="10"/>
          <w:szCs w:val="10"/>
        </w:rPr>
      </w:pPr>
    </w:p>
    <w:p w14:paraId="289C99E5" w14:textId="393EB2A0" w:rsidR="00890EE4" w:rsidRPr="001E0FFF" w:rsidRDefault="001F5722" w:rsidP="00804153">
      <w:pPr>
        <w:pStyle w:val="ListParagraph"/>
        <w:numPr>
          <w:ilvl w:val="0"/>
          <w:numId w:val="25"/>
        </w:numPr>
        <w:rPr>
          <w:rFonts w:asciiTheme="minorHAnsi" w:hAnsiTheme="minorHAnsi" w:cstheme="minorHAnsi"/>
          <w:sz w:val="10"/>
          <w:szCs w:val="10"/>
        </w:rPr>
      </w:pPr>
      <w:r w:rsidRPr="001E0FFF">
        <w:rPr>
          <w:rFonts w:asciiTheme="minorHAnsi" w:hAnsiTheme="minorHAnsi" w:cstheme="minorHAnsi"/>
          <w:b/>
          <w:sz w:val="20"/>
          <w:szCs w:val="20"/>
        </w:rPr>
        <w:t>ASSOCIATED WORDS</w:t>
      </w:r>
      <w:r w:rsidR="006F7152" w:rsidRPr="001E0FFF">
        <w:rPr>
          <w:rFonts w:asciiTheme="minorHAnsi" w:hAnsiTheme="minorHAnsi" w:cstheme="minorHAnsi"/>
          <w:b/>
          <w:sz w:val="20"/>
          <w:szCs w:val="20"/>
        </w:rPr>
        <w:t xml:space="preserve">: </w:t>
      </w:r>
      <w:r w:rsidR="00804153" w:rsidRPr="001E0FFF">
        <w:rPr>
          <w:rFonts w:asciiTheme="minorHAnsi" w:hAnsiTheme="minorHAnsi" w:cstheme="minorHAnsi"/>
          <w:i/>
          <w:sz w:val="20"/>
          <w:szCs w:val="20"/>
        </w:rPr>
        <w:t>characteristics, critical, class, category, membership, objects, ideas, organization, genre, species, fits into, principles, features, traits, qualities, similar, different, because, group, texture, shape, size, color, selection, belong, belongs to, hierarchy, theory, hypothesis, salient, arranged, correlates, deductive, inductive, quantities, sort, type, common, related, generalize, kind, criteria, preclude, include,</w:t>
      </w:r>
      <w:r w:rsidR="00804153" w:rsidRPr="000738D5">
        <w:rPr>
          <w:rFonts w:asciiTheme="minorHAnsi" w:hAnsiTheme="minorHAnsi" w:cstheme="minorHAnsi"/>
          <w:iCs/>
          <w:sz w:val="20"/>
          <w:szCs w:val="20"/>
        </w:rPr>
        <w:t xml:space="preserve"> etc</w:t>
      </w:r>
      <w:r w:rsidR="00804153" w:rsidRPr="001E0FFF">
        <w:rPr>
          <w:rFonts w:asciiTheme="minorHAnsi" w:hAnsiTheme="minorHAnsi" w:cstheme="minorHAnsi"/>
          <w:i/>
          <w:sz w:val="20"/>
          <w:szCs w:val="20"/>
        </w:rPr>
        <w:t>.</w:t>
      </w:r>
    </w:p>
    <w:p w14:paraId="5541F250" w14:textId="6B5ADC63" w:rsidR="00804153" w:rsidRDefault="00804153" w:rsidP="00804153">
      <w:pPr>
        <w:rPr>
          <w:rFonts w:asciiTheme="minorHAnsi" w:hAnsiTheme="minorHAnsi" w:cstheme="minorHAnsi"/>
          <w:sz w:val="10"/>
          <w:szCs w:val="10"/>
        </w:rPr>
      </w:pPr>
    </w:p>
    <w:p w14:paraId="17C5A1BA" w14:textId="77777777" w:rsidR="0029615C" w:rsidRPr="001E0FFF" w:rsidRDefault="0029615C" w:rsidP="00804153">
      <w:pPr>
        <w:rPr>
          <w:rFonts w:asciiTheme="minorHAnsi" w:hAnsiTheme="minorHAnsi" w:cstheme="minorHAnsi"/>
          <w:sz w:val="10"/>
          <w:szCs w:val="10"/>
        </w:rPr>
      </w:pPr>
    </w:p>
    <w:p w14:paraId="240925E9" w14:textId="645D5240" w:rsidR="004C5513" w:rsidRDefault="00BA0E3C" w:rsidP="00BB61BC">
      <w:pPr>
        <w:pStyle w:val="ListParagraph"/>
        <w:numPr>
          <w:ilvl w:val="0"/>
          <w:numId w:val="25"/>
        </w:numPr>
        <w:rPr>
          <w:rFonts w:ascii="Calibri" w:hAnsi="Calibri" w:cs="Calibri"/>
          <w:i/>
          <w:iCs/>
          <w:sz w:val="20"/>
          <w:szCs w:val="20"/>
        </w:rPr>
      </w:pPr>
      <w:r w:rsidRPr="001E0FFF">
        <w:rPr>
          <w:rFonts w:ascii="Calibri" w:hAnsi="Calibri" w:cs="Calibri"/>
          <w:b/>
          <w:bCs/>
          <w:sz w:val="20"/>
          <w:szCs w:val="20"/>
        </w:rPr>
        <w:t xml:space="preserve">EXPECTATIONS </w:t>
      </w:r>
      <w:r w:rsidR="00805358" w:rsidRPr="001E0FFF">
        <w:rPr>
          <w:rFonts w:ascii="Calibri" w:hAnsi="Calibri" w:cs="Calibri"/>
          <w:b/>
          <w:bCs/>
          <w:sz w:val="20"/>
          <w:szCs w:val="20"/>
        </w:rPr>
        <w:t xml:space="preserve">for </w:t>
      </w:r>
      <w:r w:rsidR="00804153" w:rsidRPr="001E0FFF">
        <w:rPr>
          <w:rFonts w:ascii="Calibri" w:hAnsi="Calibri" w:cs="Calibri"/>
          <w:b/>
          <w:bCs/>
          <w:sz w:val="20"/>
          <w:szCs w:val="20"/>
        </w:rPr>
        <w:t>CLASSIFYING</w:t>
      </w:r>
      <w:r w:rsidR="000E7041">
        <w:rPr>
          <w:rFonts w:ascii="Calibri" w:hAnsi="Calibri" w:cs="Calibri"/>
          <w:b/>
          <w:bCs/>
          <w:sz w:val="20"/>
          <w:szCs w:val="20"/>
        </w:rPr>
        <w:t>/CATEGORIZING</w:t>
      </w:r>
      <w:r w:rsidR="001F5722" w:rsidRPr="001E0FFF">
        <w:rPr>
          <w:rFonts w:ascii="Calibri" w:hAnsi="Calibri" w:cs="Calibri"/>
          <w:b/>
          <w:bCs/>
          <w:sz w:val="20"/>
          <w:szCs w:val="20"/>
        </w:rPr>
        <w:t>:</w:t>
      </w:r>
      <w:r w:rsidR="00805358" w:rsidRPr="001E0FFF">
        <w:rPr>
          <w:rFonts w:ascii="Calibri" w:hAnsi="Calibri" w:cs="Calibri"/>
          <w:b/>
          <w:bCs/>
          <w:sz w:val="20"/>
          <w:szCs w:val="20"/>
        </w:rPr>
        <w:t xml:space="preserve"> </w:t>
      </w:r>
      <w:r w:rsidR="004C5513" w:rsidRPr="001E0FFF">
        <w:rPr>
          <w:rFonts w:ascii="Calibri" w:hAnsi="Calibri" w:cs="Calibri"/>
          <w:sz w:val="20"/>
          <w:szCs w:val="20"/>
        </w:rPr>
        <w:t xml:space="preserve">towards the end of each </w:t>
      </w:r>
      <w:r w:rsidR="004C5513" w:rsidRPr="001E0FFF">
        <w:rPr>
          <w:rFonts w:ascii="Calibri" w:hAnsi="Calibri" w:cs="Calibri"/>
          <w:b/>
          <w:bCs/>
          <w:sz w:val="20"/>
          <w:szCs w:val="20"/>
        </w:rPr>
        <w:t xml:space="preserve">language proficiency level </w:t>
      </w:r>
      <w:r w:rsidR="004C5513" w:rsidRPr="001E0FFF">
        <w:rPr>
          <w:rFonts w:ascii="Calibri" w:hAnsi="Calibri" w:cs="Calibri"/>
          <w:i/>
          <w:iCs/>
          <w:sz w:val="20"/>
          <w:szCs w:val="20"/>
        </w:rPr>
        <w:t>(non-prescriptive</w:t>
      </w:r>
      <w:r w:rsidR="00805358" w:rsidRPr="001E0FFF">
        <w:rPr>
          <w:rFonts w:ascii="Calibri" w:hAnsi="Calibri" w:cs="Calibri"/>
          <w:i/>
          <w:iCs/>
          <w:sz w:val="20"/>
          <w:szCs w:val="20"/>
        </w:rPr>
        <w:t xml:space="preserve">; </w:t>
      </w:r>
      <w:r w:rsidR="004C5513" w:rsidRPr="001E0FFF">
        <w:rPr>
          <w:rFonts w:ascii="Calibri" w:hAnsi="Calibri" w:cs="Calibri"/>
          <w:i/>
          <w:iCs/>
          <w:sz w:val="20"/>
          <w:szCs w:val="20"/>
        </w:rPr>
        <w:t xml:space="preserve">when participating in grade-level appropriately scaffolded classroom activities): </w:t>
      </w:r>
    </w:p>
    <w:p w14:paraId="307564B9" w14:textId="77777777" w:rsidR="0029615C" w:rsidRPr="0029615C" w:rsidRDefault="0029615C" w:rsidP="0029615C">
      <w:pPr>
        <w:rPr>
          <w:rFonts w:ascii="Calibri" w:hAnsi="Calibri" w:cs="Calibri"/>
          <w:i/>
          <w:iCs/>
          <w:sz w:val="20"/>
          <w:szCs w:val="20"/>
        </w:rPr>
      </w:pPr>
    </w:p>
    <w:p w14:paraId="7B60A329" w14:textId="77777777" w:rsidR="004C5513" w:rsidRPr="00BA0E3C" w:rsidRDefault="004C5513">
      <w:pPr>
        <w:rPr>
          <w:rFonts w:asciiTheme="majorHAnsi" w:hAnsiTheme="majorHAnsi" w:cs="Arial Narrow"/>
          <w:sz w:val="6"/>
          <w:szCs w:val="6"/>
        </w:rPr>
      </w:pPr>
    </w:p>
    <w:tbl>
      <w:tblPr>
        <w:tblStyle w:val="TableGrid"/>
        <w:tblW w:w="15025" w:type="dxa"/>
        <w:tblLook w:val="04A0" w:firstRow="1" w:lastRow="0" w:firstColumn="1" w:lastColumn="0" w:noHBand="0" w:noVBand="1"/>
      </w:tblPr>
      <w:tblGrid>
        <w:gridCol w:w="439"/>
        <w:gridCol w:w="2796"/>
        <w:gridCol w:w="2970"/>
        <w:gridCol w:w="3060"/>
        <w:gridCol w:w="2970"/>
        <w:gridCol w:w="2790"/>
      </w:tblGrid>
      <w:tr w:rsidR="001960B0" w:rsidRPr="00231F2D" w14:paraId="11AE0F44" w14:textId="6CBBF779" w:rsidTr="001960B0">
        <w:tc>
          <w:tcPr>
            <w:tcW w:w="439" w:type="dxa"/>
            <w:vMerge w:val="restart"/>
            <w:shd w:val="clear" w:color="auto" w:fill="97D4E9"/>
            <w:textDirection w:val="btLr"/>
          </w:tcPr>
          <w:p w14:paraId="00923BAE" w14:textId="79CE8CA2" w:rsidR="00233AA4" w:rsidRPr="00231F2D" w:rsidRDefault="001960B0" w:rsidP="001960B0">
            <w:pPr>
              <w:ind w:left="113" w:right="113"/>
              <w:jc w:val="center"/>
              <w:rPr>
                <w:rFonts w:asciiTheme="majorHAnsi" w:hAnsiTheme="majorHAnsi" w:cstheme="minorHAnsi"/>
                <w:b/>
                <w:bCs/>
                <w:sz w:val="18"/>
                <w:szCs w:val="18"/>
              </w:rPr>
            </w:pPr>
            <w:r w:rsidRPr="00231F2D">
              <w:rPr>
                <w:rFonts w:asciiTheme="majorHAnsi" w:hAnsiTheme="majorHAnsi" w:cstheme="minorHAnsi"/>
                <w:b/>
                <w:bCs/>
                <w:sz w:val="18"/>
                <w:szCs w:val="18"/>
              </w:rPr>
              <w:t>Kindergarten</w:t>
            </w:r>
          </w:p>
          <w:p w14:paraId="4ED589A6" w14:textId="11E76F53" w:rsidR="00233AA4" w:rsidRPr="00231F2D" w:rsidRDefault="00233AA4" w:rsidP="001960B0">
            <w:pPr>
              <w:ind w:left="113" w:right="113"/>
              <w:rPr>
                <w:rFonts w:asciiTheme="majorHAnsi" w:hAnsiTheme="majorHAnsi" w:cstheme="minorHAnsi"/>
                <w:b/>
                <w:bCs/>
                <w:sz w:val="16"/>
                <w:szCs w:val="16"/>
              </w:rPr>
            </w:pPr>
          </w:p>
        </w:tc>
        <w:tc>
          <w:tcPr>
            <w:tcW w:w="2796" w:type="dxa"/>
            <w:shd w:val="clear" w:color="auto" w:fill="97D4E9"/>
          </w:tcPr>
          <w:p w14:paraId="710E77F3" w14:textId="5C948DC9"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1</w:t>
            </w:r>
          </w:p>
        </w:tc>
        <w:tc>
          <w:tcPr>
            <w:tcW w:w="2970" w:type="dxa"/>
            <w:shd w:val="clear" w:color="auto" w:fill="97D4E9"/>
          </w:tcPr>
          <w:p w14:paraId="531C8C87" w14:textId="3B6F074F"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2</w:t>
            </w:r>
          </w:p>
        </w:tc>
        <w:tc>
          <w:tcPr>
            <w:tcW w:w="3060" w:type="dxa"/>
            <w:shd w:val="clear" w:color="auto" w:fill="97D4E9"/>
          </w:tcPr>
          <w:p w14:paraId="0947FC93" w14:textId="28B7507B"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3</w:t>
            </w:r>
          </w:p>
        </w:tc>
        <w:tc>
          <w:tcPr>
            <w:tcW w:w="2970" w:type="dxa"/>
            <w:shd w:val="clear" w:color="auto" w:fill="97D4E9"/>
          </w:tcPr>
          <w:p w14:paraId="29B14B9A" w14:textId="6F5F495B"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4</w:t>
            </w:r>
          </w:p>
        </w:tc>
        <w:tc>
          <w:tcPr>
            <w:tcW w:w="2790" w:type="dxa"/>
            <w:shd w:val="clear" w:color="auto" w:fill="97D4E9"/>
          </w:tcPr>
          <w:p w14:paraId="0211BB98" w14:textId="732F2360"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5</w:t>
            </w:r>
            <w:r w:rsidR="004508F3">
              <w:rPr>
                <w:rStyle w:val="FootnoteReference"/>
                <w:rFonts w:asciiTheme="majorHAnsi" w:hAnsiTheme="majorHAnsi" w:cstheme="minorHAnsi"/>
                <w:b/>
                <w:bCs/>
                <w:sz w:val="18"/>
                <w:szCs w:val="18"/>
              </w:rPr>
              <w:footnoteReference w:id="2"/>
            </w:r>
          </w:p>
        </w:tc>
      </w:tr>
      <w:tr w:rsidR="001960B0" w:rsidRPr="001E0FFF" w14:paraId="197649C6" w14:textId="7D567993" w:rsidTr="001960B0">
        <w:trPr>
          <w:trHeight w:val="3811"/>
        </w:trPr>
        <w:tc>
          <w:tcPr>
            <w:tcW w:w="439" w:type="dxa"/>
            <w:vMerge/>
            <w:shd w:val="clear" w:color="auto" w:fill="97D4E9"/>
          </w:tcPr>
          <w:p w14:paraId="64AB7C2B" w14:textId="2E3A42A1" w:rsidR="00233AA4" w:rsidRPr="00231F2D" w:rsidRDefault="00233AA4" w:rsidP="009755B4">
            <w:pPr>
              <w:rPr>
                <w:rFonts w:asciiTheme="majorHAnsi" w:hAnsiTheme="majorHAnsi" w:cstheme="minorHAnsi"/>
                <w:sz w:val="18"/>
                <w:szCs w:val="18"/>
              </w:rPr>
            </w:pPr>
          </w:p>
        </w:tc>
        <w:tc>
          <w:tcPr>
            <w:tcW w:w="2796" w:type="dxa"/>
          </w:tcPr>
          <w:p w14:paraId="668D64F7" w14:textId="21FDC0B1" w:rsidR="00233AA4" w:rsidRPr="001E0FFF" w:rsidRDefault="00890EE4" w:rsidP="00454AF8">
            <w:pPr>
              <w:rPr>
                <w:rFonts w:asciiTheme="majorHAnsi" w:hAnsiTheme="majorHAnsi" w:cstheme="minorHAnsi"/>
                <w:b/>
                <w:bCs/>
                <w:sz w:val="18"/>
                <w:szCs w:val="18"/>
              </w:rPr>
            </w:pPr>
            <w:r w:rsidRPr="001E0FFF">
              <w:rPr>
                <w:rFonts w:asciiTheme="majorHAnsi" w:hAnsiTheme="majorHAnsi" w:cstheme="minorHAnsi"/>
                <w:b/>
                <w:bCs/>
                <w:sz w:val="18"/>
                <w:szCs w:val="18"/>
              </w:rPr>
              <w:t>Can interpre</w:t>
            </w:r>
            <w:r w:rsidR="001E0FFF">
              <w:rPr>
                <w:rFonts w:asciiTheme="majorHAnsi" w:hAnsiTheme="majorHAnsi" w:cstheme="minorHAnsi"/>
                <w:b/>
                <w:bCs/>
                <w:sz w:val="18"/>
                <w:szCs w:val="18"/>
              </w:rPr>
              <w:t xml:space="preserve">t </w:t>
            </w:r>
            <w:r w:rsidR="003744AF">
              <w:rPr>
                <w:rFonts w:asciiTheme="majorHAnsi" w:hAnsiTheme="majorHAnsi" w:cstheme="minorHAnsi"/>
                <w:b/>
                <w:bCs/>
                <w:sz w:val="18"/>
                <w:szCs w:val="18"/>
              </w:rPr>
              <w:t>classifications and categories about familiar topics in familiar contexts that include:</w:t>
            </w:r>
            <w:r w:rsidR="00454AF8" w:rsidRPr="001E0FFF">
              <w:rPr>
                <w:rFonts w:asciiTheme="majorHAnsi" w:hAnsiTheme="majorHAnsi" w:cstheme="minorHAnsi"/>
                <w:b/>
                <w:bCs/>
                <w:sz w:val="18"/>
                <w:szCs w:val="18"/>
              </w:rPr>
              <w:t xml:space="preserve"> </w:t>
            </w:r>
          </w:p>
          <w:p w14:paraId="3E75623F" w14:textId="433D77FA" w:rsidR="00454AF8" w:rsidRPr="001E0FFF" w:rsidRDefault="00454AF8" w:rsidP="00067C83">
            <w:pPr>
              <w:pStyle w:val="ListParagraph"/>
              <w:numPr>
                <w:ilvl w:val="0"/>
                <w:numId w:val="10"/>
              </w:numPr>
              <w:ind w:left="173" w:hanging="173"/>
              <w:rPr>
                <w:rFonts w:asciiTheme="majorHAnsi" w:hAnsiTheme="majorHAnsi" w:cstheme="minorHAnsi"/>
                <w:sz w:val="18"/>
                <w:szCs w:val="18"/>
              </w:rPr>
            </w:pPr>
            <w:r w:rsidRPr="001E0FFF">
              <w:rPr>
                <w:rFonts w:asciiTheme="majorHAnsi" w:hAnsiTheme="majorHAnsi" w:cstheme="minorHAnsi"/>
                <w:sz w:val="18"/>
                <w:szCs w:val="18"/>
              </w:rPr>
              <w:t>a few w</w:t>
            </w:r>
            <w:r w:rsidR="00233AA4" w:rsidRPr="001E0FFF">
              <w:rPr>
                <w:rFonts w:asciiTheme="majorHAnsi" w:hAnsiTheme="majorHAnsi" w:cstheme="minorHAnsi"/>
                <w:sz w:val="18"/>
                <w:szCs w:val="18"/>
              </w:rPr>
              <w:t xml:space="preserve">ords, pictures, phrases, </w:t>
            </w:r>
            <w:r w:rsidRPr="001E0FFF">
              <w:rPr>
                <w:rFonts w:asciiTheme="majorHAnsi" w:hAnsiTheme="majorHAnsi" w:cstheme="minorHAnsi"/>
                <w:sz w:val="18"/>
                <w:szCs w:val="18"/>
              </w:rPr>
              <w:t xml:space="preserve">and </w:t>
            </w:r>
            <w:r w:rsidR="00233AA4" w:rsidRPr="001E0FFF">
              <w:rPr>
                <w:rFonts w:asciiTheme="majorHAnsi" w:hAnsiTheme="majorHAnsi" w:cstheme="minorHAnsi"/>
                <w:sz w:val="18"/>
                <w:szCs w:val="18"/>
              </w:rPr>
              <w:t>chunks of language</w:t>
            </w:r>
          </w:p>
          <w:p w14:paraId="0AC49C9B" w14:textId="43DA4E0F" w:rsidR="00454AF8" w:rsidRPr="001E0FFF" w:rsidRDefault="00890EE4" w:rsidP="00067C83">
            <w:pPr>
              <w:pStyle w:val="ListParagraph"/>
              <w:numPr>
                <w:ilvl w:val="0"/>
                <w:numId w:val="10"/>
              </w:numPr>
              <w:ind w:left="173" w:hanging="173"/>
              <w:rPr>
                <w:rFonts w:asciiTheme="majorHAnsi" w:hAnsiTheme="majorHAnsi" w:cstheme="minorHAnsi"/>
                <w:sz w:val="18"/>
                <w:szCs w:val="18"/>
              </w:rPr>
            </w:pPr>
            <w:r w:rsidRPr="001E0FFF">
              <w:rPr>
                <w:rFonts w:asciiTheme="majorHAnsi" w:hAnsiTheme="majorHAnsi" w:cstheme="minorHAnsi"/>
                <w:sz w:val="18"/>
                <w:szCs w:val="18"/>
              </w:rPr>
              <w:t>connections between</w:t>
            </w:r>
            <w:r w:rsidR="00454AF8" w:rsidRPr="001E0FFF">
              <w:rPr>
                <w:rFonts w:asciiTheme="majorHAnsi" w:hAnsiTheme="majorHAnsi" w:cstheme="minorHAnsi"/>
                <w:sz w:val="18"/>
                <w:szCs w:val="18"/>
              </w:rPr>
              <w:t xml:space="preserve"> ideas</w:t>
            </w:r>
            <w:r w:rsidR="00665AF0" w:rsidRPr="001E0FFF">
              <w:rPr>
                <w:rFonts w:asciiTheme="majorHAnsi" w:hAnsiTheme="majorHAnsi" w:cstheme="minorHAnsi"/>
                <w:sz w:val="18"/>
                <w:szCs w:val="18"/>
              </w:rPr>
              <w:t xml:space="preserve"> through</w:t>
            </w:r>
            <w:r w:rsidR="00805358" w:rsidRPr="001E0FFF">
              <w:rPr>
                <w:rFonts w:asciiTheme="majorHAnsi" w:hAnsiTheme="majorHAnsi" w:cstheme="minorHAnsi"/>
                <w:sz w:val="18"/>
                <w:szCs w:val="18"/>
              </w:rPr>
              <w:t xml:space="preserve"> </w:t>
            </w:r>
            <w:r w:rsidR="00233AA4" w:rsidRPr="001E0FFF">
              <w:rPr>
                <w:rFonts w:asciiTheme="majorHAnsi" w:hAnsiTheme="majorHAnsi" w:cstheme="minorHAnsi"/>
                <w:sz w:val="18"/>
                <w:szCs w:val="18"/>
              </w:rPr>
              <w:t xml:space="preserve">patterned language </w:t>
            </w:r>
            <w:r w:rsidR="00665AF0" w:rsidRPr="001E0FFF">
              <w:rPr>
                <w:rFonts w:asciiTheme="majorHAnsi" w:hAnsiTheme="majorHAnsi" w:cstheme="minorHAnsi"/>
                <w:sz w:val="18"/>
                <w:szCs w:val="18"/>
              </w:rPr>
              <w:t>with</w:t>
            </w:r>
            <w:r w:rsidR="00805358" w:rsidRPr="001E0FFF">
              <w:rPr>
                <w:rFonts w:asciiTheme="majorHAnsi" w:hAnsiTheme="majorHAnsi" w:cstheme="minorHAnsi"/>
                <w:sz w:val="18"/>
                <w:szCs w:val="18"/>
              </w:rPr>
              <w:t xml:space="preserve"> </w:t>
            </w:r>
            <w:r w:rsidR="00BA0E3C" w:rsidRPr="001E0FFF">
              <w:rPr>
                <w:rFonts w:asciiTheme="majorHAnsi" w:hAnsiTheme="majorHAnsi" w:cstheme="minorHAnsi"/>
                <w:sz w:val="18"/>
                <w:szCs w:val="18"/>
              </w:rPr>
              <w:t>r</w:t>
            </w:r>
            <w:r w:rsidR="00233AA4" w:rsidRPr="001E0FFF">
              <w:rPr>
                <w:rFonts w:asciiTheme="majorHAnsi" w:hAnsiTheme="majorHAnsi" w:cstheme="minorHAnsi"/>
                <w:sz w:val="18"/>
                <w:szCs w:val="18"/>
              </w:rPr>
              <w:t xml:space="preserve">epetitive words </w:t>
            </w:r>
            <w:r w:rsidR="00805358" w:rsidRPr="001E0FFF">
              <w:rPr>
                <w:rFonts w:asciiTheme="majorHAnsi" w:hAnsiTheme="majorHAnsi" w:cstheme="minorHAnsi"/>
                <w:sz w:val="18"/>
                <w:szCs w:val="18"/>
              </w:rPr>
              <w:t xml:space="preserve">&amp; </w:t>
            </w:r>
            <w:r w:rsidR="00233AA4" w:rsidRPr="001E0FFF">
              <w:rPr>
                <w:rFonts w:asciiTheme="majorHAnsi" w:hAnsiTheme="majorHAnsi" w:cstheme="minorHAnsi"/>
                <w:sz w:val="18"/>
                <w:szCs w:val="18"/>
              </w:rPr>
              <w:t>phrases</w:t>
            </w:r>
          </w:p>
          <w:p w14:paraId="56C9179C" w14:textId="5D2067CF" w:rsidR="00233AA4" w:rsidRPr="001E0FFF" w:rsidRDefault="00890EE4" w:rsidP="00233AA4">
            <w:pPr>
              <w:pStyle w:val="ListParagraph"/>
              <w:numPr>
                <w:ilvl w:val="0"/>
                <w:numId w:val="10"/>
              </w:numPr>
              <w:ind w:left="173" w:hanging="173"/>
              <w:rPr>
                <w:rFonts w:asciiTheme="majorHAnsi" w:hAnsiTheme="majorHAnsi" w:cstheme="minorHAnsi"/>
                <w:sz w:val="18"/>
                <w:szCs w:val="18"/>
              </w:rPr>
            </w:pPr>
            <w:r w:rsidRPr="001E0FFF">
              <w:rPr>
                <w:rFonts w:asciiTheme="majorHAnsi" w:hAnsiTheme="majorHAnsi" w:cstheme="minorHAnsi"/>
                <w:sz w:val="18"/>
                <w:szCs w:val="18"/>
              </w:rPr>
              <w:t>elaboration o</w:t>
            </w:r>
            <w:r w:rsidR="003744AF">
              <w:rPr>
                <w:rFonts w:asciiTheme="majorHAnsi" w:hAnsiTheme="majorHAnsi" w:cstheme="minorHAnsi"/>
                <w:sz w:val="18"/>
                <w:szCs w:val="18"/>
              </w:rPr>
              <w:t>r</w:t>
            </w:r>
            <w:r w:rsidRPr="001E0FFF">
              <w:rPr>
                <w:rFonts w:asciiTheme="majorHAnsi" w:hAnsiTheme="majorHAnsi" w:cstheme="minorHAnsi"/>
                <w:sz w:val="18"/>
                <w:szCs w:val="18"/>
              </w:rPr>
              <w:t xml:space="preserve"> condensing of </w:t>
            </w:r>
            <w:r w:rsidR="00233AA4" w:rsidRPr="001E0FFF">
              <w:rPr>
                <w:rFonts w:asciiTheme="majorHAnsi" w:hAnsiTheme="majorHAnsi" w:cstheme="minorHAnsi"/>
                <w:sz w:val="18"/>
                <w:szCs w:val="18"/>
              </w:rPr>
              <w:t xml:space="preserve">ideas </w:t>
            </w:r>
            <w:r w:rsidR="00BA0E3C" w:rsidRPr="001E0FFF">
              <w:rPr>
                <w:rFonts w:asciiTheme="majorHAnsi" w:hAnsiTheme="majorHAnsi" w:cstheme="minorHAnsi"/>
                <w:sz w:val="18"/>
                <w:szCs w:val="18"/>
              </w:rPr>
              <w:t>using</w:t>
            </w:r>
            <w:r w:rsidR="00233AA4" w:rsidRPr="001E0FFF">
              <w:rPr>
                <w:rFonts w:asciiTheme="majorHAnsi" w:hAnsiTheme="majorHAnsi" w:cstheme="minorHAnsi"/>
                <w:sz w:val="18"/>
                <w:szCs w:val="18"/>
              </w:rPr>
              <w:t xml:space="preserve"> single-noun labels</w:t>
            </w:r>
          </w:p>
          <w:p w14:paraId="0D01E996" w14:textId="77777777" w:rsidR="007B4102" w:rsidRPr="001E0FFF" w:rsidRDefault="007B4102" w:rsidP="007B4102">
            <w:pPr>
              <w:pStyle w:val="ListParagraph"/>
              <w:ind w:left="173"/>
              <w:rPr>
                <w:rFonts w:asciiTheme="majorHAnsi" w:hAnsiTheme="majorHAnsi" w:cstheme="minorHAnsi"/>
                <w:sz w:val="18"/>
                <w:szCs w:val="18"/>
              </w:rPr>
            </w:pPr>
          </w:p>
          <w:p w14:paraId="0A17E762" w14:textId="6B514065" w:rsidR="00233AA4" w:rsidRPr="001E0FFF" w:rsidRDefault="00233AA4">
            <w:pPr>
              <w:rPr>
                <w:rFonts w:asciiTheme="majorHAnsi" w:hAnsiTheme="majorHAnsi" w:cstheme="minorHAnsi"/>
                <w:b/>
                <w:bCs/>
                <w:sz w:val="18"/>
                <w:szCs w:val="18"/>
              </w:rPr>
            </w:pPr>
            <w:r w:rsidRPr="001E0FFF">
              <w:rPr>
                <w:rFonts w:asciiTheme="majorHAnsi" w:hAnsiTheme="majorHAnsi" w:cstheme="minorHAnsi"/>
                <w:b/>
                <w:bCs/>
                <w:sz w:val="18"/>
                <w:szCs w:val="18"/>
              </w:rPr>
              <w:t>C</w:t>
            </w:r>
            <w:r w:rsidR="00890EE4" w:rsidRPr="001E0FFF">
              <w:rPr>
                <w:rFonts w:asciiTheme="majorHAnsi" w:hAnsiTheme="majorHAnsi" w:cstheme="minorHAnsi"/>
                <w:b/>
                <w:bCs/>
                <w:sz w:val="18"/>
                <w:szCs w:val="18"/>
              </w:rPr>
              <w:t>an expres</w:t>
            </w:r>
            <w:r w:rsidR="001E0FFF">
              <w:rPr>
                <w:rFonts w:asciiTheme="majorHAnsi" w:hAnsiTheme="majorHAnsi" w:cstheme="minorHAnsi"/>
                <w:b/>
                <w:bCs/>
                <w:sz w:val="18"/>
                <w:szCs w:val="18"/>
              </w:rPr>
              <w:t>s classif</w:t>
            </w:r>
            <w:r w:rsidR="003744AF">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6DB32B75" w14:textId="3A9E5E09" w:rsidR="00233AA4" w:rsidRPr="001E0FFF" w:rsidRDefault="00233AA4" w:rsidP="00233AA4">
            <w:pPr>
              <w:pStyle w:val="ListParagraph"/>
              <w:numPr>
                <w:ilvl w:val="0"/>
                <w:numId w:val="11"/>
              </w:numPr>
              <w:ind w:left="173" w:hanging="173"/>
              <w:rPr>
                <w:rFonts w:asciiTheme="majorHAnsi" w:hAnsiTheme="majorHAnsi" w:cstheme="minorHAnsi"/>
                <w:sz w:val="18"/>
                <w:szCs w:val="18"/>
              </w:rPr>
            </w:pPr>
            <w:r w:rsidRPr="001E0FFF">
              <w:rPr>
                <w:rFonts w:asciiTheme="majorHAnsi" w:hAnsiTheme="majorHAnsi" w:cstheme="minorHAnsi"/>
                <w:sz w:val="18"/>
                <w:szCs w:val="18"/>
              </w:rPr>
              <w:t>single words, phrases, or chunks of language related to a topic</w:t>
            </w:r>
          </w:p>
          <w:p w14:paraId="6A979C80" w14:textId="4FCE0337" w:rsidR="00233AA4" w:rsidRPr="001E0FFF" w:rsidRDefault="00233AA4" w:rsidP="00233AA4">
            <w:pPr>
              <w:pStyle w:val="ListParagraph"/>
              <w:numPr>
                <w:ilvl w:val="0"/>
                <w:numId w:val="11"/>
              </w:numPr>
              <w:ind w:left="173" w:hanging="173"/>
              <w:rPr>
                <w:rFonts w:asciiTheme="majorHAnsi" w:hAnsiTheme="majorHAnsi" w:cstheme="minorHAnsi"/>
                <w:sz w:val="18"/>
                <w:szCs w:val="18"/>
              </w:rPr>
            </w:pPr>
            <w:r w:rsidRPr="001E0FFF">
              <w:rPr>
                <w:rFonts w:asciiTheme="majorHAnsi" w:hAnsiTheme="majorHAnsi" w:cstheme="minorHAnsi"/>
                <w:sz w:val="18"/>
                <w:szCs w:val="18"/>
              </w:rPr>
              <w:t>limited elaboration (single words)</w:t>
            </w:r>
          </w:p>
          <w:p w14:paraId="2D5E32A4" w14:textId="7EA760E2" w:rsidR="00233AA4" w:rsidRPr="001E0FFF" w:rsidRDefault="00233AA4" w:rsidP="00233AA4">
            <w:pPr>
              <w:pStyle w:val="ListParagraph"/>
              <w:numPr>
                <w:ilvl w:val="0"/>
                <w:numId w:val="11"/>
              </w:numPr>
              <w:ind w:left="173" w:hanging="173"/>
              <w:rPr>
                <w:rFonts w:asciiTheme="majorHAnsi" w:hAnsiTheme="majorHAnsi" w:cstheme="minorHAnsi"/>
                <w:sz w:val="18"/>
                <w:szCs w:val="18"/>
              </w:rPr>
            </w:pPr>
            <w:r w:rsidRPr="001E0FFF">
              <w:rPr>
                <w:rFonts w:asciiTheme="majorHAnsi" w:hAnsiTheme="majorHAnsi" w:cstheme="minorHAnsi"/>
                <w:sz w:val="18"/>
                <w:szCs w:val="18"/>
              </w:rPr>
              <w:t>words, pictures</w:t>
            </w:r>
            <w:r w:rsidR="00890EE4" w:rsidRPr="001E0FFF">
              <w:rPr>
                <w:rFonts w:asciiTheme="majorHAnsi" w:hAnsiTheme="majorHAnsi" w:cstheme="minorHAnsi"/>
                <w:sz w:val="18"/>
                <w:szCs w:val="18"/>
              </w:rPr>
              <w:t>,</w:t>
            </w:r>
            <w:r w:rsidRPr="001E0FFF">
              <w:rPr>
                <w:rFonts w:asciiTheme="majorHAnsi" w:hAnsiTheme="majorHAnsi" w:cstheme="minorHAnsi"/>
                <w:sz w:val="18"/>
                <w:szCs w:val="18"/>
              </w:rPr>
              <w:t xml:space="preserve"> and phrases</w:t>
            </w:r>
          </w:p>
          <w:p w14:paraId="21C76FF7" w14:textId="4208FE70" w:rsidR="00233AA4" w:rsidRPr="001E0FFF" w:rsidRDefault="00233AA4" w:rsidP="00233AA4">
            <w:pPr>
              <w:pStyle w:val="ListParagraph"/>
              <w:numPr>
                <w:ilvl w:val="0"/>
                <w:numId w:val="11"/>
              </w:numPr>
              <w:ind w:left="173" w:hanging="173"/>
              <w:rPr>
                <w:rFonts w:asciiTheme="majorHAnsi" w:hAnsiTheme="majorHAnsi" w:cstheme="minorHAnsi"/>
                <w:sz w:val="18"/>
                <w:szCs w:val="18"/>
              </w:rPr>
            </w:pPr>
            <w:r w:rsidRPr="001E0FFF">
              <w:rPr>
                <w:rFonts w:asciiTheme="majorHAnsi" w:hAnsiTheme="majorHAnsi" w:cstheme="minorHAnsi"/>
                <w:sz w:val="18"/>
                <w:szCs w:val="18"/>
              </w:rPr>
              <w:t xml:space="preserve">frequently reoccurring words </w:t>
            </w:r>
            <w:r w:rsidR="00805358" w:rsidRPr="001E0FFF">
              <w:rPr>
                <w:rFonts w:asciiTheme="majorHAnsi" w:hAnsiTheme="majorHAnsi" w:cstheme="minorHAnsi"/>
                <w:sz w:val="18"/>
                <w:szCs w:val="18"/>
              </w:rPr>
              <w:t xml:space="preserve">&amp; </w:t>
            </w:r>
            <w:r w:rsidRPr="001E0FFF">
              <w:rPr>
                <w:rFonts w:asciiTheme="majorHAnsi" w:hAnsiTheme="majorHAnsi" w:cstheme="minorHAnsi"/>
                <w:sz w:val="18"/>
                <w:szCs w:val="18"/>
              </w:rPr>
              <w:t>phrases</w:t>
            </w:r>
          </w:p>
        </w:tc>
        <w:tc>
          <w:tcPr>
            <w:tcW w:w="2970" w:type="dxa"/>
          </w:tcPr>
          <w:p w14:paraId="725B36EC" w14:textId="77777777" w:rsidR="003744AF" w:rsidRPr="001E0FFF" w:rsidRDefault="003744AF" w:rsidP="003744AF">
            <w:pPr>
              <w:rPr>
                <w:rFonts w:asciiTheme="majorHAnsi" w:hAnsiTheme="majorHAnsi" w:cstheme="minorHAnsi"/>
                <w:b/>
                <w:bCs/>
                <w:sz w:val="18"/>
                <w:szCs w:val="18"/>
              </w:rPr>
            </w:pPr>
            <w:r w:rsidRPr="001E0FFF">
              <w:rPr>
                <w:rFonts w:asciiTheme="majorHAnsi" w:hAnsiTheme="majorHAnsi" w:cstheme="minorHAnsi"/>
                <w:b/>
                <w:bCs/>
                <w:sz w:val="18"/>
                <w:szCs w:val="18"/>
              </w:rPr>
              <w:t>Can interpre</w:t>
            </w:r>
            <w:r>
              <w:rPr>
                <w:rFonts w:asciiTheme="majorHAnsi" w:hAnsiTheme="majorHAnsi" w:cstheme="minorHAnsi"/>
                <w:b/>
                <w:bCs/>
                <w:sz w:val="18"/>
                <w:szCs w:val="18"/>
              </w:rPr>
              <w:t xml:space="preserve">t classifications and categories about familiar </w:t>
            </w:r>
            <w:r w:rsidRPr="001E0FFF">
              <w:rPr>
                <w:rFonts w:asciiTheme="majorHAnsi" w:hAnsiTheme="majorHAnsi" w:cstheme="minorHAnsi"/>
                <w:b/>
                <w:bCs/>
                <w:sz w:val="18"/>
                <w:szCs w:val="18"/>
              </w:rPr>
              <w:t>topics</w:t>
            </w:r>
            <w:r>
              <w:rPr>
                <w:rFonts w:asciiTheme="majorHAnsi" w:hAnsiTheme="majorHAnsi" w:cstheme="minorHAnsi"/>
                <w:b/>
                <w:bCs/>
                <w:sz w:val="18"/>
                <w:szCs w:val="18"/>
              </w:rPr>
              <w:t xml:space="preserve"> and contexts</w:t>
            </w:r>
            <w:r w:rsidRPr="001E0FFF">
              <w:rPr>
                <w:rFonts w:asciiTheme="majorHAnsi" w:hAnsiTheme="majorHAnsi" w:cstheme="minorHAnsi"/>
                <w:b/>
                <w:bCs/>
                <w:sz w:val="18"/>
                <w:szCs w:val="18"/>
              </w:rPr>
              <w:t xml:space="preserve"> that include: </w:t>
            </w:r>
          </w:p>
          <w:p w14:paraId="413C1326" w14:textId="3F3B6264" w:rsidR="00454AF8" w:rsidRPr="001E0FFF" w:rsidRDefault="00233AA4" w:rsidP="00454AF8">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repetition, rhyming,</w:t>
            </w:r>
            <w:r w:rsidR="00454AF8" w:rsidRPr="001E0FFF">
              <w:rPr>
                <w:rFonts w:asciiTheme="majorHAnsi" w:hAnsiTheme="majorHAnsi" w:cstheme="minorHAnsi"/>
                <w:sz w:val="18"/>
                <w:szCs w:val="18"/>
              </w:rPr>
              <w:t xml:space="preserve"> </w:t>
            </w:r>
            <w:r w:rsidRPr="001E0FFF">
              <w:rPr>
                <w:rFonts w:asciiTheme="majorHAnsi" w:hAnsiTheme="majorHAnsi" w:cstheme="minorHAnsi"/>
                <w:sz w:val="18"/>
                <w:szCs w:val="18"/>
              </w:rPr>
              <w:t>common</w:t>
            </w:r>
            <w:r w:rsidR="00454AF8" w:rsidRPr="001E0FFF">
              <w:rPr>
                <w:rFonts w:asciiTheme="majorHAnsi" w:hAnsiTheme="majorHAnsi" w:cstheme="minorHAnsi"/>
                <w:sz w:val="18"/>
                <w:szCs w:val="18"/>
              </w:rPr>
              <w:t xml:space="preserve">/repeated </w:t>
            </w:r>
            <w:r w:rsidRPr="001E0FFF">
              <w:rPr>
                <w:rFonts w:asciiTheme="majorHAnsi" w:hAnsiTheme="majorHAnsi" w:cstheme="minorHAnsi"/>
                <w:sz w:val="18"/>
                <w:szCs w:val="18"/>
              </w:rPr>
              <w:t>language patterns</w:t>
            </w:r>
            <w:r w:rsidR="00805358" w:rsidRPr="001E0FFF">
              <w:rPr>
                <w:rFonts w:asciiTheme="majorHAnsi" w:hAnsiTheme="majorHAnsi" w:cstheme="minorHAnsi"/>
                <w:sz w:val="18"/>
                <w:szCs w:val="18"/>
              </w:rPr>
              <w:t>,</w:t>
            </w:r>
            <w:r w:rsidR="00BA0E3C" w:rsidRPr="001E0FFF">
              <w:rPr>
                <w:rFonts w:asciiTheme="majorHAnsi" w:hAnsiTheme="majorHAnsi" w:cstheme="minorHAnsi"/>
                <w:sz w:val="18"/>
                <w:szCs w:val="18"/>
              </w:rPr>
              <w:t xml:space="preserve"> and chunks </w:t>
            </w:r>
            <w:r w:rsidR="00805358" w:rsidRPr="001E0FFF">
              <w:rPr>
                <w:rFonts w:asciiTheme="majorHAnsi" w:hAnsiTheme="majorHAnsi" w:cstheme="minorHAnsi"/>
                <w:sz w:val="18"/>
                <w:szCs w:val="18"/>
              </w:rPr>
              <w:t xml:space="preserve">of </w:t>
            </w:r>
            <w:r w:rsidR="00BA0E3C" w:rsidRPr="001E0FFF">
              <w:rPr>
                <w:rFonts w:asciiTheme="majorHAnsi" w:hAnsiTheme="majorHAnsi" w:cstheme="minorHAnsi"/>
                <w:sz w:val="18"/>
                <w:szCs w:val="18"/>
              </w:rPr>
              <w:t>language</w:t>
            </w:r>
          </w:p>
          <w:p w14:paraId="5A96AFE0" w14:textId="3E5A8F22" w:rsidR="00454AF8" w:rsidRPr="001E0FFF" w:rsidRDefault="003744AF" w:rsidP="00454AF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 xml:space="preserve">connections between ideas using </w:t>
            </w:r>
            <w:r w:rsidR="00454AF8" w:rsidRPr="001E0FFF">
              <w:rPr>
                <w:rFonts w:asciiTheme="majorHAnsi" w:hAnsiTheme="majorHAnsi" w:cstheme="minorHAnsi"/>
                <w:sz w:val="18"/>
                <w:szCs w:val="18"/>
              </w:rPr>
              <w:t>patterned language</w:t>
            </w:r>
            <w:r w:rsidR="00151CF1" w:rsidRPr="001E0FFF">
              <w:rPr>
                <w:rFonts w:asciiTheme="majorHAnsi" w:hAnsiTheme="majorHAnsi" w:cstheme="minorHAnsi"/>
                <w:sz w:val="18"/>
                <w:szCs w:val="18"/>
              </w:rPr>
              <w:t>/</w:t>
            </w:r>
            <w:r w:rsidR="00454AF8" w:rsidRPr="001E0FFF">
              <w:rPr>
                <w:rFonts w:asciiTheme="majorHAnsi" w:hAnsiTheme="majorHAnsi" w:cstheme="minorHAnsi"/>
                <w:sz w:val="18"/>
                <w:szCs w:val="18"/>
              </w:rPr>
              <w:t>repetitive words and phrases</w:t>
            </w:r>
          </w:p>
          <w:p w14:paraId="697D11B8" w14:textId="7FA0B98D" w:rsidR="00454AF8" w:rsidRPr="001E0FFF" w:rsidRDefault="003744AF" w:rsidP="00454AF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elaboration or condensing of</w:t>
            </w:r>
            <w:r w:rsidR="00454AF8" w:rsidRPr="001E0FFF">
              <w:rPr>
                <w:rFonts w:asciiTheme="majorHAnsi" w:hAnsiTheme="majorHAnsi" w:cstheme="minorHAnsi"/>
                <w:sz w:val="18"/>
                <w:szCs w:val="18"/>
              </w:rPr>
              <w:t xml:space="preserve"> ideas </w:t>
            </w:r>
            <w:r w:rsidR="00721343">
              <w:rPr>
                <w:rFonts w:asciiTheme="majorHAnsi" w:hAnsiTheme="majorHAnsi" w:cstheme="minorHAnsi"/>
                <w:sz w:val="18"/>
                <w:szCs w:val="18"/>
              </w:rPr>
              <w:t>with</w:t>
            </w:r>
            <w:r>
              <w:rPr>
                <w:rFonts w:asciiTheme="majorHAnsi" w:hAnsiTheme="majorHAnsi" w:cstheme="minorHAnsi"/>
                <w:sz w:val="18"/>
                <w:szCs w:val="18"/>
              </w:rPr>
              <w:t xml:space="preserve"> </w:t>
            </w:r>
            <w:r w:rsidR="00454AF8" w:rsidRPr="001E0FFF">
              <w:rPr>
                <w:rFonts w:asciiTheme="majorHAnsi" w:hAnsiTheme="majorHAnsi" w:cstheme="minorHAnsi"/>
                <w:sz w:val="18"/>
                <w:szCs w:val="18"/>
              </w:rPr>
              <w:t>frequently used single noun groups</w:t>
            </w:r>
          </w:p>
          <w:p w14:paraId="731E1427" w14:textId="77777777" w:rsidR="007B4102" w:rsidRPr="001E0FFF" w:rsidRDefault="007B4102" w:rsidP="007B4102">
            <w:pPr>
              <w:pStyle w:val="ListParagraph"/>
              <w:ind w:left="173"/>
              <w:rPr>
                <w:rFonts w:asciiTheme="majorHAnsi" w:hAnsiTheme="majorHAnsi" w:cstheme="minorHAnsi"/>
                <w:sz w:val="18"/>
                <w:szCs w:val="18"/>
              </w:rPr>
            </w:pPr>
          </w:p>
          <w:p w14:paraId="0C752224" w14:textId="71931732" w:rsidR="00454AF8" w:rsidRPr="001E0FFF" w:rsidRDefault="000A0B1B" w:rsidP="00454AF8">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 xml:space="preserve">ications and categories </w:t>
            </w:r>
            <w:r w:rsidR="00233AA4" w:rsidRPr="001E0FFF">
              <w:rPr>
                <w:rFonts w:asciiTheme="majorHAnsi" w:hAnsiTheme="majorHAnsi" w:cstheme="minorHAnsi"/>
                <w:b/>
                <w:bCs/>
                <w:sz w:val="18"/>
                <w:szCs w:val="18"/>
              </w:rPr>
              <w:t>using</w:t>
            </w:r>
            <w:r w:rsidR="00454AF8" w:rsidRPr="001E0FFF">
              <w:rPr>
                <w:rFonts w:asciiTheme="majorHAnsi" w:hAnsiTheme="majorHAnsi" w:cstheme="minorHAnsi"/>
                <w:b/>
                <w:bCs/>
                <w:sz w:val="18"/>
                <w:szCs w:val="18"/>
              </w:rPr>
              <w:t>:</w:t>
            </w:r>
          </w:p>
          <w:p w14:paraId="6F8D0F6C" w14:textId="77777777" w:rsidR="00454AF8" w:rsidRPr="001E0FFF" w:rsidRDefault="00233AA4" w:rsidP="00454AF8">
            <w:pPr>
              <w:pStyle w:val="ListParagraph"/>
              <w:numPr>
                <w:ilvl w:val="0"/>
                <w:numId w:val="13"/>
              </w:numPr>
              <w:ind w:left="173" w:hanging="173"/>
              <w:rPr>
                <w:rFonts w:asciiTheme="majorHAnsi" w:hAnsiTheme="majorHAnsi" w:cstheme="minorHAnsi"/>
                <w:sz w:val="18"/>
                <w:szCs w:val="18"/>
              </w:rPr>
            </w:pPr>
            <w:r w:rsidRPr="001E0FFF">
              <w:rPr>
                <w:rFonts w:asciiTheme="majorHAnsi" w:hAnsiTheme="majorHAnsi" w:cstheme="minorHAnsi"/>
                <w:sz w:val="18"/>
                <w:szCs w:val="18"/>
              </w:rPr>
              <w:t>phrases or short sentences</w:t>
            </w:r>
          </w:p>
          <w:p w14:paraId="797C083E" w14:textId="77777777" w:rsidR="00454AF8" w:rsidRPr="001E0FFF" w:rsidRDefault="00454AF8" w:rsidP="00454AF8">
            <w:pPr>
              <w:pStyle w:val="ListParagraph"/>
              <w:numPr>
                <w:ilvl w:val="0"/>
                <w:numId w:val="13"/>
              </w:numPr>
              <w:ind w:left="173" w:hanging="173"/>
              <w:rPr>
                <w:rFonts w:asciiTheme="majorHAnsi" w:hAnsiTheme="majorHAnsi" w:cstheme="minorHAnsi"/>
                <w:sz w:val="18"/>
                <w:szCs w:val="18"/>
              </w:rPr>
            </w:pPr>
            <w:r w:rsidRPr="001E0FFF">
              <w:rPr>
                <w:rFonts w:asciiTheme="majorHAnsi" w:hAnsiTheme="majorHAnsi" w:cstheme="minorHAnsi"/>
                <w:sz w:val="18"/>
                <w:szCs w:val="18"/>
              </w:rPr>
              <w:t>emerging use of cohesive devices</w:t>
            </w:r>
          </w:p>
          <w:p w14:paraId="7EAAF5AF" w14:textId="77777777" w:rsidR="00454AF8" w:rsidRPr="001E0FFF" w:rsidRDefault="00454AF8" w:rsidP="00454AF8">
            <w:pPr>
              <w:pStyle w:val="ListParagraph"/>
              <w:numPr>
                <w:ilvl w:val="0"/>
                <w:numId w:val="13"/>
              </w:numPr>
              <w:ind w:left="173" w:hanging="173"/>
              <w:rPr>
                <w:rFonts w:asciiTheme="majorHAnsi" w:hAnsiTheme="majorHAnsi" w:cstheme="minorHAnsi"/>
                <w:sz w:val="18"/>
                <w:szCs w:val="18"/>
              </w:rPr>
            </w:pPr>
            <w:r w:rsidRPr="001E0FFF">
              <w:rPr>
                <w:rFonts w:asciiTheme="majorHAnsi" w:hAnsiTheme="majorHAnsi" w:cstheme="minorHAnsi"/>
                <w:sz w:val="18"/>
                <w:szCs w:val="18"/>
              </w:rPr>
              <w:t>simple elaboration</w:t>
            </w:r>
          </w:p>
          <w:p w14:paraId="223AD416" w14:textId="24384846" w:rsidR="00454AF8" w:rsidRPr="001E0FFF" w:rsidRDefault="00454AF8" w:rsidP="00454AF8">
            <w:pPr>
              <w:pStyle w:val="ListParagraph"/>
              <w:numPr>
                <w:ilvl w:val="0"/>
                <w:numId w:val="13"/>
              </w:numPr>
              <w:ind w:left="173" w:hanging="173"/>
              <w:rPr>
                <w:rFonts w:asciiTheme="majorHAnsi" w:hAnsiTheme="majorHAnsi" w:cstheme="minorHAnsi"/>
                <w:sz w:val="18"/>
                <w:szCs w:val="18"/>
              </w:rPr>
            </w:pPr>
            <w:r w:rsidRPr="001E0FFF">
              <w:rPr>
                <w:rFonts w:asciiTheme="majorHAnsi" w:hAnsiTheme="majorHAnsi" w:cstheme="minorHAnsi"/>
                <w:sz w:val="18"/>
                <w:szCs w:val="18"/>
              </w:rPr>
              <w:t xml:space="preserve">words, pictures, </w:t>
            </w:r>
            <w:r w:rsidR="00721343" w:rsidRPr="001E0FFF">
              <w:rPr>
                <w:rFonts w:asciiTheme="majorHAnsi" w:hAnsiTheme="majorHAnsi" w:cstheme="minorHAnsi"/>
                <w:sz w:val="18"/>
                <w:szCs w:val="18"/>
              </w:rPr>
              <w:t>phrases,</w:t>
            </w:r>
            <w:r w:rsidRPr="001E0FFF">
              <w:rPr>
                <w:rFonts w:asciiTheme="majorHAnsi" w:hAnsiTheme="majorHAnsi" w:cstheme="minorHAnsi"/>
                <w:sz w:val="18"/>
                <w:szCs w:val="18"/>
              </w:rPr>
              <w:t xml:space="preserve"> and chunks of language</w:t>
            </w:r>
          </w:p>
          <w:p w14:paraId="7B1F113F" w14:textId="586F8142" w:rsidR="00233AA4" w:rsidRPr="001E0FFF" w:rsidRDefault="00805358" w:rsidP="00454AF8">
            <w:pPr>
              <w:pStyle w:val="ListParagraph"/>
              <w:numPr>
                <w:ilvl w:val="0"/>
                <w:numId w:val="13"/>
              </w:numPr>
              <w:ind w:left="173" w:hanging="173"/>
              <w:rPr>
                <w:rFonts w:asciiTheme="majorHAnsi" w:hAnsiTheme="majorHAnsi" w:cstheme="minorHAnsi"/>
                <w:sz w:val="18"/>
                <w:szCs w:val="18"/>
              </w:rPr>
            </w:pPr>
            <w:r w:rsidRPr="001E0FFF">
              <w:rPr>
                <w:rFonts w:asciiTheme="majorHAnsi" w:hAnsiTheme="majorHAnsi" w:cstheme="minorHAnsi"/>
                <w:sz w:val="18"/>
                <w:szCs w:val="18"/>
              </w:rPr>
              <w:t>e</w:t>
            </w:r>
            <w:r w:rsidR="00454AF8" w:rsidRPr="001E0FFF">
              <w:rPr>
                <w:rFonts w:asciiTheme="majorHAnsi" w:hAnsiTheme="majorHAnsi" w:cstheme="minorHAnsi"/>
                <w:sz w:val="18"/>
                <w:szCs w:val="18"/>
              </w:rPr>
              <w:t xml:space="preserve">merging use of words </w:t>
            </w:r>
            <w:r w:rsidRPr="001E0FFF">
              <w:rPr>
                <w:rFonts w:asciiTheme="majorHAnsi" w:hAnsiTheme="majorHAnsi" w:cstheme="minorHAnsi"/>
                <w:sz w:val="18"/>
                <w:szCs w:val="18"/>
              </w:rPr>
              <w:t>&amp;</w:t>
            </w:r>
            <w:r w:rsidR="00454AF8" w:rsidRPr="001E0FFF">
              <w:rPr>
                <w:rFonts w:asciiTheme="majorHAnsi" w:hAnsiTheme="majorHAnsi" w:cstheme="minorHAnsi"/>
                <w:sz w:val="18"/>
                <w:szCs w:val="18"/>
              </w:rPr>
              <w:t xml:space="preserve"> phrases with </w:t>
            </w:r>
            <w:r w:rsidR="00BA0E3C" w:rsidRPr="001E0FFF">
              <w:rPr>
                <w:rFonts w:asciiTheme="majorHAnsi" w:hAnsiTheme="majorHAnsi" w:cstheme="minorHAnsi"/>
                <w:sz w:val="18"/>
                <w:szCs w:val="18"/>
              </w:rPr>
              <w:t xml:space="preserve">attempted </w:t>
            </w:r>
            <w:r w:rsidR="00454AF8" w:rsidRPr="001E0FFF">
              <w:rPr>
                <w:rFonts w:asciiTheme="majorHAnsi" w:hAnsiTheme="majorHAnsi" w:cstheme="minorHAnsi"/>
                <w:sz w:val="18"/>
                <w:szCs w:val="18"/>
              </w:rPr>
              <w:t xml:space="preserve">precision </w:t>
            </w:r>
            <w:r w:rsidR="00233AA4" w:rsidRPr="001E0FFF">
              <w:rPr>
                <w:rFonts w:asciiTheme="majorHAnsi" w:hAnsiTheme="majorHAnsi" w:cstheme="minorHAnsi"/>
                <w:sz w:val="18"/>
                <w:szCs w:val="18"/>
              </w:rPr>
              <w:t xml:space="preserve"> </w:t>
            </w:r>
          </w:p>
        </w:tc>
        <w:tc>
          <w:tcPr>
            <w:tcW w:w="3060" w:type="dxa"/>
          </w:tcPr>
          <w:p w14:paraId="76818ACF" w14:textId="741FD1ED" w:rsidR="00233AA4" w:rsidRPr="001E0FFF" w:rsidRDefault="00231F2D">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 xml:space="preserve">ications and categories in </w:t>
            </w:r>
            <w:r w:rsidR="00BA0E3C" w:rsidRPr="001E0FFF">
              <w:rPr>
                <w:rFonts w:asciiTheme="majorHAnsi" w:hAnsiTheme="majorHAnsi" w:cstheme="minorHAnsi"/>
                <w:b/>
                <w:bCs/>
                <w:sz w:val="18"/>
                <w:szCs w:val="18"/>
              </w:rPr>
              <w:t xml:space="preserve">familiar contexts </w:t>
            </w:r>
            <w:r w:rsidRPr="001E0FFF">
              <w:rPr>
                <w:rFonts w:asciiTheme="majorHAnsi" w:hAnsiTheme="majorHAnsi" w:cstheme="minorHAnsi"/>
                <w:b/>
                <w:bCs/>
                <w:sz w:val="18"/>
                <w:szCs w:val="18"/>
              </w:rPr>
              <w:t>that include</w:t>
            </w:r>
            <w:r w:rsidR="00BA0E3C" w:rsidRPr="001E0FFF">
              <w:rPr>
                <w:rFonts w:asciiTheme="majorHAnsi" w:hAnsiTheme="majorHAnsi" w:cstheme="minorHAnsi"/>
                <w:b/>
                <w:bCs/>
                <w:sz w:val="18"/>
                <w:szCs w:val="18"/>
              </w:rPr>
              <w:t>:</w:t>
            </w:r>
          </w:p>
          <w:p w14:paraId="61C10334" w14:textId="2E517F2C" w:rsidR="00805358"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 xml:space="preserve">repetition, rhyming, and other language patterns </w:t>
            </w:r>
          </w:p>
          <w:p w14:paraId="62B72FB7" w14:textId="078892F4"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short sentences and chunks of language</w:t>
            </w:r>
          </w:p>
          <w:p w14:paraId="28AE7DE3" w14:textId="31FCC5F3" w:rsidR="00BA0E3C" w:rsidRPr="001E0FFF" w:rsidRDefault="003744AF" w:rsidP="00BA0E3C">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 xml:space="preserve">connections between ideas using </w:t>
            </w:r>
            <w:r w:rsidR="00805358" w:rsidRPr="001E0FFF">
              <w:rPr>
                <w:rFonts w:asciiTheme="majorHAnsi" w:hAnsiTheme="majorHAnsi" w:cstheme="minorHAnsi"/>
                <w:sz w:val="18"/>
                <w:szCs w:val="18"/>
              </w:rPr>
              <w:t xml:space="preserve"> </w:t>
            </w:r>
            <w:r w:rsidR="00BA0E3C" w:rsidRPr="001E0FFF">
              <w:rPr>
                <w:rFonts w:asciiTheme="majorHAnsi" w:hAnsiTheme="majorHAnsi" w:cstheme="minorHAnsi"/>
                <w:sz w:val="18"/>
                <w:szCs w:val="18"/>
              </w:rPr>
              <w:t>repetitive words and phrases</w:t>
            </w:r>
          </w:p>
          <w:p w14:paraId="4920315A" w14:textId="0B45D47C" w:rsidR="00BA0E3C" w:rsidRPr="001E0FFF" w:rsidRDefault="003744AF" w:rsidP="00BA0E3C">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elaboration or condensing of ideas using</w:t>
            </w:r>
            <w:r w:rsidR="00BA0E3C" w:rsidRPr="001E0FFF">
              <w:rPr>
                <w:rFonts w:asciiTheme="majorHAnsi" w:hAnsiTheme="majorHAnsi" w:cstheme="minorHAnsi"/>
                <w:sz w:val="18"/>
                <w:szCs w:val="18"/>
              </w:rPr>
              <w:t xml:space="preserve"> frequently used multi-word noun groups</w:t>
            </w:r>
          </w:p>
          <w:p w14:paraId="42C887F0" w14:textId="77777777" w:rsidR="007B4102" w:rsidRPr="001E0FFF" w:rsidRDefault="007B4102" w:rsidP="007B4102">
            <w:pPr>
              <w:pStyle w:val="ListParagraph"/>
              <w:ind w:left="173"/>
              <w:rPr>
                <w:rFonts w:asciiTheme="majorHAnsi" w:hAnsiTheme="majorHAnsi" w:cstheme="minorHAnsi"/>
                <w:sz w:val="18"/>
                <w:szCs w:val="18"/>
              </w:rPr>
            </w:pPr>
          </w:p>
          <w:p w14:paraId="56D34BFB" w14:textId="4BCBCD6F"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ications and categories</w:t>
            </w:r>
            <w:r w:rsidR="001E0FFF">
              <w:rPr>
                <w:rFonts w:asciiTheme="majorHAnsi" w:hAnsiTheme="majorHAnsi" w:cstheme="minorHAnsi"/>
                <w:b/>
                <w:bCs/>
                <w:sz w:val="18"/>
                <w:szCs w:val="18"/>
              </w:rPr>
              <w:t xml:space="preserve"> </w:t>
            </w:r>
            <w:r w:rsidRPr="001E0FFF">
              <w:rPr>
                <w:rFonts w:asciiTheme="majorHAnsi" w:hAnsiTheme="majorHAnsi" w:cstheme="minorHAnsi"/>
                <w:b/>
                <w:bCs/>
                <w:sz w:val="18"/>
                <w:szCs w:val="18"/>
              </w:rPr>
              <w:t>using:</w:t>
            </w:r>
          </w:p>
          <w:p w14:paraId="7DFCB27E" w14:textId="7632DBE6"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short sentences</w:t>
            </w:r>
          </w:p>
          <w:p w14:paraId="182AECAF" w14:textId="239DE9C8"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a few frequently used cohesive devices</w:t>
            </w:r>
          </w:p>
          <w:p w14:paraId="16B0B1BA" w14:textId="52027E11" w:rsidR="00BA0E3C" w:rsidRPr="001E0FFF" w:rsidRDefault="00BA0E3C" w:rsidP="00BA0E3C">
            <w:pPr>
              <w:pStyle w:val="ListParagraph"/>
              <w:numPr>
                <w:ilvl w:val="0"/>
                <w:numId w:val="12"/>
              </w:numPr>
              <w:ind w:left="173" w:hanging="173"/>
              <w:rPr>
                <w:rFonts w:asciiTheme="majorHAnsi" w:hAnsiTheme="majorHAnsi" w:cstheme="minorHAnsi"/>
                <w:b/>
                <w:bCs/>
                <w:sz w:val="18"/>
                <w:szCs w:val="18"/>
              </w:rPr>
            </w:pPr>
            <w:r w:rsidRPr="001E0FFF">
              <w:rPr>
                <w:rFonts w:asciiTheme="majorHAnsi" w:hAnsiTheme="majorHAnsi" w:cstheme="minorHAnsi"/>
                <w:sz w:val="18"/>
                <w:szCs w:val="18"/>
              </w:rPr>
              <w:t>simple types of elaboration</w:t>
            </w:r>
          </w:p>
          <w:p w14:paraId="296F8BA9" w14:textId="77777777"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sentence fragments</w:t>
            </w:r>
          </w:p>
          <w:p w14:paraId="71E598C4" w14:textId="387A4503" w:rsidR="00BA0E3C" w:rsidRPr="001E0FFF" w:rsidRDefault="00BA0E3C" w:rsidP="00BA0E3C">
            <w:pPr>
              <w:pStyle w:val="ListParagraph"/>
              <w:numPr>
                <w:ilvl w:val="0"/>
                <w:numId w:val="12"/>
              </w:numPr>
              <w:ind w:left="173" w:hanging="173"/>
              <w:rPr>
                <w:rFonts w:asciiTheme="majorHAnsi" w:hAnsiTheme="majorHAnsi" w:cstheme="minorHAnsi"/>
                <w:b/>
                <w:bCs/>
                <w:sz w:val="18"/>
                <w:szCs w:val="18"/>
              </w:rPr>
            </w:pPr>
            <w:r w:rsidRPr="001E0FFF">
              <w:rPr>
                <w:rFonts w:asciiTheme="majorHAnsi" w:hAnsiTheme="majorHAnsi" w:cstheme="minorHAnsi"/>
                <w:sz w:val="18"/>
                <w:szCs w:val="18"/>
              </w:rPr>
              <w:t xml:space="preserve">few frequently used words </w:t>
            </w:r>
            <w:r w:rsidR="00805358" w:rsidRPr="001E0FFF">
              <w:rPr>
                <w:rFonts w:asciiTheme="majorHAnsi" w:hAnsiTheme="majorHAnsi" w:cstheme="minorHAnsi"/>
                <w:sz w:val="18"/>
                <w:szCs w:val="18"/>
              </w:rPr>
              <w:t xml:space="preserve">&amp; </w:t>
            </w:r>
            <w:r w:rsidRPr="001E0FFF">
              <w:rPr>
                <w:rFonts w:asciiTheme="majorHAnsi" w:hAnsiTheme="majorHAnsi" w:cstheme="minorHAnsi"/>
                <w:sz w:val="18"/>
                <w:szCs w:val="18"/>
              </w:rPr>
              <w:t>phrases with emerging precision</w:t>
            </w:r>
          </w:p>
        </w:tc>
        <w:tc>
          <w:tcPr>
            <w:tcW w:w="2970" w:type="dxa"/>
          </w:tcPr>
          <w:p w14:paraId="0B5C6F5E" w14:textId="5A00DCB2" w:rsidR="00BA0E3C" w:rsidRPr="001E0FFF" w:rsidRDefault="00231F2D" w:rsidP="00BA0E3C">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 xml:space="preserve">ications and categories for a specific purpose that </w:t>
            </w:r>
            <w:r w:rsidRPr="001E0FFF">
              <w:rPr>
                <w:rFonts w:asciiTheme="majorHAnsi" w:hAnsiTheme="majorHAnsi" w:cstheme="minorHAnsi"/>
                <w:b/>
                <w:bCs/>
                <w:sz w:val="18"/>
                <w:szCs w:val="18"/>
              </w:rPr>
              <w:t>include</w:t>
            </w:r>
            <w:r w:rsidR="00BA0E3C" w:rsidRPr="001E0FFF">
              <w:rPr>
                <w:rFonts w:asciiTheme="majorHAnsi" w:hAnsiTheme="majorHAnsi" w:cstheme="minorHAnsi"/>
                <w:b/>
                <w:bCs/>
                <w:sz w:val="18"/>
                <w:szCs w:val="18"/>
              </w:rPr>
              <w:t>:</w:t>
            </w:r>
          </w:p>
          <w:p w14:paraId="742930DA" w14:textId="10F54748"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multiple related simple sentences and situation-specific words and phrases</w:t>
            </w:r>
          </w:p>
          <w:p w14:paraId="6B4414E0" w14:textId="794C59FC"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 xml:space="preserve">by connecting ideas </w:t>
            </w:r>
            <w:r w:rsidR="00805358" w:rsidRPr="001E0FFF">
              <w:rPr>
                <w:rFonts w:asciiTheme="majorHAnsi" w:hAnsiTheme="majorHAnsi" w:cstheme="minorHAnsi"/>
                <w:sz w:val="18"/>
                <w:szCs w:val="18"/>
              </w:rPr>
              <w:t xml:space="preserve">with </w:t>
            </w:r>
            <w:r w:rsidRPr="001E0FFF">
              <w:rPr>
                <w:rFonts w:asciiTheme="majorHAnsi" w:hAnsiTheme="majorHAnsi" w:cstheme="minorHAnsi"/>
                <w:sz w:val="18"/>
                <w:szCs w:val="18"/>
              </w:rPr>
              <w:t>frequently used cohesive devices</w:t>
            </w:r>
          </w:p>
          <w:p w14:paraId="2DE1D4FB" w14:textId="2213D18A"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by elaborating or condensing ideas through frequently used multi-word noun groups with connectors</w:t>
            </w:r>
          </w:p>
          <w:p w14:paraId="6D5A5C51" w14:textId="77777777" w:rsidR="007B4102" w:rsidRPr="001E0FFF" w:rsidRDefault="007B4102" w:rsidP="007B4102">
            <w:pPr>
              <w:pStyle w:val="ListParagraph"/>
              <w:ind w:left="173"/>
              <w:rPr>
                <w:rFonts w:asciiTheme="majorHAnsi" w:hAnsiTheme="majorHAnsi" w:cstheme="minorHAnsi"/>
                <w:sz w:val="18"/>
                <w:szCs w:val="18"/>
              </w:rPr>
            </w:pPr>
          </w:p>
          <w:p w14:paraId="0316BF9E" w14:textId="6AED659E"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Can express</w:t>
            </w:r>
            <w:r w:rsidR="001E0FFF">
              <w:rPr>
                <w:rFonts w:asciiTheme="majorHAnsi" w:hAnsiTheme="majorHAnsi" w:cstheme="minorHAnsi"/>
                <w:b/>
                <w:bCs/>
                <w:sz w:val="18"/>
                <w:szCs w:val="18"/>
              </w:rPr>
              <w:t xml:space="preserve"> classif</w:t>
            </w:r>
            <w:r w:rsidR="003744AF">
              <w:rPr>
                <w:rFonts w:asciiTheme="majorHAnsi" w:hAnsiTheme="majorHAnsi" w:cstheme="minorHAnsi"/>
                <w:b/>
                <w:bCs/>
                <w:sz w:val="18"/>
                <w:szCs w:val="18"/>
              </w:rPr>
              <w:t>ications and categories</w:t>
            </w:r>
            <w:r w:rsidR="001E0FFF">
              <w:rPr>
                <w:rFonts w:asciiTheme="majorHAnsi" w:hAnsiTheme="majorHAnsi" w:cstheme="minorHAnsi"/>
                <w:b/>
                <w:bCs/>
                <w:sz w:val="18"/>
                <w:szCs w:val="18"/>
              </w:rPr>
              <w:t xml:space="preserve"> </w:t>
            </w:r>
            <w:r w:rsidRPr="001E0FFF">
              <w:rPr>
                <w:rFonts w:asciiTheme="majorHAnsi" w:hAnsiTheme="majorHAnsi" w:cstheme="minorHAnsi"/>
                <w:b/>
                <w:bCs/>
                <w:sz w:val="18"/>
                <w:szCs w:val="18"/>
              </w:rPr>
              <w:t>using:</w:t>
            </w:r>
          </w:p>
          <w:p w14:paraId="620F12D2" w14:textId="2204A606"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short, simple sentences and emerging organizational patterns</w:t>
            </w:r>
          </w:p>
          <w:p w14:paraId="7751EFC2" w14:textId="16BDF51F" w:rsidR="00BA0E3C"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some frequently used cohesive devices</w:t>
            </w:r>
          </w:p>
          <w:p w14:paraId="1D67CDC7" w14:textId="6B23663A" w:rsidR="00BA0E3C" w:rsidRPr="001E0FFF" w:rsidRDefault="00BA0E3C" w:rsidP="00BA0E3C">
            <w:pPr>
              <w:pStyle w:val="ListParagraph"/>
              <w:numPr>
                <w:ilvl w:val="0"/>
                <w:numId w:val="12"/>
              </w:numPr>
              <w:ind w:left="173" w:hanging="173"/>
              <w:rPr>
                <w:rFonts w:asciiTheme="majorHAnsi" w:hAnsiTheme="majorHAnsi" w:cstheme="minorHAnsi"/>
                <w:b/>
                <w:bCs/>
                <w:sz w:val="18"/>
                <w:szCs w:val="18"/>
              </w:rPr>
            </w:pPr>
            <w:r w:rsidRPr="001E0FFF">
              <w:rPr>
                <w:rFonts w:asciiTheme="majorHAnsi" w:hAnsiTheme="majorHAnsi" w:cstheme="minorHAnsi"/>
                <w:sz w:val="18"/>
                <w:szCs w:val="18"/>
              </w:rPr>
              <w:t>a few types of elaboration</w:t>
            </w:r>
          </w:p>
          <w:p w14:paraId="10229336" w14:textId="77B67518" w:rsidR="00233AA4" w:rsidRPr="001E0FFF" w:rsidRDefault="00BA0E3C" w:rsidP="00BA0E3C">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some frequently used words</w:t>
            </w:r>
            <w:r w:rsidR="00805358" w:rsidRPr="001E0FFF">
              <w:rPr>
                <w:rFonts w:asciiTheme="majorHAnsi" w:hAnsiTheme="majorHAnsi" w:cstheme="minorHAnsi"/>
                <w:sz w:val="18"/>
                <w:szCs w:val="18"/>
              </w:rPr>
              <w:t xml:space="preserve"> &amp; </w:t>
            </w:r>
            <w:r w:rsidRPr="001E0FFF">
              <w:rPr>
                <w:rFonts w:asciiTheme="majorHAnsi" w:hAnsiTheme="majorHAnsi" w:cstheme="minorHAnsi"/>
                <w:sz w:val="18"/>
                <w:szCs w:val="18"/>
              </w:rPr>
              <w:t>phrases with some precision</w:t>
            </w:r>
          </w:p>
        </w:tc>
        <w:tc>
          <w:tcPr>
            <w:tcW w:w="2790" w:type="dxa"/>
          </w:tcPr>
          <w:p w14:paraId="11213F9E" w14:textId="520C9B83" w:rsidR="00805358" w:rsidRPr="001E0FFF" w:rsidRDefault="00231F2D" w:rsidP="00805358">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ications and categories for a specific purpose that include</w:t>
            </w:r>
            <w:r w:rsidR="00805358" w:rsidRPr="001E0FFF">
              <w:rPr>
                <w:rFonts w:asciiTheme="majorHAnsi" w:hAnsiTheme="majorHAnsi" w:cstheme="minorHAnsi"/>
                <w:b/>
                <w:bCs/>
                <w:sz w:val="18"/>
                <w:szCs w:val="18"/>
              </w:rPr>
              <w:t>:</w:t>
            </w:r>
          </w:p>
          <w:p w14:paraId="6733E191" w14:textId="6250A714" w:rsidR="00805358" w:rsidRPr="001E0FFF" w:rsidRDefault="00805358" w:rsidP="00805358">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 xml:space="preserve">with a series of extended, related simple sentences </w:t>
            </w:r>
          </w:p>
          <w:p w14:paraId="53AA1B8B" w14:textId="77777777" w:rsidR="00805358" w:rsidRPr="001E0FFF" w:rsidRDefault="00805358" w:rsidP="00805358">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and an increasing number of words &amp; phrases</w:t>
            </w:r>
          </w:p>
          <w:p w14:paraId="5F36E38B" w14:textId="5607A955" w:rsidR="00805358" w:rsidRPr="001E0FFF" w:rsidRDefault="00805358" w:rsidP="00805358">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by connecting ideas with a few different types of cohesive devices</w:t>
            </w:r>
          </w:p>
          <w:p w14:paraId="57C430B9" w14:textId="3E9490AD" w:rsidR="00805358" w:rsidRPr="001E0FFF" w:rsidRDefault="00805358" w:rsidP="00805358">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 xml:space="preserve">by elaborating or condensing ideas </w:t>
            </w:r>
            <w:r w:rsidR="00C253EC" w:rsidRPr="001E0FFF">
              <w:rPr>
                <w:rFonts w:asciiTheme="majorHAnsi" w:hAnsiTheme="majorHAnsi" w:cstheme="minorHAnsi"/>
                <w:sz w:val="18"/>
                <w:szCs w:val="18"/>
              </w:rPr>
              <w:t xml:space="preserve">with </w:t>
            </w:r>
            <w:r w:rsidRPr="001E0FFF">
              <w:rPr>
                <w:rFonts w:asciiTheme="majorHAnsi" w:hAnsiTheme="majorHAnsi" w:cstheme="minorHAnsi"/>
                <w:sz w:val="18"/>
                <w:szCs w:val="18"/>
              </w:rPr>
              <w:t>expanded noun groups with classifiers</w:t>
            </w:r>
          </w:p>
          <w:p w14:paraId="647F236C" w14:textId="77777777" w:rsidR="007B4102" w:rsidRPr="001E0FFF" w:rsidRDefault="007B4102" w:rsidP="007B4102">
            <w:pPr>
              <w:pStyle w:val="ListParagraph"/>
              <w:ind w:left="173"/>
              <w:rPr>
                <w:rFonts w:asciiTheme="majorHAnsi" w:hAnsiTheme="majorHAnsi" w:cstheme="minorHAnsi"/>
                <w:sz w:val="18"/>
                <w:szCs w:val="18"/>
              </w:rPr>
            </w:pPr>
          </w:p>
          <w:p w14:paraId="1AC1C54D" w14:textId="14515AF8"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115F3AC8" w14:textId="657909BA" w:rsidR="00805358" w:rsidRPr="001E0FFF" w:rsidRDefault="00805358" w:rsidP="00805358">
            <w:pPr>
              <w:pStyle w:val="ListParagraph"/>
              <w:numPr>
                <w:ilvl w:val="0"/>
                <w:numId w:val="12"/>
              </w:numPr>
              <w:ind w:left="173" w:hanging="173"/>
              <w:rPr>
                <w:rFonts w:asciiTheme="majorHAnsi" w:hAnsiTheme="majorHAnsi" w:cstheme="minorHAnsi"/>
                <w:sz w:val="18"/>
                <w:szCs w:val="18"/>
              </w:rPr>
            </w:pPr>
            <w:r w:rsidRPr="001E0FFF">
              <w:rPr>
                <w:rFonts w:asciiTheme="majorHAnsi" w:hAnsiTheme="majorHAnsi" w:cstheme="minorHAnsi"/>
                <w:sz w:val="18"/>
                <w:szCs w:val="18"/>
              </w:rPr>
              <w:t>simple sentences linked together with some formulaic cohesive devices</w:t>
            </w:r>
          </w:p>
          <w:p w14:paraId="797B8D57" w14:textId="77777777" w:rsidR="00233AA4" w:rsidRPr="001E0FFF" w:rsidRDefault="00805358" w:rsidP="00805358">
            <w:pPr>
              <w:pStyle w:val="ListParagraph"/>
              <w:numPr>
                <w:ilvl w:val="0"/>
                <w:numId w:val="12"/>
              </w:numPr>
              <w:ind w:left="173" w:hanging="173"/>
              <w:rPr>
                <w:rFonts w:asciiTheme="majorHAnsi" w:hAnsiTheme="majorHAnsi" w:cstheme="minorHAnsi"/>
                <w:b/>
                <w:bCs/>
                <w:sz w:val="18"/>
                <w:szCs w:val="18"/>
              </w:rPr>
            </w:pPr>
            <w:r w:rsidRPr="001E0FFF">
              <w:rPr>
                <w:rFonts w:asciiTheme="majorHAnsi" w:hAnsiTheme="majorHAnsi" w:cstheme="minorHAnsi"/>
                <w:sz w:val="18"/>
                <w:szCs w:val="18"/>
              </w:rPr>
              <w:t>some types of elaboration</w:t>
            </w:r>
          </w:p>
          <w:p w14:paraId="07C8B0CA" w14:textId="77777777" w:rsidR="00805358" w:rsidRPr="001E0FFF" w:rsidRDefault="00805358" w:rsidP="00805358">
            <w:pPr>
              <w:pStyle w:val="ListParagraph"/>
              <w:numPr>
                <w:ilvl w:val="0"/>
                <w:numId w:val="12"/>
              </w:numPr>
              <w:ind w:left="173" w:hanging="173"/>
              <w:rPr>
                <w:rFonts w:asciiTheme="majorHAnsi" w:hAnsiTheme="majorHAnsi" w:cstheme="minorHAnsi"/>
                <w:b/>
                <w:bCs/>
                <w:sz w:val="18"/>
                <w:szCs w:val="18"/>
              </w:rPr>
            </w:pPr>
            <w:r w:rsidRPr="001E0FFF">
              <w:rPr>
                <w:rFonts w:asciiTheme="majorHAnsi" w:hAnsiTheme="majorHAnsi" w:cstheme="minorHAnsi"/>
                <w:sz w:val="18"/>
                <w:szCs w:val="18"/>
              </w:rPr>
              <w:t>a small repertoire of words &amp; phrases with developing precision</w:t>
            </w:r>
          </w:p>
          <w:p w14:paraId="798307EB" w14:textId="067D162F" w:rsidR="007B4102" w:rsidRPr="001E0FFF" w:rsidRDefault="007B4102" w:rsidP="007B4102">
            <w:pPr>
              <w:pStyle w:val="ListParagraph"/>
              <w:ind w:left="173"/>
              <w:rPr>
                <w:rFonts w:asciiTheme="majorHAnsi" w:hAnsiTheme="majorHAnsi" w:cstheme="minorHAnsi"/>
                <w:b/>
                <w:bCs/>
                <w:sz w:val="18"/>
                <w:szCs w:val="18"/>
              </w:rPr>
            </w:pPr>
          </w:p>
        </w:tc>
      </w:tr>
    </w:tbl>
    <w:p w14:paraId="6492D02B" w14:textId="6F48EFFD" w:rsidR="000A0B1B" w:rsidRDefault="000A0B1B" w:rsidP="00805358">
      <w:pPr>
        <w:rPr>
          <w:rFonts w:asciiTheme="majorHAnsi" w:hAnsiTheme="majorHAnsi" w:cs="Arial Narrow"/>
          <w:b/>
          <w:bCs/>
          <w:sz w:val="6"/>
          <w:szCs w:val="6"/>
        </w:rPr>
      </w:pPr>
    </w:p>
    <w:p w14:paraId="3C924E39" w14:textId="567F517F" w:rsidR="000A0B1B" w:rsidRDefault="000A0B1B" w:rsidP="00805358">
      <w:pPr>
        <w:rPr>
          <w:rFonts w:asciiTheme="majorHAnsi" w:hAnsiTheme="majorHAnsi" w:cs="Arial Narrow"/>
          <w:b/>
          <w:bCs/>
          <w:sz w:val="6"/>
          <w:szCs w:val="6"/>
        </w:rPr>
      </w:pPr>
    </w:p>
    <w:p w14:paraId="6D66653A" w14:textId="0C465816" w:rsidR="0029615C" w:rsidRDefault="0029615C" w:rsidP="00805358">
      <w:pPr>
        <w:rPr>
          <w:rFonts w:asciiTheme="majorHAnsi" w:hAnsiTheme="majorHAnsi" w:cs="Arial Narrow"/>
          <w:b/>
          <w:bCs/>
          <w:sz w:val="6"/>
          <w:szCs w:val="6"/>
        </w:rPr>
      </w:pPr>
    </w:p>
    <w:p w14:paraId="01ADFAC5" w14:textId="0A7A0294" w:rsidR="0029615C" w:rsidRDefault="0029615C" w:rsidP="00805358">
      <w:pPr>
        <w:rPr>
          <w:rFonts w:asciiTheme="majorHAnsi" w:hAnsiTheme="majorHAnsi" w:cs="Arial Narrow"/>
          <w:b/>
          <w:bCs/>
          <w:sz w:val="6"/>
          <w:szCs w:val="6"/>
        </w:rPr>
      </w:pPr>
    </w:p>
    <w:p w14:paraId="05C1A54A" w14:textId="70EEB0DB" w:rsidR="0029615C" w:rsidRDefault="0029615C" w:rsidP="00805358">
      <w:pPr>
        <w:rPr>
          <w:rFonts w:asciiTheme="majorHAnsi" w:hAnsiTheme="majorHAnsi" w:cs="Arial Narrow"/>
          <w:b/>
          <w:bCs/>
          <w:sz w:val="6"/>
          <w:szCs w:val="6"/>
        </w:rPr>
      </w:pPr>
    </w:p>
    <w:p w14:paraId="1003C038" w14:textId="7AF1DE43" w:rsidR="0029615C" w:rsidRDefault="0029615C" w:rsidP="00805358">
      <w:pPr>
        <w:rPr>
          <w:rFonts w:asciiTheme="majorHAnsi" w:hAnsiTheme="majorHAnsi" w:cs="Arial Narrow"/>
          <w:b/>
          <w:bCs/>
          <w:sz w:val="6"/>
          <w:szCs w:val="6"/>
        </w:rPr>
      </w:pPr>
    </w:p>
    <w:p w14:paraId="2BE899D7" w14:textId="15629D5B" w:rsidR="0029615C" w:rsidRDefault="0029615C" w:rsidP="00805358">
      <w:pPr>
        <w:rPr>
          <w:rFonts w:asciiTheme="majorHAnsi" w:hAnsiTheme="majorHAnsi" w:cs="Arial Narrow"/>
          <w:b/>
          <w:bCs/>
          <w:sz w:val="6"/>
          <w:szCs w:val="6"/>
        </w:rPr>
      </w:pPr>
    </w:p>
    <w:p w14:paraId="033B7425" w14:textId="1AE358E1" w:rsidR="0029615C" w:rsidRDefault="0029615C" w:rsidP="00805358">
      <w:pPr>
        <w:rPr>
          <w:rFonts w:asciiTheme="majorHAnsi" w:hAnsiTheme="majorHAnsi" w:cs="Arial Narrow"/>
          <w:b/>
          <w:bCs/>
          <w:sz w:val="6"/>
          <w:szCs w:val="6"/>
        </w:rPr>
      </w:pPr>
    </w:p>
    <w:p w14:paraId="1ED57461" w14:textId="7DDE6009" w:rsidR="0029615C" w:rsidRDefault="0029615C" w:rsidP="00805358">
      <w:pPr>
        <w:rPr>
          <w:rFonts w:asciiTheme="majorHAnsi" w:hAnsiTheme="majorHAnsi" w:cs="Arial Narrow"/>
          <w:b/>
          <w:bCs/>
          <w:sz w:val="6"/>
          <w:szCs w:val="6"/>
        </w:rPr>
      </w:pPr>
    </w:p>
    <w:p w14:paraId="57173F51" w14:textId="31E4DE9E" w:rsidR="0029615C" w:rsidRDefault="0029615C" w:rsidP="00805358">
      <w:pPr>
        <w:rPr>
          <w:rFonts w:asciiTheme="majorHAnsi" w:hAnsiTheme="majorHAnsi" w:cs="Arial Narrow"/>
          <w:b/>
          <w:bCs/>
          <w:sz w:val="6"/>
          <w:szCs w:val="6"/>
        </w:rPr>
      </w:pPr>
    </w:p>
    <w:p w14:paraId="706D8C32" w14:textId="35A8575F" w:rsidR="0029615C" w:rsidRDefault="0029615C" w:rsidP="00805358">
      <w:pPr>
        <w:rPr>
          <w:rFonts w:asciiTheme="majorHAnsi" w:hAnsiTheme="majorHAnsi" w:cs="Arial Narrow"/>
          <w:b/>
          <w:bCs/>
          <w:sz w:val="6"/>
          <w:szCs w:val="6"/>
        </w:rPr>
      </w:pPr>
    </w:p>
    <w:p w14:paraId="162C9F12" w14:textId="48DF3AEC" w:rsidR="0029615C" w:rsidRDefault="0029615C" w:rsidP="00805358">
      <w:pPr>
        <w:rPr>
          <w:rFonts w:asciiTheme="majorHAnsi" w:hAnsiTheme="majorHAnsi" w:cs="Arial Narrow"/>
          <w:b/>
          <w:bCs/>
          <w:sz w:val="6"/>
          <w:szCs w:val="6"/>
        </w:rPr>
      </w:pPr>
    </w:p>
    <w:p w14:paraId="36E45138" w14:textId="700C90E1" w:rsidR="0029615C" w:rsidRDefault="0029615C" w:rsidP="00805358">
      <w:pPr>
        <w:rPr>
          <w:rFonts w:asciiTheme="majorHAnsi" w:hAnsiTheme="majorHAnsi" w:cs="Arial Narrow"/>
          <w:b/>
          <w:bCs/>
          <w:sz w:val="6"/>
          <w:szCs w:val="6"/>
        </w:rPr>
      </w:pPr>
    </w:p>
    <w:p w14:paraId="2D1F0924" w14:textId="1AAE783B" w:rsidR="0029615C" w:rsidRDefault="0029615C" w:rsidP="00805358">
      <w:pPr>
        <w:rPr>
          <w:rFonts w:asciiTheme="majorHAnsi" w:hAnsiTheme="majorHAnsi" w:cs="Arial Narrow"/>
          <w:b/>
          <w:bCs/>
          <w:sz w:val="6"/>
          <w:szCs w:val="6"/>
        </w:rPr>
      </w:pPr>
    </w:p>
    <w:p w14:paraId="32473438" w14:textId="70AB1870" w:rsidR="0029615C" w:rsidRDefault="0029615C" w:rsidP="00805358">
      <w:pPr>
        <w:rPr>
          <w:rFonts w:asciiTheme="majorHAnsi" w:hAnsiTheme="majorHAnsi" w:cs="Arial Narrow"/>
          <w:b/>
          <w:bCs/>
          <w:sz w:val="6"/>
          <w:szCs w:val="6"/>
        </w:rPr>
      </w:pPr>
    </w:p>
    <w:p w14:paraId="6ED5878E" w14:textId="10BE50FE" w:rsidR="0029615C" w:rsidRDefault="0029615C" w:rsidP="00805358">
      <w:pPr>
        <w:rPr>
          <w:rFonts w:asciiTheme="majorHAnsi" w:hAnsiTheme="majorHAnsi" w:cs="Arial Narrow"/>
          <w:b/>
          <w:bCs/>
          <w:sz w:val="6"/>
          <w:szCs w:val="6"/>
        </w:rPr>
      </w:pPr>
    </w:p>
    <w:p w14:paraId="7035E43B" w14:textId="5E81A1F8" w:rsidR="0029615C" w:rsidRDefault="0029615C" w:rsidP="00805358">
      <w:pPr>
        <w:rPr>
          <w:rFonts w:asciiTheme="majorHAnsi" w:hAnsiTheme="majorHAnsi" w:cs="Arial Narrow"/>
          <w:b/>
          <w:bCs/>
          <w:sz w:val="6"/>
          <w:szCs w:val="6"/>
        </w:rPr>
      </w:pPr>
    </w:p>
    <w:p w14:paraId="2E2F8EB9" w14:textId="71830AB3" w:rsidR="0029615C" w:rsidRDefault="0029615C" w:rsidP="00805358">
      <w:pPr>
        <w:rPr>
          <w:rFonts w:asciiTheme="majorHAnsi" w:hAnsiTheme="majorHAnsi" w:cs="Arial Narrow"/>
          <w:b/>
          <w:bCs/>
          <w:sz w:val="6"/>
          <w:szCs w:val="6"/>
        </w:rPr>
      </w:pPr>
    </w:p>
    <w:p w14:paraId="4B3E5768" w14:textId="31AC1DA7" w:rsidR="0029615C" w:rsidRDefault="0029615C" w:rsidP="00805358">
      <w:pPr>
        <w:rPr>
          <w:rFonts w:asciiTheme="majorHAnsi" w:hAnsiTheme="majorHAnsi" w:cs="Arial Narrow"/>
          <w:b/>
          <w:bCs/>
          <w:sz w:val="6"/>
          <w:szCs w:val="6"/>
        </w:rPr>
      </w:pPr>
    </w:p>
    <w:p w14:paraId="32FA6696" w14:textId="4B3E56F1" w:rsidR="0029615C" w:rsidRDefault="0029615C" w:rsidP="00805358">
      <w:pPr>
        <w:rPr>
          <w:rFonts w:asciiTheme="majorHAnsi" w:hAnsiTheme="majorHAnsi" w:cs="Arial Narrow"/>
          <w:b/>
          <w:bCs/>
          <w:sz w:val="6"/>
          <w:szCs w:val="6"/>
        </w:rPr>
      </w:pPr>
    </w:p>
    <w:p w14:paraId="319A3C36" w14:textId="0504A33C" w:rsidR="0029615C" w:rsidRDefault="0029615C" w:rsidP="00805358">
      <w:pPr>
        <w:rPr>
          <w:rFonts w:asciiTheme="majorHAnsi" w:hAnsiTheme="majorHAnsi" w:cs="Arial Narrow"/>
          <w:b/>
          <w:bCs/>
          <w:sz w:val="6"/>
          <w:szCs w:val="6"/>
        </w:rPr>
      </w:pPr>
    </w:p>
    <w:p w14:paraId="1DF6F071" w14:textId="2572E902" w:rsidR="0029615C" w:rsidRDefault="0029615C" w:rsidP="00805358">
      <w:pPr>
        <w:rPr>
          <w:rFonts w:asciiTheme="majorHAnsi" w:hAnsiTheme="majorHAnsi" w:cs="Arial Narrow"/>
          <w:b/>
          <w:bCs/>
          <w:sz w:val="6"/>
          <w:szCs w:val="6"/>
        </w:rPr>
      </w:pPr>
    </w:p>
    <w:p w14:paraId="4461AFEB" w14:textId="77777777" w:rsidR="0029615C" w:rsidRDefault="0029615C" w:rsidP="00805358">
      <w:pPr>
        <w:rPr>
          <w:rFonts w:asciiTheme="majorHAnsi" w:hAnsiTheme="majorHAnsi" w:cs="Arial Narrow"/>
          <w:b/>
          <w:bCs/>
          <w:sz w:val="6"/>
          <w:szCs w:val="6"/>
        </w:rPr>
      </w:pPr>
    </w:p>
    <w:p w14:paraId="377B04C1" w14:textId="77777777" w:rsidR="000A0B1B" w:rsidRPr="001960B0" w:rsidRDefault="000A0B1B"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976"/>
        <w:gridCol w:w="3021"/>
        <w:gridCol w:w="2951"/>
        <w:gridCol w:w="2999"/>
        <w:gridCol w:w="2639"/>
      </w:tblGrid>
      <w:tr w:rsidR="001960B0" w:rsidRPr="00BA0E3C" w14:paraId="461A3EA4" w14:textId="77777777" w:rsidTr="001960B0">
        <w:tc>
          <w:tcPr>
            <w:tcW w:w="439" w:type="dxa"/>
            <w:vMerge w:val="restart"/>
            <w:shd w:val="clear" w:color="auto" w:fill="AFD39D"/>
            <w:textDirection w:val="btLr"/>
          </w:tcPr>
          <w:p w14:paraId="0D149AA7" w14:textId="5DB8D0BD" w:rsidR="001960B0" w:rsidRPr="00BA0E3C" w:rsidRDefault="001960B0" w:rsidP="001960B0">
            <w:pPr>
              <w:ind w:left="113" w:right="113"/>
              <w:jc w:val="center"/>
              <w:rPr>
                <w:rFonts w:asciiTheme="majorHAnsi" w:hAnsiTheme="majorHAnsi" w:cs="Arial"/>
                <w:b/>
                <w:bCs/>
                <w:sz w:val="18"/>
                <w:szCs w:val="18"/>
              </w:rPr>
            </w:pPr>
            <w:r>
              <w:rPr>
                <w:rFonts w:asciiTheme="majorHAnsi" w:hAnsiTheme="majorHAnsi" w:cs="Arial"/>
                <w:b/>
                <w:bCs/>
                <w:sz w:val="18"/>
                <w:szCs w:val="18"/>
              </w:rPr>
              <w:lastRenderedPageBreak/>
              <w:t>Grade 1</w:t>
            </w:r>
          </w:p>
          <w:p w14:paraId="6A7DB728" w14:textId="7D14E10E" w:rsidR="001960B0" w:rsidRPr="00BA0E3C" w:rsidRDefault="001960B0" w:rsidP="001960B0">
            <w:pPr>
              <w:ind w:left="113" w:right="113"/>
              <w:rPr>
                <w:rFonts w:asciiTheme="majorHAnsi" w:hAnsiTheme="majorHAnsi" w:cs="Arial"/>
                <w:b/>
                <w:bCs/>
                <w:sz w:val="16"/>
                <w:szCs w:val="16"/>
              </w:rPr>
            </w:pPr>
          </w:p>
        </w:tc>
        <w:tc>
          <w:tcPr>
            <w:tcW w:w="2976" w:type="dxa"/>
            <w:shd w:val="clear" w:color="auto" w:fill="AFD39D"/>
          </w:tcPr>
          <w:p w14:paraId="73E86619"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3021" w:type="dxa"/>
            <w:shd w:val="clear" w:color="auto" w:fill="AFD39D"/>
          </w:tcPr>
          <w:p w14:paraId="35A1D4DA"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951" w:type="dxa"/>
            <w:shd w:val="clear" w:color="auto" w:fill="AFD39D"/>
          </w:tcPr>
          <w:p w14:paraId="1C6F8E2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2999" w:type="dxa"/>
            <w:shd w:val="clear" w:color="auto" w:fill="AFD39D"/>
          </w:tcPr>
          <w:p w14:paraId="7EAC672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2639" w:type="dxa"/>
            <w:shd w:val="clear" w:color="auto" w:fill="AFD39D"/>
          </w:tcPr>
          <w:p w14:paraId="36FDEA8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1960B0" w:rsidRPr="001E0FFF" w14:paraId="0B87A103" w14:textId="77777777" w:rsidTr="001960B0">
        <w:trPr>
          <w:trHeight w:val="3811"/>
        </w:trPr>
        <w:tc>
          <w:tcPr>
            <w:tcW w:w="439" w:type="dxa"/>
            <w:vMerge/>
            <w:shd w:val="clear" w:color="auto" w:fill="AFD39D"/>
          </w:tcPr>
          <w:p w14:paraId="77E1E301" w14:textId="77777777" w:rsidR="001960B0" w:rsidRPr="00BA0E3C" w:rsidRDefault="001960B0" w:rsidP="00DD4681">
            <w:pPr>
              <w:rPr>
                <w:rFonts w:asciiTheme="majorHAnsi" w:hAnsiTheme="majorHAnsi" w:cs="Arial"/>
                <w:sz w:val="18"/>
                <w:szCs w:val="18"/>
              </w:rPr>
            </w:pPr>
          </w:p>
        </w:tc>
        <w:tc>
          <w:tcPr>
            <w:tcW w:w="2976" w:type="dxa"/>
          </w:tcPr>
          <w:p w14:paraId="0B8AEF49" w14:textId="77777777" w:rsidR="003744AF" w:rsidRPr="001E0FFF" w:rsidRDefault="003744AF" w:rsidP="003744AF">
            <w:pPr>
              <w:rPr>
                <w:rFonts w:asciiTheme="majorHAnsi" w:hAnsiTheme="majorHAnsi" w:cstheme="minorHAnsi"/>
                <w:b/>
                <w:bCs/>
                <w:sz w:val="18"/>
                <w:szCs w:val="18"/>
              </w:rPr>
            </w:pPr>
            <w:r w:rsidRPr="001E0FFF">
              <w:rPr>
                <w:rFonts w:asciiTheme="majorHAnsi" w:hAnsiTheme="majorHAnsi" w:cstheme="minorHAnsi"/>
                <w:b/>
                <w:bCs/>
                <w:sz w:val="18"/>
                <w:szCs w:val="18"/>
              </w:rPr>
              <w:t>Can interpre</w:t>
            </w:r>
            <w:r>
              <w:rPr>
                <w:rFonts w:asciiTheme="majorHAnsi" w:hAnsiTheme="majorHAnsi" w:cstheme="minorHAnsi"/>
                <w:b/>
                <w:bCs/>
                <w:sz w:val="18"/>
                <w:szCs w:val="18"/>
              </w:rPr>
              <w:t>t classifications and categories about familiar topics in familiar contexts that include:</w:t>
            </w:r>
            <w:r w:rsidRPr="001E0FFF">
              <w:rPr>
                <w:rFonts w:asciiTheme="majorHAnsi" w:hAnsiTheme="majorHAnsi" w:cstheme="minorHAnsi"/>
                <w:b/>
                <w:bCs/>
                <w:sz w:val="18"/>
                <w:szCs w:val="18"/>
              </w:rPr>
              <w:t xml:space="preserve"> </w:t>
            </w:r>
          </w:p>
          <w:p w14:paraId="248B14E8" w14:textId="5A91F5DB" w:rsidR="001960B0" w:rsidRPr="001E0FFF" w:rsidRDefault="001960B0" w:rsidP="00DD4681">
            <w:pPr>
              <w:pStyle w:val="ListParagraph"/>
              <w:numPr>
                <w:ilvl w:val="0"/>
                <w:numId w:val="10"/>
              </w:numPr>
              <w:ind w:left="173" w:hanging="173"/>
              <w:rPr>
                <w:rFonts w:ascii="Cambria" w:hAnsi="Cambria" w:cs="Arial"/>
                <w:sz w:val="18"/>
                <w:szCs w:val="18"/>
              </w:rPr>
            </w:pPr>
            <w:r w:rsidRPr="001E0FFF">
              <w:rPr>
                <w:rFonts w:ascii="Cambria" w:hAnsi="Cambria" w:cs="Arial"/>
                <w:sz w:val="18"/>
                <w:szCs w:val="18"/>
              </w:rPr>
              <w:t xml:space="preserve">repetition, rhyming and common language patterns </w:t>
            </w:r>
          </w:p>
          <w:p w14:paraId="06ADD829" w14:textId="5C19BD2D" w:rsidR="001960B0" w:rsidRPr="001E0FFF" w:rsidRDefault="00347B19" w:rsidP="00DD4681">
            <w:pPr>
              <w:pStyle w:val="ListParagraph"/>
              <w:numPr>
                <w:ilvl w:val="0"/>
                <w:numId w:val="10"/>
              </w:numPr>
              <w:ind w:left="173" w:hanging="173"/>
              <w:rPr>
                <w:rFonts w:ascii="Cambria" w:hAnsi="Cambria" w:cs="Arial"/>
                <w:sz w:val="18"/>
                <w:szCs w:val="18"/>
              </w:rPr>
            </w:pPr>
            <w:r>
              <w:rPr>
                <w:rFonts w:ascii="Cambria" w:hAnsi="Cambria" w:cs="Arial"/>
                <w:sz w:val="18"/>
                <w:szCs w:val="18"/>
              </w:rPr>
              <w:t>ideas connected by</w:t>
            </w:r>
            <w:r w:rsidR="001960B0" w:rsidRPr="001E0FFF">
              <w:rPr>
                <w:rFonts w:ascii="Cambria" w:hAnsi="Cambria" w:cs="Arial"/>
                <w:sz w:val="18"/>
                <w:szCs w:val="18"/>
              </w:rPr>
              <w:t xml:space="preserve"> patterned language with repetitive words phrases</w:t>
            </w:r>
          </w:p>
          <w:p w14:paraId="564A4222" w14:textId="2CFD303A" w:rsidR="001960B0" w:rsidRPr="001E0FFF" w:rsidRDefault="00347B19" w:rsidP="00DD4681">
            <w:pPr>
              <w:pStyle w:val="ListParagraph"/>
              <w:numPr>
                <w:ilvl w:val="0"/>
                <w:numId w:val="10"/>
              </w:numPr>
              <w:ind w:left="173" w:hanging="173"/>
              <w:rPr>
                <w:rFonts w:ascii="Cambria" w:hAnsi="Cambria" w:cs="Arial"/>
                <w:sz w:val="18"/>
                <w:szCs w:val="18"/>
              </w:rPr>
            </w:pPr>
            <w:r>
              <w:rPr>
                <w:rFonts w:ascii="Cambria" w:hAnsi="Cambria" w:cs="Arial"/>
                <w:sz w:val="18"/>
                <w:szCs w:val="18"/>
              </w:rPr>
              <w:t>elaboration or condensing of</w:t>
            </w:r>
            <w:r w:rsidR="001960B0" w:rsidRPr="001E0FFF">
              <w:rPr>
                <w:rFonts w:ascii="Cambria" w:hAnsi="Cambria" w:cs="Arial"/>
                <w:sz w:val="18"/>
                <w:szCs w:val="18"/>
              </w:rPr>
              <w:t xml:space="preserve"> ideas </w:t>
            </w:r>
            <w:r>
              <w:rPr>
                <w:rFonts w:ascii="Cambria" w:hAnsi="Cambria" w:cs="Arial"/>
                <w:sz w:val="18"/>
                <w:szCs w:val="18"/>
              </w:rPr>
              <w:t>using</w:t>
            </w:r>
            <w:r w:rsidR="001960B0" w:rsidRPr="001E0FFF">
              <w:rPr>
                <w:rFonts w:ascii="Cambria" w:hAnsi="Cambria" w:cs="Arial"/>
                <w:sz w:val="18"/>
                <w:szCs w:val="18"/>
              </w:rPr>
              <w:t xml:space="preserve"> frequently used single noun groups</w:t>
            </w:r>
          </w:p>
          <w:p w14:paraId="79D7F6C1" w14:textId="63F41DC4" w:rsidR="001960B0" w:rsidRPr="001E0FFF" w:rsidRDefault="001960B0" w:rsidP="00DD4681">
            <w:pPr>
              <w:pStyle w:val="ListParagraph"/>
              <w:numPr>
                <w:ilvl w:val="0"/>
                <w:numId w:val="10"/>
              </w:numPr>
              <w:ind w:left="173" w:hanging="173"/>
              <w:rPr>
                <w:rFonts w:ascii="Cambria" w:hAnsi="Cambria" w:cs="Arial"/>
                <w:sz w:val="18"/>
                <w:szCs w:val="18"/>
              </w:rPr>
            </w:pPr>
            <w:r w:rsidRPr="001E0FFF">
              <w:rPr>
                <w:rFonts w:ascii="Cambria" w:hAnsi="Cambria" w:cs="Arial"/>
                <w:sz w:val="18"/>
                <w:szCs w:val="18"/>
              </w:rPr>
              <w:t>repeated words and phrases</w:t>
            </w:r>
          </w:p>
          <w:p w14:paraId="16BAD798" w14:textId="0C7ED177"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54147F01" w14:textId="77777777" w:rsidR="001960B0" w:rsidRPr="001E0FFF" w:rsidRDefault="001960B0" w:rsidP="00DD4681">
            <w:pPr>
              <w:pStyle w:val="ListParagraph"/>
              <w:numPr>
                <w:ilvl w:val="0"/>
                <w:numId w:val="11"/>
              </w:numPr>
              <w:ind w:left="173" w:hanging="173"/>
              <w:rPr>
                <w:rFonts w:ascii="Cambria" w:hAnsi="Cambria" w:cs="Arial"/>
                <w:sz w:val="18"/>
                <w:szCs w:val="18"/>
              </w:rPr>
            </w:pPr>
            <w:r w:rsidRPr="001E0FFF">
              <w:rPr>
                <w:rFonts w:ascii="Cambria" w:hAnsi="Cambria" w:cs="Arial"/>
                <w:sz w:val="18"/>
                <w:szCs w:val="18"/>
              </w:rPr>
              <w:t xml:space="preserve">single words, phrases, and chunks of language </w:t>
            </w:r>
          </w:p>
          <w:p w14:paraId="31592D18" w14:textId="77777777" w:rsidR="001960B0" w:rsidRPr="001E0FFF" w:rsidRDefault="001960B0" w:rsidP="00DD4681">
            <w:pPr>
              <w:pStyle w:val="ListParagraph"/>
              <w:numPr>
                <w:ilvl w:val="0"/>
                <w:numId w:val="11"/>
              </w:numPr>
              <w:ind w:left="173" w:hanging="173"/>
              <w:rPr>
                <w:rFonts w:ascii="Cambria" w:hAnsi="Cambria" w:cs="Arial"/>
                <w:sz w:val="18"/>
                <w:szCs w:val="18"/>
              </w:rPr>
            </w:pPr>
            <w:r w:rsidRPr="001E0FFF">
              <w:rPr>
                <w:rFonts w:ascii="Cambria" w:hAnsi="Cambria" w:cs="Arial"/>
                <w:sz w:val="18"/>
                <w:szCs w:val="18"/>
              </w:rPr>
              <w:t xml:space="preserve">patterned language with repetitive phrases and sentences or </w:t>
            </w:r>
          </w:p>
          <w:p w14:paraId="4523C27E" w14:textId="77777777" w:rsidR="001960B0" w:rsidRPr="001E0FFF" w:rsidRDefault="001960B0" w:rsidP="00DD4681">
            <w:pPr>
              <w:pStyle w:val="ListParagraph"/>
              <w:numPr>
                <w:ilvl w:val="0"/>
                <w:numId w:val="11"/>
              </w:numPr>
              <w:ind w:left="173" w:hanging="173"/>
              <w:rPr>
                <w:rFonts w:ascii="Cambria" w:hAnsi="Cambria" w:cs="Arial"/>
                <w:sz w:val="18"/>
                <w:szCs w:val="18"/>
              </w:rPr>
            </w:pPr>
            <w:r w:rsidRPr="001E0FFF">
              <w:rPr>
                <w:rFonts w:ascii="Cambria" w:hAnsi="Cambria" w:cs="Arial"/>
                <w:sz w:val="18"/>
                <w:szCs w:val="18"/>
              </w:rPr>
              <w:t>limited elaboration (single words)</w:t>
            </w:r>
          </w:p>
          <w:p w14:paraId="07E92E46" w14:textId="77777777" w:rsidR="001960B0" w:rsidRPr="001E0FFF" w:rsidRDefault="001960B0" w:rsidP="00DD4681">
            <w:pPr>
              <w:pStyle w:val="ListParagraph"/>
              <w:numPr>
                <w:ilvl w:val="0"/>
                <w:numId w:val="11"/>
              </w:numPr>
              <w:ind w:left="173" w:hanging="173"/>
              <w:rPr>
                <w:rFonts w:ascii="Cambria" w:hAnsi="Cambria" w:cs="Arial"/>
                <w:sz w:val="18"/>
                <w:szCs w:val="18"/>
              </w:rPr>
            </w:pPr>
            <w:r w:rsidRPr="001E0FFF">
              <w:rPr>
                <w:rFonts w:ascii="Cambria" w:hAnsi="Cambria" w:cs="Arial"/>
                <w:sz w:val="18"/>
                <w:szCs w:val="18"/>
              </w:rPr>
              <w:t>emerging use of words &amp; phrases with attempted precision</w:t>
            </w:r>
          </w:p>
        </w:tc>
        <w:tc>
          <w:tcPr>
            <w:tcW w:w="3021" w:type="dxa"/>
          </w:tcPr>
          <w:p w14:paraId="2C91A67B" w14:textId="77777777" w:rsidR="003744AF" w:rsidRPr="001E0FFF" w:rsidRDefault="003744AF" w:rsidP="003744AF">
            <w:pPr>
              <w:rPr>
                <w:rFonts w:asciiTheme="majorHAnsi" w:hAnsiTheme="majorHAnsi" w:cstheme="minorHAnsi"/>
                <w:b/>
                <w:bCs/>
                <w:sz w:val="18"/>
                <w:szCs w:val="18"/>
              </w:rPr>
            </w:pPr>
            <w:r w:rsidRPr="001E0FFF">
              <w:rPr>
                <w:rFonts w:asciiTheme="majorHAnsi" w:hAnsiTheme="majorHAnsi" w:cstheme="minorHAnsi"/>
                <w:b/>
                <w:bCs/>
                <w:sz w:val="18"/>
                <w:szCs w:val="18"/>
              </w:rPr>
              <w:t>Can interpre</w:t>
            </w:r>
            <w:r>
              <w:rPr>
                <w:rFonts w:asciiTheme="majorHAnsi" w:hAnsiTheme="majorHAnsi" w:cstheme="minorHAnsi"/>
                <w:b/>
                <w:bCs/>
                <w:sz w:val="18"/>
                <w:szCs w:val="18"/>
              </w:rPr>
              <w:t>t classifications and categories about familiar topics in familiar contexts that include:</w:t>
            </w:r>
            <w:r w:rsidRPr="001E0FFF">
              <w:rPr>
                <w:rFonts w:asciiTheme="majorHAnsi" w:hAnsiTheme="majorHAnsi" w:cstheme="minorHAnsi"/>
                <w:b/>
                <w:bCs/>
                <w:sz w:val="18"/>
                <w:szCs w:val="18"/>
              </w:rPr>
              <w:t xml:space="preserve"> </w:t>
            </w:r>
          </w:p>
          <w:p w14:paraId="12B304DD" w14:textId="0C23D3A3"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r</w:t>
            </w:r>
            <w:r w:rsidR="001960B0" w:rsidRPr="001E0FFF">
              <w:rPr>
                <w:rFonts w:ascii="Cambria" w:hAnsi="Cambria" w:cs="Arial"/>
                <w:sz w:val="18"/>
                <w:szCs w:val="18"/>
              </w:rPr>
              <w:t>epetition, rhyming, common/repeated language patterns, and chunks of language</w:t>
            </w:r>
          </w:p>
          <w:p w14:paraId="78CE3BCB" w14:textId="56DC6026"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 xml:space="preserve">ideas connected by </w:t>
            </w:r>
            <w:r w:rsidR="001960B0" w:rsidRPr="001E0FFF">
              <w:rPr>
                <w:rFonts w:ascii="Cambria" w:hAnsi="Cambria" w:cs="Arial"/>
                <w:sz w:val="18"/>
                <w:szCs w:val="18"/>
              </w:rPr>
              <w:t>repetitive chunks of meaning</w:t>
            </w:r>
          </w:p>
          <w:p w14:paraId="1AD8CCB7" w14:textId="098D4A34"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elaboration or condensing of</w:t>
            </w:r>
            <w:r w:rsidR="001960B0" w:rsidRPr="001E0FFF">
              <w:rPr>
                <w:rFonts w:ascii="Cambria" w:hAnsi="Cambria" w:cs="Arial"/>
                <w:sz w:val="18"/>
                <w:szCs w:val="18"/>
              </w:rPr>
              <w:t xml:space="preserve"> ideas </w:t>
            </w:r>
            <w:r w:rsidR="00721343">
              <w:rPr>
                <w:rFonts w:ascii="Cambria" w:hAnsi="Cambria" w:cs="Arial"/>
                <w:sz w:val="18"/>
                <w:szCs w:val="18"/>
              </w:rPr>
              <w:t>with</w:t>
            </w:r>
            <w:r w:rsidR="001960B0" w:rsidRPr="001E0FFF">
              <w:rPr>
                <w:rFonts w:ascii="Cambria" w:hAnsi="Cambria" w:cs="Arial"/>
                <w:sz w:val="18"/>
                <w:szCs w:val="18"/>
              </w:rPr>
              <w:t xml:space="preserve"> frequently </w:t>
            </w:r>
            <w:r w:rsidR="006D7630">
              <w:rPr>
                <w:rFonts w:ascii="Cambria" w:hAnsi="Cambria" w:cs="Arial"/>
                <w:sz w:val="18"/>
                <w:szCs w:val="18"/>
              </w:rPr>
              <w:t xml:space="preserve">used </w:t>
            </w:r>
            <w:r w:rsidR="001960B0" w:rsidRPr="001E0FFF">
              <w:rPr>
                <w:rFonts w:ascii="Cambria" w:hAnsi="Cambria" w:cs="Arial"/>
                <w:sz w:val="18"/>
                <w:szCs w:val="18"/>
              </w:rPr>
              <w:t>multi-word noun groups</w:t>
            </w:r>
          </w:p>
          <w:p w14:paraId="0A32469A" w14:textId="15D60B66"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f</w:t>
            </w:r>
            <w:r w:rsidR="001960B0" w:rsidRPr="001E0FFF">
              <w:rPr>
                <w:rFonts w:ascii="Cambria" w:hAnsi="Cambria" w:cs="Arial"/>
                <w:sz w:val="18"/>
                <w:szCs w:val="18"/>
              </w:rPr>
              <w:t>requently used words and phrases</w:t>
            </w:r>
          </w:p>
          <w:p w14:paraId="18EDAAAD" w14:textId="651EB049"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1D633DB7" w14:textId="77777777" w:rsidR="001960B0" w:rsidRPr="001E0FFF" w:rsidRDefault="001960B0" w:rsidP="00DD4681">
            <w:pPr>
              <w:pStyle w:val="ListParagraph"/>
              <w:numPr>
                <w:ilvl w:val="0"/>
                <w:numId w:val="13"/>
              </w:numPr>
              <w:ind w:left="173" w:hanging="173"/>
              <w:rPr>
                <w:rFonts w:ascii="Cambria" w:hAnsi="Cambria" w:cs="Arial"/>
                <w:sz w:val="18"/>
                <w:szCs w:val="18"/>
              </w:rPr>
            </w:pPr>
            <w:r w:rsidRPr="001E0FFF">
              <w:rPr>
                <w:rFonts w:ascii="Cambria" w:hAnsi="Cambria" w:cs="Arial"/>
                <w:sz w:val="18"/>
                <w:szCs w:val="18"/>
              </w:rPr>
              <w:t>phrases or short sentences, and sentence fragments</w:t>
            </w:r>
          </w:p>
          <w:p w14:paraId="03434C2F" w14:textId="77777777" w:rsidR="001960B0" w:rsidRPr="001E0FFF" w:rsidRDefault="001960B0" w:rsidP="00DD4681">
            <w:pPr>
              <w:pStyle w:val="ListParagraph"/>
              <w:numPr>
                <w:ilvl w:val="0"/>
                <w:numId w:val="13"/>
              </w:numPr>
              <w:ind w:left="173" w:hanging="173"/>
              <w:rPr>
                <w:rFonts w:ascii="Cambria" w:hAnsi="Cambria" w:cs="Arial"/>
                <w:sz w:val="18"/>
                <w:szCs w:val="18"/>
              </w:rPr>
            </w:pPr>
            <w:r w:rsidRPr="001E0FFF">
              <w:rPr>
                <w:rFonts w:ascii="Cambria" w:hAnsi="Cambria" w:cs="Arial"/>
                <w:sz w:val="18"/>
                <w:szCs w:val="18"/>
              </w:rPr>
              <w:t>few frequently used cohesive devices</w:t>
            </w:r>
          </w:p>
          <w:p w14:paraId="47CE4B1D" w14:textId="77777777" w:rsidR="001960B0" w:rsidRPr="001E0FFF" w:rsidRDefault="001960B0" w:rsidP="00DD4681">
            <w:pPr>
              <w:pStyle w:val="ListParagraph"/>
              <w:numPr>
                <w:ilvl w:val="0"/>
                <w:numId w:val="13"/>
              </w:numPr>
              <w:ind w:left="173" w:hanging="173"/>
              <w:rPr>
                <w:rFonts w:ascii="Cambria" w:hAnsi="Cambria" w:cs="Arial"/>
                <w:sz w:val="18"/>
                <w:szCs w:val="18"/>
              </w:rPr>
            </w:pPr>
            <w:r w:rsidRPr="001E0FFF">
              <w:rPr>
                <w:rFonts w:ascii="Cambria" w:hAnsi="Cambria" w:cs="Arial"/>
                <w:sz w:val="18"/>
                <w:szCs w:val="18"/>
              </w:rPr>
              <w:t>simple elaboration</w:t>
            </w:r>
          </w:p>
          <w:p w14:paraId="50247F8A" w14:textId="77777777" w:rsidR="001960B0" w:rsidRPr="001E0FFF" w:rsidRDefault="001960B0" w:rsidP="00DD4681">
            <w:pPr>
              <w:pStyle w:val="ListParagraph"/>
              <w:numPr>
                <w:ilvl w:val="0"/>
                <w:numId w:val="13"/>
              </w:numPr>
              <w:ind w:left="173" w:hanging="173"/>
              <w:rPr>
                <w:rFonts w:ascii="Cambria" w:hAnsi="Cambria" w:cs="Arial"/>
                <w:sz w:val="18"/>
                <w:szCs w:val="18"/>
              </w:rPr>
            </w:pPr>
            <w:r w:rsidRPr="001E0FFF">
              <w:rPr>
                <w:rFonts w:ascii="Cambria" w:hAnsi="Cambria" w:cs="Arial"/>
                <w:sz w:val="18"/>
                <w:szCs w:val="18"/>
              </w:rPr>
              <w:t xml:space="preserve">few frequently used words &amp; phrases with emerging precision   </w:t>
            </w:r>
          </w:p>
        </w:tc>
        <w:tc>
          <w:tcPr>
            <w:tcW w:w="2951" w:type="dxa"/>
          </w:tcPr>
          <w:p w14:paraId="233DA01C" w14:textId="34A72E49" w:rsidR="001960B0" w:rsidRPr="001E0FFF" w:rsidRDefault="00231F2D" w:rsidP="00DD4681">
            <w:pPr>
              <w:rPr>
                <w:rFonts w:ascii="Cambria" w:hAnsi="Cambria" w:cs="Arial"/>
                <w:b/>
                <w:bCs/>
                <w:sz w:val="18"/>
                <w:szCs w:val="18"/>
              </w:rPr>
            </w:pPr>
            <w:r w:rsidRPr="001E0FFF">
              <w:rPr>
                <w:rFonts w:asciiTheme="majorHAnsi" w:hAnsiTheme="majorHAnsi" w:cstheme="minorHAnsi"/>
                <w:b/>
                <w:bCs/>
                <w:sz w:val="18"/>
                <w:szCs w:val="18"/>
              </w:rPr>
              <w:t>Can interpret</w:t>
            </w:r>
            <w:r w:rsidRPr="001E0FFF">
              <w:rPr>
                <w:rFonts w:asciiTheme="majorHAnsi" w:hAnsiTheme="majorHAnsi" w:cstheme="minorHAnsi"/>
                <w:b/>
                <w:bCs/>
                <w:sz w:val="16"/>
                <w:szCs w:val="16"/>
              </w:rPr>
              <w:t xml:space="preserve"> </w:t>
            </w:r>
            <w:r w:rsidR="000D74DE" w:rsidRPr="001E0FFF">
              <w:rPr>
                <w:rFonts w:ascii="Cambria" w:hAnsi="Cambria" w:cs="Arial"/>
                <w:b/>
                <w:bCs/>
                <w:sz w:val="18"/>
                <w:szCs w:val="18"/>
              </w:rPr>
              <w:t xml:space="preserve">situation-specific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ications and categories that include</w:t>
            </w:r>
            <w:r w:rsidR="001960B0" w:rsidRPr="001E0FFF">
              <w:rPr>
                <w:rFonts w:ascii="Cambria" w:hAnsi="Cambria" w:cs="Arial"/>
                <w:b/>
                <w:bCs/>
                <w:sz w:val="18"/>
                <w:szCs w:val="18"/>
              </w:rPr>
              <w:t>:</w:t>
            </w:r>
          </w:p>
          <w:p w14:paraId="0E3416E2" w14:textId="30D27B6E"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 xml:space="preserve">multiple, related simple sentences with repetition, </w:t>
            </w:r>
          </w:p>
          <w:p w14:paraId="7F5EA53A" w14:textId="3A6A93A6"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 xml:space="preserve">ideas connected by </w:t>
            </w:r>
            <w:r w:rsidR="001960B0" w:rsidRPr="001E0FFF">
              <w:rPr>
                <w:rFonts w:ascii="Cambria" w:hAnsi="Cambria" w:cs="Arial"/>
                <w:sz w:val="18"/>
                <w:szCs w:val="18"/>
              </w:rPr>
              <w:t>some frequently used cohesive devices</w:t>
            </w:r>
          </w:p>
          <w:p w14:paraId="6CF5AD0F" w14:textId="44F2E9C5"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elaboration or condensing of</w:t>
            </w:r>
            <w:r w:rsidR="001960B0" w:rsidRPr="001E0FFF">
              <w:rPr>
                <w:rFonts w:ascii="Cambria" w:hAnsi="Cambria" w:cs="Arial"/>
                <w:sz w:val="18"/>
                <w:szCs w:val="18"/>
              </w:rPr>
              <w:t xml:space="preserve"> ideas </w:t>
            </w:r>
            <w:r>
              <w:rPr>
                <w:rFonts w:ascii="Cambria" w:hAnsi="Cambria" w:cs="Arial"/>
                <w:sz w:val="18"/>
                <w:szCs w:val="18"/>
              </w:rPr>
              <w:t>using</w:t>
            </w:r>
            <w:r w:rsidR="001960B0" w:rsidRPr="001E0FFF">
              <w:rPr>
                <w:rFonts w:ascii="Cambria" w:hAnsi="Cambria" w:cs="Arial"/>
                <w:sz w:val="18"/>
                <w:szCs w:val="18"/>
              </w:rPr>
              <w:t xml:space="preserve"> multi-word noun groups with connectors</w:t>
            </w:r>
          </w:p>
          <w:p w14:paraId="27FD168E" w14:textId="35FF0741"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situation-specific words &amp; phrases</w:t>
            </w:r>
          </w:p>
          <w:p w14:paraId="70B97B1F" w14:textId="4784EC2D"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2EA87DEE" w14:textId="7777777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short sentences linked together</w:t>
            </w:r>
          </w:p>
          <w:p w14:paraId="10F3D314" w14:textId="7777777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some frequently used cohesive devices</w:t>
            </w:r>
          </w:p>
          <w:p w14:paraId="74F561E8" w14:textId="77777777" w:rsidR="001960B0" w:rsidRPr="001E0FFF" w:rsidRDefault="001960B0" w:rsidP="00DD4681">
            <w:pPr>
              <w:pStyle w:val="ListParagraph"/>
              <w:numPr>
                <w:ilvl w:val="0"/>
                <w:numId w:val="12"/>
              </w:numPr>
              <w:ind w:left="173" w:hanging="173"/>
              <w:rPr>
                <w:rFonts w:ascii="Cambria" w:hAnsi="Cambria" w:cs="Arial"/>
                <w:b/>
                <w:bCs/>
                <w:sz w:val="18"/>
                <w:szCs w:val="18"/>
              </w:rPr>
            </w:pPr>
            <w:r w:rsidRPr="001E0FFF">
              <w:rPr>
                <w:rFonts w:ascii="Cambria" w:hAnsi="Cambria" w:cs="Arial"/>
                <w:sz w:val="18"/>
                <w:szCs w:val="18"/>
              </w:rPr>
              <w:t>a few types of elaboration</w:t>
            </w:r>
          </w:p>
          <w:p w14:paraId="04B9F19A" w14:textId="7777777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sentence fragments and emerging use of simple sentences</w:t>
            </w:r>
          </w:p>
          <w:p w14:paraId="6C765F35" w14:textId="77777777" w:rsidR="001960B0" w:rsidRPr="001E0FFF" w:rsidRDefault="001960B0" w:rsidP="00DD4681">
            <w:pPr>
              <w:pStyle w:val="ListParagraph"/>
              <w:numPr>
                <w:ilvl w:val="0"/>
                <w:numId w:val="12"/>
              </w:numPr>
              <w:ind w:left="173" w:hanging="173"/>
              <w:rPr>
                <w:rFonts w:ascii="Cambria" w:hAnsi="Cambria" w:cs="Arial"/>
                <w:b/>
                <w:bCs/>
                <w:sz w:val="18"/>
                <w:szCs w:val="18"/>
              </w:rPr>
            </w:pPr>
            <w:r w:rsidRPr="001E0FFF">
              <w:rPr>
                <w:rFonts w:ascii="Cambria" w:hAnsi="Cambria" w:cs="Arial"/>
                <w:sz w:val="18"/>
                <w:szCs w:val="18"/>
              </w:rPr>
              <w:t>some frequently used words &amp; phrases with some precision</w:t>
            </w:r>
          </w:p>
        </w:tc>
        <w:tc>
          <w:tcPr>
            <w:tcW w:w="2999" w:type="dxa"/>
          </w:tcPr>
          <w:p w14:paraId="142F7249" w14:textId="5CF2BDE4" w:rsidR="001960B0" w:rsidRPr="001E0FFF" w:rsidRDefault="00231F2D" w:rsidP="00DD4681">
            <w:pPr>
              <w:rPr>
                <w:rFonts w:ascii="Cambria" w:hAnsi="Cambria" w:cs="Arial"/>
                <w:b/>
                <w:bCs/>
                <w:sz w:val="18"/>
                <w:szCs w:val="18"/>
              </w:rPr>
            </w:pPr>
            <w:r w:rsidRPr="001E0FFF">
              <w:rPr>
                <w:rFonts w:asciiTheme="majorHAnsi" w:hAnsiTheme="majorHAnsi" w:cstheme="minorHAnsi"/>
                <w:b/>
                <w:bCs/>
                <w:sz w:val="18"/>
                <w:szCs w:val="18"/>
              </w:rPr>
              <w:t>Can interpret</w:t>
            </w:r>
            <w:r w:rsidRPr="001E0FFF">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3744AF">
              <w:rPr>
                <w:rFonts w:asciiTheme="majorHAnsi" w:hAnsiTheme="majorHAnsi" w:cstheme="minorHAnsi"/>
                <w:b/>
                <w:bCs/>
                <w:sz w:val="18"/>
                <w:szCs w:val="18"/>
              </w:rPr>
              <w:t>ications and categories for a specific p</w:t>
            </w:r>
            <w:r w:rsidR="001960B0" w:rsidRPr="001E0FFF">
              <w:rPr>
                <w:rFonts w:ascii="Cambria" w:hAnsi="Cambria" w:cs="Arial"/>
                <w:b/>
                <w:bCs/>
                <w:sz w:val="18"/>
                <w:szCs w:val="18"/>
              </w:rPr>
              <w:t xml:space="preserve">urpose </w:t>
            </w:r>
            <w:r w:rsidRPr="001E0FFF">
              <w:rPr>
                <w:rFonts w:ascii="Cambria" w:hAnsi="Cambria" w:cs="Arial"/>
                <w:b/>
                <w:bCs/>
                <w:sz w:val="18"/>
                <w:szCs w:val="18"/>
              </w:rPr>
              <w:t>that include</w:t>
            </w:r>
            <w:r w:rsidR="001960B0" w:rsidRPr="001E0FFF">
              <w:rPr>
                <w:rFonts w:ascii="Cambria" w:hAnsi="Cambria" w:cs="Arial"/>
                <w:b/>
                <w:bCs/>
                <w:sz w:val="18"/>
                <w:szCs w:val="18"/>
              </w:rPr>
              <w:t>:</w:t>
            </w:r>
          </w:p>
          <w:p w14:paraId="7B402213" w14:textId="1EA5795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series of extended, related sentences and an increasing number of words &amp; phrases</w:t>
            </w:r>
          </w:p>
          <w:p w14:paraId="66681EA6" w14:textId="2F2737B6"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ideas connected by</w:t>
            </w:r>
            <w:r w:rsidR="001960B0" w:rsidRPr="001E0FFF">
              <w:rPr>
                <w:rFonts w:ascii="Cambria" w:hAnsi="Cambria" w:cs="Arial"/>
                <w:sz w:val="18"/>
                <w:szCs w:val="18"/>
              </w:rPr>
              <w:t xml:space="preserve"> a few different types of cohesive devices</w:t>
            </w:r>
          </w:p>
          <w:p w14:paraId="436CA7F0" w14:textId="3A3BD793"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elaboration</w:t>
            </w:r>
            <w:r w:rsidR="001960B0" w:rsidRPr="001E0FFF">
              <w:rPr>
                <w:rFonts w:ascii="Cambria" w:hAnsi="Cambria" w:cs="Arial"/>
                <w:sz w:val="18"/>
                <w:szCs w:val="18"/>
              </w:rPr>
              <w:t xml:space="preserve"> or condensing </w:t>
            </w:r>
            <w:r>
              <w:rPr>
                <w:rFonts w:ascii="Cambria" w:hAnsi="Cambria" w:cs="Arial"/>
                <w:sz w:val="18"/>
                <w:szCs w:val="18"/>
              </w:rPr>
              <w:t xml:space="preserve">of </w:t>
            </w:r>
            <w:r w:rsidR="001960B0" w:rsidRPr="001E0FFF">
              <w:rPr>
                <w:rFonts w:ascii="Cambria" w:hAnsi="Cambria" w:cs="Arial"/>
                <w:sz w:val="18"/>
                <w:szCs w:val="18"/>
              </w:rPr>
              <w:t xml:space="preserve">ideas </w:t>
            </w:r>
            <w:r>
              <w:rPr>
                <w:rFonts w:ascii="Cambria" w:hAnsi="Cambria" w:cs="Arial"/>
                <w:sz w:val="18"/>
                <w:szCs w:val="18"/>
              </w:rPr>
              <w:t>using</w:t>
            </w:r>
            <w:r w:rsidR="001960B0" w:rsidRPr="001E0FFF">
              <w:rPr>
                <w:rFonts w:ascii="Cambria" w:hAnsi="Cambria" w:cs="Arial"/>
                <w:sz w:val="18"/>
                <w:szCs w:val="18"/>
              </w:rPr>
              <w:t xml:space="preserve"> expanded noun groups with classifiers</w:t>
            </w:r>
          </w:p>
          <w:p w14:paraId="16B55105" w14:textId="643CE869"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798F9F8D" w14:textId="7777777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an emerging organizational pattern</w:t>
            </w:r>
          </w:p>
          <w:p w14:paraId="15E8D96A" w14:textId="7777777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some formulaic cohesive devices</w:t>
            </w:r>
          </w:p>
          <w:p w14:paraId="20E96E48" w14:textId="77777777" w:rsidR="001960B0" w:rsidRPr="001E0FFF" w:rsidRDefault="001960B0" w:rsidP="00DD4681">
            <w:pPr>
              <w:pStyle w:val="ListParagraph"/>
              <w:numPr>
                <w:ilvl w:val="0"/>
                <w:numId w:val="12"/>
              </w:numPr>
              <w:ind w:left="173" w:hanging="173"/>
              <w:rPr>
                <w:rFonts w:ascii="Cambria" w:hAnsi="Cambria" w:cs="Arial"/>
                <w:b/>
                <w:bCs/>
                <w:sz w:val="18"/>
                <w:szCs w:val="18"/>
              </w:rPr>
            </w:pPr>
            <w:r w:rsidRPr="001E0FFF">
              <w:rPr>
                <w:rFonts w:ascii="Cambria" w:hAnsi="Cambria" w:cs="Arial"/>
                <w:sz w:val="18"/>
                <w:szCs w:val="18"/>
              </w:rPr>
              <w:t>some types of elaboration</w:t>
            </w:r>
          </w:p>
          <w:p w14:paraId="36389188" w14:textId="77777777"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simple sentences</w:t>
            </w:r>
          </w:p>
          <w:p w14:paraId="3333CBEC" w14:textId="3C92E370"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 xml:space="preserve">a small repertoire of words </w:t>
            </w:r>
            <w:r w:rsidR="006677FC" w:rsidRPr="001E0FFF">
              <w:rPr>
                <w:rFonts w:ascii="Cambria" w:hAnsi="Cambria" w:cs="Arial"/>
                <w:sz w:val="18"/>
                <w:szCs w:val="18"/>
              </w:rPr>
              <w:t>&amp;</w:t>
            </w:r>
            <w:r w:rsidRPr="001E0FFF">
              <w:rPr>
                <w:rFonts w:ascii="Cambria" w:hAnsi="Cambria" w:cs="Arial"/>
                <w:sz w:val="18"/>
                <w:szCs w:val="18"/>
              </w:rPr>
              <w:t xml:space="preserve"> phrases with developing precision </w:t>
            </w:r>
          </w:p>
        </w:tc>
        <w:tc>
          <w:tcPr>
            <w:tcW w:w="2639" w:type="dxa"/>
          </w:tcPr>
          <w:p w14:paraId="6522FB71" w14:textId="25BBB6AE" w:rsidR="001960B0" w:rsidRPr="001E0FFF" w:rsidRDefault="00231F2D" w:rsidP="00DD4681">
            <w:pPr>
              <w:rPr>
                <w:rFonts w:ascii="Cambria" w:hAnsi="Cambria" w:cs="Arial"/>
                <w:b/>
                <w:bCs/>
                <w:sz w:val="18"/>
                <w:szCs w:val="18"/>
              </w:rPr>
            </w:pPr>
            <w:r w:rsidRPr="001E0FFF">
              <w:rPr>
                <w:rFonts w:asciiTheme="majorHAnsi" w:hAnsiTheme="majorHAnsi" w:cstheme="minorHAnsi"/>
                <w:b/>
                <w:bCs/>
                <w:sz w:val="18"/>
                <w:szCs w:val="18"/>
              </w:rPr>
              <w:t>Can interpret</w:t>
            </w:r>
            <w:r w:rsidRPr="001E0FFF">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ications and categories for a specific purpose that include</w:t>
            </w:r>
            <w:r w:rsidR="001960B0" w:rsidRPr="001E0FFF">
              <w:rPr>
                <w:rFonts w:ascii="Cambria" w:hAnsi="Cambria" w:cs="Arial"/>
                <w:b/>
                <w:bCs/>
                <w:sz w:val="18"/>
                <w:szCs w:val="18"/>
              </w:rPr>
              <w:t>:</w:t>
            </w:r>
          </w:p>
          <w:p w14:paraId="0A150EAC" w14:textId="288D3D4A"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 xml:space="preserve">series of extended, related simple sentences </w:t>
            </w:r>
          </w:p>
          <w:p w14:paraId="64E0902F" w14:textId="786E416B"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a</w:t>
            </w:r>
            <w:r w:rsidR="001960B0" w:rsidRPr="001E0FFF">
              <w:rPr>
                <w:rFonts w:ascii="Cambria" w:hAnsi="Cambria" w:cs="Arial"/>
                <w:sz w:val="18"/>
                <w:szCs w:val="18"/>
              </w:rPr>
              <w:t>n increasing number of words &amp; phrases</w:t>
            </w:r>
          </w:p>
          <w:p w14:paraId="160841A7" w14:textId="0779EE2D"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ideas connected by a</w:t>
            </w:r>
            <w:r w:rsidR="001960B0" w:rsidRPr="001E0FFF">
              <w:rPr>
                <w:rFonts w:ascii="Cambria" w:hAnsi="Cambria" w:cs="Arial"/>
                <w:sz w:val="18"/>
                <w:szCs w:val="18"/>
              </w:rPr>
              <w:t xml:space="preserve"> few different types of cohesive devices</w:t>
            </w:r>
          </w:p>
          <w:p w14:paraId="55CB70B1" w14:textId="2BF013A2" w:rsidR="001960B0" w:rsidRPr="001E0FFF" w:rsidRDefault="00347B19"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elaboration</w:t>
            </w:r>
            <w:r w:rsidR="001960B0" w:rsidRPr="001E0FFF">
              <w:rPr>
                <w:rFonts w:ascii="Cambria" w:hAnsi="Cambria" w:cs="Arial"/>
                <w:sz w:val="18"/>
                <w:szCs w:val="18"/>
              </w:rPr>
              <w:t xml:space="preserve"> or condensing </w:t>
            </w:r>
            <w:r>
              <w:rPr>
                <w:rFonts w:ascii="Cambria" w:hAnsi="Cambria" w:cs="Arial"/>
                <w:sz w:val="18"/>
                <w:szCs w:val="18"/>
              </w:rPr>
              <w:t xml:space="preserve">of </w:t>
            </w:r>
            <w:r w:rsidR="001960B0" w:rsidRPr="001E0FFF">
              <w:rPr>
                <w:rFonts w:ascii="Cambria" w:hAnsi="Cambria" w:cs="Arial"/>
                <w:sz w:val="18"/>
                <w:szCs w:val="18"/>
              </w:rPr>
              <w:t xml:space="preserve">ideas </w:t>
            </w:r>
            <w:r>
              <w:rPr>
                <w:rFonts w:ascii="Cambria" w:hAnsi="Cambria" w:cs="Arial"/>
                <w:sz w:val="18"/>
                <w:szCs w:val="18"/>
              </w:rPr>
              <w:t>using exp</w:t>
            </w:r>
            <w:r w:rsidR="001960B0" w:rsidRPr="001E0FFF">
              <w:rPr>
                <w:rFonts w:ascii="Cambria" w:hAnsi="Cambria" w:cs="Arial"/>
                <w:sz w:val="18"/>
                <w:szCs w:val="18"/>
              </w:rPr>
              <w:t xml:space="preserve">anded noun groups with </w:t>
            </w:r>
            <w:r w:rsidR="00C253EC" w:rsidRPr="001E0FFF">
              <w:rPr>
                <w:rFonts w:ascii="Cambria" w:hAnsi="Cambria" w:cs="Arial"/>
                <w:sz w:val="18"/>
                <w:szCs w:val="18"/>
              </w:rPr>
              <w:t xml:space="preserve">prepositional phrases </w:t>
            </w:r>
          </w:p>
          <w:p w14:paraId="44F1F0ED" w14:textId="0753836D" w:rsidR="000A0B1B" w:rsidRPr="001E0FFF" w:rsidRDefault="000A0B1B" w:rsidP="000A0B1B">
            <w:pPr>
              <w:rPr>
                <w:rFonts w:asciiTheme="majorHAnsi" w:hAnsiTheme="majorHAnsi" w:cstheme="minorHAnsi"/>
                <w:b/>
                <w:bCs/>
                <w:sz w:val="18"/>
                <w:szCs w:val="18"/>
              </w:rPr>
            </w:pPr>
            <w:r w:rsidRPr="001E0FFF">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 xml:space="preserve">ications and categories </w:t>
            </w:r>
            <w:r w:rsidRPr="001E0FFF">
              <w:rPr>
                <w:rFonts w:asciiTheme="majorHAnsi" w:hAnsiTheme="majorHAnsi" w:cstheme="minorHAnsi"/>
                <w:b/>
                <w:bCs/>
                <w:sz w:val="18"/>
                <w:szCs w:val="18"/>
              </w:rPr>
              <w:t>using:</w:t>
            </w:r>
          </w:p>
          <w:p w14:paraId="733856A3" w14:textId="48B23428" w:rsidR="001960B0" w:rsidRPr="001E0FFF" w:rsidRDefault="001960B0" w:rsidP="00DD4681">
            <w:pPr>
              <w:pStyle w:val="ListParagraph"/>
              <w:numPr>
                <w:ilvl w:val="0"/>
                <w:numId w:val="12"/>
              </w:numPr>
              <w:ind w:left="173" w:hanging="173"/>
              <w:rPr>
                <w:rFonts w:ascii="Cambria" w:hAnsi="Cambria" w:cs="Arial"/>
                <w:sz w:val="18"/>
                <w:szCs w:val="18"/>
              </w:rPr>
            </w:pPr>
            <w:r w:rsidRPr="001E0FFF">
              <w:rPr>
                <w:rFonts w:ascii="Cambria" w:hAnsi="Cambria" w:cs="Arial"/>
                <w:sz w:val="18"/>
                <w:szCs w:val="18"/>
              </w:rPr>
              <w:t>simple sentences linked with some formulaic cohesive devices</w:t>
            </w:r>
          </w:p>
          <w:p w14:paraId="5360AC9D" w14:textId="77777777" w:rsidR="001960B0" w:rsidRPr="001E0FFF" w:rsidRDefault="001960B0" w:rsidP="00DD4681">
            <w:pPr>
              <w:pStyle w:val="ListParagraph"/>
              <w:numPr>
                <w:ilvl w:val="0"/>
                <w:numId w:val="12"/>
              </w:numPr>
              <w:ind w:left="173" w:hanging="173"/>
              <w:rPr>
                <w:rFonts w:ascii="Cambria" w:hAnsi="Cambria" w:cs="Arial"/>
                <w:b/>
                <w:bCs/>
                <w:sz w:val="18"/>
                <w:szCs w:val="18"/>
              </w:rPr>
            </w:pPr>
            <w:r w:rsidRPr="001E0FFF">
              <w:rPr>
                <w:rFonts w:ascii="Cambria" w:hAnsi="Cambria" w:cs="Arial"/>
                <w:sz w:val="18"/>
                <w:szCs w:val="18"/>
              </w:rPr>
              <w:t>some types of elaboration</w:t>
            </w:r>
          </w:p>
          <w:p w14:paraId="3ECAF78D" w14:textId="77777777" w:rsidR="001960B0" w:rsidRPr="001E0FFF" w:rsidRDefault="001960B0" w:rsidP="00DD4681">
            <w:pPr>
              <w:pStyle w:val="ListParagraph"/>
              <w:numPr>
                <w:ilvl w:val="0"/>
                <w:numId w:val="12"/>
              </w:numPr>
              <w:ind w:left="173" w:hanging="173"/>
              <w:rPr>
                <w:rFonts w:ascii="Cambria" w:hAnsi="Cambria" w:cs="Arial"/>
                <w:b/>
                <w:bCs/>
                <w:sz w:val="18"/>
                <w:szCs w:val="18"/>
              </w:rPr>
            </w:pPr>
            <w:r w:rsidRPr="001E0FFF">
              <w:rPr>
                <w:rFonts w:ascii="Cambria" w:hAnsi="Cambria" w:cs="Arial"/>
                <w:sz w:val="18"/>
                <w:szCs w:val="18"/>
              </w:rPr>
              <w:t>a small repertoire of words &amp; phrases with developing precision</w:t>
            </w:r>
          </w:p>
        </w:tc>
      </w:tr>
    </w:tbl>
    <w:p w14:paraId="116A59A1" w14:textId="77777777" w:rsidR="00A320C6" w:rsidRPr="001960B0" w:rsidRDefault="00A320C6"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616"/>
        <w:gridCol w:w="2700"/>
        <w:gridCol w:w="2790"/>
        <w:gridCol w:w="3060"/>
        <w:gridCol w:w="3420"/>
      </w:tblGrid>
      <w:tr w:rsidR="001960B0" w:rsidRPr="00BA0E3C" w14:paraId="04C2237B" w14:textId="77777777" w:rsidTr="000A0B1B">
        <w:tc>
          <w:tcPr>
            <w:tcW w:w="439" w:type="dxa"/>
            <w:vMerge w:val="restart"/>
            <w:shd w:val="clear" w:color="auto" w:fill="C8BCDA"/>
            <w:textDirection w:val="btLr"/>
          </w:tcPr>
          <w:p w14:paraId="2A200744" w14:textId="2332CC6C" w:rsidR="001960B0" w:rsidRPr="00BA0E3C" w:rsidRDefault="001960B0" w:rsidP="001960B0">
            <w:pPr>
              <w:ind w:left="113" w:right="113"/>
              <w:jc w:val="center"/>
              <w:rPr>
                <w:rFonts w:asciiTheme="majorHAnsi" w:hAnsiTheme="majorHAnsi" w:cs="Arial"/>
                <w:b/>
                <w:bCs/>
                <w:sz w:val="18"/>
                <w:szCs w:val="18"/>
              </w:rPr>
            </w:pPr>
            <w:r>
              <w:rPr>
                <w:rFonts w:asciiTheme="majorHAnsi" w:hAnsiTheme="majorHAnsi" w:cs="Arial"/>
                <w:b/>
                <w:bCs/>
                <w:sz w:val="18"/>
                <w:szCs w:val="18"/>
              </w:rPr>
              <w:t>Grades 2 &amp; 3</w:t>
            </w:r>
          </w:p>
          <w:p w14:paraId="29C37E8A" w14:textId="21A69C03" w:rsidR="001960B0" w:rsidRPr="00BA0E3C" w:rsidRDefault="001960B0" w:rsidP="001960B0">
            <w:pPr>
              <w:ind w:left="113" w:right="113"/>
              <w:rPr>
                <w:rFonts w:asciiTheme="majorHAnsi" w:hAnsiTheme="majorHAnsi" w:cs="Arial"/>
                <w:b/>
                <w:bCs/>
                <w:sz w:val="16"/>
                <w:szCs w:val="16"/>
              </w:rPr>
            </w:pPr>
          </w:p>
        </w:tc>
        <w:tc>
          <w:tcPr>
            <w:tcW w:w="2616" w:type="dxa"/>
            <w:shd w:val="clear" w:color="auto" w:fill="C8BCDA"/>
          </w:tcPr>
          <w:p w14:paraId="4BDA4EDF"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700" w:type="dxa"/>
            <w:shd w:val="clear" w:color="auto" w:fill="C8BCDA"/>
          </w:tcPr>
          <w:p w14:paraId="1110999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790" w:type="dxa"/>
            <w:shd w:val="clear" w:color="auto" w:fill="C8BCDA"/>
          </w:tcPr>
          <w:p w14:paraId="44E09111"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060" w:type="dxa"/>
            <w:shd w:val="clear" w:color="auto" w:fill="C8BCDA"/>
          </w:tcPr>
          <w:p w14:paraId="762A0BE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420" w:type="dxa"/>
            <w:shd w:val="clear" w:color="auto" w:fill="C8BCDA"/>
          </w:tcPr>
          <w:p w14:paraId="46173E69"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1960B0" w:rsidRPr="00231F2D" w14:paraId="2F807155" w14:textId="77777777" w:rsidTr="000A0B1B">
        <w:trPr>
          <w:trHeight w:val="58"/>
        </w:trPr>
        <w:tc>
          <w:tcPr>
            <w:tcW w:w="439" w:type="dxa"/>
            <w:vMerge/>
            <w:shd w:val="clear" w:color="auto" w:fill="C8BCDA"/>
          </w:tcPr>
          <w:p w14:paraId="26D7D74A" w14:textId="77777777" w:rsidR="001960B0" w:rsidRPr="00BA0E3C" w:rsidRDefault="001960B0" w:rsidP="00DD4681">
            <w:pPr>
              <w:rPr>
                <w:rFonts w:asciiTheme="majorHAnsi" w:hAnsiTheme="majorHAnsi" w:cs="Arial"/>
                <w:sz w:val="18"/>
                <w:szCs w:val="18"/>
              </w:rPr>
            </w:pPr>
          </w:p>
        </w:tc>
        <w:tc>
          <w:tcPr>
            <w:tcW w:w="2616" w:type="dxa"/>
          </w:tcPr>
          <w:p w14:paraId="416AEECD" w14:textId="67F6A69E"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347B19">
              <w:rPr>
                <w:rFonts w:asciiTheme="majorHAnsi" w:hAnsiTheme="majorHAnsi" w:cstheme="minorHAnsi"/>
                <w:b/>
                <w:bCs/>
                <w:sz w:val="18"/>
                <w:szCs w:val="18"/>
              </w:rPr>
              <w:t xml:space="preserve">ications and categories </w:t>
            </w:r>
            <w:r w:rsidR="001960B0" w:rsidRPr="00231F2D">
              <w:rPr>
                <w:rFonts w:ascii="Cambria" w:hAnsi="Cambria" w:cs="Arial"/>
                <w:b/>
                <w:bCs/>
                <w:color w:val="000000" w:themeColor="text1"/>
                <w:sz w:val="18"/>
                <w:szCs w:val="18"/>
              </w:rPr>
              <w:t xml:space="preserve">about </w:t>
            </w:r>
            <w:r w:rsidR="00151CF1" w:rsidRPr="00231F2D">
              <w:rPr>
                <w:rFonts w:ascii="Cambria" w:hAnsi="Cambria" w:cs="Arial"/>
                <w:b/>
                <w:bCs/>
                <w:color w:val="000000" w:themeColor="text1"/>
                <w:sz w:val="18"/>
                <w:szCs w:val="18"/>
              </w:rPr>
              <w:t>general</w:t>
            </w:r>
            <w:r w:rsidR="001960B0" w:rsidRPr="00231F2D">
              <w:rPr>
                <w:rFonts w:ascii="Cambria" w:hAnsi="Cambria" w:cs="Arial"/>
                <w:b/>
                <w:bCs/>
                <w:color w:val="000000" w:themeColor="text1"/>
                <w:sz w:val="18"/>
                <w:szCs w:val="18"/>
              </w:rPr>
              <w:t xml:space="preserve"> topics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 xml:space="preserve">: </w:t>
            </w:r>
          </w:p>
          <w:p w14:paraId="1411C430" w14:textId="72A83A24" w:rsidR="00151CF1" w:rsidRPr="00231F2D" w:rsidRDefault="00151CF1" w:rsidP="00DD4681">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short sentences and chunks of language</w:t>
            </w:r>
          </w:p>
          <w:p w14:paraId="5063AC55" w14:textId="032018F6" w:rsidR="001960B0" w:rsidRPr="00231F2D" w:rsidRDefault="008C70D8" w:rsidP="00DD4681">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 r</w:t>
            </w:r>
            <w:r w:rsidR="00151CF1" w:rsidRPr="00231F2D">
              <w:rPr>
                <w:rFonts w:ascii="Cambria" w:hAnsi="Cambria" w:cs="Arial"/>
                <w:color w:val="000000" w:themeColor="text1"/>
                <w:sz w:val="18"/>
                <w:szCs w:val="18"/>
              </w:rPr>
              <w:t>epetitive chunks of meaning across text</w:t>
            </w:r>
          </w:p>
          <w:p w14:paraId="1AD70FF3" w14:textId="590DEB63" w:rsidR="001960B0" w:rsidRPr="00231F2D" w:rsidRDefault="008C70D8" w:rsidP="00DD4681">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w:t>
            </w:r>
            <w:r w:rsidR="001960B0" w:rsidRPr="00231F2D">
              <w:rPr>
                <w:rFonts w:ascii="Cambria" w:hAnsi="Cambria" w:cs="Arial"/>
                <w:color w:val="000000" w:themeColor="text1"/>
                <w:sz w:val="18"/>
                <w:szCs w:val="18"/>
              </w:rPr>
              <w:t xml:space="preserve"> or condensing </w:t>
            </w:r>
            <w:r>
              <w:rPr>
                <w:rFonts w:ascii="Cambria" w:hAnsi="Cambria" w:cs="Arial"/>
                <w:color w:val="000000" w:themeColor="text1"/>
                <w:sz w:val="18"/>
                <w:szCs w:val="18"/>
              </w:rPr>
              <w:t xml:space="preserve">of </w:t>
            </w:r>
            <w:r w:rsidR="001960B0" w:rsidRPr="00231F2D">
              <w:rPr>
                <w:rFonts w:ascii="Cambria" w:hAnsi="Cambria" w:cs="Arial"/>
                <w:color w:val="000000" w:themeColor="text1"/>
                <w:sz w:val="18"/>
                <w:szCs w:val="18"/>
              </w:rPr>
              <w:t>ideas</w:t>
            </w:r>
            <w:r>
              <w:rPr>
                <w:rFonts w:ascii="Cambria" w:hAnsi="Cambria" w:cs="Arial"/>
                <w:color w:val="000000" w:themeColor="text1"/>
                <w:sz w:val="18"/>
                <w:szCs w:val="18"/>
              </w:rPr>
              <w:t xml:space="preserve"> using</w:t>
            </w:r>
            <w:r w:rsidR="001960B0" w:rsidRPr="00231F2D">
              <w:rPr>
                <w:rFonts w:ascii="Cambria" w:hAnsi="Cambria" w:cs="Arial"/>
                <w:color w:val="000000" w:themeColor="text1"/>
                <w:sz w:val="18"/>
                <w:szCs w:val="18"/>
              </w:rPr>
              <w:t xml:space="preserve"> frequently used </w:t>
            </w:r>
            <w:r w:rsidR="00151CF1" w:rsidRPr="00231F2D">
              <w:rPr>
                <w:rFonts w:ascii="Cambria" w:hAnsi="Cambria" w:cs="Arial"/>
                <w:color w:val="000000" w:themeColor="text1"/>
                <w:sz w:val="18"/>
                <w:szCs w:val="18"/>
              </w:rPr>
              <w:t>multi-word noun groups</w:t>
            </w:r>
          </w:p>
          <w:p w14:paraId="478B934D" w14:textId="72E7D962" w:rsidR="001960B0" w:rsidRPr="00231F2D" w:rsidRDefault="00151CF1" w:rsidP="00DD4681">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frequently used words &amp; phrases in familiar contexts and topics</w:t>
            </w:r>
          </w:p>
          <w:p w14:paraId="18AD736A" w14:textId="794CA902"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 xml:space="preserve">ications and categories </w:t>
            </w:r>
            <w:r w:rsidRPr="00231F2D">
              <w:rPr>
                <w:rFonts w:asciiTheme="majorHAnsi" w:hAnsiTheme="majorHAnsi" w:cstheme="minorHAnsi"/>
                <w:b/>
                <w:bCs/>
                <w:sz w:val="18"/>
                <w:szCs w:val="18"/>
              </w:rPr>
              <w:t>using:</w:t>
            </w:r>
          </w:p>
          <w:p w14:paraId="76A0C1B0" w14:textId="412B99B2"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single words &amp; phrases </w:t>
            </w:r>
          </w:p>
          <w:p w14:paraId="10337E44" w14:textId="520DA4F1"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frequently used cohesive devices</w:t>
            </w:r>
          </w:p>
          <w:p w14:paraId="227FBDF6" w14:textId="10CE7835"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w:t>
            </w:r>
            <w:r w:rsidR="001960B0" w:rsidRPr="00231F2D">
              <w:rPr>
                <w:rFonts w:ascii="Cambria" w:hAnsi="Cambria" w:cs="Arial"/>
                <w:color w:val="000000" w:themeColor="text1"/>
                <w:sz w:val="18"/>
                <w:szCs w:val="18"/>
              </w:rPr>
              <w:t xml:space="preserve"> elaboration (single </w:t>
            </w:r>
            <w:r w:rsidRPr="00231F2D">
              <w:rPr>
                <w:rFonts w:ascii="Cambria" w:hAnsi="Cambria" w:cs="Arial"/>
                <w:color w:val="000000" w:themeColor="text1"/>
                <w:sz w:val="18"/>
                <w:szCs w:val="18"/>
              </w:rPr>
              <w:t>nouns</w:t>
            </w:r>
            <w:r w:rsidR="001960B0" w:rsidRPr="00231F2D">
              <w:rPr>
                <w:rFonts w:ascii="Cambria" w:hAnsi="Cambria" w:cs="Arial"/>
                <w:color w:val="000000" w:themeColor="text1"/>
                <w:sz w:val="18"/>
                <w:szCs w:val="18"/>
              </w:rPr>
              <w:t>)</w:t>
            </w:r>
          </w:p>
          <w:p w14:paraId="19A7563E" w14:textId="3E49DC28"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few frequently used words &amp; phrases with emerging precision</w:t>
            </w:r>
          </w:p>
        </w:tc>
        <w:tc>
          <w:tcPr>
            <w:tcW w:w="2700" w:type="dxa"/>
          </w:tcPr>
          <w:p w14:paraId="43A45420" w14:textId="687B07B3"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 xml:space="preserve">ications and categories </w:t>
            </w:r>
            <w:r w:rsidR="001960B0" w:rsidRPr="00231F2D">
              <w:rPr>
                <w:rFonts w:ascii="Cambria" w:hAnsi="Cambria" w:cs="Arial"/>
                <w:b/>
                <w:bCs/>
                <w:color w:val="000000" w:themeColor="text1"/>
                <w:sz w:val="18"/>
                <w:szCs w:val="18"/>
              </w:rPr>
              <w:t xml:space="preserve">about </w:t>
            </w:r>
            <w:r w:rsidR="00151CF1" w:rsidRPr="00231F2D">
              <w:rPr>
                <w:rFonts w:ascii="Cambria" w:hAnsi="Cambria" w:cs="Arial"/>
                <w:b/>
                <w:bCs/>
                <w:color w:val="000000" w:themeColor="text1"/>
                <w:sz w:val="18"/>
                <w:szCs w:val="18"/>
              </w:rPr>
              <w:t xml:space="preserve">specific topics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w:t>
            </w:r>
          </w:p>
          <w:p w14:paraId="0C19329B" w14:textId="0A04B960" w:rsidR="00151CF1"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multiple related simple sentences </w:t>
            </w:r>
          </w:p>
          <w:p w14:paraId="2AA4D9AB" w14:textId="1EA4B83D" w:rsidR="001960B0" w:rsidRPr="00231F2D" w:rsidRDefault="008C70D8"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51CF1" w:rsidRPr="00231F2D">
              <w:rPr>
                <w:rFonts w:ascii="Cambria" w:hAnsi="Cambria" w:cs="Arial"/>
                <w:color w:val="000000" w:themeColor="text1"/>
                <w:sz w:val="18"/>
                <w:szCs w:val="18"/>
              </w:rPr>
              <w:t xml:space="preserve">frequently used cohesive devices </w:t>
            </w:r>
          </w:p>
          <w:p w14:paraId="113F48E5" w14:textId="060C1D32" w:rsidR="001960B0" w:rsidRPr="00231F2D" w:rsidRDefault="008C70D8"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w:t>
            </w:r>
            <w:r w:rsidR="001960B0" w:rsidRPr="00231F2D">
              <w:rPr>
                <w:rFonts w:ascii="Cambria" w:hAnsi="Cambria" w:cs="Arial"/>
                <w:color w:val="000000" w:themeColor="text1"/>
                <w:sz w:val="18"/>
                <w:szCs w:val="18"/>
              </w:rPr>
              <w:t xml:space="preserve">condensing </w:t>
            </w:r>
            <w:r>
              <w:rPr>
                <w:rFonts w:ascii="Cambria" w:hAnsi="Cambria" w:cs="Arial"/>
                <w:color w:val="000000" w:themeColor="text1"/>
                <w:sz w:val="18"/>
                <w:szCs w:val="18"/>
              </w:rPr>
              <w:t xml:space="preserve">of </w:t>
            </w:r>
            <w:r w:rsidR="001960B0" w:rsidRPr="00231F2D">
              <w:rPr>
                <w:rFonts w:ascii="Cambria" w:hAnsi="Cambria" w:cs="Arial"/>
                <w:color w:val="000000" w:themeColor="text1"/>
                <w:sz w:val="18"/>
                <w:szCs w:val="18"/>
              </w:rPr>
              <w:t>ideas using multi-word noun groups</w:t>
            </w:r>
            <w:r w:rsidR="00151CF1" w:rsidRPr="00231F2D">
              <w:rPr>
                <w:rFonts w:ascii="Cambria" w:hAnsi="Cambria" w:cs="Arial"/>
                <w:color w:val="000000" w:themeColor="text1"/>
                <w:sz w:val="18"/>
                <w:szCs w:val="18"/>
              </w:rPr>
              <w:t xml:space="preserve"> with connectors</w:t>
            </w:r>
          </w:p>
          <w:p w14:paraId="43DC2F84" w14:textId="5478CAC8" w:rsidR="001960B0"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situation</w:t>
            </w:r>
            <w:r w:rsidR="0027769E" w:rsidRPr="00231F2D">
              <w:rPr>
                <w:rFonts w:ascii="Cambria" w:hAnsi="Cambria" w:cs="Arial"/>
                <w:color w:val="000000" w:themeColor="text1"/>
                <w:sz w:val="18"/>
                <w:szCs w:val="18"/>
              </w:rPr>
              <w:t>-</w:t>
            </w:r>
            <w:r w:rsidRPr="00231F2D">
              <w:rPr>
                <w:rFonts w:ascii="Cambria" w:hAnsi="Cambria" w:cs="Arial"/>
                <w:color w:val="000000" w:themeColor="text1"/>
                <w:sz w:val="18"/>
                <w:szCs w:val="18"/>
              </w:rPr>
              <w:t>specific words &amp; phrases</w:t>
            </w:r>
          </w:p>
          <w:p w14:paraId="31655CFF" w14:textId="4FA22587"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 xml:space="preserve">ications and categories </w:t>
            </w:r>
            <w:r w:rsidRPr="00231F2D">
              <w:rPr>
                <w:rFonts w:asciiTheme="majorHAnsi" w:hAnsiTheme="majorHAnsi" w:cstheme="minorHAnsi"/>
                <w:b/>
                <w:bCs/>
                <w:sz w:val="18"/>
                <w:szCs w:val="18"/>
              </w:rPr>
              <w:t>using:</w:t>
            </w:r>
          </w:p>
          <w:p w14:paraId="33B695FB" w14:textId="4989C07E" w:rsidR="001960B0" w:rsidRPr="00231F2D" w:rsidRDefault="00C253EC" w:rsidP="00DD4681">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short sentences linked by topic, sentence fragments and emerging use of simple sentences  </w:t>
            </w:r>
          </w:p>
          <w:p w14:paraId="7EA49AB7" w14:textId="5F9ACA03" w:rsidR="001960B0" w:rsidRPr="00231F2D" w:rsidRDefault="00C253EC" w:rsidP="00891784">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 f</w:t>
            </w:r>
            <w:r w:rsidR="001960B0" w:rsidRPr="00231F2D">
              <w:rPr>
                <w:rFonts w:ascii="Cambria" w:hAnsi="Cambria" w:cs="Arial"/>
                <w:color w:val="000000" w:themeColor="text1"/>
                <w:sz w:val="18"/>
                <w:szCs w:val="18"/>
              </w:rPr>
              <w:t>requently used cohesive devices</w:t>
            </w:r>
          </w:p>
          <w:p w14:paraId="0BD06B33" w14:textId="166E5595" w:rsidR="001960B0" w:rsidRPr="00231F2D" w:rsidRDefault="00C253EC" w:rsidP="00DD4681">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few types of </w:t>
            </w:r>
            <w:r w:rsidR="001960B0" w:rsidRPr="00231F2D">
              <w:rPr>
                <w:rFonts w:ascii="Cambria" w:hAnsi="Cambria" w:cs="Arial"/>
                <w:color w:val="000000" w:themeColor="text1"/>
                <w:sz w:val="18"/>
                <w:szCs w:val="18"/>
              </w:rPr>
              <w:t>elaboration</w:t>
            </w:r>
          </w:p>
          <w:p w14:paraId="55AD3BCC" w14:textId="4D51A81B" w:rsidR="001960B0" w:rsidRPr="00231F2D" w:rsidRDefault="00C253EC" w:rsidP="00DD4681">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frequently used words &amp; phrases with </w:t>
            </w: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precision   </w:t>
            </w:r>
          </w:p>
        </w:tc>
        <w:tc>
          <w:tcPr>
            <w:tcW w:w="2790" w:type="dxa"/>
          </w:tcPr>
          <w:p w14:paraId="71DBEAC1" w14:textId="7CC61E25"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ications and categories for a specific purpose that i</w:t>
            </w:r>
            <w:r w:rsidRPr="00231F2D">
              <w:rPr>
                <w:rFonts w:ascii="Cambria" w:hAnsi="Cambria" w:cs="Arial"/>
                <w:b/>
                <w:bCs/>
                <w:color w:val="000000" w:themeColor="text1"/>
                <w:sz w:val="18"/>
                <w:szCs w:val="18"/>
              </w:rPr>
              <w:t>nclude</w:t>
            </w:r>
            <w:r w:rsidR="001960B0" w:rsidRPr="00231F2D">
              <w:rPr>
                <w:rFonts w:ascii="Cambria" w:hAnsi="Cambria" w:cs="Arial"/>
                <w:b/>
                <w:bCs/>
                <w:color w:val="000000" w:themeColor="text1"/>
                <w:sz w:val="18"/>
                <w:szCs w:val="18"/>
              </w:rPr>
              <w:t>:</w:t>
            </w:r>
          </w:p>
          <w:p w14:paraId="1CC9F2AA" w14:textId="3147D235" w:rsidR="001960B0"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series of extended and related simple sentences</w:t>
            </w:r>
            <w:r w:rsidR="001960B0" w:rsidRPr="00231F2D">
              <w:rPr>
                <w:rFonts w:ascii="Cambria" w:hAnsi="Cambria" w:cs="Arial"/>
                <w:color w:val="000000" w:themeColor="text1"/>
                <w:sz w:val="18"/>
                <w:szCs w:val="18"/>
              </w:rPr>
              <w:t xml:space="preserve"> </w:t>
            </w:r>
          </w:p>
          <w:p w14:paraId="0A6F23AD" w14:textId="635E66AA" w:rsidR="001960B0" w:rsidRPr="00231F2D" w:rsidRDefault="008C70D8"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51CF1" w:rsidRPr="00231F2D">
              <w:rPr>
                <w:rFonts w:ascii="Cambria" w:hAnsi="Cambria" w:cs="Arial"/>
                <w:color w:val="000000" w:themeColor="text1"/>
                <w:sz w:val="18"/>
                <w:szCs w:val="18"/>
              </w:rPr>
              <w:t xml:space="preserve">a few different types of </w:t>
            </w:r>
            <w:r w:rsidR="001960B0" w:rsidRPr="00231F2D">
              <w:rPr>
                <w:rFonts w:ascii="Cambria" w:hAnsi="Cambria" w:cs="Arial"/>
                <w:color w:val="000000" w:themeColor="text1"/>
                <w:sz w:val="18"/>
                <w:szCs w:val="18"/>
              </w:rPr>
              <w:t>cohesive devices</w:t>
            </w:r>
          </w:p>
          <w:p w14:paraId="64B85500" w14:textId="4D03A773" w:rsidR="001960B0" w:rsidRPr="00231F2D" w:rsidRDefault="008C70D8"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w:t>
            </w:r>
            <w:r w:rsidR="001960B0" w:rsidRPr="00231F2D">
              <w:rPr>
                <w:rFonts w:ascii="Cambria" w:hAnsi="Cambria" w:cs="Arial"/>
                <w:color w:val="000000" w:themeColor="text1"/>
                <w:sz w:val="18"/>
                <w:szCs w:val="18"/>
              </w:rPr>
              <w:t xml:space="preserve">condensing </w:t>
            </w:r>
            <w:r>
              <w:rPr>
                <w:rFonts w:ascii="Cambria" w:hAnsi="Cambria" w:cs="Arial"/>
                <w:color w:val="000000" w:themeColor="text1"/>
                <w:sz w:val="18"/>
                <w:szCs w:val="18"/>
              </w:rPr>
              <w:t xml:space="preserve">of </w:t>
            </w:r>
            <w:r w:rsidR="001960B0" w:rsidRPr="00231F2D">
              <w:rPr>
                <w:rFonts w:ascii="Cambria" w:hAnsi="Cambria" w:cs="Arial"/>
                <w:color w:val="000000" w:themeColor="text1"/>
                <w:sz w:val="18"/>
                <w:szCs w:val="18"/>
              </w:rPr>
              <w:t xml:space="preserve">ideas </w:t>
            </w:r>
            <w:r>
              <w:rPr>
                <w:rFonts w:ascii="Cambria" w:hAnsi="Cambria" w:cs="Arial"/>
                <w:color w:val="000000" w:themeColor="text1"/>
                <w:sz w:val="18"/>
                <w:szCs w:val="18"/>
              </w:rPr>
              <w:t xml:space="preserve">using </w:t>
            </w:r>
            <w:r w:rsidR="00151CF1" w:rsidRPr="00231F2D">
              <w:rPr>
                <w:rFonts w:ascii="Cambria" w:hAnsi="Cambria" w:cs="Arial"/>
                <w:color w:val="000000" w:themeColor="text1"/>
                <w:sz w:val="18"/>
                <w:szCs w:val="18"/>
              </w:rPr>
              <w:t xml:space="preserve">expanded noun groups with classifiers </w:t>
            </w:r>
          </w:p>
          <w:p w14:paraId="0EA1C0D6" w14:textId="511F8F1F" w:rsidR="001960B0"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an increasing number of words &amp; phrases</w:t>
            </w:r>
          </w:p>
          <w:p w14:paraId="641FC214" w14:textId="1785D85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 xml:space="preserve">ications and categories </w:t>
            </w:r>
            <w:r w:rsidRPr="00231F2D">
              <w:rPr>
                <w:rFonts w:asciiTheme="majorHAnsi" w:hAnsiTheme="majorHAnsi" w:cstheme="minorHAnsi"/>
                <w:b/>
                <w:bCs/>
                <w:sz w:val="18"/>
                <w:szCs w:val="18"/>
              </w:rPr>
              <w:t>using:</w:t>
            </w:r>
          </w:p>
          <w:p w14:paraId="492B11EF" w14:textId="249987AF"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organization</w:t>
            </w:r>
          </w:p>
          <w:p w14:paraId="145BEA19" w14:textId="5B256476" w:rsidR="001960B0" w:rsidRPr="00231F2D" w:rsidRDefault="001960B0"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some </w:t>
            </w:r>
            <w:r w:rsidR="006677FC" w:rsidRPr="00231F2D">
              <w:rPr>
                <w:rFonts w:ascii="Cambria" w:hAnsi="Cambria" w:cs="Arial"/>
                <w:color w:val="000000" w:themeColor="text1"/>
                <w:sz w:val="18"/>
                <w:szCs w:val="18"/>
              </w:rPr>
              <w:t>formulaic</w:t>
            </w:r>
            <w:r w:rsidRPr="00231F2D">
              <w:rPr>
                <w:rFonts w:ascii="Cambria" w:hAnsi="Cambria" w:cs="Arial"/>
                <w:color w:val="000000" w:themeColor="text1"/>
                <w:sz w:val="18"/>
                <w:szCs w:val="18"/>
              </w:rPr>
              <w:t xml:space="preserve"> cohesive devices</w:t>
            </w:r>
          </w:p>
          <w:p w14:paraId="2530869E" w14:textId="6CC49247"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types of elaboration</w:t>
            </w:r>
          </w:p>
          <w:p w14:paraId="51A92474" w14:textId="67F0F355"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 sentences</w:t>
            </w:r>
          </w:p>
          <w:p w14:paraId="60E853CD" w14:textId="1D0E4271"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 small repertoire of</w:t>
            </w:r>
            <w:r w:rsidR="001960B0" w:rsidRPr="00231F2D">
              <w:rPr>
                <w:rFonts w:ascii="Cambria" w:hAnsi="Cambria" w:cs="Arial"/>
                <w:color w:val="000000" w:themeColor="text1"/>
                <w:sz w:val="18"/>
                <w:szCs w:val="18"/>
              </w:rPr>
              <w:t xml:space="preserve"> words &amp; phrases with </w:t>
            </w:r>
            <w:r w:rsidRPr="00231F2D">
              <w:rPr>
                <w:rFonts w:ascii="Cambria" w:hAnsi="Cambria" w:cs="Arial"/>
                <w:color w:val="000000" w:themeColor="text1"/>
                <w:sz w:val="18"/>
                <w:szCs w:val="18"/>
              </w:rPr>
              <w:t>developing</w:t>
            </w:r>
            <w:r w:rsidR="001960B0" w:rsidRPr="00231F2D">
              <w:rPr>
                <w:rFonts w:ascii="Cambria" w:hAnsi="Cambria" w:cs="Arial"/>
                <w:color w:val="000000" w:themeColor="text1"/>
                <w:sz w:val="18"/>
                <w:szCs w:val="18"/>
              </w:rPr>
              <w:t xml:space="preserve"> precision</w:t>
            </w:r>
          </w:p>
        </w:tc>
        <w:tc>
          <w:tcPr>
            <w:tcW w:w="3060" w:type="dxa"/>
          </w:tcPr>
          <w:p w14:paraId="4BE3BB42" w14:textId="5EECFC50"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 xml:space="preserve">ications and categories for a specific purpose </w:t>
            </w:r>
            <w:r w:rsidRPr="00231F2D">
              <w:rPr>
                <w:rFonts w:ascii="Cambria" w:hAnsi="Cambria" w:cs="Arial"/>
                <w:b/>
                <w:bCs/>
                <w:color w:val="000000" w:themeColor="text1"/>
                <w:sz w:val="18"/>
                <w:szCs w:val="18"/>
              </w:rPr>
              <w:t>that include</w:t>
            </w:r>
            <w:r w:rsidR="00C253EC" w:rsidRPr="00231F2D">
              <w:rPr>
                <w:rFonts w:ascii="Cambria" w:hAnsi="Cambria" w:cs="Arial"/>
                <w:b/>
                <w:bCs/>
                <w:color w:val="000000" w:themeColor="text1"/>
                <w:sz w:val="18"/>
                <w:szCs w:val="18"/>
              </w:rPr>
              <w:t>:</w:t>
            </w:r>
          </w:p>
          <w:p w14:paraId="7A93C05E" w14:textId="3B21AFAC" w:rsidR="001960B0" w:rsidRPr="00231F2D" w:rsidRDefault="00C253EC" w:rsidP="00980828">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multiple related simple sentences in a short text</w:t>
            </w:r>
          </w:p>
          <w:p w14:paraId="1147DDD9" w14:textId="519F0539" w:rsidR="001960B0" w:rsidRPr="00231F2D" w:rsidRDefault="008C70D8"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1960B0" w:rsidRPr="00231F2D">
              <w:rPr>
                <w:rFonts w:ascii="Cambria" w:hAnsi="Cambria" w:cs="Arial"/>
                <w:color w:val="000000" w:themeColor="text1"/>
                <w:sz w:val="18"/>
                <w:szCs w:val="18"/>
              </w:rPr>
              <w:t xml:space="preserve"> with </w:t>
            </w:r>
            <w:r w:rsidR="00151CF1" w:rsidRPr="00231F2D">
              <w:rPr>
                <w:rFonts w:ascii="Cambria" w:hAnsi="Cambria" w:cs="Arial"/>
                <w:color w:val="000000" w:themeColor="text1"/>
                <w:sz w:val="18"/>
                <w:szCs w:val="18"/>
              </w:rPr>
              <w:t>multiple cohesive devices</w:t>
            </w:r>
          </w:p>
          <w:p w14:paraId="0D167F83" w14:textId="37491024" w:rsidR="001960B0" w:rsidRPr="00231F2D" w:rsidRDefault="008C70D8"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1960B0" w:rsidRPr="00231F2D">
              <w:rPr>
                <w:rFonts w:ascii="Cambria" w:hAnsi="Cambria" w:cs="Arial"/>
                <w:color w:val="000000" w:themeColor="text1"/>
                <w:sz w:val="18"/>
                <w:szCs w:val="18"/>
              </w:rPr>
              <w:t xml:space="preserve"> ideas </w:t>
            </w:r>
            <w:r>
              <w:rPr>
                <w:rFonts w:ascii="Cambria" w:hAnsi="Cambria" w:cs="Arial"/>
                <w:color w:val="000000" w:themeColor="text1"/>
                <w:sz w:val="18"/>
                <w:szCs w:val="18"/>
              </w:rPr>
              <w:t xml:space="preserve">using </w:t>
            </w:r>
            <w:r w:rsidR="00151CF1" w:rsidRPr="00231F2D">
              <w:rPr>
                <w:rFonts w:ascii="Cambria" w:hAnsi="Cambria" w:cs="Arial"/>
                <w:color w:val="000000" w:themeColor="text1"/>
                <w:sz w:val="18"/>
                <w:szCs w:val="18"/>
              </w:rPr>
              <w:t>expanded noun groups with prepositional phrases</w:t>
            </w:r>
          </w:p>
          <w:p w14:paraId="4224AD0E" w14:textId="3F4055DF" w:rsidR="00C253EC" w:rsidRPr="00231F2D" w:rsidRDefault="00C253E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 words &amp; phrases in a variety of contexts</w:t>
            </w:r>
          </w:p>
          <w:p w14:paraId="7A59DA7C" w14:textId="2B0D5274"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 xml:space="preserve">ications and categories </w:t>
            </w:r>
            <w:r w:rsidRPr="00231F2D">
              <w:rPr>
                <w:rFonts w:asciiTheme="majorHAnsi" w:hAnsiTheme="majorHAnsi" w:cstheme="minorHAnsi"/>
                <w:b/>
                <w:bCs/>
                <w:sz w:val="18"/>
                <w:szCs w:val="18"/>
              </w:rPr>
              <w:t>using:</w:t>
            </w:r>
          </w:p>
          <w:p w14:paraId="366254ED" w14:textId="77777777" w:rsidR="006677FC" w:rsidRPr="00231F2D" w:rsidRDefault="001960B0"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w:t>
            </w:r>
            <w:r w:rsidR="006677FC" w:rsidRPr="00231F2D">
              <w:rPr>
                <w:rFonts w:ascii="Cambria" w:hAnsi="Cambria" w:cs="Arial"/>
                <w:color w:val="000000" w:themeColor="text1"/>
                <w:sz w:val="18"/>
                <w:szCs w:val="18"/>
              </w:rPr>
              <w:t xml:space="preserve"> predictable organizational pattern</w:t>
            </w:r>
          </w:p>
          <w:p w14:paraId="2598F547" w14:textId="643F9ED6"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growing number of </w:t>
            </w:r>
            <w:r w:rsidR="001960B0" w:rsidRPr="00231F2D">
              <w:rPr>
                <w:rFonts w:ascii="Cambria" w:hAnsi="Cambria" w:cs="Arial"/>
                <w:color w:val="000000" w:themeColor="text1"/>
                <w:sz w:val="18"/>
                <w:szCs w:val="18"/>
              </w:rPr>
              <w:t>cohesive devices</w:t>
            </w:r>
          </w:p>
          <w:p w14:paraId="78067856" w14:textId="3A583334"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growing number of types of </w:t>
            </w:r>
            <w:r w:rsidR="001960B0" w:rsidRPr="00231F2D">
              <w:rPr>
                <w:rFonts w:ascii="Cambria" w:hAnsi="Cambria" w:cs="Arial"/>
                <w:color w:val="000000" w:themeColor="text1"/>
                <w:sz w:val="18"/>
                <w:szCs w:val="18"/>
              </w:rPr>
              <w:t>elaboration</w:t>
            </w:r>
          </w:p>
          <w:p w14:paraId="2B436963" w14:textId="5A61A83E"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use of clauses</w:t>
            </w:r>
          </w:p>
          <w:p w14:paraId="542ED567" w14:textId="0281352D" w:rsidR="001960B0" w:rsidRPr="00231F2D" w:rsidRDefault="001960B0"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w:t>
            </w:r>
            <w:r w:rsidR="006677FC" w:rsidRPr="00231F2D">
              <w:rPr>
                <w:rFonts w:ascii="Cambria" w:hAnsi="Cambria" w:cs="Arial"/>
                <w:color w:val="000000" w:themeColor="text1"/>
                <w:sz w:val="18"/>
                <w:szCs w:val="18"/>
              </w:rPr>
              <w:t xml:space="preserve">growing </w:t>
            </w:r>
            <w:r w:rsidRPr="00231F2D">
              <w:rPr>
                <w:rFonts w:ascii="Cambria" w:hAnsi="Cambria" w:cs="Arial"/>
                <w:color w:val="000000" w:themeColor="text1"/>
                <w:sz w:val="18"/>
                <w:szCs w:val="18"/>
              </w:rPr>
              <w:t xml:space="preserve">repertoire of words </w:t>
            </w:r>
            <w:r w:rsidR="006677FC" w:rsidRPr="00231F2D">
              <w:rPr>
                <w:rFonts w:ascii="Cambria" w:hAnsi="Cambria" w:cs="Arial"/>
                <w:color w:val="000000" w:themeColor="text1"/>
                <w:sz w:val="18"/>
                <w:szCs w:val="18"/>
              </w:rPr>
              <w:t>&amp;</w:t>
            </w:r>
            <w:r w:rsidRPr="00231F2D">
              <w:rPr>
                <w:rFonts w:ascii="Cambria" w:hAnsi="Cambria" w:cs="Arial"/>
                <w:color w:val="000000" w:themeColor="text1"/>
                <w:sz w:val="18"/>
                <w:szCs w:val="18"/>
              </w:rPr>
              <w:t xml:space="preserve"> phrases with </w:t>
            </w:r>
            <w:r w:rsidR="006677FC" w:rsidRPr="00231F2D">
              <w:rPr>
                <w:rFonts w:ascii="Cambria" w:hAnsi="Cambria" w:cs="Arial"/>
                <w:color w:val="000000" w:themeColor="text1"/>
                <w:sz w:val="18"/>
                <w:szCs w:val="18"/>
              </w:rPr>
              <w:t>growing</w:t>
            </w:r>
            <w:r w:rsidRPr="00231F2D">
              <w:rPr>
                <w:rFonts w:ascii="Cambria" w:hAnsi="Cambria" w:cs="Arial"/>
                <w:color w:val="000000" w:themeColor="text1"/>
                <w:sz w:val="18"/>
                <w:szCs w:val="18"/>
              </w:rPr>
              <w:t xml:space="preserve"> precision </w:t>
            </w:r>
          </w:p>
        </w:tc>
        <w:tc>
          <w:tcPr>
            <w:tcW w:w="3420" w:type="dxa"/>
          </w:tcPr>
          <w:p w14:paraId="23BDB37A" w14:textId="6A2D8B4B"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 xml:space="preserve">ications and categories for a specific purpose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w:t>
            </w:r>
          </w:p>
          <w:p w14:paraId="3F9B07BE" w14:textId="12C91B8C" w:rsidR="001960B0" w:rsidRPr="008C70D8" w:rsidRDefault="00C253EC" w:rsidP="00DD4681">
            <w:pPr>
              <w:pStyle w:val="ListParagraph"/>
              <w:numPr>
                <w:ilvl w:val="0"/>
                <w:numId w:val="12"/>
              </w:numPr>
              <w:ind w:left="173" w:hanging="173"/>
              <w:rPr>
                <w:rFonts w:ascii="Cambria" w:hAnsi="Cambria" w:cs="Arial"/>
                <w:color w:val="000000" w:themeColor="text1"/>
                <w:sz w:val="17"/>
                <w:szCs w:val="17"/>
              </w:rPr>
            </w:pPr>
            <w:r w:rsidRPr="008C70D8">
              <w:rPr>
                <w:rFonts w:ascii="Cambria" w:hAnsi="Cambria" w:cs="Arial"/>
                <w:color w:val="000000" w:themeColor="text1"/>
                <w:sz w:val="17"/>
                <w:szCs w:val="17"/>
              </w:rPr>
              <w:t>generic organizational patterns in texts</w:t>
            </w:r>
          </w:p>
          <w:p w14:paraId="79D44E51" w14:textId="3E76D486" w:rsidR="00C253EC" w:rsidRPr="008C70D8" w:rsidRDefault="008C70D8" w:rsidP="00DD4681">
            <w:pPr>
              <w:pStyle w:val="ListParagraph"/>
              <w:numPr>
                <w:ilvl w:val="0"/>
                <w:numId w:val="12"/>
              </w:numPr>
              <w:ind w:left="173" w:hanging="173"/>
              <w:rPr>
                <w:rFonts w:ascii="Cambria" w:hAnsi="Cambria" w:cs="Arial"/>
                <w:color w:val="000000" w:themeColor="text1"/>
                <w:sz w:val="17"/>
                <w:szCs w:val="17"/>
              </w:rPr>
            </w:pPr>
            <w:r w:rsidRPr="008C70D8">
              <w:rPr>
                <w:rFonts w:ascii="Cambria" w:hAnsi="Cambria" w:cs="Arial"/>
                <w:color w:val="000000" w:themeColor="text1"/>
                <w:sz w:val="17"/>
                <w:szCs w:val="17"/>
              </w:rPr>
              <w:t xml:space="preserve">ideas connected by </w:t>
            </w:r>
            <w:r w:rsidR="001960B0" w:rsidRPr="008C70D8">
              <w:rPr>
                <w:rFonts w:ascii="Cambria" w:hAnsi="Cambria" w:cs="Arial"/>
                <w:color w:val="000000" w:themeColor="text1"/>
                <w:sz w:val="17"/>
                <w:szCs w:val="17"/>
              </w:rPr>
              <w:t xml:space="preserve">a </w:t>
            </w:r>
            <w:r w:rsidR="00C253EC" w:rsidRPr="008C70D8">
              <w:rPr>
                <w:rFonts w:ascii="Cambria" w:hAnsi="Cambria" w:cs="Arial"/>
                <w:color w:val="000000" w:themeColor="text1"/>
                <w:sz w:val="17"/>
                <w:szCs w:val="17"/>
              </w:rPr>
              <w:t>variety of cohesive devices that connect larger meaningful chunks of text</w:t>
            </w:r>
          </w:p>
          <w:p w14:paraId="663456F7" w14:textId="100C757E" w:rsidR="001960B0" w:rsidRPr="008C70D8" w:rsidRDefault="008C70D8" w:rsidP="00DD4681">
            <w:pPr>
              <w:pStyle w:val="ListParagraph"/>
              <w:numPr>
                <w:ilvl w:val="0"/>
                <w:numId w:val="12"/>
              </w:numPr>
              <w:ind w:left="173" w:hanging="173"/>
              <w:rPr>
                <w:rFonts w:ascii="Cambria" w:hAnsi="Cambria" w:cs="Arial"/>
                <w:color w:val="000000" w:themeColor="text1"/>
                <w:sz w:val="17"/>
                <w:szCs w:val="17"/>
              </w:rPr>
            </w:pPr>
            <w:r w:rsidRPr="008C70D8">
              <w:rPr>
                <w:rFonts w:ascii="Cambria" w:hAnsi="Cambria" w:cs="Arial"/>
                <w:color w:val="000000" w:themeColor="text1"/>
                <w:sz w:val="17"/>
                <w:szCs w:val="17"/>
              </w:rPr>
              <w:t xml:space="preserve">elaboration or condensing of ideas using </w:t>
            </w:r>
            <w:r w:rsidR="001960B0" w:rsidRPr="008C70D8">
              <w:rPr>
                <w:rFonts w:ascii="Cambria" w:hAnsi="Cambria" w:cs="Arial"/>
                <w:color w:val="000000" w:themeColor="text1"/>
                <w:sz w:val="17"/>
                <w:szCs w:val="17"/>
              </w:rPr>
              <w:t xml:space="preserve">expanded noun groups </w:t>
            </w:r>
            <w:r w:rsidR="00C253EC" w:rsidRPr="008C70D8">
              <w:rPr>
                <w:rFonts w:ascii="Cambria" w:hAnsi="Cambria" w:cs="Arial"/>
                <w:color w:val="000000" w:themeColor="text1"/>
                <w:sz w:val="17"/>
                <w:szCs w:val="17"/>
              </w:rPr>
              <w:t>and embedded clauses</w:t>
            </w:r>
          </w:p>
          <w:p w14:paraId="2DB35E57" w14:textId="07364044" w:rsidR="00C253EC" w:rsidRPr="008C70D8" w:rsidRDefault="00C253EC" w:rsidP="00DD4681">
            <w:pPr>
              <w:pStyle w:val="ListParagraph"/>
              <w:numPr>
                <w:ilvl w:val="0"/>
                <w:numId w:val="12"/>
              </w:numPr>
              <w:ind w:left="173" w:hanging="173"/>
              <w:rPr>
                <w:rFonts w:ascii="Cambria" w:hAnsi="Cambria" w:cs="Arial"/>
                <w:color w:val="000000" w:themeColor="text1"/>
                <w:sz w:val="17"/>
                <w:szCs w:val="17"/>
              </w:rPr>
            </w:pPr>
            <w:r w:rsidRPr="008C70D8">
              <w:rPr>
                <w:rFonts w:ascii="Cambria" w:hAnsi="Cambria" w:cs="Arial"/>
                <w:color w:val="000000" w:themeColor="text1"/>
                <w:sz w:val="17"/>
                <w:szCs w:val="17"/>
              </w:rPr>
              <w:t>an expanding number of words &amp; phrases including idioms &amp; collocations</w:t>
            </w:r>
          </w:p>
          <w:p w14:paraId="10B49236" w14:textId="08654EDD"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express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 xml:space="preserve">ications and categories </w:t>
            </w:r>
            <w:r w:rsidRPr="00231F2D">
              <w:rPr>
                <w:rFonts w:asciiTheme="majorHAnsi" w:hAnsiTheme="majorHAnsi" w:cstheme="minorHAnsi"/>
                <w:b/>
                <w:bCs/>
                <w:sz w:val="18"/>
                <w:szCs w:val="18"/>
              </w:rPr>
              <w:t>using:</w:t>
            </w:r>
          </w:p>
          <w:p w14:paraId="72F09BB0" w14:textId="4D4AAAF7" w:rsidR="001960B0" w:rsidRPr="008C70D8" w:rsidRDefault="006677FC" w:rsidP="00DD4681">
            <w:pPr>
              <w:pStyle w:val="ListParagraph"/>
              <w:numPr>
                <w:ilvl w:val="0"/>
                <w:numId w:val="12"/>
              </w:numPr>
              <w:ind w:left="173" w:hanging="173"/>
              <w:rPr>
                <w:rFonts w:ascii="Cambria" w:hAnsi="Cambria" w:cs="Arial"/>
                <w:color w:val="000000" w:themeColor="text1"/>
                <w:sz w:val="17"/>
                <w:szCs w:val="17"/>
              </w:rPr>
            </w:pPr>
            <w:r w:rsidRPr="008C70D8">
              <w:rPr>
                <w:rFonts w:ascii="Cambria" w:hAnsi="Cambria" w:cs="Arial"/>
                <w:color w:val="000000" w:themeColor="text1"/>
                <w:sz w:val="17"/>
                <w:szCs w:val="17"/>
              </w:rPr>
              <w:t>expanding text with generic organizational patterns across paragraphs</w:t>
            </w:r>
          </w:p>
          <w:p w14:paraId="4D10908C" w14:textId="77777777" w:rsidR="006677FC" w:rsidRPr="008C70D8" w:rsidRDefault="006677FC" w:rsidP="00DD4681">
            <w:pPr>
              <w:pStyle w:val="ListParagraph"/>
              <w:numPr>
                <w:ilvl w:val="0"/>
                <w:numId w:val="12"/>
              </w:numPr>
              <w:ind w:left="173" w:hanging="173"/>
              <w:rPr>
                <w:rFonts w:ascii="Cambria" w:hAnsi="Cambria" w:cs="Arial"/>
                <w:b/>
                <w:bCs/>
                <w:color w:val="000000" w:themeColor="text1"/>
                <w:sz w:val="17"/>
                <w:szCs w:val="17"/>
              </w:rPr>
            </w:pPr>
            <w:r w:rsidRPr="008C70D8">
              <w:rPr>
                <w:rFonts w:ascii="Cambria" w:hAnsi="Cambria" w:cs="Arial"/>
                <w:color w:val="000000" w:themeColor="text1"/>
                <w:sz w:val="17"/>
                <w:szCs w:val="17"/>
              </w:rPr>
              <w:t>an expanding number of cohesive devices</w:t>
            </w:r>
          </w:p>
          <w:p w14:paraId="1391985E" w14:textId="7ED10DD8" w:rsidR="001960B0" w:rsidRPr="008C70D8" w:rsidRDefault="006677FC" w:rsidP="00DD4681">
            <w:pPr>
              <w:pStyle w:val="ListParagraph"/>
              <w:numPr>
                <w:ilvl w:val="0"/>
                <w:numId w:val="12"/>
              </w:numPr>
              <w:ind w:left="173" w:hanging="173"/>
              <w:rPr>
                <w:rFonts w:ascii="Cambria" w:hAnsi="Cambria" w:cs="Arial"/>
                <w:b/>
                <w:bCs/>
                <w:color w:val="000000" w:themeColor="text1"/>
                <w:sz w:val="17"/>
                <w:szCs w:val="17"/>
              </w:rPr>
            </w:pPr>
            <w:r w:rsidRPr="008C70D8">
              <w:rPr>
                <w:rFonts w:ascii="Cambria" w:hAnsi="Cambria" w:cs="Arial"/>
                <w:color w:val="000000" w:themeColor="text1"/>
                <w:sz w:val="17"/>
                <w:szCs w:val="17"/>
              </w:rPr>
              <w:t xml:space="preserve">a variety of </w:t>
            </w:r>
            <w:r w:rsidR="001960B0" w:rsidRPr="008C70D8">
              <w:rPr>
                <w:rFonts w:ascii="Cambria" w:hAnsi="Cambria" w:cs="Arial"/>
                <w:color w:val="000000" w:themeColor="text1"/>
                <w:sz w:val="17"/>
                <w:szCs w:val="17"/>
              </w:rPr>
              <w:t>types of elaboration</w:t>
            </w:r>
          </w:p>
          <w:p w14:paraId="321BAB4F" w14:textId="185FCEA0" w:rsidR="006677FC" w:rsidRPr="008C70D8" w:rsidRDefault="006677FC" w:rsidP="00DD4681">
            <w:pPr>
              <w:pStyle w:val="ListParagraph"/>
              <w:numPr>
                <w:ilvl w:val="0"/>
                <w:numId w:val="12"/>
              </w:numPr>
              <w:ind w:left="173" w:hanging="173"/>
              <w:rPr>
                <w:rFonts w:ascii="Cambria" w:hAnsi="Cambria" w:cs="Arial"/>
                <w:b/>
                <w:bCs/>
                <w:color w:val="000000" w:themeColor="text1"/>
                <w:sz w:val="17"/>
                <w:szCs w:val="17"/>
              </w:rPr>
            </w:pPr>
            <w:r w:rsidRPr="008C70D8">
              <w:rPr>
                <w:rFonts w:ascii="Cambria" w:hAnsi="Cambria" w:cs="Arial"/>
                <w:color w:val="000000" w:themeColor="text1"/>
                <w:sz w:val="17"/>
                <w:szCs w:val="17"/>
              </w:rPr>
              <w:t>simple or compound sentences with familiar ways of combining clauses</w:t>
            </w:r>
          </w:p>
          <w:p w14:paraId="538EFCAE" w14:textId="512E67EA" w:rsidR="001960B0" w:rsidRPr="00231F2D" w:rsidRDefault="001960B0" w:rsidP="00DD4681">
            <w:pPr>
              <w:pStyle w:val="ListParagraph"/>
              <w:numPr>
                <w:ilvl w:val="0"/>
                <w:numId w:val="12"/>
              </w:numPr>
              <w:ind w:left="173" w:hanging="173"/>
              <w:rPr>
                <w:rFonts w:ascii="Cambria" w:hAnsi="Cambria" w:cs="Arial"/>
                <w:b/>
                <w:bCs/>
                <w:color w:val="000000" w:themeColor="text1"/>
                <w:sz w:val="18"/>
                <w:szCs w:val="18"/>
              </w:rPr>
            </w:pPr>
            <w:r w:rsidRPr="008C70D8">
              <w:rPr>
                <w:rFonts w:ascii="Cambria" w:hAnsi="Cambria" w:cs="Arial"/>
                <w:color w:val="000000" w:themeColor="text1"/>
                <w:sz w:val="17"/>
                <w:szCs w:val="17"/>
              </w:rPr>
              <w:t>a</w:t>
            </w:r>
            <w:r w:rsidR="006677FC" w:rsidRPr="008C70D8">
              <w:rPr>
                <w:rFonts w:ascii="Cambria" w:hAnsi="Cambria" w:cs="Arial"/>
                <w:color w:val="000000" w:themeColor="text1"/>
                <w:sz w:val="17"/>
                <w:szCs w:val="17"/>
              </w:rPr>
              <w:t xml:space="preserve">n expanding repertoire of </w:t>
            </w:r>
            <w:r w:rsidRPr="008C70D8">
              <w:rPr>
                <w:rFonts w:ascii="Cambria" w:hAnsi="Cambria" w:cs="Arial"/>
                <w:color w:val="000000" w:themeColor="text1"/>
                <w:sz w:val="17"/>
                <w:szCs w:val="17"/>
              </w:rPr>
              <w:t xml:space="preserve">words &amp; phrases </w:t>
            </w:r>
            <w:r w:rsidR="006677FC" w:rsidRPr="008C70D8">
              <w:rPr>
                <w:rFonts w:ascii="Cambria" w:hAnsi="Cambria" w:cs="Arial"/>
                <w:color w:val="000000" w:themeColor="text1"/>
                <w:sz w:val="17"/>
                <w:szCs w:val="17"/>
              </w:rPr>
              <w:t>including idioms and collocations with expanding precision</w:t>
            </w:r>
          </w:p>
        </w:tc>
      </w:tr>
    </w:tbl>
    <w:p w14:paraId="72B64EC4" w14:textId="77777777" w:rsidR="00665AF0" w:rsidRPr="001D1B6B" w:rsidRDefault="00665AF0" w:rsidP="00805358">
      <w:pPr>
        <w:rPr>
          <w:rFonts w:asciiTheme="majorHAnsi" w:hAnsiTheme="majorHAnsi" w:cs="Arial Narrow"/>
          <w:b/>
          <w:bCs/>
          <w:sz w:val="10"/>
          <w:szCs w:val="10"/>
        </w:rPr>
      </w:pPr>
    </w:p>
    <w:tbl>
      <w:tblPr>
        <w:tblStyle w:val="TableGrid"/>
        <w:tblW w:w="15025" w:type="dxa"/>
        <w:tblLook w:val="04A0" w:firstRow="1" w:lastRow="0" w:firstColumn="1" w:lastColumn="0" w:noHBand="0" w:noVBand="1"/>
      </w:tblPr>
      <w:tblGrid>
        <w:gridCol w:w="439"/>
        <w:gridCol w:w="2526"/>
        <w:gridCol w:w="2340"/>
        <w:gridCol w:w="2880"/>
        <w:gridCol w:w="3420"/>
        <w:gridCol w:w="3420"/>
      </w:tblGrid>
      <w:tr w:rsidR="001960B0" w:rsidRPr="00BA0E3C" w14:paraId="2CCC20D1" w14:textId="77777777" w:rsidTr="00482F07">
        <w:tc>
          <w:tcPr>
            <w:tcW w:w="439" w:type="dxa"/>
            <w:vMerge w:val="restart"/>
            <w:shd w:val="clear" w:color="auto" w:fill="EFAEA8"/>
            <w:textDirection w:val="btLr"/>
          </w:tcPr>
          <w:p w14:paraId="29FC8B3F" w14:textId="66441476" w:rsidR="001960B0" w:rsidRPr="00BA0E3C" w:rsidRDefault="001960B0" w:rsidP="00DD4681">
            <w:pPr>
              <w:ind w:left="113" w:right="113"/>
              <w:jc w:val="center"/>
              <w:rPr>
                <w:rFonts w:asciiTheme="majorHAnsi" w:hAnsiTheme="majorHAnsi" w:cs="Arial"/>
                <w:b/>
                <w:bCs/>
                <w:sz w:val="18"/>
                <w:szCs w:val="18"/>
              </w:rPr>
            </w:pPr>
            <w:r>
              <w:rPr>
                <w:rFonts w:asciiTheme="majorHAnsi" w:hAnsiTheme="majorHAnsi" w:cs="Arial"/>
                <w:b/>
                <w:bCs/>
                <w:sz w:val="18"/>
                <w:szCs w:val="18"/>
              </w:rPr>
              <w:lastRenderedPageBreak/>
              <w:t>Grades 4-5</w:t>
            </w:r>
          </w:p>
          <w:p w14:paraId="5876CC59" w14:textId="77777777" w:rsidR="001960B0" w:rsidRPr="00BA0E3C" w:rsidRDefault="001960B0" w:rsidP="00DD4681">
            <w:pPr>
              <w:ind w:left="113" w:right="113"/>
              <w:rPr>
                <w:rFonts w:asciiTheme="majorHAnsi" w:hAnsiTheme="majorHAnsi" w:cs="Arial"/>
                <w:b/>
                <w:bCs/>
                <w:sz w:val="16"/>
                <w:szCs w:val="16"/>
              </w:rPr>
            </w:pPr>
          </w:p>
        </w:tc>
        <w:tc>
          <w:tcPr>
            <w:tcW w:w="2526" w:type="dxa"/>
            <w:shd w:val="clear" w:color="auto" w:fill="EFAEA8"/>
          </w:tcPr>
          <w:p w14:paraId="608A51B7"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340" w:type="dxa"/>
            <w:shd w:val="clear" w:color="auto" w:fill="EFAEA8"/>
          </w:tcPr>
          <w:p w14:paraId="356DBC16"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880" w:type="dxa"/>
            <w:shd w:val="clear" w:color="auto" w:fill="EFAEA8"/>
          </w:tcPr>
          <w:p w14:paraId="4DD57354"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420" w:type="dxa"/>
            <w:shd w:val="clear" w:color="auto" w:fill="EFAEA8"/>
          </w:tcPr>
          <w:p w14:paraId="10B64778"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420" w:type="dxa"/>
            <w:shd w:val="clear" w:color="auto" w:fill="EFAEA8"/>
          </w:tcPr>
          <w:p w14:paraId="3BE073ED"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DF7945" w:rsidRPr="00805358" w14:paraId="0C4D915B" w14:textId="77777777" w:rsidTr="00482F07">
        <w:trPr>
          <w:trHeight w:val="58"/>
        </w:trPr>
        <w:tc>
          <w:tcPr>
            <w:tcW w:w="439" w:type="dxa"/>
            <w:vMerge/>
            <w:shd w:val="clear" w:color="auto" w:fill="EFAEA8"/>
          </w:tcPr>
          <w:p w14:paraId="2E13C3F9" w14:textId="77777777" w:rsidR="00DF7945" w:rsidRPr="00BA0E3C" w:rsidRDefault="00DF7945" w:rsidP="00DF7945">
            <w:pPr>
              <w:rPr>
                <w:rFonts w:asciiTheme="majorHAnsi" w:hAnsiTheme="majorHAnsi" w:cs="Arial"/>
                <w:sz w:val="18"/>
                <w:szCs w:val="18"/>
              </w:rPr>
            </w:pPr>
          </w:p>
        </w:tc>
        <w:tc>
          <w:tcPr>
            <w:tcW w:w="2526" w:type="dxa"/>
          </w:tcPr>
          <w:p w14:paraId="4CDE0BDE" w14:textId="455BCA2B"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w:t>
            </w:r>
            <w:r w:rsidRPr="00231F2D">
              <w:rPr>
                <w:rFonts w:ascii="Cambria" w:hAnsi="Cambria" w:cstheme="minorHAnsi"/>
                <w:b/>
                <w:bCs/>
                <w:sz w:val="18"/>
                <w:szCs w:val="18"/>
              </w:rPr>
              <w:t>interpret</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ications and categories a</w:t>
            </w:r>
            <w:r w:rsidR="00DF7945" w:rsidRPr="00231F2D">
              <w:rPr>
                <w:rFonts w:ascii="Cambria" w:hAnsi="Cambria" w:cs="Arial"/>
                <w:b/>
                <w:bCs/>
                <w:color w:val="000000" w:themeColor="text1"/>
                <w:sz w:val="18"/>
                <w:szCs w:val="18"/>
              </w:rPr>
              <w:t xml:space="preserve">bout specific topics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 xml:space="preserve">: </w:t>
            </w:r>
          </w:p>
          <w:p w14:paraId="7D7A2640" w14:textId="5416FF02" w:rsidR="00DF7945" w:rsidRPr="00231F2D" w:rsidRDefault="00DF7945" w:rsidP="00DF7945">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multiple related simple sentences</w:t>
            </w:r>
          </w:p>
          <w:p w14:paraId="521A66F3" w14:textId="70E10C16" w:rsidR="00DF7945" w:rsidRPr="00231F2D" w:rsidRDefault="0040638C" w:rsidP="00DF7945">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DF7945" w:rsidRPr="00231F2D">
              <w:rPr>
                <w:rFonts w:ascii="Cambria" w:hAnsi="Cambria" w:cs="Arial"/>
                <w:color w:val="000000" w:themeColor="text1"/>
                <w:sz w:val="18"/>
                <w:szCs w:val="18"/>
              </w:rPr>
              <w:t>frequently used cohesive devices</w:t>
            </w:r>
          </w:p>
          <w:p w14:paraId="59EC624D" w14:textId="7344C26D" w:rsidR="00DF7945" w:rsidRPr="00231F2D" w:rsidRDefault="0040638C" w:rsidP="00DF7945">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w:t>
            </w:r>
            <w:r w:rsidR="00DF7945" w:rsidRPr="00231F2D">
              <w:rPr>
                <w:rFonts w:ascii="Cambria" w:hAnsi="Cambria" w:cs="Arial"/>
                <w:color w:val="000000" w:themeColor="text1"/>
                <w:sz w:val="18"/>
                <w:szCs w:val="18"/>
              </w:rPr>
              <w:t xml:space="preserve">ideas </w:t>
            </w:r>
            <w:r>
              <w:rPr>
                <w:rFonts w:ascii="Cambria" w:hAnsi="Cambria" w:cs="Arial"/>
                <w:color w:val="000000" w:themeColor="text1"/>
                <w:sz w:val="18"/>
                <w:szCs w:val="18"/>
              </w:rPr>
              <w:t>using</w:t>
            </w:r>
            <w:r w:rsidR="00DF7945" w:rsidRPr="00231F2D">
              <w:rPr>
                <w:rFonts w:ascii="Cambria" w:hAnsi="Cambria" w:cs="Arial"/>
                <w:color w:val="000000" w:themeColor="text1"/>
                <w:sz w:val="18"/>
                <w:szCs w:val="18"/>
              </w:rPr>
              <w:t xml:space="preserve"> multi-word noun groups with connectors</w:t>
            </w:r>
          </w:p>
          <w:p w14:paraId="5C83FEA2" w14:textId="559BFB41" w:rsidR="00DF7945" w:rsidRPr="00231F2D" w:rsidRDefault="00DF7945" w:rsidP="00DF7945">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situation-specific words &amp; phrases</w:t>
            </w:r>
          </w:p>
          <w:p w14:paraId="79FB0A23" w14:textId="059FF80B"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 xml:space="preserve">ications and categories </w:t>
            </w:r>
            <w:r w:rsidRPr="00231F2D">
              <w:rPr>
                <w:rFonts w:asciiTheme="majorHAnsi" w:hAnsiTheme="majorHAnsi" w:cstheme="minorHAnsi"/>
                <w:b/>
                <w:bCs/>
                <w:sz w:val="18"/>
                <w:szCs w:val="18"/>
              </w:rPr>
              <w:t>using:</w:t>
            </w:r>
          </w:p>
          <w:p w14:paraId="170FF1FD" w14:textId="04EEFA3A" w:rsidR="00DF7945" w:rsidRPr="00231F2D" w:rsidRDefault="00482F07" w:rsidP="00DF7945">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w:t>
            </w:r>
            <w:r w:rsidR="0027769E" w:rsidRPr="00231F2D">
              <w:rPr>
                <w:rFonts w:ascii="Cambria" w:hAnsi="Cambria" w:cs="Arial"/>
                <w:color w:val="000000" w:themeColor="text1"/>
                <w:sz w:val="18"/>
                <w:szCs w:val="18"/>
              </w:rPr>
              <w:t xml:space="preserve">entence fragments and emerging use of simple sentences linked by topic and conveying an emerging sense of purpose </w:t>
            </w:r>
          </w:p>
          <w:p w14:paraId="59C322E4" w14:textId="4C1144CA" w:rsidR="00DF7945" w:rsidRPr="00231F2D" w:rsidRDefault="0027769E" w:rsidP="00DF7945">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some </w:t>
            </w:r>
            <w:r w:rsidR="00DF7945" w:rsidRPr="00231F2D">
              <w:rPr>
                <w:rFonts w:ascii="Cambria" w:hAnsi="Cambria" w:cs="Arial"/>
                <w:color w:val="000000" w:themeColor="text1"/>
                <w:sz w:val="18"/>
                <w:szCs w:val="18"/>
              </w:rPr>
              <w:t>frequently used cohesive devices</w:t>
            </w:r>
          </w:p>
          <w:p w14:paraId="2E1E7692" w14:textId="227D7D56" w:rsidR="00DF7945" w:rsidRPr="00231F2D" w:rsidRDefault="0027769E" w:rsidP="00DF7945">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few types of elaboration </w:t>
            </w:r>
          </w:p>
          <w:p w14:paraId="01170480" w14:textId="210FC15D" w:rsidR="0027769E" w:rsidRPr="00231F2D" w:rsidRDefault="0027769E" w:rsidP="00DF7945">
            <w:pPr>
              <w:pStyle w:val="ListParagraph"/>
              <w:numPr>
                <w:ilvl w:val="0"/>
                <w:numId w:val="11"/>
              </w:numPr>
              <w:ind w:left="173" w:hanging="173"/>
              <w:rPr>
                <w:rFonts w:ascii="Cambria" w:hAnsi="Cambria" w:cs="Arial"/>
                <w:color w:val="FF0000"/>
                <w:sz w:val="18"/>
                <w:szCs w:val="18"/>
              </w:rPr>
            </w:pPr>
            <w:r w:rsidRPr="00231F2D">
              <w:rPr>
                <w:rFonts w:ascii="Cambria" w:hAnsi="Cambria" w:cs="Arial"/>
                <w:color w:val="000000" w:themeColor="text1"/>
                <w:sz w:val="18"/>
                <w:szCs w:val="18"/>
              </w:rPr>
              <w:t>some frequently used words &amp; phrases with some precision</w:t>
            </w:r>
          </w:p>
        </w:tc>
        <w:tc>
          <w:tcPr>
            <w:tcW w:w="2340" w:type="dxa"/>
          </w:tcPr>
          <w:p w14:paraId="59E41341" w14:textId="061BE026"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1E0FFF">
              <w:rPr>
                <w:rFonts w:asciiTheme="majorHAnsi" w:hAnsiTheme="majorHAnsi" w:cstheme="minorHAnsi"/>
                <w:b/>
                <w:bCs/>
                <w:sz w:val="18"/>
                <w:szCs w:val="18"/>
              </w:rPr>
              <w:t>classif</w:t>
            </w:r>
            <w:r w:rsidR="008C70D8">
              <w:rPr>
                <w:rFonts w:asciiTheme="majorHAnsi" w:hAnsiTheme="majorHAnsi" w:cstheme="minorHAnsi"/>
                <w:b/>
                <w:bCs/>
                <w:sz w:val="18"/>
                <w:szCs w:val="18"/>
              </w:rPr>
              <w:t xml:space="preserve">ications and categories </w:t>
            </w:r>
            <w:r w:rsidR="00DF7945" w:rsidRPr="00231F2D">
              <w:rPr>
                <w:rFonts w:ascii="Cambria" w:hAnsi="Cambria" w:cs="Arial"/>
                <w:b/>
                <w:bCs/>
                <w:color w:val="000000" w:themeColor="text1"/>
                <w:sz w:val="18"/>
                <w:szCs w:val="18"/>
              </w:rPr>
              <w:t xml:space="preserve">about specific topics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1DC39DA0" w14:textId="78F5E710" w:rsidR="00DF7945" w:rsidRPr="00231F2D" w:rsidRDefault="00DF7945"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series of topic-related extended and related simple sentences </w:t>
            </w:r>
          </w:p>
          <w:p w14:paraId="7482C403" w14:textId="5CDAB48F"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DF7945" w:rsidRPr="00231F2D">
              <w:rPr>
                <w:rFonts w:ascii="Cambria" w:hAnsi="Cambria" w:cs="Arial"/>
                <w:color w:val="000000" w:themeColor="text1"/>
                <w:sz w:val="18"/>
                <w:szCs w:val="18"/>
              </w:rPr>
              <w:t xml:space="preserve">a few different types of cohesive devices </w:t>
            </w:r>
          </w:p>
          <w:p w14:paraId="57A68C77" w14:textId="2F337C03"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 using expanded noun groups with </w:t>
            </w:r>
            <w:r w:rsidR="0027769E" w:rsidRPr="00231F2D">
              <w:rPr>
                <w:rFonts w:ascii="Cambria" w:hAnsi="Cambria" w:cs="Arial"/>
                <w:color w:val="000000" w:themeColor="text1"/>
                <w:sz w:val="18"/>
                <w:szCs w:val="18"/>
              </w:rPr>
              <w:t>classifiers</w:t>
            </w:r>
          </w:p>
          <w:p w14:paraId="2B67A84B" w14:textId="652950D6"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an increasing number of words &amp; phrases</w:t>
            </w:r>
          </w:p>
          <w:p w14:paraId="0841EB1C"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7780595D" w14:textId="41C6B7EC" w:rsidR="00DF7945" w:rsidRPr="00231F2D" w:rsidRDefault="00482F07" w:rsidP="00DF7945">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w:t>
            </w:r>
            <w:r w:rsidR="00DF7945" w:rsidRPr="00231F2D">
              <w:rPr>
                <w:rFonts w:ascii="Cambria" w:hAnsi="Cambria" w:cs="Arial"/>
                <w:color w:val="000000" w:themeColor="text1"/>
                <w:sz w:val="18"/>
                <w:szCs w:val="18"/>
              </w:rPr>
              <w:t>hort</w:t>
            </w:r>
            <w:r w:rsidR="0027769E" w:rsidRPr="00231F2D">
              <w:rPr>
                <w:rFonts w:ascii="Cambria" w:hAnsi="Cambria" w:cs="Arial"/>
                <w:color w:val="000000" w:themeColor="text1"/>
                <w:sz w:val="18"/>
                <w:szCs w:val="18"/>
              </w:rPr>
              <w:t>, simple</w:t>
            </w:r>
            <w:r w:rsidR="00DF7945" w:rsidRPr="00231F2D">
              <w:rPr>
                <w:rFonts w:ascii="Cambria" w:hAnsi="Cambria" w:cs="Arial"/>
                <w:color w:val="000000" w:themeColor="text1"/>
                <w:sz w:val="18"/>
                <w:szCs w:val="18"/>
              </w:rPr>
              <w:t xml:space="preserve"> sentences </w:t>
            </w:r>
            <w:r w:rsidR="0027769E" w:rsidRPr="00231F2D">
              <w:rPr>
                <w:rFonts w:ascii="Cambria" w:hAnsi="Cambria" w:cs="Arial"/>
                <w:color w:val="000000" w:themeColor="text1"/>
                <w:sz w:val="18"/>
                <w:szCs w:val="18"/>
              </w:rPr>
              <w:t>with</w:t>
            </w:r>
            <w:r w:rsidR="00DF7945" w:rsidRPr="00231F2D">
              <w:rPr>
                <w:rFonts w:ascii="Cambria" w:hAnsi="Cambria" w:cs="Arial"/>
                <w:color w:val="000000" w:themeColor="text1"/>
                <w:sz w:val="18"/>
                <w:szCs w:val="18"/>
              </w:rPr>
              <w:t xml:space="preserve"> emerging </w:t>
            </w:r>
            <w:r w:rsidR="0027769E" w:rsidRPr="00231F2D">
              <w:rPr>
                <w:rFonts w:ascii="Cambria" w:hAnsi="Cambria" w:cs="Arial"/>
                <w:color w:val="000000" w:themeColor="text1"/>
                <w:sz w:val="18"/>
                <w:szCs w:val="18"/>
              </w:rPr>
              <w:t>organization</w:t>
            </w:r>
            <w:r w:rsidR="00DF7945" w:rsidRPr="00231F2D">
              <w:rPr>
                <w:rFonts w:ascii="Cambria" w:hAnsi="Cambria" w:cs="Arial"/>
                <w:color w:val="000000" w:themeColor="text1"/>
                <w:sz w:val="18"/>
                <w:szCs w:val="18"/>
              </w:rPr>
              <w:t xml:space="preserve">  </w:t>
            </w:r>
          </w:p>
          <w:p w14:paraId="11F13209" w14:textId="123BA638" w:rsidR="00DF7945" w:rsidRPr="00231F2D" w:rsidRDefault="00DF7945" w:rsidP="00DF7945">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482F07" w:rsidRPr="00231F2D">
              <w:rPr>
                <w:rFonts w:ascii="Cambria" w:hAnsi="Cambria" w:cs="Arial"/>
                <w:color w:val="000000" w:themeColor="text1"/>
                <w:sz w:val="18"/>
                <w:szCs w:val="18"/>
              </w:rPr>
              <w:t xml:space="preserve"> formulaic cohesive devices </w:t>
            </w:r>
          </w:p>
          <w:p w14:paraId="6D193073" w14:textId="79ECBDC4" w:rsidR="00DF7945" w:rsidRPr="00231F2D" w:rsidRDefault="00482F07" w:rsidP="00DF7945">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DF7945" w:rsidRPr="00231F2D">
              <w:rPr>
                <w:rFonts w:ascii="Cambria" w:hAnsi="Cambria" w:cs="Arial"/>
                <w:color w:val="000000" w:themeColor="text1"/>
                <w:sz w:val="18"/>
                <w:szCs w:val="18"/>
              </w:rPr>
              <w:t xml:space="preserve"> types of elaboration</w:t>
            </w:r>
          </w:p>
          <w:p w14:paraId="57AD60F6" w14:textId="6899BA20" w:rsidR="00DF7945" w:rsidRPr="00231F2D" w:rsidRDefault="00482F07" w:rsidP="00DF7945">
            <w:pPr>
              <w:pStyle w:val="ListParagraph"/>
              <w:numPr>
                <w:ilvl w:val="0"/>
                <w:numId w:val="13"/>
              </w:numPr>
              <w:ind w:left="173" w:hanging="173"/>
              <w:rPr>
                <w:rFonts w:ascii="Cambria" w:hAnsi="Cambria" w:cs="Arial"/>
                <w:color w:val="FF0000"/>
                <w:sz w:val="18"/>
                <w:szCs w:val="18"/>
              </w:rPr>
            </w:pPr>
            <w:r w:rsidRPr="00231F2D">
              <w:rPr>
                <w:rFonts w:ascii="Cambria" w:hAnsi="Cambria" w:cs="Arial"/>
                <w:color w:val="000000" w:themeColor="text1"/>
                <w:sz w:val="18"/>
                <w:szCs w:val="18"/>
              </w:rPr>
              <w:t xml:space="preserve">a small repertoire of words &amp; phrases with developing </w:t>
            </w:r>
            <w:r w:rsidR="00DF7945" w:rsidRPr="00231F2D">
              <w:rPr>
                <w:rFonts w:ascii="Cambria" w:hAnsi="Cambria" w:cs="Arial"/>
                <w:color w:val="000000" w:themeColor="text1"/>
                <w:sz w:val="18"/>
                <w:szCs w:val="18"/>
              </w:rPr>
              <w:t xml:space="preserve">precision   </w:t>
            </w:r>
          </w:p>
        </w:tc>
        <w:tc>
          <w:tcPr>
            <w:tcW w:w="2880" w:type="dxa"/>
          </w:tcPr>
          <w:p w14:paraId="0071CD2D" w14:textId="277F4D08"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 xml:space="preserve">ications and categories for a specific purpose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28D8F41E" w14:textId="7D0F0219"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short, connected text</w:t>
            </w:r>
            <w:r w:rsidR="00DF7945" w:rsidRPr="00231F2D">
              <w:rPr>
                <w:rFonts w:ascii="Cambria" w:hAnsi="Cambria" w:cs="Arial"/>
                <w:color w:val="000000" w:themeColor="text1"/>
                <w:sz w:val="18"/>
                <w:szCs w:val="18"/>
              </w:rPr>
              <w:t xml:space="preserve"> </w:t>
            </w:r>
            <w:r w:rsidRPr="00231F2D">
              <w:rPr>
                <w:rFonts w:ascii="Cambria" w:hAnsi="Cambria" w:cs="Arial"/>
                <w:color w:val="000000" w:themeColor="text1"/>
                <w:sz w:val="18"/>
                <w:szCs w:val="18"/>
              </w:rPr>
              <w:t>composed of multiple, related simple sentences</w:t>
            </w:r>
          </w:p>
          <w:p w14:paraId="2619E24A" w14:textId="0A60ED75"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27769E" w:rsidRPr="00231F2D">
              <w:rPr>
                <w:rFonts w:ascii="Cambria" w:hAnsi="Cambria" w:cs="Arial"/>
                <w:color w:val="000000" w:themeColor="text1"/>
                <w:sz w:val="18"/>
                <w:szCs w:val="18"/>
              </w:rPr>
              <w:t>multiple cohesive devices</w:t>
            </w:r>
          </w:p>
          <w:p w14:paraId="4A0B097C" w14:textId="1B5C7091"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ideas using </w:t>
            </w:r>
            <w:r w:rsidR="00DF7945" w:rsidRPr="00231F2D">
              <w:rPr>
                <w:rFonts w:ascii="Cambria" w:hAnsi="Cambria" w:cs="Arial"/>
                <w:color w:val="000000" w:themeColor="text1"/>
                <w:sz w:val="18"/>
                <w:szCs w:val="18"/>
              </w:rPr>
              <w:t xml:space="preserve">expanded noun groups with </w:t>
            </w:r>
            <w:r w:rsidR="0027769E" w:rsidRPr="00231F2D">
              <w:rPr>
                <w:rFonts w:ascii="Cambria" w:hAnsi="Cambria" w:cs="Arial"/>
                <w:color w:val="000000" w:themeColor="text1"/>
                <w:sz w:val="18"/>
                <w:szCs w:val="18"/>
              </w:rPr>
              <w:t>prepositional phrases</w:t>
            </w:r>
          </w:p>
          <w:p w14:paraId="2477BF04" w14:textId="7E1B3156"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 words &amp; phrases in a variety of contexts</w:t>
            </w:r>
          </w:p>
          <w:p w14:paraId="63E55402"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74D35DEE" w14:textId="4C44783B"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predictable organizational patterns</w:t>
            </w:r>
          </w:p>
          <w:p w14:paraId="6BC76832" w14:textId="4FA4D69D"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w:t>
            </w:r>
            <w:r w:rsidR="00DF7945" w:rsidRPr="00231F2D">
              <w:rPr>
                <w:rFonts w:ascii="Cambria" w:hAnsi="Cambria" w:cs="Arial"/>
                <w:color w:val="000000" w:themeColor="text1"/>
                <w:sz w:val="18"/>
                <w:szCs w:val="18"/>
              </w:rPr>
              <w:t xml:space="preserve"> cohesive devices</w:t>
            </w:r>
          </w:p>
          <w:p w14:paraId="5BF5465D" w14:textId="49499F78" w:rsidR="00DF7945" w:rsidRPr="00231F2D" w:rsidRDefault="00482F07"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growing number of types of </w:t>
            </w:r>
            <w:r w:rsidR="00DF7945" w:rsidRPr="00231F2D">
              <w:rPr>
                <w:rFonts w:ascii="Cambria" w:hAnsi="Cambria" w:cs="Arial"/>
                <w:color w:val="000000" w:themeColor="text1"/>
                <w:sz w:val="18"/>
                <w:szCs w:val="18"/>
              </w:rPr>
              <w:t>elaboration</w:t>
            </w:r>
          </w:p>
          <w:p w14:paraId="6B9955E5" w14:textId="36E3CEE0"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use of clauses</w:t>
            </w:r>
          </w:p>
          <w:p w14:paraId="4FF24718" w14:textId="3A9849F0" w:rsidR="00DF7945" w:rsidRPr="00231F2D" w:rsidRDefault="00DF7945" w:rsidP="00DF7945">
            <w:pPr>
              <w:pStyle w:val="ListParagraph"/>
              <w:numPr>
                <w:ilvl w:val="0"/>
                <w:numId w:val="12"/>
              </w:numPr>
              <w:ind w:left="173" w:hanging="173"/>
              <w:rPr>
                <w:rFonts w:ascii="Cambria" w:hAnsi="Cambria" w:cs="Arial"/>
                <w:b/>
                <w:bCs/>
                <w:color w:val="FF0000"/>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growing</w:t>
            </w:r>
            <w:r w:rsidRPr="00231F2D">
              <w:rPr>
                <w:rFonts w:ascii="Cambria" w:hAnsi="Cambria" w:cs="Arial"/>
                <w:color w:val="000000" w:themeColor="text1"/>
                <w:sz w:val="18"/>
                <w:szCs w:val="18"/>
              </w:rPr>
              <w:t xml:space="preserve"> repertoire of words &amp; phrases with </w:t>
            </w:r>
            <w:r w:rsidR="00482F07" w:rsidRPr="00231F2D">
              <w:rPr>
                <w:rFonts w:ascii="Cambria" w:hAnsi="Cambria" w:cs="Arial"/>
                <w:color w:val="000000" w:themeColor="text1"/>
                <w:sz w:val="18"/>
                <w:szCs w:val="18"/>
              </w:rPr>
              <w:t>growin</w:t>
            </w:r>
            <w:r w:rsidRPr="00231F2D">
              <w:rPr>
                <w:rFonts w:ascii="Cambria" w:hAnsi="Cambria" w:cs="Arial"/>
                <w:color w:val="000000" w:themeColor="text1"/>
                <w:sz w:val="18"/>
                <w:szCs w:val="18"/>
              </w:rPr>
              <w:t>g precision</w:t>
            </w:r>
          </w:p>
        </w:tc>
        <w:tc>
          <w:tcPr>
            <w:tcW w:w="3420" w:type="dxa"/>
          </w:tcPr>
          <w:p w14:paraId="16B1757B" w14:textId="2E39AFB7"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8C70D8">
              <w:rPr>
                <w:rFonts w:asciiTheme="majorHAnsi" w:hAnsiTheme="majorHAnsi" w:cstheme="minorHAnsi"/>
                <w:b/>
                <w:bCs/>
                <w:sz w:val="18"/>
                <w:szCs w:val="18"/>
              </w:rPr>
              <w:t>classifications and categories for a specific purpose</w:t>
            </w:r>
            <w:r w:rsidR="00DF7945" w:rsidRPr="00231F2D">
              <w:rPr>
                <w:rFonts w:ascii="Cambria" w:hAnsi="Cambria" w:cs="Arial"/>
                <w:b/>
                <w:bCs/>
                <w:color w:val="000000" w:themeColor="text1"/>
                <w:sz w:val="18"/>
                <w:szCs w:val="18"/>
              </w:rPr>
              <w:t xml:space="preserve">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30F4A376" w14:textId="211E0D79"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generic organizational patterns and simple or compound sentences with familiar ways of combining clauses</w:t>
            </w:r>
          </w:p>
          <w:p w14:paraId="342FAD0D" w14:textId="41C66035"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27769E" w:rsidRPr="00231F2D">
              <w:rPr>
                <w:rFonts w:ascii="Cambria" w:hAnsi="Cambria" w:cs="Arial"/>
                <w:color w:val="000000" w:themeColor="text1"/>
                <w:sz w:val="18"/>
                <w:szCs w:val="18"/>
              </w:rPr>
              <w:t>a variety of</w:t>
            </w:r>
            <w:r w:rsidR="00DF7945" w:rsidRPr="00231F2D">
              <w:rPr>
                <w:rFonts w:ascii="Cambria" w:hAnsi="Cambria" w:cs="Arial"/>
                <w:color w:val="000000" w:themeColor="text1"/>
                <w:sz w:val="18"/>
                <w:szCs w:val="18"/>
              </w:rPr>
              <w:t xml:space="preserve"> cohesive devices</w:t>
            </w:r>
            <w:r w:rsidR="0027769E" w:rsidRPr="00231F2D">
              <w:rPr>
                <w:rFonts w:ascii="Cambria" w:hAnsi="Cambria" w:cs="Arial"/>
                <w:color w:val="000000" w:themeColor="text1"/>
                <w:sz w:val="18"/>
                <w:szCs w:val="18"/>
              </w:rPr>
              <w:t xml:space="preserve"> that connect larger meaningful chunks of text</w:t>
            </w:r>
          </w:p>
          <w:p w14:paraId="240E94A1" w14:textId="7925A102"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 with expanded noun groups with </w:t>
            </w:r>
            <w:r w:rsidR="0027769E" w:rsidRPr="00231F2D">
              <w:rPr>
                <w:rFonts w:ascii="Cambria" w:hAnsi="Cambria" w:cs="Arial"/>
                <w:color w:val="000000" w:themeColor="text1"/>
                <w:sz w:val="18"/>
                <w:szCs w:val="18"/>
              </w:rPr>
              <w:t>embedded clauses</w:t>
            </w:r>
          </w:p>
          <w:p w14:paraId="5E68B436" w14:textId="339EC1D6"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an expanding number of words &amp; phrases including idioms and collocations</w:t>
            </w:r>
          </w:p>
          <w:p w14:paraId="6FD4AB76"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48202996" w14:textId="7FE43655"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generic organizational patterns across paragraphs with a variety of paragraph openers</w:t>
            </w:r>
          </w:p>
          <w:p w14:paraId="14E84805" w14:textId="5EEC26AC" w:rsidR="00DF7945" w:rsidRPr="00231F2D" w:rsidRDefault="00DF7945"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n expanding variety of cohesive devices</w:t>
            </w:r>
          </w:p>
          <w:p w14:paraId="5BF1ED3B" w14:textId="77777777" w:rsidR="00482F07" w:rsidRPr="00231F2D" w:rsidRDefault="00DF7945" w:rsidP="00F72030">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variety of types of elaboration</w:t>
            </w:r>
          </w:p>
          <w:p w14:paraId="0FD1642F" w14:textId="3180A58B" w:rsidR="00DF7945" w:rsidRPr="00231F2D" w:rsidRDefault="00482F07" w:rsidP="00F72030">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 or compound sentences with familiar ways of combining clauses</w:t>
            </w:r>
          </w:p>
          <w:p w14:paraId="2A7648EA" w14:textId="2F5B86C3" w:rsidR="00DF7945" w:rsidRPr="00231F2D" w:rsidRDefault="00DF7945" w:rsidP="00DF7945">
            <w:pPr>
              <w:pStyle w:val="ListParagraph"/>
              <w:numPr>
                <w:ilvl w:val="0"/>
                <w:numId w:val="12"/>
              </w:numPr>
              <w:ind w:left="173" w:hanging="173"/>
              <w:rPr>
                <w:rFonts w:ascii="Cambria" w:hAnsi="Cambria" w:cs="Arial"/>
                <w:color w:val="FF0000"/>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 xml:space="preserve">n expanding </w:t>
            </w:r>
            <w:r w:rsidRPr="00231F2D">
              <w:rPr>
                <w:rFonts w:ascii="Cambria" w:hAnsi="Cambria" w:cs="Arial"/>
                <w:color w:val="000000" w:themeColor="text1"/>
                <w:sz w:val="18"/>
                <w:szCs w:val="18"/>
              </w:rPr>
              <w:t>repertoire of words &amp; phrases</w:t>
            </w:r>
            <w:r w:rsidR="00482F07" w:rsidRPr="00231F2D">
              <w:rPr>
                <w:rFonts w:ascii="Cambria" w:hAnsi="Cambria" w:cs="Arial"/>
                <w:color w:val="000000" w:themeColor="text1"/>
                <w:sz w:val="18"/>
                <w:szCs w:val="18"/>
              </w:rPr>
              <w:t xml:space="preserve">, including idioms and collocations, </w:t>
            </w:r>
            <w:r w:rsidRPr="00231F2D">
              <w:rPr>
                <w:rFonts w:ascii="Cambria" w:hAnsi="Cambria" w:cs="Arial"/>
                <w:color w:val="000000" w:themeColor="text1"/>
                <w:sz w:val="18"/>
                <w:szCs w:val="18"/>
              </w:rPr>
              <w:t xml:space="preserve">with growing precision </w:t>
            </w:r>
          </w:p>
        </w:tc>
        <w:tc>
          <w:tcPr>
            <w:tcW w:w="3420" w:type="dxa"/>
          </w:tcPr>
          <w:p w14:paraId="0141346B" w14:textId="21F51E34"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1E0FFF">
              <w:rPr>
                <w:rFonts w:asciiTheme="majorHAnsi" w:hAnsiTheme="majorHAnsi" w:cstheme="minorHAnsi"/>
                <w:b/>
                <w:bCs/>
                <w:sz w:val="18"/>
                <w:szCs w:val="18"/>
              </w:rPr>
              <w:t xml:space="preserve"> classif</w:t>
            </w:r>
            <w:r w:rsidR="008C70D8">
              <w:rPr>
                <w:rFonts w:asciiTheme="majorHAnsi" w:hAnsiTheme="majorHAnsi" w:cstheme="minorHAnsi"/>
                <w:b/>
                <w:bCs/>
                <w:sz w:val="18"/>
                <w:szCs w:val="18"/>
              </w:rPr>
              <w:t xml:space="preserve">ications and categories for a specific </w:t>
            </w:r>
            <w:r w:rsidR="00DF7945" w:rsidRPr="00231F2D">
              <w:rPr>
                <w:rFonts w:ascii="Cambria" w:hAnsi="Cambria" w:cs="Arial"/>
                <w:b/>
                <w:bCs/>
                <w:color w:val="000000" w:themeColor="text1"/>
                <w:sz w:val="18"/>
                <w:szCs w:val="18"/>
              </w:rPr>
              <w:t xml:space="preserve">purpose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3D84AE6F" w14:textId="6176026B"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g</w:t>
            </w:r>
            <w:r w:rsidR="0027769E" w:rsidRPr="00231F2D">
              <w:rPr>
                <w:rFonts w:ascii="Cambria" w:hAnsi="Cambria" w:cs="Arial"/>
                <w:color w:val="000000" w:themeColor="text1"/>
                <w:sz w:val="18"/>
                <w:szCs w:val="18"/>
              </w:rPr>
              <w:t>enre-specific organizational patterns and compound sentences with frequently used ways of combining clauses</w:t>
            </w:r>
          </w:p>
          <w:p w14:paraId="2624AFB2" w14:textId="33825AA4"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 a</w:t>
            </w:r>
            <w:r w:rsidR="00DF7945" w:rsidRPr="00231F2D">
              <w:rPr>
                <w:rFonts w:ascii="Cambria" w:hAnsi="Cambria" w:cs="Arial"/>
                <w:color w:val="000000" w:themeColor="text1"/>
                <w:sz w:val="18"/>
                <w:szCs w:val="18"/>
              </w:rPr>
              <w:t xml:space="preserve"> </w:t>
            </w:r>
            <w:r w:rsidR="0027769E" w:rsidRPr="00231F2D">
              <w:rPr>
                <w:rFonts w:ascii="Cambria" w:hAnsi="Cambria" w:cs="Arial"/>
                <w:color w:val="000000" w:themeColor="text1"/>
                <w:sz w:val="18"/>
                <w:szCs w:val="18"/>
              </w:rPr>
              <w:t xml:space="preserve">wide </w:t>
            </w:r>
            <w:r w:rsidR="00DF7945" w:rsidRPr="00231F2D">
              <w:rPr>
                <w:rFonts w:ascii="Cambria" w:hAnsi="Cambria" w:cs="Arial"/>
                <w:color w:val="000000" w:themeColor="text1"/>
                <w:sz w:val="18"/>
                <w:szCs w:val="18"/>
              </w:rPr>
              <w:t xml:space="preserve">variety of cohesive devices that </w:t>
            </w:r>
            <w:r w:rsidR="0027769E" w:rsidRPr="00231F2D">
              <w:rPr>
                <w:rFonts w:ascii="Cambria" w:hAnsi="Cambria" w:cs="Arial"/>
                <w:color w:val="000000" w:themeColor="text1"/>
                <w:sz w:val="18"/>
                <w:szCs w:val="18"/>
              </w:rPr>
              <w:t>connect ideas, including substitution and ellipsis</w:t>
            </w:r>
          </w:p>
          <w:p w14:paraId="6874F6A9" w14:textId="15B17CB1" w:rsidR="00DF7945" w:rsidRPr="00231F2D" w:rsidRDefault="0040638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 with expanded noun groups </w:t>
            </w:r>
            <w:r w:rsidR="0027769E" w:rsidRPr="00231F2D">
              <w:rPr>
                <w:rFonts w:ascii="Cambria" w:hAnsi="Cambria" w:cs="Arial"/>
                <w:color w:val="000000" w:themeColor="text1"/>
                <w:sz w:val="18"/>
                <w:szCs w:val="18"/>
              </w:rPr>
              <w:t>with a variety of embedded clauses</w:t>
            </w:r>
          </w:p>
          <w:p w14:paraId="61DBF626" w14:textId="550952BD" w:rsidR="0027769E" w:rsidRPr="00231F2D" w:rsidRDefault="00DF7945" w:rsidP="00B32C34">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w:t>
            </w:r>
            <w:r w:rsidR="0027769E" w:rsidRPr="00231F2D">
              <w:rPr>
                <w:rFonts w:ascii="Cambria" w:hAnsi="Cambria" w:cs="Arial"/>
                <w:color w:val="000000" w:themeColor="text1"/>
                <w:sz w:val="18"/>
                <w:szCs w:val="18"/>
              </w:rPr>
              <w:t xml:space="preserve"> variety of words and phrases such as adverbials, collocations, and abstract nouns</w:t>
            </w:r>
          </w:p>
          <w:p w14:paraId="6B810A3F"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7018D4D5" w14:textId="59C15923"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genre-specific organizational patterns</w:t>
            </w:r>
          </w:p>
          <w:p w14:paraId="03A9D56F" w14:textId="34468EBC" w:rsidR="00DF7945" w:rsidRPr="00231F2D" w:rsidRDefault="00DF7945"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 xml:space="preserve">flexible </w:t>
            </w:r>
            <w:r w:rsidRPr="00231F2D">
              <w:rPr>
                <w:rFonts w:ascii="Cambria" w:hAnsi="Cambria" w:cs="Arial"/>
                <w:color w:val="000000" w:themeColor="text1"/>
                <w:sz w:val="18"/>
                <w:szCs w:val="18"/>
              </w:rPr>
              <w:t>number of cohesive devices</w:t>
            </w:r>
          </w:p>
          <w:p w14:paraId="256DC616" w14:textId="1E22B355" w:rsidR="00DF7945" w:rsidRPr="00231F2D" w:rsidRDefault="00DF7945"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 xml:space="preserve">wide </w:t>
            </w:r>
            <w:r w:rsidRPr="00231F2D">
              <w:rPr>
                <w:rFonts w:ascii="Cambria" w:hAnsi="Cambria" w:cs="Arial"/>
                <w:color w:val="000000" w:themeColor="text1"/>
                <w:sz w:val="18"/>
                <w:szCs w:val="18"/>
              </w:rPr>
              <w:t>variety of types of elaboration</w:t>
            </w:r>
          </w:p>
          <w:p w14:paraId="7F550DC2" w14:textId="587272BA" w:rsidR="00DF7945" w:rsidRPr="00231F2D" w:rsidRDefault="00482F07"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complex and</w:t>
            </w:r>
            <w:r w:rsidR="00DF7945" w:rsidRPr="00231F2D">
              <w:rPr>
                <w:rFonts w:ascii="Cambria" w:hAnsi="Cambria" w:cs="Arial"/>
                <w:color w:val="000000" w:themeColor="text1"/>
                <w:sz w:val="18"/>
                <w:szCs w:val="18"/>
              </w:rPr>
              <w:t xml:space="preserve"> compound sentences with </w:t>
            </w:r>
            <w:r w:rsidRPr="00231F2D">
              <w:rPr>
                <w:rFonts w:ascii="Cambria" w:hAnsi="Cambria" w:cs="Arial"/>
                <w:color w:val="000000" w:themeColor="text1"/>
                <w:sz w:val="18"/>
                <w:szCs w:val="18"/>
              </w:rPr>
              <w:t>frequently used ways</w:t>
            </w:r>
            <w:r w:rsidR="00DF7945" w:rsidRPr="00231F2D">
              <w:rPr>
                <w:rFonts w:ascii="Cambria" w:hAnsi="Cambria" w:cs="Arial"/>
                <w:color w:val="000000" w:themeColor="text1"/>
                <w:sz w:val="18"/>
                <w:szCs w:val="18"/>
              </w:rPr>
              <w:t xml:space="preserve"> of combining clauses</w:t>
            </w:r>
          </w:p>
          <w:p w14:paraId="6269B4E5" w14:textId="0983264B" w:rsidR="00DF7945" w:rsidRPr="00231F2D" w:rsidRDefault="00DF7945" w:rsidP="00DF7945">
            <w:pPr>
              <w:pStyle w:val="ListParagraph"/>
              <w:numPr>
                <w:ilvl w:val="0"/>
                <w:numId w:val="12"/>
              </w:numPr>
              <w:ind w:left="173" w:hanging="173"/>
              <w:rPr>
                <w:rFonts w:ascii="Cambria" w:hAnsi="Cambria" w:cs="Arial"/>
                <w:b/>
                <w:bCs/>
                <w:color w:val="FF0000"/>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 xml:space="preserve"> flexible </w:t>
            </w:r>
            <w:r w:rsidRPr="00231F2D">
              <w:rPr>
                <w:rFonts w:ascii="Cambria" w:hAnsi="Cambria" w:cs="Arial"/>
                <w:color w:val="000000" w:themeColor="text1"/>
                <w:sz w:val="18"/>
                <w:szCs w:val="18"/>
              </w:rPr>
              <w:t xml:space="preserve">repertoire of words &amp; phrases including </w:t>
            </w:r>
            <w:r w:rsidR="00482F07" w:rsidRPr="00231F2D">
              <w:rPr>
                <w:rFonts w:ascii="Cambria" w:hAnsi="Cambria" w:cs="Arial"/>
                <w:color w:val="000000" w:themeColor="text1"/>
                <w:sz w:val="18"/>
                <w:szCs w:val="18"/>
              </w:rPr>
              <w:t>adverbials, verb types, and abstract nouns, with consistent precision</w:t>
            </w:r>
          </w:p>
        </w:tc>
      </w:tr>
    </w:tbl>
    <w:p w14:paraId="75B7BB20" w14:textId="465DC0AB" w:rsidR="001D1B6B" w:rsidRDefault="001D1B6B" w:rsidP="00805358">
      <w:pPr>
        <w:rPr>
          <w:rFonts w:asciiTheme="majorHAnsi" w:hAnsiTheme="majorHAnsi" w:cs="Arial Narrow"/>
          <w:b/>
          <w:bCs/>
          <w:sz w:val="6"/>
          <w:szCs w:val="6"/>
        </w:rPr>
      </w:pPr>
    </w:p>
    <w:p w14:paraId="15B53E75" w14:textId="3B9052B9" w:rsidR="001D1B6B" w:rsidRDefault="001D1B6B" w:rsidP="00805358">
      <w:pPr>
        <w:rPr>
          <w:rFonts w:asciiTheme="majorHAnsi" w:hAnsiTheme="majorHAnsi" w:cs="Arial Narrow"/>
          <w:b/>
          <w:bCs/>
          <w:sz w:val="6"/>
          <w:szCs w:val="6"/>
        </w:rPr>
      </w:pPr>
    </w:p>
    <w:p w14:paraId="2AC25841" w14:textId="7CC06F4E" w:rsidR="0040638C" w:rsidRDefault="0040638C" w:rsidP="00805358">
      <w:pPr>
        <w:rPr>
          <w:rFonts w:asciiTheme="majorHAnsi" w:hAnsiTheme="majorHAnsi" w:cs="Arial Narrow"/>
          <w:b/>
          <w:bCs/>
          <w:sz w:val="6"/>
          <w:szCs w:val="6"/>
        </w:rPr>
      </w:pPr>
    </w:p>
    <w:p w14:paraId="7D7AFE4A" w14:textId="77777777" w:rsidR="0040638C" w:rsidRPr="00482F07" w:rsidRDefault="0040638C"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346"/>
        <w:gridCol w:w="2430"/>
        <w:gridCol w:w="2880"/>
        <w:gridCol w:w="3150"/>
        <w:gridCol w:w="3780"/>
      </w:tblGrid>
      <w:tr w:rsidR="001960B0" w:rsidRPr="00BA0E3C" w14:paraId="6F9590A8" w14:textId="77777777" w:rsidTr="001D1B6B">
        <w:tc>
          <w:tcPr>
            <w:tcW w:w="439" w:type="dxa"/>
            <w:vMerge w:val="restart"/>
            <w:shd w:val="clear" w:color="auto" w:fill="FBCA7C"/>
            <w:textDirection w:val="btLr"/>
          </w:tcPr>
          <w:p w14:paraId="3ECFA603" w14:textId="6D9B7BFF" w:rsidR="001960B0" w:rsidRPr="00BA0E3C" w:rsidRDefault="001960B0" w:rsidP="001960B0">
            <w:pPr>
              <w:ind w:left="113" w:right="113"/>
              <w:jc w:val="center"/>
              <w:rPr>
                <w:rFonts w:asciiTheme="majorHAnsi" w:hAnsiTheme="majorHAnsi" w:cs="Arial"/>
                <w:b/>
                <w:bCs/>
                <w:sz w:val="16"/>
                <w:szCs w:val="16"/>
              </w:rPr>
            </w:pPr>
            <w:r>
              <w:rPr>
                <w:rFonts w:asciiTheme="majorHAnsi" w:hAnsiTheme="majorHAnsi" w:cs="Arial"/>
                <w:b/>
                <w:bCs/>
                <w:sz w:val="18"/>
                <w:szCs w:val="18"/>
              </w:rPr>
              <w:t>Grades 6-8</w:t>
            </w:r>
          </w:p>
        </w:tc>
        <w:tc>
          <w:tcPr>
            <w:tcW w:w="2346" w:type="dxa"/>
            <w:shd w:val="clear" w:color="auto" w:fill="FBCA7C"/>
          </w:tcPr>
          <w:p w14:paraId="3F20A917"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430" w:type="dxa"/>
            <w:shd w:val="clear" w:color="auto" w:fill="FBCA7C"/>
          </w:tcPr>
          <w:p w14:paraId="6303B5B0"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880" w:type="dxa"/>
            <w:shd w:val="clear" w:color="auto" w:fill="FBCA7C"/>
          </w:tcPr>
          <w:p w14:paraId="205E1514"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150" w:type="dxa"/>
            <w:shd w:val="clear" w:color="auto" w:fill="FBCA7C"/>
          </w:tcPr>
          <w:p w14:paraId="545B689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780" w:type="dxa"/>
            <w:shd w:val="clear" w:color="auto" w:fill="FBCA7C"/>
          </w:tcPr>
          <w:p w14:paraId="51C78DBE"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482F07" w:rsidRPr="00805358" w14:paraId="1E3D1CA3" w14:textId="77777777" w:rsidTr="001D1B6B">
        <w:trPr>
          <w:trHeight w:val="58"/>
        </w:trPr>
        <w:tc>
          <w:tcPr>
            <w:tcW w:w="439" w:type="dxa"/>
            <w:vMerge/>
            <w:shd w:val="clear" w:color="auto" w:fill="FBCA7C"/>
          </w:tcPr>
          <w:p w14:paraId="57DB66AE" w14:textId="77777777" w:rsidR="00482F07" w:rsidRPr="00BA0E3C" w:rsidRDefault="00482F07" w:rsidP="00482F07">
            <w:pPr>
              <w:rPr>
                <w:rFonts w:asciiTheme="majorHAnsi" w:hAnsiTheme="majorHAnsi" w:cs="Arial"/>
                <w:sz w:val="18"/>
                <w:szCs w:val="18"/>
              </w:rPr>
            </w:pPr>
          </w:p>
        </w:tc>
        <w:tc>
          <w:tcPr>
            <w:tcW w:w="2346" w:type="dxa"/>
          </w:tcPr>
          <w:p w14:paraId="615EBA0E" w14:textId="13508010"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40638C">
              <w:rPr>
                <w:rFonts w:asciiTheme="majorHAnsi" w:hAnsiTheme="majorHAnsi" w:cstheme="minorHAnsi"/>
                <w:b/>
                <w:bCs/>
                <w:sz w:val="18"/>
                <w:szCs w:val="18"/>
              </w:rPr>
              <w:t xml:space="preserve">ications and categories that </w:t>
            </w:r>
            <w:r>
              <w:rPr>
                <w:rFonts w:ascii="Cambria" w:hAnsi="Cambria" w:cs="Arial"/>
                <w:b/>
                <w:bCs/>
                <w:color w:val="000000" w:themeColor="text1"/>
                <w:sz w:val="18"/>
                <w:szCs w:val="18"/>
              </w:rPr>
              <w:t>include</w:t>
            </w:r>
            <w:r w:rsidR="00482F07" w:rsidRPr="00BB61BC">
              <w:rPr>
                <w:rFonts w:ascii="Cambria" w:hAnsi="Cambria" w:cs="Arial"/>
                <w:b/>
                <w:bCs/>
                <w:color w:val="000000" w:themeColor="text1"/>
                <w:sz w:val="18"/>
                <w:szCs w:val="18"/>
              </w:rPr>
              <w:t xml:space="preserve">: </w:t>
            </w:r>
          </w:p>
          <w:p w14:paraId="0A14914B" w14:textId="478CE90D" w:rsidR="00482F07" w:rsidRPr="00BB61BC" w:rsidRDefault="00FD0164" w:rsidP="00482F07">
            <w:pPr>
              <w:pStyle w:val="ListParagraph"/>
              <w:numPr>
                <w:ilvl w:val="0"/>
                <w:numId w:val="10"/>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series of topic-related simple sentences</w:t>
            </w:r>
          </w:p>
          <w:p w14:paraId="5216AB6F" w14:textId="1960F4DE" w:rsidR="00482F07" w:rsidRPr="00BB61BC" w:rsidRDefault="0040638C" w:rsidP="00482F07">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a </w:t>
            </w:r>
            <w:r w:rsidR="00FD0164" w:rsidRPr="00BB61BC">
              <w:rPr>
                <w:rFonts w:ascii="Cambria" w:hAnsi="Cambria" w:cs="Arial"/>
                <w:color w:val="000000" w:themeColor="text1"/>
                <w:sz w:val="18"/>
                <w:szCs w:val="18"/>
              </w:rPr>
              <w:t xml:space="preserve">few different types of </w:t>
            </w:r>
            <w:r w:rsidR="00482F07" w:rsidRPr="00BB61BC">
              <w:rPr>
                <w:rFonts w:ascii="Cambria" w:hAnsi="Cambria" w:cs="Arial"/>
                <w:color w:val="000000" w:themeColor="text1"/>
                <w:sz w:val="18"/>
                <w:szCs w:val="18"/>
              </w:rPr>
              <w:t>frequently used cohesive devices</w:t>
            </w:r>
          </w:p>
          <w:p w14:paraId="4ABB9C36" w14:textId="67A6D456" w:rsidR="00482F07" w:rsidRPr="00BB61BC" w:rsidRDefault="0040638C" w:rsidP="00482F07">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ideas using </w:t>
            </w:r>
            <w:r w:rsidR="00FD0164" w:rsidRPr="00BB61BC">
              <w:rPr>
                <w:rFonts w:ascii="Cambria" w:hAnsi="Cambria" w:cs="Arial"/>
                <w:color w:val="000000" w:themeColor="text1"/>
                <w:sz w:val="18"/>
                <w:szCs w:val="18"/>
              </w:rPr>
              <w:t>expanded noun groups with classifiers</w:t>
            </w:r>
          </w:p>
          <w:p w14:paraId="1A64AA1F" w14:textId="177EAFCB" w:rsidR="00482F07" w:rsidRDefault="00FD0164" w:rsidP="00482F07">
            <w:pPr>
              <w:pStyle w:val="ListParagraph"/>
              <w:numPr>
                <w:ilvl w:val="0"/>
                <w:numId w:val="10"/>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an increasing number of words &amp; phrases</w:t>
            </w:r>
          </w:p>
          <w:p w14:paraId="722AAF12" w14:textId="77777777" w:rsidR="0040638C" w:rsidRPr="0040638C" w:rsidRDefault="0040638C" w:rsidP="0040638C">
            <w:pPr>
              <w:rPr>
                <w:rFonts w:ascii="Cambria" w:hAnsi="Cambria" w:cs="Arial"/>
                <w:color w:val="000000" w:themeColor="text1"/>
                <w:sz w:val="18"/>
                <w:szCs w:val="18"/>
              </w:rPr>
            </w:pPr>
          </w:p>
          <w:p w14:paraId="5072F56B"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79D372A3" w14:textId="0143A019" w:rsidR="00116695" w:rsidRPr="0040638C" w:rsidRDefault="00116695" w:rsidP="00482F07">
            <w:pPr>
              <w:pStyle w:val="ListParagraph"/>
              <w:numPr>
                <w:ilvl w:val="0"/>
                <w:numId w:val="11"/>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simple sentences</w:t>
            </w:r>
            <w:r w:rsidR="004B538B" w:rsidRPr="0040638C">
              <w:rPr>
                <w:rFonts w:ascii="Cambria" w:hAnsi="Cambria" w:cs="Arial"/>
                <w:color w:val="000000" w:themeColor="text1"/>
                <w:sz w:val="17"/>
                <w:szCs w:val="17"/>
              </w:rPr>
              <w:t xml:space="preserve"> </w:t>
            </w:r>
            <w:r w:rsidRPr="0040638C">
              <w:rPr>
                <w:rFonts w:ascii="Cambria" w:hAnsi="Cambria" w:cs="Arial"/>
                <w:color w:val="000000" w:themeColor="text1"/>
                <w:sz w:val="17"/>
                <w:szCs w:val="17"/>
              </w:rPr>
              <w:t xml:space="preserve">and emerging organization </w:t>
            </w:r>
          </w:p>
          <w:p w14:paraId="65F7A927" w14:textId="3560CAEF" w:rsidR="00482F07" w:rsidRPr="0040638C" w:rsidRDefault="00116695" w:rsidP="00482F07">
            <w:pPr>
              <w:pStyle w:val="ListParagraph"/>
              <w:numPr>
                <w:ilvl w:val="0"/>
                <w:numId w:val="11"/>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some formulaic</w:t>
            </w:r>
            <w:r w:rsidR="00482F07" w:rsidRPr="0040638C">
              <w:rPr>
                <w:rFonts w:ascii="Cambria" w:hAnsi="Cambria" w:cs="Arial"/>
                <w:color w:val="000000" w:themeColor="text1"/>
                <w:sz w:val="17"/>
                <w:szCs w:val="17"/>
              </w:rPr>
              <w:t xml:space="preserve"> cohesive devices</w:t>
            </w:r>
          </w:p>
          <w:p w14:paraId="69211B93" w14:textId="4DDDB6D3" w:rsidR="00482F07" w:rsidRPr="0040638C" w:rsidRDefault="00116695" w:rsidP="00482F07">
            <w:pPr>
              <w:pStyle w:val="ListParagraph"/>
              <w:numPr>
                <w:ilvl w:val="0"/>
                <w:numId w:val="11"/>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 xml:space="preserve">some types of </w:t>
            </w:r>
            <w:r w:rsidR="00482F07" w:rsidRPr="0040638C">
              <w:rPr>
                <w:rFonts w:ascii="Cambria" w:hAnsi="Cambria" w:cs="Arial"/>
                <w:color w:val="000000" w:themeColor="text1"/>
                <w:sz w:val="17"/>
                <w:szCs w:val="17"/>
              </w:rPr>
              <w:t xml:space="preserve">elaboration </w:t>
            </w:r>
          </w:p>
          <w:p w14:paraId="2D818E8D" w14:textId="294EABBF" w:rsidR="00482F07" w:rsidRPr="00BB61BC" w:rsidRDefault="004B538B" w:rsidP="00482F07">
            <w:pPr>
              <w:pStyle w:val="ListParagraph"/>
              <w:numPr>
                <w:ilvl w:val="0"/>
                <w:numId w:val="11"/>
              </w:numPr>
              <w:ind w:left="173" w:hanging="173"/>
              <w:rPr>
                <w:rFonts w:ascii="Cambria" w:hAnsi="Cambria" w:cs="Arial"/>
                <w:color w:val="FF0000"/>
                <w:sz w:val="18"/>
                <w:szCs w:val="18"/>
              </w:rPr>
            </w:pPr>
            <w:r w:rsidRPr="0040638C">
              <w:rPr>
                <w:rFonts w:ascii="Cambria" w:hAnsi="Cambria" w:cs="Arial"/>
                <w:color w:val="000000" w:themeColor="text1"/>
                <w:sz w:val="17"/>
                <w:szCs w:val="17"/>
              </w:rPr>
              <w:t>a</w:t>
            </w:r>
            <w:r w:rsidR="00116695" w:rsidRPr="0040638C">
              <w:rPr>
                <w:rFonts w:ascii="Cambria" w:hAnsi="Cambria" w:cs="Arial"/>
                <w:color w:val="000000" w:themeColor="text1"/>
                <w:sz w:val="17"/>
                <w:szCs w:val="17"/>
              </w:rPr>
              <w:t xml:space="preserve"> small repertoire of word and phrases with developing precision</w:t>
            </w:r>
          </w:p>
        </w:tc>
        <w:tc>
          <w:tcPr>
            <w:tcW w:w="2430" w:type="dxa"/>
          </w:tcPr>
          <w:p w14:paraId="4A1152C6" w14:textId="688A10D6"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40638C">
              <w:rPr>
                <w:rFonts w:asciiTheme="majorHAnsi" w:hAnsiTheme="majorHAnsi" w:cstheme="minorHAnsi"/>
                <w:b/>
                <w:bCs/>
                <w:sz w:val="18"/>
                <w:szCs w:val="18"/>
              </w:rPr>
              <w:t>ications and categories that include</w:t>
            </w:r>
            <w:r w:rsidR="00482F07" w:rsidRPr="00BB61BC">
              <w:rPr>
                <w:rFonts w:ascii="Cambria" w:hAnsi="Cambria" w:cs="Arial"/>
                <w:b/>
                <w:bCs/>
                <w:color w:val="000000" w:themeColor="text1"/>
                <w:sz w:val="18"/>
                <w:szCs w:val="18"/>
              </w:rPr>
              <w:t>:</w:t>
            </w:r>
          </w:p>
          <w:p w14:paraId="26F8F195" w14:textId="1669620F" w:rsidR="00FD0164" w:rsidRPr="00BB61BC" w:rsidRDefault="00FD0164"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connected text composed of multiple related simple sentences</w:t>
            </w:r>
          </w:p>
          <w:p w14:paraId="6A2D36D6" w14:textId="7B25FC16" w:rsidR="00482F07" w:rsidRPr="00BB61BC" w:rsidRDefault="0040638C" w:rsidP="00351F04">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FD0164" w:rsidRPr="00BB61BC">
              <w:rPr>
                <w:rFonts w:ascii="Cambria" w:hAnsi="Cambria" w:cs="Arial"/>
                <w:color w:val="000000" w:themeColor="text1"/>
                <w:sz w:val="18"/>
                <w:szCs w:val="18"/>
              </w:rPr>
              <w:t>multiple</w:t>
            </w:r>
            <w:r w:rsidR="00482F07" w:rsidRPr="00BB61BC">
              <w:rPr>
                <w:rFonts w:ascii="Cambria" w:hAnsi="Cambria" w:cs="Arial"/>
                <w:color w:val="000000" w:themeColor="text1"/>
                <w:sz w:val="18"/>
                <w:szCs w:val="18"/>
              </w:rPr>
              <w:t xml:space="preserve"> cohesive devices </w:t>
            </w:r>
          </w:p>
          <w:p w14:paraId="639DAB26" w14:textId="784C8E16" w:rsidR="00482F07" w:rsidRPr="00BB61BC" w:rsidRDefault="0040638C"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482F07" w:rsidRPr="00BB61BC">
              <w:rPr>
                <w:rFonts w:ascii="Cambria" w:hAnsi="Cambria" w:cs="Arial"/>
                <w:color w:val="000000" w:themeColor="text1"/>
                <w:sz w:val="18"/>
                <w:szCs w:val="18"/>
              </w:rPr>
              <w:t xml:space="preserve"> ideas using </w:t>
            </w:r>
            <w:r w:rsidR="00FD0164" w:rsidRPr="00BB61BC">
              <w:rPr>
                <w:rFonts w:ascii="Cambria" w:hAnsi="Cambria" w:cs="Arial"/>
                <w:color w:val="000000" w:themeColor="text1"/>
                <w:sz w:val="18"/>
                <w:szCs w:val="18"/>
              </w:rPr>
              <w:t>expanded noun groups with prepositional phrases</w:t>
            </w:r>
          </w:p>
          <w:p w14:paraId="32BBB0DD" w14:textId="67831858" w:rsidR="00482F07"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D0164" w:rsidRPr="00BB61BC">
              <w:rPr>
                <w:rFonts w:ascii="Cambria" w:hAnsi="Cambria" w:cs="Arial"/>
                <w:color w:val="000000" w:themeColor="text1"/>
                <w:sz w:val="18"/>
                <w:szCs w:val="18"/>
              </w:rPr>
              <w:t xml:space="preserve"> growing </w:t>
            </w:r>
            <w:r w:rsidRPr="00BB61BC">
              <w:rPr>
                <w:rFonts w:ascii="Cambria" w:hAnsi="Cambria" w:cs="Arial"/>
                <w:color w:val="000000" w:themeColor="text1"/>
                <w:sz w:val="18"/>
                <w:szCs w:val="18"/>
              </w:rPr>
              <w:t>number of words &amp; phrases</w:t>
            </w:r>
            <w:r w:rsidR="00FD0164" w:rsidRPr="00BB61BC">
              <w:rPr>
                <w:rFonts w:ascii="Cambria" w:hAnsi="Cambria" w:cs="Arial"/>
                <w:color w:val="000000" w:themeColor="text1"/>
                <w:sz w:val="18"/>
                <w:szCs w:val="18"/>
              </w:rPr>
              <w:t xml:space="preserve"> in a variety of contexts</w:t>
            </w:r>
          </w:p>
          <w:p w14:paraId="2B49D4C4" w14:textId="1B8C238B" w:rsidR="0040638C" w:rsidRDefault="0040638C" w:rsidP="0040638C">
            <w:pPr>
              <w:rPr>
                <w:rFonts w:ascii="Cambria" w:hAnsi="Cambria" w:cs="Arial"/>
                <w:color w:val="000000" w:themeColor="text1"/>
                <w:sz w:val="18"/>
                <w:szCs w:val="18"/>
              </w:rPr>
            </w:pPr>
          </w:p>
          <w:p w14:paraId="6A3C524D" w14:textId="77777777" w:rsidR="0040638C" w:rsidRPr="0040638C" w:rsidRDefault="0040638C" w:rsidP="0040638C">
            <w:pPr>
              <w:rPr>
                <w:rFonts w:ascii="Cambria" w:hAnsi="Cambria" w:cs="Arial"/>
                <w:color w:val="000000" w:themeColor="text1"/>
                <w:sz w:val="18"/>
                <w:szCs w:val="18"/>
              </w:rPr>
            </w:pPr>
          </w:p>
          <w:p w14:paraId="39789DFF" w14:textId="73D44F8E" w:rsidR="000A0B1B" w:rsidRPr="00231F2D" w:rsidRDefault="0040638C"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0318AE5B" w14:textId="0E7896A7" w:rsidR="00482F07" w:rsidRPr="0040638C" w:rsidRDefault="00116695" w:rsidP="00482F07">
            <w:pPr>
              <w:pStyle w:val="ListParagraph"/>
              <w:numPr>
                <w:ilvl w:val="0"/>
                <w:numId w:val="13"/>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sentences with emerging use of clauses and predictable organization</w:t>
            </w:r>
            <w:r w:rsidR="00482F07" w:rsidRPr="0040638C">
              <w:rPr>
                <w:rFonts w:ascii="Cambria" w:hAnsi="Cambria" w:cs="Arial"/>
                <w:color w:val="000000" w:themeColor="text1"/>
                <w:sz w:val="17"/>
                <w:szCs w:val="17"/>
              </w:rPr>
              <w:t xml:space="preserve">  </w:t>
            </w:r>
          </w:p>
          <w:p w14:paraId="64E579A7" w14:textId="222AB2FF" w:rsidR="00482F07" w:rsidRPr="0040638C" w:rsidRDefault="00116695" w:rsidP="00482F07">
            <w:pPr>
              <w:pStyle w:val="ListParagraph"/>
              <w:numPr>
                <w:ilvl w:val="0"/>
                <w:numId w:val="13"/>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a growing number of</w:t>
            </w:r>
            <w:r w:rsidR="00482F07" w:rsidRPr="0040638C">
              <w:rPr>
                <w:rFonts w:ascii="Cambria" w:hAnsi="Cambria" w:cs="Arial"/>
                <w:color w:val="000000" w:themeColor="text1"/>
                <w:sz w:val="17"/>
                <w:szCs w:val="17"/>
              </w:rPr>
              <w:t xml:space="preserve"> cohesive devices </w:t>
            </w:r>
          </w:p>
          <w:p w14:paraId="5278D608" w14:textId="279E6ACA" w:rsidR="00482F07" w:rsidRPr="0040638C" w:rsidRDefault="00116695" w:rsidP="00482F07">
            <w:pPr>
              <w:pStyle w:val="ListParagraph"/>
              <w:numPr>
                <w:ilvl w:val="0"/>
                <w:numId w:val="13"/>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a growing number of types</w:t>
            </w:r>
            <w:r w:rsidR="00482F07" w:rsidRPr="0040638C">
              <w:rPr>
                <w:rFonts w:ascii="Cambria" w:hAnsi="Cambria" w:cs="Arial"/>
                <w:color w:val="000000" w:themeColor="text1"/>
                <w:sz w:val="17"/>
                <w:szCs w:val="17"/>
              </w:rPr>
              <w:t xml:space="preserve"> of elaboration</w:t>
            </w:r>
          </w:p>
          <w:p w14:paraId="1814F7FA" w14:textId="0B26CF41" w:rsidR="00482F07" w:rsidRPr="00BB61BC" w:rsidRDefault="00482F07" w:rsidP="00482F07">
            <w:pPr>
              <w:pStyle w:val="ListParagraph"/>
              <w:numPr>
                <w:ilvl w:val="0"/>
                <w:numId w:val="13"/>
              </w:numPr>
              <w:ind w:left="173" w:hanging="173"/>
              <w:rPr>
                <w:rFonts w:ascii="Cambria" w:hAnsi="Cambria" w:cs="Arial"/>
                <w:color w:val="FF0000"/>
                <w:sz w:val="18"/>
                <w:szCs w:val="18"/>
              </w:rPr>
            </w:pPr>
            <w:r w:rsidRPr="0040638C">
              <w:rPr>
                <w:rFonts w:ascii="Cambria" w:hAnsi="Cambria" w:cs="Arial"/>
                <w:color w:val="000000" w:themeColor="text1"/>
                <w:sz w:val="17"/>
                <w:szCs w:val="17"/>
              </w:rPr>
              <w:t xml:space="preserve">a </w:t>
            </w:r>
            <w:r w:rsidR="00116695" w:rsidRPr="0040638C">
              <w:rPr>
                <w:rFonts w:ascii="Cambria" w:hAnsi="Cambria" w:cs="Arial"/>
                <w:color w:val="000000" w:themeColor="text1"/>
                <w:sz w:val="17"/>
                <w:szCs w:val="17"/>
              </w:rPr>
              <w:t xml:space="preserve">growing </w:t>
            </w:r>
            <w:r w:rsidRPr="0040638C">
              <w:rPr>
                <w:rFonts w:ascii="Cambria" w:hAnsi="Cambria" w:cs="Arial"/>
                <w:color w:val="000000" w:themeColor="text1"/>
                <w:sz w:val="17"/>
                <w:szCs w:val="17"/>
              </w:rPr>
              <w:t xml:space="preserve">repertoire of words &amp; phrases with </w:t>
            </w:r>
            <w:r w:rsidR="00116695" w:rsidRPr="0040638C">
              <w:rPr>
                <w:rFonts w:ascii="Cambria" w:hAnsi="Cambria" w:cs="Arial"/>
                <w:color w:val="000000" w:themeColor="text1"/>
                <w:sz w:val="17"/>
                <w:szCs w:val="17"/>
              </w:rPr>
              <w:t xml:space="preserve">growing </w:t>
            </w:r>
            <w:r w:rsidRPr="0040638C">
              <w:rPr>
                <w:rFonts w:ascii="Cambria" w:hAnsi="Cambria" w:cs="Arial"/>
                <w:color w:val="000000" w:themeColor="text1"/>
                <w:sz w:val="17"/>
                <w:szCs w:val="17"/>
              </w:rPr>
              <w:t>precision</w:t>
            </w:r>
            <w:r w:rsidRPr="00BB61BC">
              <w:rPr>
                <w:rFonts w:ascii="Cambria" w:hAnsi="Cambria" w:cs="Arial"/>
                <w:color w:val="000000" w:themeColor="text1"/>
                <w:sz w:val="18"/>
                <w:szCs w:val="18"/>
              </w:rPr>
              <w:t xml:space="preserve">   </w:t>
            </w:r>
          </w:p>
        </w:tc>
        <w:tc>
          <w:tcPr>
            <w:tcW w:w="2880" w:type="dxa"/>
          </w:tcPr>
          <w:p w14:paraId="29B2877A" w14:textId="2F8F0903"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40638C">
              <w:rPr>
                <w:rFonts w:asciiTheme="majorHAnsi" w:hAnsiTheme="majorHAnsi" w:cstheme="minorHAnsi"/>
                <w:b/>
                <w:bCs/>
                <w:sz w:val="18"/>
                <w:szCs w:val="18"/>
              </w:rPr>
              <w:t>ications and categories that include:</w:t>
            </w:r>
          </w:p>
          <w:p w14:paraId="410424FE" w14:textId="437649BA" w:rsidR="00482F07" w:rsidRPr="00BB61BC" w:rsidRDefault="00FD0164"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 organizational patterns and simple or compound sentences with familiar ways of combining clauses</w:t>
            </w:r>
          </w:p>
          <w:p w14:paraId="570C092A" w14:textId="1B774D5D" w:rsidR="00482F07" w:rsidRPr="00BB61BC"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connecting ideas with </w:t>
            </w:r>
            <w:r w:rsidR="00FD0164" w:rsidRPr="00BB61BC">
              <w:rPr>
                <w:rFonts w:ascii="Cambria" w:hAnsi="Cambria" w:cs="Arial"/>
                <w:color w:val="000000" w:themeColor="text1"/>
                <w:sz w:val="18"/>
                <w:szCs w:val="18"/>
              </w:rPr>
              <w:t>a variety of cohesive devices that connect larger meaningful chunks of text</w:t>
            </w:r>
          </w:p>
          <w:p w14:paraId="03C86D2C" w14:textId="64AA7810" w:rsidR="00482F07" w:rsidRPr="00BB61BC"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elaborating or condensing ideas through </w:t>
            </w:r>
            <w:r w:rsidR="00FD0164" w:rsidRPr="00BB61BC">
              <w:rPr>
                <w:rFonts w:ascii="Cambria" w:hAnsi="Cambria" w:cs="Arial"/>
                <w:color w:val="000000" w:themeColor="text1"/>
                <w:sz w:val="18"/>
                <w:szCs w:val="18"/>
              </w:rPr>
              <w:t>expanded noun groups with embedded clauses</w:t>
            </w:r>
          </w:p>
          <w:p w14:paraId="3B10ED74" w14:textId="272E46C4" w:rsidR="00482F07"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a</w:t>
            </w:r>
            <w:r w:rsidR="00FD0164" w:rsidRPr="00BB61BC">
              <w:rPr>
                <w:rFonts w:ascii="Cambria" w:hAnsi="Cambria" w:cs="Arial"/>
                <w:color w:val="000000" w:themeColor="text1"/>
                <w:sz w:val="18"/>
                <w:szCs w:val="18"/>
              </w:rPr>
              <w:t xml:space="preserve">n expanding number of </w:t>
            </w:r>
            <w:r w:rsidRPr="00BB61BC">
              <w:rPr>
                <w:rFonts w:ascii="Cambria" w:hAnsi="Cambria" w:cs="Arial"/>
                <w:color w:val="000000" w:themeColor="text1"/>
                <w:sz w:val="18"/>
                <w:szCs w:val="18"/>
              </w:rPr>
              <w:t xml:space="preserve">words &amp; phrases </w:t>
            </w:r>
            <w:r w:rsidR="00FD0164" w:rsidRPr="00BB61BC">
              <w:rPr>
                <w:rFonts w:ascii="Cambria" w:hAnsi="Cambria" w:cs="Arial"/>
                <w:color w:val="000000" w:themeColor="text1"/>
                <w:sz w:val="18"/>
                <w:szCs w:val="18"/>
              </w:rPr>
              <w:t>including idioms and collocations</w:t>
            </w:r>
          </w:p>
          <w:p w14:paraId="355D8B2B" w14:textId="77777777" w:rsidR="0040638C" w:rsidRPr="0040638C" w:rsidRDefault="0040638C" w:rsidP="0040638C">
            <w:pPr>
              <w:rPr>
                <w:rFonts w:ascii="Cambria" w:hAnsi="Cambria" w:cs="Arial"/>
                <w:color w:val="000000" w:themeColor="text1"/>
                <w:sz w:val="18"/>
                <w:szCs w:val="18"/>
              </w:rPr>
            </w:pPr>
          </w:p>
          <w:p w14:paraId="32FCDDB8"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21CEAE67" w14:textId="24C0DF7C" w:rsidR="00482F07" w:rsidRPr="0040638C" w:rsidRDefault="00116695"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generic</w:t>
            </w:r>
            <w:r w:rsidR="00482F07" w:rsidRPr="0040638C">
              <w:rPr>
                <w:rFonts w:ascii="Cambria" w:hAnsi="Cambria" w:cs="Arial"/>
                <w:color w:val="000000" w:themeColor="text1"/>
                <w:sz w:val="17"/>
                <w:szCs w:val="17"/>
              </w:rPr>
              <w:t xml:space="preserve"> organizational patterns</w:t>
            </w:r>
            <w:r w:rsidRPr="0040638C">
              <w:rPr>
                <w:rFonts w:ascii="Cambria" w:hAnsi="Cambria" w:cs="Arial"/>
                <w:color w:val="000000" w:themeColor="text1"/>
                <w:sz w:val="17"/>
                <w:szCs w:val="17"/>
              </w:rPr>
              <w:t xml:space="preserve"> </w:t>
            </w:r>
          </w:p>
          <w:p w14:paraId="11057A3D" w14:textId="11434A1B" w:rsidR="00482F07" w:rsidRPr="0040638C" w:rsidRDefault="00482F07"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a</w:t>
            </w:r>
            <w:r w:rsidR="00116695" w:rsidRPr="0040638C">
              <w:rPr>
                <w:rFonts w:ascii="Cambria" w:hAnsi="Cambria" w:cs="Arial"/>
                <w:color w:val="000000" w:themeColor="text1"/>
                <w:sz w:val="17"/>
                <w:szCs w:val="17"/>
              </w:rPr>
              <w:t xml:space="preserve">n expanding </w:t>
            </w:r>
            <w:r w:rsidRPr="0040638C">
              <w:rPr>
                <w:rFonts w:ascii="Cambria" w:hAnsi="Cambria" w:cs="Arial"/>
                <w:color w:val="000000" w:themeColor="text1"/>
                <w:sz w:val="17"/>
                <w:szCs w:val="17"/>
              </w:rPr>
              <w:t>number of cohesive devices</w:t>
            </w:r>
          </w:p>
          <w:p w14:paraId="1A2F4151" w14:textId="412AB27E" w:rsidR="00482F07" w:rsidRPr="0040638C" w:rsidRDefault="00482F07" w:rsidP="00482F07">
            <w:pPr>
              <w:pStyle w:val="ListParagraph"/>
              <w:numPr>
                <w:ilvl w:val="0"/>
                <w:numId w:val="12"/>
              </w:numPr>
              <w:ind w:left="173" w:hanging="173"/>
              <w:rPr>
                <w:rFonts w:ascii="Cambria" w:hAnsi="Cambria" w:cs="Arial"/>
                <w:b/>
                <w:bCs/>
                <w:color w:val="000000" w:themeColor="text1"/>
                <w:sz w:val="17"/>
                <w:szCs w:val="17"/>
              </w:rPr>
            </w:pPr>
            <w:r w:rsidRPr="0040638C">
              <w:rPr>
                <w:rFonts w:ascii="Cambria" w:hAnsi="Cambria" w:cs="Arial"/>
                <w:color w:val="000000" w:themeColor="text1"/>
                <w:sz w:val="17"/>
                <w:szCs w:val="17"/>
              </w:rPr>
              <w:t xml:space="preserve">a </w:t>
            </w:r>
            <w:r w:rsidR="00116695" w:rsidRPr="0040638C">
              <w:rPr>
                <w:rFonts w:ascii="Cambria" w:hAnsi="Cambria" w:cs="Arial"/>
                <w:color w:val="000000" w:themeColor="text1"/>
                <w:sz w:val="17"/>
                <w:szCs w:val="17"/>
              </w:rPr>
              <w:t xml:space="preserve">variety of </w:t>
            </w:r>
            <w:r w:rsidRPr="0040638C">
              <w:rPr>
                <w:rFonts w:ascii="Cambria" w:hAnsi="Cambria" w:cs="Arial"/>
                <w:color w:val="000000" w:themeColor="text1"/>
                <w:sz w:val="17"/>
                <w:szCs w:val="17"/>
              </w:rPr>
              <w:t>types of elaboration</w:t>
            </w:r>
          </w:p>
          <w:p w14:paraId="21E97B06" w14:textId="77777777" w:rsidR="00482F07" w:rsidRPr="0040638C" w:rsidRDefault="00482F07"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sentences with emerging use of clauses</w:t>
            </w:r>
          </w:p>
          <w:p w14:paraId="7392DBCE" w14:textId="0E0BC3FF" w:rsidR="00482F07" w:rsidRPr="00BB61BC" w:rsidRDefault="00116695" w:rsidP="00482F07">
            <w:pPr>
              <w:pStyle w:val="ListParagraph"/>
              <w:numPr>
                <w:ilvl w:val="0"/>
                <w:numId w:val="12"/>
              </w:numPr>
              <w:ind w:left="173" w:hanging="173"/>
              <w:rPr>
                <w:rFonts w:ascii="Cambria" w:hAnsi="Cambria" w:cs="Arial"/>
                <w:b/>
                <w:bCs/>
                <w:color w:val="FF0000"/>
                <w:sz w:val="18"/>
                <w:szCs w:val="18"/>
              </w:rPr>
            </w:pPr>
            <w:r w:rsidRPr="0040638C">
              <w:rPr>
                <w:rFonts w:ascii="Cambria" w:hAnsi="Cambria" w:cs="Arial"/>
                <w:color w:val="000000" w:themeColor="text1"/>
                <w:sz w:val="17"/>
                <w:szCs w:val="17"/>
              </w:rPr>
              <w:t xml:space="preserve">an expanding repertoire </w:t>
            </w:r>
            <w:r w:rsidR="00482F07" w:rsidRPr="0040638C">
              <w:rPr>
                <w:rFonts w:ascii="Cambria" w:hAnsi="Cambria" w:cs="Arial"/>
                <w:color w:val="000000" w:themeColor="text1"/>
                <w:sz w:val="17"/>
                <w:szCs w:val="17"/>
              </w:rPr>
              <w:t>of words &amp; phrases</w:t>
            </w:r>
            <w:r w:rsidRPr="0040638C">
              <w:rPr>
                <w:rFonts w:ascii="Cambria" w:hAnsi="Cambria" w:cs="Arial"/>
                <w:color w:val="000000" w:themeColor="text1"/>
                <w:sz w:val="17"/>
                <w:szCs w:val="17"/>
              </w:rPr>
              <w:t xml:space="preserve">, including idioms and collocations, with expanding </w:t>
            </w:r>
            <w:r w:rsidR="00482F07" w:rsidRPr="0040638C">
              <w:rPr>
                <w:rFonts w:ascii="Cambria" w:hAnsi="Cambria" w:cs="Arial"/>
                <w:color w:val="000000" w:themeColor="text1"/>
                <w:sz w:val="17"/>
                <w:szCs w:val="17"/>
              </w:rPr>
              <w:t>precision</w:t>
            </w:r>
          </w:p>
        </w:tc>
        <w:tc>
          <w:tcPr>
            <w:tcW w:w="3150" w:type="dxa"/>
          </w:tcPr>
          <w:p w14:paraId="392C63DC" w14:textId="21572FC1"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40638C">
              <w:rPr>
                <w:rFonts w:asciiTheme="majorHAnsi" w:hAnsiTheme="majorHAnsi" w:cstheme="minorHAnsi"/>
                <w:b/>
                <w:bCs/>
                <w:sz w:val="18"/>
                <w:szCs w:val="18"/>
              </w:rPr>
              <w:t xml:space="preserve">ications and categories </w:t>
            </w:r>
            <w:r>
              <w:rPr>
                <w:rFonts w:ascii="Cambria" w:hAnsi="Cambria" w:cs="Arial"/>
                <w:b/>
                <w:bCs/>
                <w:color w:val="000000" w:themeColor="text1"/>
                <w:sz w:val="18"/>
                <w:szCs w:val="18"/>
              </w:rPr>
              <w:t>that include</w:t>
            </w:r>
            <w:r w:rsidR="00482F07" w:rsidRPr="00BB61BC">
              <w:rPr>
                <w:rFonts w:ascii="Cambria" w:hAnsi="Cambria" w:cs="Arial"/>
                <w:b/>
                <w:bCs/>
                <w:color w:val="000000" w:themeColor="text1"/>
                <w:sz w:val="18"/>
                <w:szCs w:val="18"/>
              </w:rPr>
              <w:t>:</w:t>
            </w:r>
          </w:p>
          <w:p w14:paraId="76FFBA5F" w14:textId="52F32CB4" w:rsidR="00482F07" w:rsidRPr="00BB61BC" w:rsidRDefault="00FD0164"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w:t>
            </w:r>
            <w:r w:rsidR="00482F07" w:rsidRPr="00BB61BC">
              <w:rPr>
                <w:rFonts w:ascii="Cambria" w:hAnsi="Cambria" w:cs="Arial"/>
                <w:color w:val="000000" w:themeColor="text1"/>
                <w:sz w:val="18"/>
                <w:szCs w:val="18"/>
              </w:rPr>
              <w:t xml:space="preserve"> organizational patterns and compound sentences with f</w:t>
            </w:r>
            <w:r w:rsidRPr="00BB61BC">
              <w:rPr>
                <w:rFonts w:ascii="Cambria" w:hAnsi="Cambria" w:cs="Arial"/>
                <w:color w:val="000000" w:themeColor="text1"/>
                <w:sz w:val="18"/>
                <w:szCs w:val="18"/>
              </w:rPr>
              <w:t>requently used</w:t>
            </w:r>
            <w:r w:rsidR="00482F07" w:rsidRPr="00BB61BC">
              <w:rPr>
                <w:rFonts w:ascii="Cambria" w:hAnsi="Cambria" w:cs="Arial"/>
                <w:color w:val="000000" w:themeColor="text1"/>
                <w:sz w:val="18"/>
                <w:szCs w:val="18"/>
              </w:rPr>
              <w:t xml:space="preserve"> ways of combining clauses</w:t>
            </w:r>
          </w:p>
          <w:p w14:paraId="4B9DCB58" w14:textId="09989BC1" w:rsidR="00482F07" w:rsidRPr="00BB61BC" w:rsidRDefault="0040638C"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CA4873" w:rsidRPr="00BB61BC">
              <w:rPr>
                <w:rFonts w:ascii="Cambria" w:hAnsi="Cambria" w:cs="Arial"/>
                <w:color w:val="000000" w:themeColor="text1"/>
                <w:sz w:val="18"/>
                <w:szCs w:val="18"/>
              </w:rPr>
              <w:t xml:space="preserve"> a wide variety of</w:t>
            </w:r>
            <w:r w:rsidR="00482F07" w:rsidRPr="00BB61BC">
              <w:rPr>
                <w:rFonts w:ascii="Cambria" w:hAnsi="Cambria" w:cs="Arial"/>
                <w:color w:val="000000" w:themeColor="text1"/>
                <w:sz w:val="18"/>
                <w:szCs w:val="18"/>
              </w:rPr>
              <w:t xml:space="preserve"> cohesive devices </w:t>
            </w:r>
            <w:r w:rsidR="00CA4873" w:rsidRPr="00BB61BC">
              <w:rPr>
                <w:rFonts w:ascii="Cambria" w:hAnsi="Cambria" w:cs="Arial"/>
                <w:color w:val="000000" w:themeColor="text1"/>
                <w:sz w:val="18"/>
                <w:szCs w:val="18"/>
              </w:rPr>
              <w:t>t</w:t>
            </w:r>
            <w:r w:rsidR="00482F07" w:rsidRPr="00BB61BC">
              <w:rPr>
                <w:rFonts w:ascii="Cambria" w:hAnsi="Cambria" w:cs="Arial"/>
                <w:color w:val="000000" w:themeColor="text1"/>
                <w:sz w:val="18"/>
                <w:szCs w:val="18"/>
              </w:rPr>
              <w:t xml:space="preserve">hat connect </w:t>
            </w:r>
            <w:r w:rsidR="00CA4873" w:rsidRPr="00BB61BC">
              <w:rPr>
                <w:rFonts w:ascii="Cambria" w:hAnsi="Cambria" w:cs="Arial"/>
                <w:color w:val="000000" w:themeColor="text1"/>
                <w:sz w:val="18"/>
                <w:szCs w:val="18"/>
              </w:rPr>
              <w:t>ideas throughout</w:t>
            </w:r>
            <w:r w:rsidR="00482F07" w:rsidRPr="00BB61BC">
              <w:rPr>
                <w:rFonts w:ascii="Cambria" w:hAnsi="Cambria" w:cs="Arial"/>
                <w:color w:val="000000" w:themeColor="text1"/>
                <w:sz w:val="18"/>
                <w:szCs w:val="18"/>
              </w:rPr>
              <w:t xml:space="preserve"> text</w:t>
            </w:r>
          </w:p>
          <w:p w14:paraId="7F8EBA1E" w14:textId="4F56C31F" w:rsidR="00482F07" w:rsidRPr="00BB61BC" w:rsidRDefault="0040638C"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482F07" w:rsidRPr="00BB61BC">
              <w:rPr>
                <w:rFonts w:ascii="Cambria" w:hAnsi="Cambria" w:cs="Arial"/>
                <w:color w:val="000000" w:themeColor="text1"/>
                <w:sz w:val="18"/>
                <w:szCs w:val="18"/>
              </w:rPr>
              <w:t xml:space="preserve"> ideas </w:t>
            </w:r>
            <w:r>
              <w:rPr>
                <w:rFonts w:ascii="Cambria" w:hAnsi="Cambria" w:cs="Arial"/>
                <w:color w:val="000000" w:themeColor="text1"/>
                <w:sz w:val="18"/>
                <w:szCs w:val="18"/>
              </w:rPr>
              <w:t xml:space="preserve">using </w:t>
            </w:r>
            <w:r w:rsidR="00482F07" w:rsidRPr="00BB61BC">
              <w:rPr>
                <w:rFonts w:ascii="Cambria" w:hAnsi="Cambria" w:cs="Arial"/>
                <w:color w:val="000000" w:themeColor="text1"/>
                <w:sz w:val="18"/>
                <w:szCs w:val="18"/>
              </w:rPr>
              <w:t xml:space="preserve">expanded noun groups with </w:t>
            </w:r>
            <w:r w:rsidR="00FD0164" w:rsidRPr="00BB61BC">
              <w:rPr>
                <w:rFonts w:ascii="Cambria" w:hAnsi="Cambria" w:cs="Arial"/>
                <w:color w:val="000000" w:themeColor="text1"/>
                <w:sz w:val="18"/>
                <w:szCs w:val="18"/>
              </w:rPr>
              <w:t xml:space="preserve">a variety of embedded </w:t>
            </w:r>
            <w:r w:rsidR="00482F07" w:rsidRPr="00BB61BC">
              <w:rPr>
                <w:rFonts w:ascii="Cambria" w:hAnsi="Cambria" w:cs="Arial"/>
                <w:color w:val="000000" w:themeColor="text1"/>
                <w:sz w:val="18"/>
                <w:szCs w:val="18"/>
              </w:rPr>
              <w:t>clauses</w:t>
            </w:r>
            <w:r w:rsidR="00CA4873" w:rsidRPr="00BB61BC">
              <w:rPr>
                <w:rFonts w:ascii="Cambria" w:hAnsi="Cambria" w:cs="Arial"/>
                <w:color w:val="000000" w:themeColor="text1"/>
                <w:sz w:val="18"/>
                <w:szCs w:val="18"/>
              </w:rPr>
              <w:t xml:space="preserve"> </w:t>
            </w:r>
          </w:p>
          <w:p w14:paraId="21871839" w14:textId="4F83ADD0" w:rsidR="00482F07"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D0164" w:rsidRPr="00BB61BC">
              <w:rPr>
                <w:rFonts w:ascii="Cambria" w:hAnsi="Cambria" w:cs="Arial"/>
                <w:color w:val="000000" w:themeColor="text1"/>
                <w:sz w:val="18"/>
                <w:szCs w:val="18"/>
              </w:rPr>
              <w:t xml:space="preserve"> variety of </w:t>
            </w:r>
            <w:r w:rsidRPr="00BB61BC">
              <w:rPr>
                <w:rFonts w:ascii="Cambria" w:hAnsi="Cambria" w:cs="Arial"/>
                <w:color w:val="000000" w:themeColor="text1"/>
                <w:sz w:val="18"/>
                <w:szCs w:val="18"/>
              </w:rPr>
              <w:t xml:space="preserve">words &amp; phrases </w:t>
            </w:r>
            <w:r w:rsidR="00FD0164" w:rsidRPr="00BB61BC">
              <w:rPr>
                <w:rFonts w:ascii="Cambria" w:hAnsi="Cambria" w:cs="Arial"/>
                <w:color w:val="000000" w:themeColor="text1"/>
                <w:sz w:val="18"/>
                <w:szCs w:val="18"/>
              </w:rPr>
              <w:t>such as adverbials</w:t>
            </w:r>
            <w:r w:rsidR="00116695" w:rsidRPr="00BB61BC">
              <w:rPr>
                <w:rFonts w:ascii="Cambria" w:hAnsi="Cambria" w:cs="Arial"/>
                <w:color w:val="000000" w:themeColor="text1"/>
                <w:sz w:val="18"/>
                <w:szCs w:val="18"/>
              </w:rPr>
              <w:t xml:space="preserve">, </w:t>
            </w:r>
            <w:r w:rsidR="00FD0164" w:rsidRPr="00BB61BC">
              <w:rPr>
                <w:rFonts w:ascii="Cambria" w:hAnsi="Cambria" w:cs="Arial"/>
                <w:color w:val="000000" w:themeColor="text1"/>
                <w:sz w:val="18"/>
                <w:szCs w:val="18"/>
              </w:rPr>
              <w:t>verb types</w:t>
            </w:r>
            <w:r w:rsidR="00116695" w:rsidRPr="00BB61BC">
              <w:rPr>
                <w:rFonts w:ascii="Cambria" w:hAnsi="Cambria" w:cs="Arial"/>
                <w:color w:val="000000" w:themeColor="text1"/>
                <w:sz w:val="18"/>
                <w:szCs w:val="18"/>
              </w:rPr>
              <w:t>, and abstract nouns</w:t>
            </w:r>
          </w:p>
          <w:p w14:paraId="09AFDF61" w14:textId="2291D899" w:rsidR="0040638C" w:rsidRDefault="0040638C" w:rsidP="0040638C">
            <w:pPr>
              <w:pStyle w:val="ListParagraph"/>
              <w:ind w:left="173"/>
              <w:rPr>
                <w:rFonts w:ascii="Cambria" w:hAnsi="Cambria" w:cs="Arial"/>
                <w:color w:val="000000" w:themeColor="text1"/>
                <w:sz w:val="18"/>
                <w:szCs w:val="18"/>
              </w:rPr>
            </w:pPr>
          </w:p>
          <w:p w14:paraId="502F244C" w14:textId="77777777" w:rsidR="0040638C" w:rsidRPr="00BB61BC" w:rsidRDefault="0040638C" w:rsidP="0040638C">
            <w:pPr>
              <w:pStyle w:val="ListParagraph"/>
              <w:ind w:left="173"/>
              <w:rPr>
                <w:rFonts w:ascii="Cambria" w:hAnsi="Cambria" w:cs="Arial"/>
                <w:color w:val="000000" w:themeColor="text1"/>
                <w:sz w:val="18"/>
                <w:szCs w:val="18"/>
              </w:rPr>
            </w:pPr>
          </w:p>
          <w:p w14:paraId="29D29B4F"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110E37A5" w14:textId="79209B2C" w:rsidR="00482F07" w:rsidRPr="0040638C" w:rsidRDefault="00116695"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genre-specific</w:t>
            </w:r>
            <w:r w:rsidR="00482F07" w:rsidRPr="0040638C">
              <w:rPr>
                <w:rFonts w:ascii="Cambria" w:hAnsi="Cambria" w:cs="Arial"/>
                <w:color w:val="000000" w:themeColor="text1"/>
                <w:sz w:val="17"/>
                <w:szCs w:val="17"/>
              </w:rPr>
              <w:t xml:space="preserve"> organizational </w:t>
            </w:r>
            <w:r w:rsidRPr="0040638C">
              <w:rPr>
                <w:rFonts w:ascii="Cambria" w:hAnsi="Cambria" w:cs="Arial"/>
                <w:color w:val="000000" w:themeColor="text1"/>
                <w:sz w:val="17"/>
                <w:szCs w:val="17"/>
              </w:rPr>
              <w:t xml:space="preserve">patterns with a variety of paragraph openers </w:t>
            </w:r>
          </w:p>
          <w:p w14:paraId="69797826" w14:textId="1B8BA172" w:rsidR="00482F07" w:rsidRPr="0040638C" w:rsidRDefault="00482F07"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a</w:t>
            </w:r>
            <w:r w:rsidR="00116695" w:rsidRPr="0040638C">
              <w:rPr>
                <w:rFonts w:ascii="Cambria" w:hAnsi="Cambria" w:cs="Arial"/>
                <w:color w:val="000000" w:themeColor="text1"/>
                <w:sz w:val="17"/>
                <w:szCs w:val="17"/>
              </w:rPr>
              <w:t xml:space="preserve"> flexible number of </w:t>
            </w:r>
            <w:r w:rsidRPr="0040638C">
              <w:rPr>
                <w:rFonts w:ascii="Cambria" w:hAnsi="Cambria" w:cs="Arial"/>
                <w:color w:val="000000" w:themeColor="text1"/>
                <w:sz w:val="17"/>
                <w:szCs w:val="17"/>
              </w:rPr>
              <w:t>cohesive devices</w:t>
            </w:r>
          </w:p>
          <w:p w14:paraId="74034762" w14:textId="5363B9DA" w:rsidR="00482F07" w:rsidRPr="0040638C" w:rsidRDefault="00482F07"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 xml:space="preserve">a </w:t>
            </w:r>
            <w:r w:rsidR="00116695" w:rsidRPr="0040638C">
              <w:rPr>
                <w:rFonts w:ascii="Cambria" w:hAnsi="Cambria" w:cs="Arial"/>
                <w:color w:val="000000" w:themeColor="text1"/>
                <w:sz w:val="17"/>
                <w:szCs w:val="17"/>
              </w:rPr>
              <w:t xml:space="preserve">wide </w:t>
            </w:r>
            <w:r w:rsidRPr="0040638C">
              <w:rPr>
                <w:rFonts w:ascii="Cambria" w:hAnsi="Cambria" w:cs="Arial"/>
                <w:color w:val="000000" w:themeColor="text1"/>
                <w:sz w:val="17"/>
                <w:szCs w:val="17"/>
              </w:rPr>
              <w:t>variety of types of elaboration</w:t>
            </w:r>
          </w:p>
          <w:p w14:paraId="3CD664ED" w14:textId="48F300EF" w:rsidR="00482F07" w:rsidRPr="0040638C" w:rsidRDefault="00482F07"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compound sentences with f</w:t>
            </w:r>
            <w:r w:rsidR="00116695" w:rsidRPr="0040638C">
              <w:rPr>
                <w:rFonts w:ascii="Cambria" w:hAnsi="Cambria" w:cs="Arial"/>
                <w:color w:val="000000" w:themeColor="text1"/>
                <w:sz w:val="17"/>
                <w:szCs w:val="17"/>
              </w:rPr>
              <w:t xml:space="preserve">requently used ways of </w:t>
            </w:r>
            <w:r w:rsidRPr="0040638C">
              <w:rPr>
                <w:rFonts w:ascii="Cambria" w:hAnsi="Cambria" w:cs="Arial"/>
                <w:color w:val="000000" w:themeColor="text1"/>
                <w:sz w:val="17"/>
                <w:szCs w:val="17"/>
              </w:rPr>
              <w:t>combining clauses</w:t>
            </w:r>
          </w:p>
          <w:p w14:paraId="39EAEC4F" w14:textId="7ADD7F7D" w:rsidR="00482F07" w:rsidRPr="00BB61BC" w:rsidRDefault="00482F07" w:rsidP="00482F07">
            <w:pPr>
              <w:pStyle w:val="ListParagraph"/>
              <w:numPr>
                <w:ilvl w:val="0"/>
                <w:numId w:val="12"/>
              </w:numPr>
              <w:ind w:left="173" w:hanging="173"/>
              <w:rPr>
                <w:rFonts w:ascii="Cambria" w:hAnsi="Cambria" w:cs="Arial"/>
                <w:color w:val="FF0000"/>
                <w:sz w:val="18"/>
                <w:szCs w:val="18"/>
              </w:rPr>
            </w:pPr>
            <w:r w:rsidRPr="0040638C">
              <w:rPr>
                <w:rFonts w:ascii="Cambria" w:hAnsi="Cambria" w:cs="Arial"/>
                <w:color w:val="000000" w:themeColor="text1"/>
                <w:sz w:val="17"/>
                <w:szCs w:val="17"/>
              </w:rPr>
              <w:t xml:space="preserve">a </w:t>
            </w:r>
            <w:r w:rsidR="00116695" w:rsidRPr="0040638C">
              <w:rPr>
                <w:rFonts w:ascii="Cambria" w:hAnsi="Cambria" w:cs="Arial"/>
                <w:color w:val="000000" w:themeColor="text1"/>
                <w:sz w:val="17"/>
                <w:szCs w:val="17"/>
              </w:rPr>
              <w:t xml:space="preserve">flexible </w:t>
            </w:r>
            <w:r w:rsidRPr="0040638C">
              <w:rPr>
                <w:rFonts w:ascii="Cambria" w:hAnsi="Cambria" w:cs="Arial"/>
                <w:color w:val="000000" w:themeColor="text1"/>
                <w:sz w:val="17"/>
                <w:szCs w:val="17"/>
              </w:rPr>
              <w:t>repertoire of words &amp; phrases</w:t>
            </w:r>
            <w:r w:rsidR="00116695" w:rsidRPr="0040638C">
              <w:rPr>
                <w:rFonts w:ascii="Cambria" w:hAnsi="Cambria" w:cs="Arial"/>
                <w:color w:val="000000" w:themeColor="text1"/>
                <w:sz w:val="17"/>
                <w:szCs w:val="17"/>
              </w:rPr>
              <w:t>, such as adverbials verb types and abstract nouns, with consistent p</w:t>
            </w:r>
            <w:r w:rsidRPr="0040638C">
              <w:rPr>
                <w:rFonts w:ascii="Cambria" w:hAnsi="Cambria" w:cs="Arial"/>
                <w:color w:val="000000" w:themeColor="text1"/>
                <w:sz w:val="17"/>
                <w:szCs w:val="17"/>
              </w:rPr>
              <w:t>recision</w:t>
            </w:r>
            <w:r w:rsidRPr="00BB61BC">
              <w:rPr>
                <w:rFonts w:ascii="Cambria" w:hAnsi="Cambria" w:cs="Arial"/>
                <w:color w:val="000000" w:themeColor="text1"/>
                <w:sz w:val="18"/>
                <w:szCs w:val="18"/>
              </w:rPr>
              <w:t xml:space="preserve"> </w:t>
            </w:r>
          </w:p>
        </w:tc>
        <w:tc>
          <w:tcPr>
            <w:tcW w:w="3780" w:type="dxa"/>
          </w:tcPr>
          <w:p w14:paraId="5049266A" w14:textId="793B8B0B"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1E0FFF">
              <w:rPr>
                <w:rFonts w:asciiTheme="majorHAnsi" w:hAnsiTheme="majorHAnsi" w:cstheme="minorHAnsi"/>
                <w:b/>
                <w:bCs/>
                <w:sz w:val="18"/>
                <w:szCs w:val="18"/>
              </w:rPr>
              <w:t>classif</w:t>
            </w:r>
            <w:r w:rsidR="0040638C">
              <w:rPr>
                <w:rFonts w:asciiTheme="majorHAnsi" w:hAnsiTheme="majorHAnsi" w:cstheme="minorHAnsi"/>
                <w:b/>
                <w:bCs/>
                <w:sz w:val="18"/>
                <w:szCs w:val="18"/>
              </w:rPr>
              <w:t xml:space="preserve">ications and categories that </w:t>
            </w:r>
            <w:r>
              <w:rPr>
                <w:rFonts w:ascii="Cambria" w:hAnsi="Cambria" w:cs="Arial"/>
                <w:b/>
                <w:bCs/>
                <w:color w:val="000000" w:themeColor="text1"/>
                <w:sz w:val="18"/>
                <w:szCs w:val="18"/>
              </w:rPr>
              <w:t>include</w:t>
            </w:r>
            <w:r w:rsidR="00482F07" w:rsidRPr="00BB61BC">
              <w:rPr>
                <w:rFonts w:ascii="Cambria" w:hAnsi="Cambria" w:cs="Arial"/>
                <w:b/>
                <w:bCs/>
                <w:color w:val="000000" w:themeColor="text1"/>
                <w:sz w:val="18"/>
                <w:szCs w:val="18"/>
              </w:rPr>
              <w:t>:</w:t>
            </w:r>
          </w:p>
          <w:p w14:paraId="59A41FD9" w14:textId="4A3DF78A" w:rsidR="00CA4873" w:rsidRPr="00BB61BC" w:rsidRDefault="0040638C"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g</w:t>
            </w:r>
            <w:r w:rsidR="00482F07" w:rsidRPr="00BB61BC">
              <w:rPr>
                <w:rFonts w:ascii="Cambria" w:hAnsi="Cambria" w:cs="Arial"/>
                <w:color w:val="000000" w:themeColor="text1"/>
                <w:sz w:val="18"/>
                <w:szCs w:val="18"/>
              </w:rPr>
              <w:t xml:space="preserve">enre-specific organizational patterns </w:t>
            </w:r>
          </w:p>
          <w:p w14:paraId="6E777D85" w14:textId="72619587" w:rsidR="00CA4873" w:rsidRPr="00BB61BC" w:rsidRDefault="0040638C" w:rsidP="00CA4873">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CA4873" w:rsidRPr="00BB61BC">
              <w:rPr>
                <w:rFonts w:ascii="Cambria" w:hAnsi="Cambria" w:cs="Arial"/>
                <w:color w:val="000000" w:themeColor="text1"/>
                <w:sz w:val="18"/>
                <w:szCs w:val="18"/>
              </w:rPr>
              <w:t xml:space="preserve"> cohesive devices </w:t>
            </w:r>
            <w:r w:rsidR="00116695" w:rsidRPr="00BB61BC">
              <w:rPr>
                <w:rFonts w:ascii="Cambria" w:hAnsi="Cambria" w:cs="Arial"/>
                <w:color w:val="000000" w:themeColor="text1"/>
                <w:sz w:val="18"/>
                <w:szCs w:val="18"/>
              </w:rPr>
              <w:t xml:space="preserve">and common strategies </w:t>
            </w:r>
            <w:r w:rsidR="00CA4873" w:rsidRPr="00BB61BC">
              <w:rPr>
                <w:rFonts w:ascii="Cambria" w:hAnsi="Cambria" w:cs="Arial"/>
                <w:color w:val="000000" w:themeColor="text1"/>
                <w:sz w:val="18"/>
                <w:szCs w:val="18"/>
              </w:rPr>
              <w:t>that connect ideas throughout text</w:t>
            </w:r>
          </w:p>
          <w:p w14:paraId="6A1B7467" w14:textId="23C8ECF6" w:rsidR="00482F07" w:rsidRPr="00BB61BC" w:rsidRDefault="0040638C"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 expan</w:t>
            </w:r>
            <w:r w:rsidR="00482F07" w:rsidRPr="00BB61BC">
              <w:rPr>
                <w:rFonts w:ascii="Cambria" w:hAnsi="Cambria" w:cs="Arial"/>
                <w:color w:val="000000" w:themeColor="text1"/>
                <w:sz w:val="18"/>
                <w:szCs w:val="18"/>
              </w:rPr>
              <w:t>ded noun groups with a</w:t>
            </w:r>
            <w:r w:rsidR="00116695" w:rsidRPr="00BB61BC">
              <w:rPr>
                <w:rFonts w:ascii="Cambria" w:hAnsi="Cambria" w:cs="Arial"/>
                <w:color w:val="000000" w:themeColor="text1"/>
                <w:sz w:val="18"/>
                <w:szCs w:val="18"/>
              </w:rPr>
              <w:t xml:space="preserve"> wide</w:t>
            </w:r>
            <w:r w:rsidR="00482F07" w:rsidRPr="00BB61BC">
              <w:rPr>
                <w:rFonts w:ascii="Cambria" w:hAnsi="Cambria" w:cs="Arial"/>
                <w:color w:val="000000" w:themeColor="text1"/>
                <w:sz w:val="18"/>
                <w:szCs w:val="18"/>
              </w:rPr>
              <w:t xml:space="preserve"> variety of embedded clauses</w:t>
            </w:r>
            <w:r w:rsidR="00116695" w:rsidRPr="00BB61BC">
              <w:rPr>
                <w:rFonts w:ascii="Cambria" w:hAnsi="Cambria" w:cs="Arial"/>
                <w:color w:val="000000" w:themeColor="text1"/>
                <w:sz w:val="18"/>
                <w:szCs w:val="18"/>
              </w:rPr>
              <w:t xml:space="preserve"> and compacted noun groups</w:t>
            </w:r>
          </w:p>
          <w:p w14:paraId="4FF342B1" w14:textId="77777777" w:rsidR="00116695" w:rsidRPr="00BB61BC" w:rsidRDefault="00CA4873"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compound and complex sentences with a variety of way of combining clauses addressing genre, audience, and content area</w:t>
            </w:r>
          </w:p>
          <w:p w14:paraId="3A4D7C2B" w14:textId="6631971A" w:rsidR="00482F07" w:rsidRPr="00BB61BC" w:rsidRDefault="00482F07"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variety of words</w:t>
            </w:r>
            <w:r w:rsidR="00116695" w:rsidRPr="00BB61BC">
              <w:rPr>
                <w:rFonts w:ascii="Cambria" w:hAnsi="Cambria" w:cs="Arial"/>
                <w:color w:val="000000" w:themeColor="text1"/>
                <w:sz w:val="18"/>
                <w:szCs w:val="18"/>
              </w:rPr>
              <w:t>, phrases</w:t>
            </w:r>
            <w:r w:rsidR="00BB61BC">
              <w:rPr>
                <w:rFonts w:ascii="Cambria" w:hAnsi="Cambria" w:cs="Arial"/>
                <w:color w:val="000000" w:themeColor="text1"/>
                <w:sz w:val="18"/>
                <w:szCs w:val="18"/>
              </w:rPr>
              <w:t>,</w:t>
            </w:r>
            <w:r w:rsidR="00116695" w:rsidRPr="00BB61BC">
              <w:rPr>
                <w:rFonts w:ascii="Cambria" w:hAnsi="Cambria" w:cs="Arial"/>
                <w:color w:val="000000" w:themeColor="text1"/>
                <w:sz w:val="18"/>
                <w:szCs w:val="18"/>
              </w:rPr>
              <w:t xml:space="preserve"> and expressions with multiple meanings across content areas</w:t>
            </w:r>
          </w:p>
          <w:p w14:paraId="0F9CF9C6"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4D435FF0" w14:textId="27666C64" w:rsidR="00482F07" w:rsidRPr="0040638C" w:rsidRDefault="00482F07" w:rsidP="00482F07">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genre-specific organizational patterns</w:t>
            </w:r>
            <w:r w:rsidR="00116695" w:rsidRPr="0040638C">
              <w:rPr>
                <w:rFonts w:ascii="Cambria" w:hAnsi="Cambria" w:cs="Arial"/>
                <w:color w:val="000000" w:themeColor="text1"/>
                <w:sz w:val="17"/>
                <w:szCs w:val="17"/>
              </w:rPr>
              <w:t xml:space="preserve"> with strategic ways of signaling relationships between paragraphs and throughout text</w:t>
            </w:r>
          </w:p>
          <w:p w14:paraId="2CC4463E" w14:textId="65835840" w:rsidR="00482F07" w:rsidRPr="0040638C" w:rsidRDefault="00482F07" w:rsidP="00482F07">
            <w:pPr>
              <w:pStyle w:val="ListParagraph"/>
              <w:numPr>
                <w:ilvl w:val="0"/>
                <w:numId w:val="12"/>
              </w:numPr>
              <w:ind w:left="173" w:hanging="173"/>
              <w:rPr>
                <w:rFonts w:ascii="Cambria" w:hAnsi="Cambria" w:cs="Arial"/>
                <w:b/>
                <w:bCs/>
                <w:color w:val="000000" w:themeColor="text1"/>
                <w:sz w:val="17"/>
                <w:szCs w:val="17"/>
              </w:rPr>
            </w:pPr>
            <w:r w:rsidRPr="0040638C">
              <w:rPr>
                <w:rFonts w:ascii="Cambria" w:hAnsi="Cambria" w:cs="Arial"/>
                <w:color w:val="000000" w:themeColor="text1"/>
                <w:sz w:val="17"/>
                <w:szCs w:val="17"/>
              </w:rPr>
              <w:t xml:space="preserve">a </w:t>
            </w:r>
            <w:r w:rsidR="00116695" w:rsidRPr="0040638C">
              <w:rPr>
                <w:rFonts w:ascii="Cambria" w:hAnsi="Cambria" w:cs="Arial"/>
                <w:color w:val="000000" w:themeColor="text1"/>
                <w:sz w:val="17"/>
                <w:szCs w:val="17"/>
              </w:rPr>
              <w:t xml:space="preserve">variety of </w:t>
            </w:r>
            <w:r w:rsidRPr="0040638C">
              <w:rPr>
                <w:rFonts w:ascii="Cambria" w:hAnsi="Cambria" w:cs="Arial"/>
                <w:color w:val="000000" w:themeColor="text1"/>
                <w:sz w:val="17"/>
                <w:szCs w:val="17"/>
              </w:rPr>
              <w:t>cohesive devices</w:t>
            </w:r>
            <w:r w:rsidR="001D1B6B" w:rsidRPr="0040638C">
              <w:rPr>
                <w:rFonts w:ascii="Cambria" w:hAnsi="Cambria" w:cs="Arial"/>
                <w:color w:val="000000" w:themeColor="text1"/>
                <w:sz w:val="17"/>
                <w:szCs w:val="17"/>
              </w:rPr>
              <w:t xml:space="preserve"> used in genre- and discipline-specific ways</w:t>
            </w:r>
          </w:p>
          <w:p w14:paraId="4A63FD08" w14:textId="4E704695" w:rsidR="001D1B6B" w:rsidRPr="0040638C" w:rsidRDefault="00482F07" w:rsidP="00482F07">
            <w:pPr>
              <w:pStyle w:val="ListParagraph"/>
              <w:numPr>
                <w:ilvl w:val="0"/>
                <w:numId w:val="12"/>
              </w:numPr>
              <w:ind w:left="173" w:hanging="173"/>
              <w:rPr>
                <w:rFonts w:ascii="Cambria" w:hAnsi="Cambria" w:cs="Arial"/>
                <w:b/>
                <w:bCs/>
                <w:color w:val="000000" w:themeColor="text1"/>
                <w:sz w:val="17"/>
                <w:szCs w:val="17"/>
              </w:rPr>
            </w:pPr>
            <w:r w:rsidRPr="0040638C">
              <w:rPr>
                <w:rFonts w:ascii="Cambria" w:hAnsi="Cambria" w:cs="Arial"/>
                <w:color w:val="000000" w:themeColor="text1"/>
                <w:sz w:val="17"/>
                <w:szCs w:val="17"/>
              </w:rPr>
              <w:t xml:space="preserve">a </w:t>
            </w:r>
            <w:r w:rsidR="001D1B6B" w:rsidRPr="0040638C">
              <w:rPr>
                <w:rFonts w:ascii="Cambria" w:hAnsi="Cambria" w:cs="Arial"/>
                <w:color w:val="000000" w:themeColor="text1"/>
                <w:sz w:val="17"/>
                <w:szCs w:val="17"/>
              </w:rPr>
              <w:t xml:space="preserve">flexible range of types of elaboration and some ways to condense ideas </w:t>
            </w:r>
          </w:p>
          <w:p w14:paraId="7FA0957C" w14:textId="3268BF2F" w:rsidR="00482F07" w:rsidRPr="0040638C" w:rsidRDefault="00482F07" w:rsidP="00482F07">
            <w:pPr>
              <w:pStyle w:val="ListParagraph"/>
              <w:numPr>
                <w:ilvl w:val="0"/>
                <w:numId w:val="12"/>
              </w:numPr>
              <w:ind w:left="173" w:hanging="173"/>
              <w:rPr>
                <w:rFonts w:ascii="Cambria" w:hAnsi="Cambria" w:cs="Arial"/>
                <w:b/>
                <w:bCs/>
                <w:color w:val="000000" w:themeColor="text1"/>
                <w:sz w:val="17"/>
                <w:szCs w:val="17"/>
              </w:rPr>
            </w:pPr>
            <w:r w:rsidRPr="0040638C">
              <w:rPr>
                <w:rFonts w:ascii="Cambria" w:hAnsi="Cambria" w:cs="Arial"/>
                <w:color w:val="000000" w:themeColor="text1"/>
                <w:sz w:val="17"/>
                <w:szCs w:val="17"/>
              </w:rPr>
              <w:t xml:space="preserve">compound </w:t>
            </w:r>
            <w:r w:rsidR="001D1B6B" w:rsidRPr="0040638C">
              <w:rPr>
                <w:rFonts w:ascii="Cambria" w:hAnsi="Cambria" w:cs="Arial"/>
                <w:color w:val="000000" w:themeColor="text1"/>
                <w:sz w:val="17"/>
                <w:szCs w:val="17"/>
              </w:rPr>
              <w:t xml:space="preserve">and complex </w:t>
            </w:r>
            <w:r w:rsidRPr="0040638C">
              <w:rPr>
                <w:rFonts w:ascii="Cambria" w:hAnsi="Cambria" w:cs="Arial"/>
                <w:color w:val="000000" w:themeColor="text1"/>
                <w:sz w:val="17"/>
                <w:szCs w:val="17"/>
              </w:rPr>
              <w:t xml:space="preserve">sentences with </w:t>
            </w:r>
            <w:r w:rsidR="001D1B6B" w:rsidRPr="0040638C">
              <w:rPr>
                <w:rFonts w:ascii="Cambria" w:hAnsi="Cambria" w:cs="Arial"/>
                <w:color w:val="000000" w:themeColor="text1"/>
                <w:sz w:val="17"/>
                <w:szCs w:val="17"/>
              </w:rPr>
              <w:t xml:space="preserve">a variety of ways of combining clauses characteristic of the genre and content area </w:t>
            </w:r>
          </w:p>
          <w:p w14:paraId="69027486" w14:textId="77BBF522" w:rsidR="00482F07" w:rsidRPr="00BB61BC" w:rsidRDefault="00482F07" w:rsidP="00482F07">
            <w:pPr>
              <w:pStyle w:val="ListParagraph"/>
              <w:numPr>
                <w:ilvl w:val="0"/>
                <w:numId w:val="12"/>
              </w:numPr>
              <w:ind w:left="173" w:hanging="173"/>
              <w:rPr>
                <w:rFonts w:ascii="Cambria" w:hAnsi="Cambria" w:cs="Arial"/>
                <w:b/>
                <w:bCs/>
                <w:color w:val="FF0000"/>
                <w:sz w:val="18"/>
                <w:szCs w:val="18"/>
              </w:rPr>
            </w:pPr>
            <w:r w:rsidRPr="0040638C">
              <w:rPr>
                <w:rFonts w:ascii="Cambria" w:hAnsi="Cambria" w:cs="Arial"/>
                <w:color w:val="000000" w:themeColor="text1"/>
                <w:sz w:val="17"/>
                <w:szCs w:val="17"/>
              </w:rPr>
              <w:t xml:space="preserve">a </w:t>
            </w:r>
            <w:r w:rsidR="001D1B6B" w:rsidRPr="0040638C">
              <w:rPr>
                <w:rFonts w:ascii="Cambria" w:hAnsi="Cambria" w:cs="Arial"/>
                <w:color w:val="000000" w:themeColor="text1"/>
                <w:sz w:val="17"/>
                <w:szCs w:val="17"/>
              </w:rPr>
              <w:t>variety of</w:t>
            </w:r>
            <w:r w:rsidRPr="0040638C">
              <w:rPr>
                <w:rFonts w:ascii="Cambria" w:hAnsi="Cambria" w:cs="Arial"/>
                <w:color w:val="000000" w:themeColor="text1"/>
                <w:sz w:val="17"/>
                <w:szCs w:val="17"/>
              </w:rPr>
              <w:t xml:space="preserve"> words &amp; phrases</w:t>
            </w:r>
            <w:r w:rsidR="001D1B6B" w:rsidRPr="0040638C">
              <w:rPr>
                <w:rFonts w:ascii="Cambria" w:hAnsi="Cambria" w:cs="Arial"/>
                <w:color w:val="000000" w:themeColor="text1"/>
                <w:sz w:val="17"/>
                <w:szCs w:val="17"/>
              </w:rPr>
              <w:t>,</w:t>
            </w:r>
            <w:r w:rsidRPr="0040638C">
              <w:rPr>
                <w:rFonts w:ascii="Cambria" w:hAnsi="Cambria" w:cs="Arial"/>
                <w:color w:val="000000" w:themeColor="text1"/>
                <w:sz w:val="17"/>
                <w:szCs w:val="17"/>
              </w:rPr>
              <w:t xml:space="preserve"> including </w:t>
            </w:r>
            <w:r w:rsidR="001D1B6B" w:rsidRPr="0040638C">
              <w:rPr>
                <w:rFonts w:ascii="Cambria" w:hAnsi="Cambria" w:cs="Arial"/>
                <w:color w:val="000000" w:themeColor="text1"/>
                <w:sz w:val="17"/>
                <w:szCs w:val="17"/>
              </w:rPr>
              <w:t>evaluation and obligation, with precision</w:t>
            </w:r>
          </w:p>
        </w:tc>
      </w:tr>
    </w:tbl>
    <w:p w14:paraId="0E6D44F2" w14:textId="77777777" w:rsidR="001D1B6B" w:rsidRPr="001D1B6B" w:rsidRDefault="001D1B6B" w:rsidP="00805358">
      <w:pPr>
        <w:rPr>
          <w:rFonts w:asciiTheme="majorHAnsi" w:hAnsiTheme="majorHAnsi" w:cs="Arial Narrow"/>
          <w:b/>
          <w:bCs/>
          <w:sz w:val="10"/>
          <w:szCs w:val="10"/>
        </w:rPr>
      </w:pPr>
    </w:p>
    <w:tbl>
      <w:tblPr>
        <w:tblStyle w:val="TableGrid"/>
        <w:tblW w:w="15025" w:type="dxa"/>
        <w:tblLook w:val="04A0" w:firstRow="1" w:lastRow="0" w:firstColumn="1" w:lastColumn="0" w:noHBand="0" w:noVBand="1"/>
      </w:tblPr>
      <w:tblGrid>
        <w:gridCol w:w="439"/>
        <w:gridCol w:w="2346"/>
        <w:gridCol w:w="2520"/>
        <w:gridCol w:w="2700"/>
        <w:gridCol w:w="3690"/>
        <w:gridCol w:w="3330"/>
      </w:tblGrid>
      <w:tr w:rsidR="00BB61BC" w:rsidRPr="00BA0E3C" w14:paraId="56096E26" w14:textId="77777777" w:rsidTr="00BB61BC">
        <w:tc>
          <w:tcPr>
            <w:tcW w:w="439" w:type="dxa"/>
            <w:vMerge w:val="restart"/>
            <w:shd w:val="clear" w:color="auto" w:fill="F7BE9E"/>
            <w:textDirection w:val="btLr"/>
          </w:tcPr>
          <w:p w14:paraId="2CCDEB2B" w14:textId="2B982D94" w:rsidR="001D1B6B" w:rsidRPr="00BA0E3C" w:rsidRDefault="001D1B6B" w:rsidP="00DD4681">
            <w:pPr>
              <w:ind w:left="113" w:right="113"/>
              <w:jc w:val="center"/>
              <w:rPr>
                <w:rFonts w:asciiTheme="majorHAnsi" w:hAnsiTheme="majorHAnsi" w:cs="Arial"/>
                <w:b/>
                <w:bCs/>
                <w:sz w:val="16"/>
                <w:szCs w:val="16"/>
              </w:rPr>
            </w:pPr>
            <w:r>
              <w:rPr>
                <w:rFonts w:asciiTheme="majorHAnsi" w:hAnsiTheme="majorHAnsi" w:cs="Arial"/>
                <w:b/>
                <w:bCs/>
                <w:sz w:val="18"/>
                <w:szCs w:val="18"/>
              </w:rPr>
              <w:t>Grades 9-12</w:t>
            </w:r>
          </w:p>
        </w:tc>
        <w:tc>
          <w:tcPr>
            <w:tcW w:w="2346" w:type="dxa"/>
            <w:tcBorders>
              <w:bottom w:val="single" w:sz="4" w:space="0" w:color="auto"/>
            </w:tcBorders>
            <w:shd w:val="clear" w:color="auto" w:fill="F7BE9E"/>
          </w:tcPr>
          <w:p w14:paraId="72C3A37D"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520" w:type="dxa"/>
            <w:tcBorders>
              <w:bottom w:val="single" w:sz="4" w:space="0" w:color="auto"/>
            </w:tcBorders>
            <w:shd w:val="clear" w:color="auto" w:fill="F7BE9E"/>
          </w:tcPr>
          <w:p w14:paraId="5663EE91"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700" w:type="dxa"/>
            <w:tcBorders>
              <w:bottom w:val="single" w:sz="4" w:space="0" w:color="auto"/>
            </w:tcBorders>
            <w:shd w:val="clear" w:color="auto" w:fill="F7BE9E"/>
          </w:tcPr>
          <w:p w14:paraId="52C409C4"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690" w:type="dxa"/>
            <w:tcBorders>
              <w:bottom w:val="single" w:sz="4" w:space="0" w:color="auto"/>
            </w:tcBorders>
            <w:shd w:val="clear" w:color="auto" w:fill="F7BE9E"/>
          </w:tcPr>
          <w:p w14:paraId="45B77CEB"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330" w:type="dxa"/>
            <w:tcBorders>
              <w:bottom w:val="single" w:sz="4" w:space="0" w:color="auto"/>
            </w:tcBorders>
            <w:shd w:val="clear" w:color="auto" w:fill="F7BE9E"/>
          </w:tcPr>
          <w:p w14:paraId="2B401F9C"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F72D9E" w:rsidRPr="00805358" w14:paraId="3A3CD629" w14:textId="77777777" w:rsidTr="00BB61BC">
        <w:trPr>
          <w:trHeight w:val="58"/>
        </w:trPr>
        <w:tc>
          <w:tcPr>
            <w:tcW w:w="439" w:type="dxa"/>
            <w:vMerge/>
            <w:tcBorders>
              <w:right w:val="single" w:sz="4" w:space="0" w:color="auto"/>
            </w:tcBorders>
            <w:shd w:val="clear" w:color="auto" w:fill="F7BE9E"/>
          </w:tcPr>
          <w:p w14:paraId="42D396C6" w14:textId="77777777" w:rsidR="001D1B6B" w:rsidRPr="00BA0E3C" w:rsidRDefault="001D1B6B" w:rsidP="001D1B6B">
            <w:pPr>
              <w:rPr>
                <w:rFonts w:asciiTheme="majorHAnsi" w:hAnsiTheme="majorHAnsi" w:cs="Arial"/>
                <w:sz w:val="18"/>
                <w:szCs w:val="18"/>
              </w:rPr>
            </w:pPr>
          </w:p>
        </w:tc>
        <w:tc>
          <w:tcPr>
            <w:tcW w:w="2346" w:type="dxa"/>
            <w:tcBorders>
              <w:top w:val="single" w:sz="4" w:space="0" w:color="auto"/>
              <w:left w:val="single" w:sz="4" w:space="0" w:color="auto"/>
              <w:bottom w:val="nil"/>
              <w:right w:val="single" w:sz="4" w:space="0" w:color="auto"/>
            </w:tcBorders>
          </w:tcPr>
          <w:p w14:paraId="5764C40B" w14:textId="1AD61E90" w:rsidR="001D1B6B" w:rsidRPr="0040638C" w:rsidRDefault="00231F2D" w:rsidP="001D1B6B">
            <w:pPr>
              <w:rPr>
                <w:rFonts w:ascii="Cambria" w:hAnsi="Cambria" w:cs="Arial"/>
                <w:b/>
                <w:bCs/>
                <w:color w:val="000000" w:themeColor="text1"/>
                <w:sz w:val="18"/>
                <w:szCs w:val="18"/>
              </w:rPr>
            </w:pPr>
            <w:r w:rsidRPr="0040638C">
              <w:rPr>
                <w:rFonts w:asciiTheme="majorHAnsi" w:hAnsiTheme="majorHAnsi" w:cstheme="minorHAnsi"/>
                <w:b/>
                <w:bCs/>
                <w:sz w:val="18"/>
                <w:szCs w:val="18"/>
              </w:rPr>
              <w:t>Can interpret</w:t>
            </w:r>
            <w:r w:rsidR="001E0FFF" w:rsidRPr="0040638C">
              <w:rPr>
                <w:rFonts w:asciiTheme="majorHAnsi" w:hAnsiTheme="majorHAnsi" w:cstheme="minorHAnsi"/>
                <w:b/>
                <w:bCs/>
                <w:sz w:val="18"/>
                <w:szCs w:val="18"/>
              </w:rPr>
              <w:t xml:space="preserve"> classif</w:t>
            </w:r>
            <w:r w:rsidR="0040638C" w:rsidRPr="0040638C">
              <w:rPr>
                <w:rFonts w:asciiTheme="majorHAnsi" w:hAnsiTheme="majorHAnsi" w:cstheme="minorHAnsi"/>
                <w:b/>
                <w:bCs/>
                <w:sz w:val="18"/>
                <w:szCs w:val="18"/>
              </w:rPr>
              <w:t xml:space="preserve">ications and categories </w:t>
            </w:r>
            <w:r w:rsidRPr="0040638C">
              <w:rPr>
                <w:rFonts w:ascii="Cambria" w:hAnsi="Cambria" w:cs="Arial"/>
                <w:b/>
                <w:bCs/>
                <w:color w:val="000000" w:themeColor="text1"/>
                <w:sz w:val="18"/>
                <w:szCs w:val="18"/>
              </w:rPr>
              <w:t>that include</w:t>
            </w:r>
            <w:r w:rsidR="001D1B6B" w:rsidRPr="0040638C">
              <w:rPr>
                <w:rFonts w:ascii="Cambria" w:hAnsi="Cambria" w:cs="Arial"/>
                <w:b/>
                <w:bCs/>
                <w:color w:val="000000" w:themeColor="text1"/>
                <w:sz w:val="18"/>
                <w:szCs w:val="18"/>
              </w:rPr>
              <w:t xml:space="preserve">: </w:t>
            </w:r>
          </w:p>
          <w:p w14:paraId="4FC1BA94" w14:textId="709723C9" w:rsidR="001D1B6B" w:rsidRPr="0040638C" w:rsidRDefault="001D1B6B" w:rsidP="001D1B6B">
            <w:pPr>
              <w:pStyle w:val="ListParagraph"/>
              <w:numPr>
                <w:ilvl w:val="0"/>
                <w:numId w:val="10"/>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 xml:space="preserve">a series of topic-related and connected simple sentences </w:t>
            </w:r>
          </w:p>
          <w:p w14:paraId="561F9EC6" w14:textId="362FAA5F" w:rsidR="001D1B6B" w:rsidRPr="0040638C" w:rsidRDefault="0040638C" w:rsidP="001D1B6B">
            <w:pPr>
              <w:pStyle w:val="ListParagraph"/>
              <w:numPr>
                <w:ilvl w:val="0"/>
                <w:numId w:val="10"/>
              </w:numPr>
              <w:ind w:left="173" w:hanging="173"/>
              <w:rPr>
                <w:rFonts w:ascii="Cambria" w:hAnsi="Cambria" w:cs="Arial"/>
                <w:color w:val="000000" w:themeColor="text1"/>
                <w:sz w:val="17"/>
                <w:szCs w:val="17"/>
              </w:rPr>
            </w:pPr>
            <w:r>
              <w:rPr>
                <w:rFonts w:ascii="Cambria" w:hAnsi="Cambria" w:cs="Arial"/>
                <w:color w:val="000000" w:themeColor="text1"/>
                <w:sz w:val="17"/>
                <w:szCs w:val="17"/>
              </w:rPr>
              <w:t xml:space="preserve">ideas connected by </w:t>
            </w:r>
            <w:r w:rsidR="001D1B6B" w:rsidRPr="0040638C">
              <w:rPr>
                <w:rFonts w:ascii="Cambria" w:hAnsi="Cambria" w:cs="Arial"/>
                <w:color w:val="000000" w:themeColor="text1"/>
                <w:sz w:val="17"/>
                <w:szCs w:val="17"/>
              </w:rPr>
              <w:t>multiple cohesive devices frequently used cohesive devices</w:t>
            </w:r>
          </w:p>
          <w:p w14:paraId="161AF80F" w14:textId="09CF5EC2" w:rsidR="001D1B6B" w:rsidRPr="0040638C" w:rsidRDefault="0040638C" w:rsidP="001D1B6B">
            <w:pPr>
              <w:pStyle w:val="ListParagraph"/>
              <w:numPr>
                <w:ilvl w:val="0"/>
                <w:numId w:val="10"/>
              </w:numPr>
              <w:ind w:left="173" w:hanging="173"/>
              <w:rPr>
                <w:rFonts w:ascii="Cambria" w:hAnsi="Cambria" w:cs="Arial"/>
                <w:color w:val="000000" w:themeColor="text1"/>
                <w:sz w:val="17"/>
                <w:szCs w:val="17"/>
              </w:rPr>
            </w:pPr>
            <w:r>
              <w:rPr>
                <w:rFonts w:ascii="Cambria" w:hAnsi="Cambria" w:cs="Arial"/>
                <w:color w:val="000000" w:themeColor="text1"/>
                <w:sz w:val="17"/>
                <w:szCs w:val="17"/>
              </w:rPr>
              <w:t>elaboration or condensing of ideas using</w:t>
            </w:r>
            <w:r w:rsidR="001D1B6B" w:rsidRPr="0040638C">
              <w:rPr>
                <w:rFonts w:ascii="Cambria" w:hAnsi="Cambria" w:cs="Arial"/>
                <w:color w:val="000000" w:themeColor="text1"/>
                <w:sz w:val="17"/>
                <w:szCs w:val="17"/>
              </w:rPr>
              <w:t xml:space="preserve"> expanded noun groups with prepositional phrases</w:t>
            </w:r>
          </w:p>
          <w:p w14:paraId="0187F608" w14:textId="2084191E" w:rsidR="001D1B6B" w:rsidRPr="0040638C" w:rsidRDefault="001D1B6B" w:rsidP="001D1B6B">
            <w:pPr>
              <w:pStyle w:val="ListParagraph"/>
              <w:numPr>
                <w:ilvl w:val="0"/>
                <w:numId w:val="10"/>
              </w:numPr>
              <w:ind w:left="173" w:hanging="173"/>
              <w:rPr>
                <w:rFonts w:ascii="Cambria" w:hAnsi="Cambria" w:cs="Arial"/>
                <w:color w:val="FF0000"/>
                <w:sz w:val="17"/>
                <w:szCs w:val="17"/>
              </w:rPr>
            </w:pPr>
            <w:r w:rsidRPr="0040638C">
              <w:rPr>
                <w:rFonts w:ascii="Cambria" w:hAnsi="Cambria" w:cs="Arial"/>
                <w:color w:val="000000" w:themeColor="text1"/>
                <w:sz w:val="17"/>
                <w:szCs w:val="17"/>
              </w:rPr>
              <w:t>a growing number of words &amp; phrases in a variety of contexts</w:t>
            </w:r>
          </w:p>
        </w:tc>
        <w:tc>
          <w:tcPr>
            <w:tcW w:w="2520" w:type="dxa"/>
            <w:tcBorders>
              <w:top w:val="single" w:sz="4" w:space="0" w:color="auto"/>
              <w:left w:val="single" w:sz="4" w:space="0" w:color="auto"/>
              <w:bottom w:val="nil"/>
              <w:right w:val="single" w:sz="4" w:space="0" w:color="auto"/>
            </w:tcBorders>
          </w:tcPr>
          <w:p w14:paraId="50330B54" w14:textId="77777777" w:rsidR="0040638C" w:rsidRPr="0040638C" w:rsidRDefault="0040638C" w:rsidP="0040638C">
            <w:pPr>
              <w:rPr>
                <w:rFonts w:ascii="Cambria" w:hAnsi="Cambria" w:cs="Arial"/>
                <w:b/>
                <w:bCs/>
                <w:color w:val="000000" w:themeColor="text1"/>
                <w:sz w:val="18"/>
                <w:szCs w:val="18"/>
              </w:rPr>
            </w:pPr>
            <w:r w:rsidRPr="0040638C">
              <w:rPr>
                <w:rFonts w:asciiTheme="majorHAnsi" w:hAnsiTheme="majorHAnsi" w:cstheme="minorHAnsi"/>
                <w:b/>
                <w:bCs/>
                <w:sz w:val="18"/>
                <w:szCs w:val="18"/>
              </w:rPr>
              <w:t xml:space="preserve">Can interpret classifications and categories </w:t>
            </w:r>
            <w:r w:rsidRPr="0040638C">
              <w:rPr>
                <w:rFonts w:ascii="Cambria" w:hAnsi="Cambria" w:cs="Arial"/>
                <w:b/>
                <w:bCs/>
                <w:color w:val="000000" w:themeColor="text1"/>
                <w:sz w:val="18"/>
                <w:szCs w:val="18"/>
              </w:rPr>
              <w:t xml:space="preserve">that include: </w:t>
            </w:r>
          </w:p>
          <w:p w14:paraId="216B4297" w14:textId="387C8E4D" w:rsidR="001D1B6B" w:rsidRPr="0040638C" w:rsidRDefault="001D1B6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 xml:space="preserve">simple or compound sentences with familiar ways of combining clauses and generic organization </w:t>
            </w:r>
          </w:p>
          <w:p w14:paraId="46E74134" w14:textId="5C17196E"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ideas connected by a</w:t>
            </w:r>
            <w:r w:rsidR="001D1B6B" w:rsidRPr="0040638C">
              <w:rPr>
                <w:rFonts w:ascii="Cambria" w:hAnsi="Cambria" w:cs="Arial"/>
                <w:color w:val="000000" w:themeColor="text1"/>
                <w:sz w:val="17"/>
                <w:szCs w:val="17"/>
              </w:rPr>
              <w:t xml:space="preserve"> variety of cohesive devices that connect larger meaningful chunks of text</w:t>
            </w:r>
          </w:p>
          <w:p w14:paraId="30BD45A1" w14:textId="29024E0A"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elaboration or condensing of ideas</w:t>
            </w:r>
            <w:r w:rsidR="001D1B6B" w:rsidRPr="0040638C">
              <w:rPr>
                <w:rFonts w:ascii="Cambria" w:hAnsi="Cambria" w:cs="Arial"/>
                <w:color w:val="000000" w:themeColor="text1"/>
                <w:sz w:val="17"/>
                <w:szCs w:val="17"/>
              </w:rPr>
              <w:t xml:space="preserve"> using expanded noun groups with embedded clauses</w:t>
            </w:r>
          </w:p>
          <w:p w14:paraId="74610EEF" w14:textId="2F39B428" w:rsidR="001D1B6B" w:rsidRPr="0040638C" w:rsidRDefault="001D1B6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an expanding number of words &amp; phrases including idioms and collocations</w:t>
            </w:r>
          </w:p>
        </w:tc>
        <w:tc>
          <w:tcPr>
            <w:tcW w:w="2700" w:type="dxa"/>
            <w:tcBorders>
              <w:top w:val="single" w:sz="4" w:space="0" w:color="auto"/>
              <w:left w:val="single" w:sz="4" w:space="0" w:color="auto"/>
              <w:bottom w:val="nil"/>
              <w:right w:val="single" w:sz="4" w:space="0" w:color="auto"/>
            </w:tcBorders>
          </w:tcPr>
          <w:p w14:paraId="51467978" w14:textId="77777777" w:rsidR="0040638C" w:rsidRPr="0040638C" w:rsidRDefault="0040638C" w:rsidP="0040638C">
            <w:pPr>
              <w:rPr>
                <w:rFonts w:ascii="Cambria" w:hAnsi="Cambria" w:cs="Arial"/>
                <w:b/>
                <w:bCs/>
                <w:color w:val="000000" w:themeColor="text1"/>
                <w:sz w:val="18"/>
                <w:szCs w:val="18"/>
              </w:rPr>
            </w:pPr>
            <w:r w:rsidRPr="0040638C">
              <w:rPr>
                <w:rFonts w:asciiTheme="majorHAnsi" w:hAnsiTheme="majorHAnsi" w:cstheme="minorHAnsi"/>
                <w:b/>
                <w:bCs/>
                <w:sz w:val="18"/>
                <w:szCs w:val="18"/>
              </w:rPr>
              <w:t xml:space="preserve">Can interpret classifications and categories </w:t>
            </w:r>
            <w:r w:rsidRPr="0040638C">
              <w:rPr>
                <w:rFonts w:ascii="Cambria" w:hAnsi="Cambria" w:cs="Arial"/>
                <w:b/>
                <w:bCs/>
                <w:color w:val="000000" w:themeColor="text1"/>
                <w:sz w:val="18"/>
                <w:szCs w:val="18"/>
              </w:rPr>
              <w:t xml:space="preserve">that include: </w:t>
            </w:r>
          </w:p>
          <w:p w14:paraId="36689085" w14:textId="53C11EFF" w:rsidR="001D1B6B" w:rsidRPr="0040638C" w:rsidRDefault="001D1B6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specific organization and compound sentences with frequently used ways of combining clauses</w:t>
            </w:r>
          </w:p>
          <w:p w14:paraId="647CFDB4" w14:textId="7C609C05"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ideas connected by</w:t>
            </w:r>
            <w:r w:rsidR="001D1B6B" w:rsidRPr="0040638C">
              <w:rPr>
                <w:rFonts w:ascii="Cambria" w:hAnsi="Cambria" w:cs="Arial"/>
                <w:color w:val="000000" w:themeColor="text1"/>
                <w:sz w:val="17"/>
                <w:szCs w:val="17"/>
              </w:rPr>
              <w:t xml:space="preserve"> a wide variety of cohesive devices that connect ideas throughout a text</w:t>
            </w:r>
          </w:p>
          <w:p w14:paraId="2A1DD5DB" w14:textId="41231AC9"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elaboration or condensing of</w:t>
            </w:r>
            <w:r w:rsidR="001D1B6B" w:rsidRPr="0040638C">
              <w:rPr>
                <w:rFonts w:ascii="Cambria" w:hAnsi="Cambria" w:cs="Arial"/>
                <w:color w:val="000000" w:themeColor="text1"/>
                <w:sz w:val="17"/>
                <w:szCs w:val="17"/>
              </w:rPr>
              <w:t xml:space="preserve"> ideas </w:t>
            </w:r>
            <w:r>
              <w:rPr>
                <w:rFonts w:ascii="Cambria" w:hAnsi="Cambria" w:cs="Arial"/>
                <w:color w:val="000000" w:themeColor="text1"/>
                <w:sz w:val="17"/>
                <w:szCs w:val="17"/>
              </w:rPr>
              <w:t xml:space="preserve">using </w:t>
            </w:r>
            <w:r w:rsidR="001D1B6B" w:rsidRPr="0040638C">
              <w:rPr>
                <w:rFonts w:ascii="Cambria" w:hAnsi="Cambria" w:cs="Arial"/>
                <w:color w:val="000000" w:themeColor="text1"/>
                <w:sz w:val="17"/>
                <w:szCs w:val="17"/>
              </w:rPr>
              <w:t>expanded noun groups with embedded clauses</w:t>
            </w:r>
          </w:p>
          <w:p w14:paraId="3C63925F" w14:textId="65450432" w:rsidR="001D1B6B" w:rsidRPr="0040638C" w:rsidRDefault="001D1B6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a variety of words &amp; phrases such as adverbials, verb types and abstract nouns</w:t>
            </w:r>
          </w:p>
        </w:tc>
        <w:tc>
          <w:tcPr>
            <w:tcW w:w="3690" w:type="dxa"/>
            <w:tcBorders>
              <w:top w:val="single" w:sz="4" w:space="0" w:color="auto"/>
              <w:left w:val="single" w:sz="4" w:space="0" w:color="auto"/>
              <w:bottom w:val="nil"/>
              <w:right w:val="single" w:sz="4" w:space="0" w:color="auto"/>
            </w:tcBorders>
          </w:tcPr>
          <w:p w14:paraId="17AED646" w14:textId="77777777" w:rsidR="0040638C" w:rsidRPr="0040638C" w:rsidRDefault="0040638C" w:rsidP="0040638C">
            <w:pPr>
              <w:rPr>
                <w:rFonts w:ascii="Cambria" w:hAnsi="Cambria" w:cs="Arial"/>
                <w:b/>
                <w:bCs/>
                <w:color w:val="000000" w:themeColor="text1"/>
                <w:sz w:val="18"/>
                <w:szCs w:val="18"/>
              </w:rPr>
            </w:pPr>
            <w:r w:rsidRPr="0040638C">
              <w:rPr>
                <w:rFonts w:asciiTheme="majorHAnsi" w:hAnsiTheme="majorHAnsi" w:cstheme="minorHAnsi"/>
                <w:b/>
                <w:bCs/>
                <w:sz w:val="18"/>
                <w:szCs w:val="18"/>
              </w:rPr>
              <w:t xml:space="preserve">Can interpret classifications and categories </w:t>
            </w:r>
            <w:r w:rsidRPr="0040638C">
              <w:rPr>
                <w:rFonts w:ascii="Cambria" w:hAnsi="Cambria" w:cs="Arial"/>
                <w:b/>
                <w:bCs/>
                <w:color w:val="000000" w:themeColor="text1"/>
                <w:sz w:val="18"/>
                <w:szCs w:val="18"/>
              </w:rPr>
              <w:t xml:space="preserve">that include: </w:t>
            </w:r>
          </w:p>
          <w:p w14:paraId="00ADD4FD" w14:textId="4BF6FD8B" w:rsidR="004B538B" w:rsidRPr="0040638C" w:rsidRDefault="001D1B6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genre-specific organizational patterns</w:t>
            </w:r>
            <w:r w:rsidR="004B538B" w:rsidRPr="0040638C">
              <w:rPr>
                <w:rFonts w:ascii="Cambria" w:hAnsi="Cambria" w:cs="Arial"/>
                <w:color w:val="000000" w:themeColor="text1"/>
                <w:sz w:val="17"/>
                <w:szCs w:val="17"/>
              </w:rPr>
              <w:t xml:space="preserve"> that link ideas, events</w:t>
            </w:r>
            <w:r w:rsidR="00170610">
              <w:rPr>
                <w:rFonts w:ascii="Cambria" w:hAnsi="Cambria" w:cs="Arial"/>
                <w:color w:val="000000" w:themeColor="text1"/>
                <w:sz w:val="17"/>
                <w:szCs w:val="17"/>
              </w:rPr>
              <w:t>,</w:t>
            </w:r>
            <w:r w:rsidR="004B538B" w:rsidRPr="0040638C">
              <w:rPr>
                <w:rFonts w:ascii="Cambria" w:hAnsi="Cambria" w:cs="Arial"/>
                <w:color w:val="000000" w:themeColor="text1"/>
                <w:sz w:val="17"/>
                <w:szCs w:val="17"/>
              </w:rPr>
              <w:t xml:space="preserve"> and reasons across text</w:t>
            </w:r>
          </w:p>
          <w:p w14:paraId="1BE7B959" w14:textId="361A46CE" w:rsidR="001D1B6B" w:rsidRPr="0040638C" w:rsidRDefault="004B538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 xml:space="preserve">compound and complex </w:t>
            </w:r>
            <w:r w:rsidR="001D1B6B" w:rsidRPr="0040638C">
              <w:rPr>
                <w:rFonts w:ascii="Cambria" w:hAnsi="Cambria" w:cs="Arial"/>
                <w:color w:val="000000" w:themeColor="text1"/>
                <w:sz w:val="17"/>
                <w:szCs w:val="17"/>
              </w:rPr>
              <w:t xml:space="preserve">sentences with </w:t>
            </w:r>
            <w:r w:rsidRPr="0040638C">
              <w:rPr>
                <w:rFonts w:ascii="Cambria" w:hAnsi="Cambria" w:cs="Arial"/>
                <w:color w:val="000000" w:themeColor="text1"/>
                <w:sz w:val="17"/>
                <w:szCs w:val="17"/>
              </w:rPr>
              <w:t>a variety of</w:t>
            </w:r>
            <w:r w:rsidR="001D1B6B" w:rsidRPr="0040638C">
              <w:rPr>
                <w:rFonts w:ascii="Cambria" w:hAnsi="Cambria" w:cs="Arial"/>
                <w:color w:val="000000" w:themeColor="text1"/>
                <w:sz w:val="17"/>
                <w:szCs w:val="17"/>
              </w:rPr>
              <w:t xml:space="preserve"> ways of combining clauses</w:t>
            </w:r>
            <w:r w:rsidRPr="0040638C">
              <w:rPr>
                <w:rFonts w:ascii="Cambria" w:hAnsi="Cambria" w:cs="Arial"/>
                <w:color w:val="000000" w:themeColor="text1"/>
                <w:sz w:val="17"/>
                <w:szCs w:val="17"/>
              </w:rPr>
              <w:t xml:space="preserve"> addressing genre, audience</w:t>
            </w:r>
            <w:r w:rsidR="0040638C">
              <w:rPr>
                <w:rFonts w:ascii="Cambria" w:hAnsi="Cambria" w:cs="Arial"/>
                <w:color w:val="000000" w:themeColor="text1"/>
                <w:sz w:val="17"/>
                <w:szCs w:val="17"/>
              </w:rPr>
              <w:t>,</w:t>
            </w:r>
            <w:r w:rsidRPr="0040638C">
              <w:rPr>
                <w:rFonts w:ascii="Cambria" w:hAnsi="Cambria" w:cs="Arial"/>
                <w:color w:val="000000" w:themeColor="text1"/>
                <w:sz w:val="17"/>
                <w:szCs w:val="17"/>
              </w:rPr>
              <w:t xml:space="preserve"> and content area</w:t>
            </w:r>
          </w:p>
          <w:p w14:paraId="23BE5729" w14:textId="79C04D84"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 xml:space="preserve">ideas connected by </w:t>
            </w:r>
            <w:r w:rsidR="001D1B6B" w:rsidRPr="0040638C">
              <w:rPr>
                <w:rFonts w:ascii="Cambria" w:hAnsi="Cambria" w:cs="Arial"/>
                <w:color w:val="000000" w:themeColor="text1"/>
                <w:sz w:val="17"/>
                <w:szCs w:val="17"/>
              </w:rPr>
              <w:t xml:space="preserve">cohesive devices </w:t>
            </w:r>
            <w:r w:rsidR="004B538B" w:rsidRPr="0040638C">
              <w:rPr>
                <w:rFonts w:ascii="Cambria" w:hAnsi="Cambria" w:cs="Arial"/>
                <w:color w:val="000000" w:themeColor="text1"/>
                <w:sz w:val="17"/>
                <w:szCs w:val="17"/>
              </w:rPr>
              <w:t>and common strategies that connect ideas throughout a text</w:t>
            </w:r>
          </w:p>
          <w:p w14:paraId="582292D7" w14:textId="4DC5BE17"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 xml:space="preserve">elaboration or condensing of ideas using </w:t>
            </w:r>
            <w:r w:rsidR="001D1B6B" w:rsidRPr="0040638C">
              <w:rPr>
                <w:rFonts w:ascii="Cambria" w:hAnsi="Cambria" w:cs="Arial"/>
                <w:color w:val="000000" w:themeColor="text1"/>
                <w:sz w:val="17"/>
                <w:szCs w:val="17"/>
              </w:rPr>
              <w:t xml:space="preserve">expanded noun groups </w:t>
            </w:r>
            <w:r w:rsidR="004B538B" w:rsidRPr="0040638C">
              <w:rPr>
                <w:rFonts w:ascii="Cambria" w:hAnsi="Cambria" w:cs="Arial"/>
                <w:color w:val="000000" w:themeColor="text1"/>
                <w:sz w:val="17"/>
                <w:szCs w:val="17"/>
              </w:rPr>
              <w:t>with embedded clauses and compacted noun groups</w:t>
            </w:r>
          </w:p>
          <w:p w14:paraId="7AE1F9B3" w14:textId="5B5B0B83" w:rsidR="001D1B6B" w:rsidRPr="0040638C" w:rsidRDefault="001D1B6B" w:rsidP="004B538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 xml:space="preserve">a </w:t>
            </w:r>
            <w:r w:rsidR="004B538B" w:rsidRPr="0040638C">
              <w:rPr>
                <w:rFonts w:ascii="Cambria" w:hAnsi="Cambria" w:cs="Arial"/>
                <w:color w:val="000000" w:themeColor="text1"/>
                <w:sz w:val="17"/>
                <w:szCs w:val="17"/>
              </w:rPr>
              <w:t xml:space="preserve">wide </w:t>
            </w:r>
            <w:r w:rsidRPr="0040638C">
              <w:rPr>
                <w:rFonts w:ascii="Cambria" w:hAnsi="Cambria" w:cs="Arial"/>
                <w:color w:val="000000" w:themeColor="text1"/>
                <w:sz w:val="17"/>
                <w:szCs w:val="17"/>
              </w:rPr>
              <w:t>variety of words</w:t>
            </w:r>
            <w:r w:rsidR="004B538B" w:rsidRPr="0040638C">
              <w:rPr>
                <w:rFonts w:ascii="Cambria" w:hAnsi="Cambria" w:cs="Arial"/>
                <w:color w:val="000000" w:themeColor="text1"/>
                <w:sz w:val="17"/>
                <w:szCs w:val="17"/>
              </w:rPr>
              <w:t>, phases, and expressions with multiple meanings across content areas</w:t>
            </w:r>
            <w:r w:rsidRPr="0040638C">
              <w:rPr>
                <w:rFonts w:ascii="Cambria" w:hAnsi="Cambria" w:cs="Arial"/>
                <w:color w:val="000000" w:themeColor="text1"/>
                <w:sz w:val="17"/>
                <w:szCs w:val="17"/>
              </w:rPr>
              <w:t xml:space="preserve"> </w:t>
            </w:r>
          </w:p>
        </w:tc>
        <w:tc>
          <w:tcPr>
            <w:tcW w:w="3330" w:type="dxa"/>
            <w:tcBorders>
              <w:top w:val="single" w:sz="4" w:space="0" w:color="auto"/>
              <w:left w:val="single" w:sz="4" w:space="0" w:color="auto"/>
              <w:bottom w:val="nil"/>
              <w:right w:val="single" w:sz="4" w:space="0" w:color="auto"/>
            </w:tcBorders>
          </w:tcPr>
          <w:p w14:paraId="295F0190" w14:textId="77777777" w:rsidR="0040638C" w:rsidRPr="0040638C" w:rsidRDefault="0040638C" w:rsidP="0040638C">
            <w:pPr>
              <w:rPr>
                <w:rFonts w:ascii="Cambria" w:hAnsi="Cambria" w:cs="Arial"/>
                <w:b/>
                <w:bCs/>
                <w:color w:val="000000" w:themeColor="text1"/>
                <w:sz w:val="18"/>
                <w:szCs w:val="18"/>
              </w:rPr>
            </w:pPr>
            <w:r w:rsidRPr="0040638C">
              <w:rPr>
                <w:rFonts w:asciiTheme="majorHAnsi" w:hAnsiTheme="majorHAnsi" w:cstheme="minorHAnsi"/>
                <w:b/>
                <w:bCs/>
                <w:sz w:val="18"/>
                <w:szCs w:val="18"/>
              </w:rPr>
              <w:t xml:space="preserve">Can interpret classifications and categories </w:t>
            </w:r>
            <w:r w:rsidRPr="0040638C">
              <w:rPr>
                <w:rFonts w:ascii="Cambria" w:hAnsi="Cambria" w:cs="Arial"/>
                <w:b/>
                <w:bCs/>
                <w:color w:val="000000" w:themeColor="text1"/>
                <w:sz w:val="18"/>
                <w:szCs w:val="18"/>
              </w:rPr>
              <w:t xml:space="preserve">that include: </w:t>
            </w:r>
          </w:p>
          <w:p w14:paraId="2A02611B" w14:textId="43318C67" w:rsidR="001D1B6B" w:rsidRPr="0040638C" w:rsidRDefault="001D1B6B" w:rsidP="001D1B6B">
            <w:pPr>
              <w:pStyle w:val="ListParagraph"/>
              <w:numPr>
                <w:ilvl w:val="0"/>
                <w:numId w:val="12"/>
              </w:numPr>
              <w:ind w:left="173" w:hanging="173"/>
              <w:rPr>
                <w:rFonts w:ascii="Cambria" w:hAnsi="Cambria" w:cs="Arial"/>
                <w:color w:val="000000" w:themeColor="text1"/>
                <w:sz w:val="17"/>
                <w:szCs w:val="17"/>
              </w:rPr>
            </w:pPr>
            <w:r w:rsidRPr="0040638C">
              <w:rPr>
                <w:rFonts w:ascii="Cambria" w:hAnsi="Cambria" w:cs="Arial"/>
                <w:color w:val="000000" w:themeColor="text1"/>
                <w:sz w:val="17"/>
                <w:szCs w:val="17"/>
              </w:rPr>
              <w:t>genre-</w:t>
            </w:r>
            <w:r w:rsidR="004B538B" w:rsidRPr="0040638C">
              <w:rPr>
                <w:rFonts w:ascii="Cambria" w:hAnsi="Cambria" w:cs="Arial"/>
                <w:color w:val="000000" w:themeColor="text1"/>
                <w:sz w:val="17"/>
                <w:szCs w:val="17"/>
              </w:rPr>
              <w:t xml:space="preserve"> and discipline-</w:t>
            </w:r>
            <w:r w:rsidRPr="0040638C">
              <w:rPr>
                <w:rFonts w:ascii="Cambria" w:hAnsi="Cambria" w:cs="Arial"/>
                <w:color w:val="000000" w:themeColor="text1"/>
                <w:sz w:val="17"/>
                <w:szCs w:val="17"/>
              </w:rPr>
              <w:t xml:space="preserve">specific organizational patterns </w:t>
            </w:r>
          </w:p>
          <w:p w14:paraId="3854134A" w14:textId="164F2954"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 xml:space="preserve">ideas connected by </w:t>
            </w:r>
            <w:r w:rsidR="004B538B" w:rsidRPr="0040638C">
              <w:rPr>
                <w:rFonts w:ascii="Cambria" w:hAnsi="Cambria" w:cs="Arial"/>
                <w:color w:val="000000" w:themeColor="text1"/>
                <w:sz w:val="17"/>
                <w:szCs w:val="17"/>
              </w:rPr>
              <w:t xml:space="preserve">various types of </w:t>
            </w:r>
            <w:r w:rsidR="001D1B6B" w:rsidRPr="0040638C">
              <w:rPr>
                <w:rFonts w:ascii="Cambria" w:hAnsi="Cambria" w:cs="Arial"/>
                <w:color w:val="000000" w:themeColor="text1"/>
                <w:sz w:val="17"/>
                <w:szCs w:val="17"/>
              </w:rPr>
              <w:t>cohesive devices and strategies that connect ideas throughout text</w:t>
            </w:r>
          </w:p>
          <w:p w14:paraId="0C74C67E" w14:textId="3FA66BCB" w:rsidR="001D1B6B" w:rsidRPr="0040638C" w:rsidRDefault="0040638C" w:rsidP="001D1B6B">
            <w:pPr>
              <w:pStyle w:val="ListParagraph"/>
              <w:numPr>
                <w:ilvl w:val="0"/>
                <w:numId w:val="12"/>
              </w:numPr>
              <w:ind w:left="173" w:hanging="173"/>
              <w:rPr>
                <w:rFonts w:ascii="Cambria" w:hAnsi="Cambria" w:cs="Arial"/>
                <w:color w:val="000000" w:themeColor="text1"/>
                <w:sz w:val="17"/>
                <w:szCs w:val="17"/>
              </w:rPr>
            </w:pPr>
            <w:r>
              <w:rPr>
                <w:rFonts w:ascii="Cambria" w:hAnsi="Cambria" w:cs="Arial"/>
                <w:color w:val="000000" w:themeColor="text1"/>
                <w:sz w:val="17"/>
                <w:szCs w:val="17"/>
              </w:rPr>
              <w:t>elaboration or condensing of</w:t>
            </w:r>
            <w:r w:rsidR="001D1B6B" w:rsidRPr="0040638C">
              <w:rPr>
                <w:rFonts w:ascii="Cambria" w:hAnsi="Cambria" w:cs="Arial"/>
                <w:color w:val="000000" w:themeColor="text1"/>
                <w:sz w:val="17"/>
                <w:szCs w:val="17"/>
              </w:rPr>
              <w:t xml:space="preserve"> ideas</w:t>
            </w:r>
            <w:r w:rsidR="00170610">
              <w:rPr>
                <w:rFonts w:ascii="Cambria" w:hAnsi="Cambria" w:cs="Arial"/>
                <w:color w:val="000000" w:themeColor="text1"/>
                <w:sz w:val="17"/>
                <w:szCs w:val="17"/>
              </w:rPr>
              <w:t xml:space="preserve"> using a</w:t>
            </w:r>
            <w:r w:rsidR="004B538B" w:rsidRPr="0040638C">
              <w:rPr>
                <w:rFonts w:ascii="Cambria" w:hAnsi="Cambria" w:cs="Arial"/>
                <w:color w:val="000000" w:themeColor="text1"/>
                <w:sz w:val="17"/>
                <w:szCs w:val="17"/>
              </w:rPr>
              <w:t xml:space="preserve"> variety of noun groups expanded with pre- and post-modifiers </w:t>
            </w:r>
          </w:p>
          <w:p w14:paraId="76EF839F" w14:textId="4272AEAA" w:rsidR="001D1B6B" w:rsidRPr="0040638C" w:rsidRDefault="004B538B" w:rsidP="001D1B6B">
            <w:pPr>
              <w:pStyle w:val="ListParagraph"/>
              <w:numPr>
                <w:ilvl w:val="0"/>
                <w:numId w:val="12"/>
              </w:numPr>
              <w:ind w:left="173" w:hanging="173"/>
              <w:rPr>
                <w:rFonts w:ascii="Cambria" w:hAnsi="Cambria" w:cs="Arial"/>
                <w:b/>
                <w:bCs/>
                <w:color w:val="000000" w:themeColor="text1"/>
                <w:sz w:val="17"/>
                <w:szCs w:val="17"/>
              </w:rPr>
            </w:pPr>
            <w:r w:rsidRPr="0040638C">
              <w:rPr>
                <w:rFonts w:ascii="Cambria" w:hAnsi="Cambria" w:cs="Arial"/>
                <w:color w:val="000000" w:themeColor="text1"/>
                <w:sz w:val="17"/>
                <w:szCs w:val="17"/>
              </w:rPr>
              <w:t xml:space="preserve">a wide variety of sentence types that show various increasingly complex relationships addressing genre, </w:t>
            </w:r>
            <w:r w:rsidR="001D1B6B" w:rsidRPr="0040638C">
              <w:rPr>
                <w:rFonts w:ascii="Cambria" w:hAnsi="Cambria" w:cs="Arial"/>
                <w:color w:val="000000" w:themeColor="text1"/>
                <w:sz w:val="17"/>
                <w:szCs w:val="17"/>
              </w:rPr>
              <w:t>audience, and content area</w:t>
            </w:r>
          </w:p>
          <w:p w14:paraId="449C462C" w14:textId="5D6991A4" w:rsidR="001D1B6B" w:rsidRPr="0040638C" w:rsidRDefault="004B538B" w:rsidP="004B538B">
            <w:pPr>
              <w:pStyle w:val="ListParagraph"/>
              <w:numPr>
                <w:ilvl w:val="0"/>
                <w:numId w:val="12"/>
              </w:numPr>
              <w:ind w:left="173" w:hanging="173"/>
              <w:rPr>
                <w:rFonts w:ascii="Cambria" w:hAnsi="Cambria" w:cs="Arial"/>
                <w:b/>
                <w:bCs/>
                <w:color w:val="000000" w:themeColor="text1"/>
                <w:sz w:val="17"/>
                <w:szCs w:val="17"/>
              </w:rPr>
            </w:pPr>
            <w:r w:rsidRPr="0040638C">
              <w:rPr>
                <w:rFonts w:ascii="Cambria" w:hAnsi="Cambria" w:cs="Arial"/>
                <w:color w:val="000000" w:themeColor="text1"/>
                <w:sz w:val="17"/>
                <w:szCs w:val="17"/>
              </w:rPr>
              <w:t>strategic use of various</w:t>
            </w:r>
            <w:r w:rsidR="001D1B6B" w:rsidRPr="0040638C">
              <w:rPr>
                <w:rFonts w:ascii="Cambria" w:hAnsi="Cambria" w:cs="Arial"/>
                <w:color w:val="000000" w:themeColor="text1"/>
                <w:sz w:val="17"/>
                <w:szCs w:val="17"/>
              </w:rPr>
              <w:t xml:space="preserve"> words, phrases</w:t>
            </w:r>
            <w:r w:rsidR="00170610">
              <w:rPr>
                <w:rFonts w:ascii="Cambria" w:hAnsi="Cambria" w:cs="Arial"/>
                <w:color w:val="000000" w:themeColor="text1"/>
                <w:sz w:val="17"/>
                <w:szCs w:val="17"/>
              </w:rPr>
              <w:t>,</w:t>
            </w:r>
            <w:r w:rsidR="001D1B6B" w:rsidRPr="0040638C">
              <w:rPr>
                <w:rFonts w:ascii="Cambria" w:hAnsi="Cambria" w:cs="Arial"/>
                <w:color w:val="000000" w:themeColor="text1"/>
                <w:sz w:val="17"/>
                <w:szCs w:val="17"/>
              </w:rPr>
              <w:t xml:space="preserve"> and expressions with </w:t>
            </w:r>
            <w:r w:rsidRPr="0040638C">
              <w:rPr>
                <w:rFonts w:ascii="Cambria" w:hAnsi="Cambria" w:cs="Arial"/>
                <w:color w:val="000000" w:themeColor="text1"/>
                <w:sz w:val="17"/>
                <w:szCs w:val="17"/>
              </w:rPr>
              <w:t xml:space="preserve">shades of </w:t>
            </w:r>
            <w:r w:rsidR="001D1B6B" w:rsidRPr="0040638C">
              <w:rPr>
                <w:rFonts w:ascii="Cambria" w:hAnsi="Cambria" w:cs="Arial"/>
                <w:color w:val="000000" w:themeColor="text1"/>
                <w:sz w:val="17"/>
                <w:szCs w:val="17"/>
              </w:rPr>
              <w:t>meanings across content areas</w:t>
            </w:r>
          </w:p>
        </w:tc>
      </w:tr>
      <w:tr w:rsidR="001D1B6B" w:rsidRPr="00805358" w14:paraId="4E299720" w14:textId="77777777" w:rsidTr="00BB61BC">
        <w:trPr>
          <w:cantSplit/>
          <w:trHeight w:val="1134"/>
        </w:trPr>
        <w:tc>
          <w:tcPr>
            <w:tcW w:w="439" w:type="dxa"/>
            <w:vMerge/>
            <w:shd w:val="clear" w:color="auto" w:fill="F7BE9E"/>
            <w:textDirection w:val="btLr"/>
          </w:tcPr>
          <w:p w14:paraId="1B1BC2AE" w14:textId="77777777" w:rsidR="001D1B6B" w:rsidRPr="00BA0E3C" w:rsidRDefault="001D1B6B" w:rsidP="001D1B6B">
            <w:pPr>
              <w:ind w:left="113" w:right="113"/>
              <w:rPr>
                <w:rFonts w:asciiTheme="majorHAnsi" w:hAnsiTheme="majorHAnsi" w:cs="Arial"/>
                <w:sz w:val="18"/>
                <w:szCs w:val="18"/>
              </w:rPr>
            </w:pPr>
          </w:p>
        </w:tc>
        <w:tc>
          <w:tcPr>
            <w:tcW w:w="2346" w:type="dxa"/>
            <w:tcBorders>
              <w:top w:val="nil"/>
            </w:tcBorders>
          </w:tcPr>
          <w:p w14:paraId="1426CCC4"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2C0369E4" w14:textId="0ED00A5C" w:rsidR="001D1B6B" w:rsidRPr="00BB61BC" w:rsidRDefault="004B538B" w:rsidP="00B219DA">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predictable organizational patterns </w:t>
            </w:r>
          </w:p>
          <w:p w14:paraId="1A020D6C" w14:textId="250419F2" w:rsidR="001D1B6B" w:rsidRPr="00BB61BC" w:rsidRDefault="004B538B" w:rsidP="001D1B6B">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w:t>
            </w:r>
            <w:r w:rsidR="001D1B6B" w:rsidRPr="00BB61BC">
              <w:rPr>
                <w:rFonts w:ascii="Cambria" w:hAnsi="Cambria" w:cs="Arial"/>
                <w:color w:val="000000" w:themeColor="text1"/>
                <w:sz w:val="18"/>
                <w:szCs w:val="18"/>
              </w:rPr>
              <w:t xml:space="preserve"> cohesive devices</w:t>
            </w:r>
          </w:p>
          <w:p w14:paraId="146C973B" w14:textId="77777777" w:rsidR="004B538B" w:rsidRPr="00BB61BC" w:rsidRDefault="001D1B6B" w:rsidP="001D1B6B">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some types of elaboration </w:t>
            </w:r>
          </w:p>
          <w:p w14:paraId="130857C5" w14:textId="0F88DF65" w:rsidR="001D1B6B" w:rsidRPr="00BB61BC" w:rsidRDefault="004B538B" w:rsidP="001D1B6B">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simple sentences with emerging use of clauses a growing </w:t>
            </w:r>
            <w:r w:rsidR="001D1B6B" w:rsidRPr="00BB61BC">
              <w:rPr>
                <w:rFonts w:ascii="Cambria" w:hAnsi="Cambria" w:cs="Arial"/>
                <w:color w:val="000000" w:themeColor="text1"/>
                <w:sz w:val="18"/>
                <w:szCs w:val="18"/>
              </w:rPr>
              <w:t xml:space="preserve">repertoire of word and phrases with </w:t>
            </w:r>
            <w:r w:rsidRPr="00BB61BC">
              <w:rPr>
                <w:rFonts w:ascii="Cambria" w:hAnsi="Cambria" w:cs="Arial"/>
                <w:color w:val="000000" w:themeColor="text1"/>
                <w:sz w:val="18"/>
                <w:szCs w:val="18"/>
              </w:rPr>
              <w:t>growing</w:t>
            </w:r>
            <w:r w:rsidR="001D1B6B" w:rsidRPr="00BB61BC">
              <w:rPr>
                <w:rFonts w:ascii="Cambria" w:hAnsi="Cambria" w:cs="Arial"/>
                <w:color w:val="000000" w:themeColor="text1"/>
                <w:sz w:val="18"/>
                <w:szCs w:val="18"/>
              </w:rPr>
              <w:t xml:space="preserve"> precision</w:t>
            </w:r>
          </w:p>
        </w:tc>
        <w:tc>
          <w:tcPr>
            <w:tcW w:w="2520" w:type="dxa"/>
            <w:tcBorders>
              <w:top w:val="nil"/>
            </w:tcBorders>
          </w:tcPr>
          <w:p w14:paraId="2F8A38A5"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63340E58" w14:textId="77777777" w:rsidR="004B538B" w:rsidRPr="00BB61BC" w:rsidRDefault="004B538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 organization with some paragraph openers</w:t>
            </w:r>
          </w:p>
          <w:p w14:paraId="0537BDBC" w14:textId="6EEA8EC2" w:rsidR="001D1B6B" w:rsidRPr="00BB61BC" w:rsidRDefault="001D1B6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 xml:space="preserve">flexible </w:t>
            </w:r>
            <w:r w:rsidRPr="00BB61BC">
              <w:rPr>
                <w:rFonts w:ascii="Cambria" w:hAnsi="Cambria" w:cs="Arial"/>
                <w:color w:val="000000" w:themeColor="text1"/>
                <w:sz w:val="18"/>
                <w:szCs w:val="18"/>
              </w:rPr>
              <w:t xml:space="preserve">number of cohesive devices </w:t>
            </w:r>
          </w:p>
          <w:p w14:paraId="46768CE5" w14:textId="48413610" w:rsidR="001D1B6B" w:rsidRPr="00BB61BC" w:rsidRDefault="001D1B6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variety</w:t>
            </w:r>
            <w:r w:rsidRPr="00BB61BC">
              <w:rPr>
                <w:rFonts w:ascii="Cambria" w:hAnsi="Cambria" w:cs="Arial"/>
                <w:color w:val="000000" w:themeColor="text1"/>
                <w:sz w:val="18"/>
                <w:szCs w:val="18"/>
              </w:rPr>
              <w:t xml:space="preserve"> of types of elaboration</w:t>
            </w:r>
          </w:p>
          <w:p w14:paraId="2FA030C9" w14:textId="77777777" w:rsidR="004B538B" w:rsidRPr="00BB61BC" w:rsidRDefault="004B538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simple or compound sentences with familiar ways of combining clauses with some coordinating conjunctions</w:t>
            </w:r>
          </w:p>
          <w:p w14:paraId="421BC9C7" w14:textId="13A85B73" w:rsidR="001D1B6B" w:rsidRPr="00BB61BC" w:rsidRDefault="001D1B6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4B538B" w:rsidRPr="00BB61BC">
              <w:rPr>
                <w:rFonts w:ascii="Cambria" w:hAnsi="Cambria" w:cs="Arial"/>
                <w:color w:val="000000" w:themeColor="text1"/>
                <w:sz w:val="18"/>
                <w:szCs w:val="18"/>
              </w:rPr>
              <w:t xml:space="preserve">n expanding </w:t>
            </w:r>
            <w:r w:rsidRPr="00BB61BC">
              <w:rPr>
                <w:rFonts w:ascii="Cambria" w:hAnsi="Cambria" w:cs="Arial"/>
                <w:color w:val="000000" w:themeColor="text1"/>
                <w:sz w:val="18"/>
                <w:szCs w:val="18"/>
              </w:rPr>
              <w:t>repertoire of words &amp; phrases</w:t>
            </w:r>
            <w:r w:rsidR="004B538B" w:rsidRPr="00BB61BC">
              <w:rPr>
                <w:rFonts w:ascii="Cambria" w:hAnsi="Cambria" w:cs="Arial"/>
                <w:color w:val="000000" w:themeColor="text1"/>
                <w:sz w:val="18"/>
                <w:szCs w:val="18"/>
              </w:rPr>
              <w:t>, such as idioms and collocations,</w:t>
            </w:r>
            <w:r w:rsidRPr="00BB61BC">
              <w:rPr>
                <w:rFonts w:ascii="Cambria" w:hAnsi="Cambria" w:cs="Arial"/>
                <w:color w:val="000000" w:themeColor="text1"/>
                <w:sz w:val="18"/>
                <w:szCs w:val="18"/>
              </w:rPr>
              <w:t xml:space="preserve"> with growing precision   </w:t>
            </w:r>
          </w:p>
        </w:tc>
        <w:tc>
          <w:tcPr>
            <w:tcW w:w="2700" w:type="dxa"/>
            <w:tcBorders>
              <w:top w:val="nil"/>
            </w:tcBorders>
          </w:tcPr>
          <w:p w14:paraId="64ABE9AE"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5DEAB0E5" w14:textId="033CFB4A"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w:t>
            </w:r>
            <w:r w:rsidR="00F72D9E" w:rsidRPr="00BB61BC">
              <w:rPr>
                <w:rFonts w:ascii="Cambria" w:hAnsi="Cambria" w:cs="Arial"/>
                <w:color w:val="000000" w:themeColor="text1"/>
                <w:sz w:val="18"/>
                <w:szCs w:val="18"/>
              </w:rPr>
              <w:t>enre-specific</w:t>
            </w:r>
            <w:r w:rsidRPr="00BB61BC">
              <w:rPr>
                <w:rFonts w:ascii="Cambria" w:hAnsi="Cambria" w:cs="Arial"/>
                <w:color w:val="000000" w:themeColor="text1"/>
                <w:sz w:val="18"/>
                <w:szCs w:val="18"/>
              </w:rPr>
              <w:t xml:space="preserve"> organizational patterns </w:t>
            </w:r>
          </w:p>
          <w:p w14:paraId="0F913628" w14:textId="44A8AF67"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72D9E" w:rsidRPr="00BB61BC">
              <w:rPr>
                <w:rFonts w:ascii="Cambria" w:hAnsi="Cambria" w:cs="Arial"/>
                <w:color w:val="000000" w:themeColor="text1"/>
                <w:sz w:val="18"/>
                <w:szCs w:val="18"/>
              </w:rPr>
              <w:t xml:space="preserve"> flexible </w:t>
            </w:r>
            <w:r w:rsidRPr="00BB61BC">
              <w:rPr>
                <w:rFonts w:ascii="Cambria" w:hAnsi="Cambria" w:cs="Arial"/>
                <w:color w:val="000000" w:themeColor="text1"/>
                <w:sz w:val="18"/>
                <w:szCs w:val="18"/>
              </w:rPr>
              <w:t>number of cohesive devices</w:t>
            </w:r>
          </w:p>
          <w:p w14:paraId="50D764C3" w14:textId="3FEB2A44" w:rsidR="001D1B6B" w:rsidRPr="00BB61BC" w:rsidRDefault="001D1B6B" w:rsidP="001D1B6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variety of</w:t>
            </w:r>
            <w:r w:rsidR="00F72D9E" w:rsidRPr="00BB61BC">
              <w:rPr>
                <w:rFonts w:ascii="Cambria" w:hAnsi="Cambria" w:cs="Arial"/>
                <w:color w:val="000000" w:themeColor="text1"/>
                <w:sz w:val="18"/>
                <w:szCs w:val="18"/>
              </w:rPr>
              <w:t xml:space="preserve"> types of </w:t>
            </w:r>
            <w:r w:rsidRPr="00BB61BC">
              <w:rPr>
                <w:rFonts w:ascii="Cambria" w:hAnsi="Cambria" w:cs="Arial"/>
                <w:color w:val="000000" w:themeColor="text1"/>
                <w:sz w:val="18"/>
                <w:szCs w:val="18"/>
              </w:rPr>
              <w:t>elaboration</w:t>
            </w:r>
          </w:p>
          <w:p w14:paraId="0E9D0010" w14:textId="77777777" w:rsidR="00F72D9E" w:rsidRPr="00BB61BC" w:rsidRDefault="00F72D9E" w:rsidP="00F72D9E">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compound </w:t>
            </w:r>
            <w:r w:rsidR="001D1B6B" w:rsidRPr="00BB61BC">
              <w:rPr>
                <w:rFonts w:ascii="Cambria" w:hAnsi="Cambria" w:cs="Arial"/>
                <w:color w:val="000000" w:themeColor="text1"/>
                <w:sz w:val="18"/>
                <w:szCs w:val="18"/>
              </w:rPr>
              <w:t>sentences with</w:t>
            </w:r>
            <w:r w:rsidRPr="00BB61BC">
              <w:rPr>
                <w:rFonts w:ascii="Cambria" w:hAnsi="Cambria" w:cs="Arial"/>
                <w:color w:val="000000" w:themeColor="text1"/>
                <w:sz w:val="18"/>
                <w:szCs w:val="18"/>
              </w:rPr>
              <w:t xml:space="preserve"> frequently used ways of combining clauses that use a broad range of techniques to connect ideas </w:t>
            </w:r>
          </w:p>
          <w:p w14:paraId="3F18AD63" w14:textId="3565F54C" w:rsidR="001D1B6B" w:rsidRPr="00BB61BC" w:rsidRDefault="00F72D9E" w:rsidP="00F72D9E">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flexible </w:t>
            </w:r>
            <w:r w:rsidR="001D1B6B" w:rsidRPr="00BB61BC">
              <w:rPr>
                <w:rFonts w:ascii="Cambria" w:hAnsi="Cambria" w:cs="Arial"/>
                <w:color w:val="000000" w:themeColor="text1"/>
                <w:sz w:val="18"/>
                <w:szCs w:val="18"/>
              </w:rPr>
              <w:t xml:space="preserve">repertoire of words &amp; phrases, </w:t>
            </w:r>
            <w:r w:rsidRPr="00BB61BC">
              <w:rPr>
                <w:rFonts w:ascii="Cambria" w:hAnsi="Cambria" w:cs="Arial"/>
                <w:color w:val="000000" w:themeColor="text1"/>
                <w:sz w:val="18"/>
                <w:szCs w:val="18"/>
              </w:rPr>
              <w:t>such as adverbials, verb types, ad abstract nouns, with consistent precision</w:t>
            </w:r>
          </w:p>
        </w:tc>
        <w:tc>
          <w:tcPr>
            <w:tcW w:w="3690" w:type="dxa"/>
            <w:tcBorders>
              <w:top w:val="nil"/>
            </w:tcBorders>
          </w:tcPr>
          <w:p w14:paraId="3230ACF3"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2EE56B2B" w14:textId="55A1FFB1" w:rsidR="00F72D9E"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 organizational patterns</w:t>
            </w:r>
            <w:r w:rsidR="00F72D9E" w:rsidRPr="00BB61BC">
              <w:rPr>
                <w:rFonts w:ascii="Cambria" w:hAnsi="Cambria" w:cs="Arial"/>
                <w:color w:val="000000" w:themeColor="text1"/>
                <w:sz w:val="18"/>
                <w:szCs w:val="18"/>
              </w:rPr>
              <w:t xml:space="preserve"> with strategic ways of signaling relationships between paragraphs and throughout text </w:t>
            </w:r>
          </w:p>
          <w:p w14:paraId="1EC6DD9C" w14:textId="063C859A" w:rsidR="004B538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72D9E" w:rsidRPr="00BB61BC">
              <w:rPr>
                <w:rFonts w:ascii="Cambria" w:hAnsi="Cambria" w:cs="Arial"/>
                <w:color w:val="000000" w:themeColor="text1"/>
                <w:sz w:val="18"/>
                <w:szCs w:val="18"/>
              </w:rPr>
              <w:t xml:space="preserve"> variety of </w:t>
            </w:r>
            <w:r w:rsidRPr="00BB61BC">
              <w:rPr>
                <w:rFonts w:ascii="Cambria" w:hAnsi="Cambria" w:cs="Arial"/>
                <w:color w:val="000000" w:themeColor="text1"/>
                <w:sz w:val="18"/>
                <w:szCs w:val="18"/>
              </w:rPr>
              <w:t>cohesive devices</w:t>
            </w:r>
            <w:r w:rsidR="00F72D9E" w:rsidRPr="00BB61BC">
              <w:rPr>
                <w:rFonts w:ascii="Cambria" w:hAnsi="Cambria" w:cs="Arial"/>
                <w:color w:val="000000" w:themeColor="text1"/>
                <w:sz w:val="18"/>
                <w:szCs w:val="18"/>
              </w:rPr>
              <w:t xml:space="preserve"> used in genre- and discipline-specific ways</w:t>
            </w:r>
          </w:p>
          <w:p w14:paraId="4E307B91" w14:textId="1EE34B2B" w:rsidR="004B538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wide variety of types of elaboration</w:t>
            </w:r>
            <w:r w:rsidR="00F72D9E" w:rsidRPr="00BB61BC">
              <w:rPr>
                <w:rFonts w:ascii="Cambria" w:hAnsi="Cambria" w:cs="Arial"/>
                <w:color w:val="000000" w:themeColor="text1"/>
                <w:sz w:val="18"/>
                <w:szCs w:val="18"/>
              </w:rPr>
              <w:t xml:space="preserve"> and some ways to condense ideas that includes embedded clauses and condensed noun groups through nominalization</w:t>
            </w:r>
          </w:p>
          <w:p w14:paraId="34B96CAD" w14:textId="77777777" w:rsidR="00F72D9E"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compound</w:t>
            </w:r>
            <w:r w:rsidR="00F72D9E" w:rsidRPr="00BB61BC">
              <w:rPr>
                <w:rFonts w:ascii="Cambria" w:hAnsi="Cambria" w:cs="Arial"/>
                <w:color w:val="000000" w:themeColor="text1"/>
                <w:sz w:val="18"/>
                <w:szCs w:val="18"/>
              </w:rPr>
              <w:t xml:space="preserve"> and complex</w:t>
            </w:r>
            <w:r w:rsidRPr="00BB61BC">
              <w:rPr>
                <w:rFonts w:ascii="Cambria" w:hAnsi="Cambria" w:cs="Arial"/>
                <w:color w:val="000000" w:themeColor="text1"/>
                <w:sz w:val="18"/>
                <w:szCs w:val="18"/>
              </w:rPr>
              <w:t xml:space="preserve"> sentences with </w:t>
            </w:r>
            <w:r w:rsidR="00F72D9E" w:rsidRPr="00BB61BC">
              <w:rPr>
                <w:rFonts w:ascii="Cambria" w:hAnsi="Cambria" w:cs="Arial"/>
                <w:color w:val="000000" w:themeColor="text1"/>
                <w:sz w:val="18"/>
                <w:szCs w:val="18"/>
              </w:rPr>
              <w:t>a variety of ways of combining clauses characteristic of the genre and content area</w:t>
            </w:r>
          </w:p>
          <w:p w14:paraId="30C07D7E" w14:textId="7E8C7036" w:rsidR="001D1B6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variety of </w:t>
            </w:r>
            <w:r w:rsidRPr="00BB61BC">
              <w:rPr>
                <w:rFonts w:ascii="Cambria" w:hAnsi="Cambria" w:cs="Arial"/>
                <w:color w:val="000000" w:themeColor="text1"/>
                <w:sz w:val="18"/>
                <w:szCs w:val="18"/>
              </w:rPr>
              <w:t xml:space="preserve">words &amp; phrases, </w:t>
            </w:r>
            <w:r w:rsidR="00F72D9E" w:rsidRPr="00BB61BC">
              <w:rPr>
                <w:rFonts w:ascii="Cambria" w:hAnsi="Cambria" w:cs="Arial"/>
                <w:color w:val="000000" w:themeColor="text1"/>
                <w:sz w:val="18"/>
                <w:szCs w:val="18"/>
              </w:rPr>
              <w:t>including evaluation and obligation</w:t>
            </w:r>
            <w:r w:rsidRPr="00BB61BC">
              <w:rPr>
                <w:rFonts w:ascii="Cambria" w:hAnsi="Cambria" w:cs="Arial"/>
                <w:color w:val="000000" w:themeColor="text1"/>
                <w:sz w:val="18"/>
                <w:szCs w:val="18"/>
              </w:rPr>
              <w:t>, with precision</w:t>
            </w:r>
          </w:p>
        </w:tc>
        <w:tc>
          <w:tcPr>
            <w:tcW w:w="3330" w:type="dxa"/>
            <w:tcBorders>
              <w:top w:val="nil"/>
            </w:tcBorders>
          </w:tcPr>
          <w:p w14:paraId="1067BFF8" w14:textId="77777777" w:rsidR="0040638C" w:rsidRPr="00231F2D" w:rsidRDefault="0040638C" w:rsidP="0040638C">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Pr>
                <w:rFonts w:asciiTheme="majorHAnsi" w:hAnsiTheme="majorHAnsi" w:cstheme="minorHAnsi"/>
                <w:b/>
                <w:bCs/>
                <w:sz w:val="18"/>
                <w:szCs w:val="18"/>
              </w:rPr>
              <w:t xml:space="preserve"> classifications and categories </w:t>
            </w:r>
            <w:r w:rsidRPr="00231F2D">
              <w:rPr>
                <w:rFonts w:asciiTheme="majorHAnsi" w:hAnsiTheme="majorHAnsi" w:cstheme="minorHAnsi"/>
                <w:b/>
                <w:bCs/>
                <w:sz w:val="18"/>
                <w:szCs w:val="18"/>
              </w:rPr>
              <w:t>using:</w:t>
            </w:r>
          </w:p>
          <w:p w14:paraId="58255B4A" w14:textId="33CFA645" w:rsidR="004B538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genre-specific organizational patterns with </w:t>
            </w:r>
            <w:r w:rsidR="00F72D9E" w:rsidRPr="00BB61BC">
              <w:rPr>
                <w:rFonts w:ascii="Cambria" w:hAnsi="Cambria" w:cs="Arial"/>
                <w:color w:val="000000" w:themeColor="text1"/>
                <w:sz w:val="18"/>
                <w:szCs w:val="18"/>
              </w:rPr>
              <w:t xml:space="preserve">a wide range of ways to signal </w:t>
            </w:r>
            <w:r w:rsidRPr="00BB61BC">
              <w:rPr>
                <w:rFonts w:ascii="Cambria" w:hAnsi="Cambria" w:cs="Arial"/>
                <w:color w:val="000000" w:themeColor="text1"/>
                <w:sz w:val="18"/>
                <w:szCs w:val="18"/>
              </w:rPr>
              <w:t>relationships throughout text</w:t>
            </w:r>
          </w:p>
          <w:p w14:paraId="2C2C06D7" w14:textId="0E4DE7A2" w:rsidR="004B538B" w:rsidRPr="00BB61BC" w:rsidRDefault="004B538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cohesive devices used in genre- and discipline-specific ways</w:t>
            </w:r>
          </w:p>
          <w:p w14:paraId="300F4198" w14:textId="77777777" w:rsidR="004B538B" w:rsidRPr="00BB61BC" w:rsidRDefault="004B538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flexible range of types of elaboration and some ways to condense ideas </w:t>
            </w:r>
          </w:p>
          <w:p w14:paraId="3B3C7559" w14:textId="77777777" w:rsidR="00F72D9E" w:rsidRPr="00BB61BC" w:rsidRDefault="00F72D9E"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wide variety of sentence types that show complex relationships through addressing genre, audience, and content area</w:t>
            </w:r>
          </w:p>
          <w:p w14:paraId="639B0C09" w14:textId="706CCBDA" w:rsidR="001D1B6B" w:rsidRPr="00BB61BC" w:rsidRDefault="004B538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words &amp; phrases</w:t>
            </w:r>
            <w:r w:rsidR="00F72D9E" w:rsidRPr="00BB61BC">
              <w:rPr>
                <w:rFonts w:ascii="Cambria" w:hAnsi="Cambria" w:cs="Arial"/>
                <w:color w:val="000000" w:themeColor="text1"/>
                <w:sz w:val="18"/>
                <w:szCs w:val="18"/>
              </w:rPr>
              <w:t xml:space="preserve"> with precision, according to genre, </w:t>
            </w:r>
            <w:r w:rsidR="0040638C" w:rsidRPr="00BB61BC">
              <w:rPr>
                <w:rFonts w:ascii="Cambria" w:hAnsi="Cambria" w:cs="Arial"/>
                <w:color w:val="000000" w:themeColor="text1"/>
                <w:sz w:val="18"/>
                <w:szCs w:val="18"/>
              </w:rPr>
              <w:t>purpose,</w:t>
            </w:r>
            <w:r w:rsidR="00F72D9E" w:rsidRPr="00BB61BC">
              <w:rPr>
                <w:rFonts w:ascii="Cambria" w:hAnsi="Cambria" w:cs="Arial"/>
                <w:color w:val="000000" w:themeColor="text1"/>
                <w:sz w:val="18"/>
                <w:szCs w:val="18"/>
              </w:rPr>
              <w:t xml:space="preserve"> and discipline</w:t>
            </w:r>
          </w:p>
        </w:tc>
      </w:tr>
    </w:tbl>
    <w:p w14:paraId="6315DE5F" w14:textId="77777777" w:rsidR="004B40A5" w:rsidRPr="004B40A5" w:rsidRDefault="004B40A5" w:rsidP="004B40A5">
      <w:pPr>
        <w:rPr>
          <w:rFonts w:asciiTheme="majorHAnsi" w:hAnsiTheme="majorHAnsi" w:cs="Arial Narrow"/>
          <w:b/>
          <w:bCs/>
          <w:sz w:val="18"/>
          <w:szCs w:val="18"/>
        </w:rPr>
      </w:pPr>
    </w:p>
    <w:p w14:paraId="5E3EC0EA" w14:textId="6647548D" w:rsidR="008E75B4" w:rsidRPr="00E44463" w:rsidRDefault="008E75B4" w:rsidP="008E75B4">
      <w:pPr>
        <w:pStyle w:val="ListParagraph"/>
        <w:numPr>
          <w:ilvl w:val="0"/>
          <w:numId w:val="25"/>
        </w:numPr>
        <w:rPr>
          <w:rFonts w:ascii="Calibri" w:hAnsi="Calibri" w:cs="Calibri"/>
          <w:i/>
          <w:iCs/>
          <w:sz w:val="20"/>
          <w:szCs w:val="20"/>
        </w:rPr>
      </w:pPr>
      <w:r w:rsidRPr="00E44463">
        <w:rPr>
          <w:rFonts w:asciiTheme="minorHAnsi" w:hAnsiTheme="minorHAnsi" w:cstheme="minorHAnsi"/>
          <w:b/>
          <w:bCs/>
          <w:sz w:val="20"/>
          <w:szCs w:val="20"/>
        </w:rPr>
        <w:t xml:space="preserve">EXAMPLES </w:t>
      </w:r>
      <w:r w:rsidR="00764DCB">
        <w:rPr>
          <w:rFonts w:asciiTheme="minorHAnsi" w:hAnsiTheme="minorHAnsi" w:cstheme="minorHAnsi"/>
          <w:b/>
          <w:bCs/>
          <w:sz w:val="20"/>
          <w:szCs w:val="20"/>
        </w:rPr>
        <w:t>of</w:t>
      </w:r>
      <w:r>
        <w:rPr>
          <w:rFonts w:asciiTheme="minorHAnsi" w:hAnsiTheme="minorHAnsi" w:cstheme="minorHAnsi"/>
          <w:b/>
          <w:bCs/>
          <w:sz w:val="20"/>
          <w:szCs w:val="20"/>
        </w:rPr>
        <w:t xml:space="preserve"> CLASSIFY AND CATEGORIZE</w:t>
      </w:r>
      <w:r w:rsidRPr="00E44463">
        <w:rPr>
          <w:rFonts w:asciiTheme="minorHAnsi" w:hAnsiTheme="minorHAnsi" w:cstheme="minorHAnsi"/>
          <w:b/>
          <w:bCs/>
          <w:sz w:val="20"/>
          <w:szCs w:val="20"/>
        </w:rPr>
        <w:t xml:space="preserve"> ACROSS CONTENT AREAS</w:t>
      </w:r>
      <w:r>
        <w:rPr>
          <w:rFonts w:asciiTheme="majorHAnsi" w:hAnsiTheme="majorHAnsi" w:cs="Arial Narrow"/>
          <w:b/>
          <w:bCs/>
          <w:sz w:val="18"/>
          <w:szCs w:val="18"/>
        </w:rPr>
        <w:t xml:space="preserve"> </w:t>
      </w:r>
      <w:r w:rsidRPr="00E44463">
        <w:rPr>
          <w:rFonts w:ascii="Calibri" w:hAnsi="Calibri" w:cs="Calibri"/>
          <w:i/>
          <w:iCs/>
          <w:sz w:val="20"/>
          <w:szCs w:val="20"/>
        </w:rPr>
        <w:t xml:space="preserve">(from the WIDA ELD Standards Framework, 2020 </w:t>
      </w:r>
      <w:r w:rsidR="0029615C">
        <w:rPr>
          <w:rFonts w:ascii="Calibri" w:hAnsi="Calibri" w:cs="Calibri"/>
          <w:i/>
          <w:iCs/>
          <w:sz w:val="20"/>
          <w:szCs w:val="20"/>
        </w:rPr>
        <w:t>e</w:t>
      </w:r>
      <w:r w:rsidRPr="00E44463">
        <w:rPr>
          <w:rFonts w:ascii="Calibri" w:hAnsi="Calibri" w:cs="Calibri"/>
          <w:i/>
          <w:iCs/>
          <w:sz w:val="20"/>
          <w:szCs w:val="20"/>
        </w:rPr>
        <w:t>dition</w:t>
      </w:r>
      <w:r>
        <w:rPr>
          <w:rFonts w:ascii="Calibri" w:hAnsi="Calibri" w:cs="Calibri"/>
          <w:i/>
          <w:iCs/>
          <w:sz w:val="20"/>
          <w:szCs w:val="20"/>
        </w:rPr>
        <w:t>)</w:t>
      </w:r>
      <w:r>
        <w:rPr>
          <w:rFonts w:ascii="Calibri" w:hAnsi="Calibri" w:cs="Calibri"/>
          <w:sz w:val="20"/>
          <w:szCs w:val="20"/>
        </w:rPr>
        <w:t>:</w:t>
      </w:r>
    </w:p>
    <w:p w14:paraId="3D3140E3" w14:textId="2593268C" w:rsidR="00435E25" w:rsidRPr="00721343" w:rsidRDefault="00435E25" w:rsidP="00F67BCD">
      <w:pPr>
        <w:pStyle w:val="ListParagraph"/>
        <w:ind w:left="360"/>
        <w:rPr>
          <w:rFonts w:asciiTheme="majorHAnsi" w:hAnsiTheme="majorHAnsi" w:cs="Arial Narrow"/>
          <w:b/>
          <w:bCs/>
          <w:sz w:val="8"/>
          <w:szCs w:val="8"/>
        </w:rPr>
      </w:pPr>
    </w:p>
    <w:tbl>
      <w:tblPr>
        <w:tblStyle w:val="TableGrid"/>
        <w:tblW w:w="0" w:type="auto"/>
        <w:tblInd w:w="360" w:type="dxa"/>
        <w:tblLook w:val="04A0" w:firstRow="1" w:lastRow="0" w:firstColumn="1" w:lastColumn="0" w:noHBand="0" w:noVBand="1"/>
      </w:tblPr>
      <w:tblGrid>
        <w:gridCol w:w="4405"/>
        <w:gridCol w:w="4860"/>
        <w:gridCol w:w="5210"/>
      </w:tblGrid>
      <w:tr w:rsidR="004B40A5" w:rsidRPr="004B40A5" w14:paraId="6AA4DD3C" w14:textId="58B72B75" w:rsidTr="008B421D">
        <w:trPr>
          <w:trHeight w:val="356"/>
        </w:trPr>
        <w:tc>
          <w:tcPr>
            <w:tcW w:w="4405" w:type="dxa"/>
            <w:shd w:val="clear" w:color="auto" w:fill="95B3D7" w:themeFill="accent1" w:themeFillTint="99"/>
          </w:tcPr>
          <w:p w14:paraId="16AFC524" w14:textId="7E745194"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ELD Standard 3: Language for Mathematics</w:t>
            </w:r>
          </w:p>
          <w:p w14:paraId="4F6AA828" w14:textId="5414C3E3"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Grade 1</w:t>
            </w:r>
          </w:p>
          <w:p w14:paraId="1A984DDE" w14:textId="5D0151E6" w:rsidR="008B421D" w:rsidRPr="004B40A5" w:rsidRDefault="008B421D" w:rsidP="008B421D">
            <w:pPr>
              <w:pStyle w:val="ListParagraph"/>
              <w:ind w:left="0"/>
              <w:jc w:val="center"/>
              <w:rPr>
                <w:rFonts w:asciiTheme="majorHAnsi" w:hAnsiTheme="majorHAnsi" w:cs="Arial Narrow"/>
                <w:b/>
                <w:bCs/>
                <w:sz w:val="6"/>
                <w:szCs w:val="6"/>
              </w:rPr>
            </w:pPr>
          </w:p>
        </w:tc>
        <w:tc>
          <w:tcPr>
            <w:tcW w:w="4860" w:type="dxa"/>
            <w:shd w:val="clear" w:color="auto" w:fill="C2D69B" w:themeFill="accent3" w:themeFillTint="99"/>
          </w:tcPr>
          <w:p w14:paraId="2E8AB6F2" w14:textId="4A104DE8"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ELD Standard </w:t>
            </w:r>
            <w:r w:rsidR="00513C1C">
              <w:rPr>
                <w:rFonts w:asciiTheme="majorHAnsi" w:hAnsiTheme="majorHAnsi" w:cs="Arial Narrow"/>
                <w:b/>
                <w:bCs/>
                <w:sz w:val="18"/>
                <w:szCs w:val="18"/>
              </w:rPr>
              <w:t>2</w:t>
            </w:r>
            <w:r w:rsidRPr="004B40A5">
              <w:rPr>
                <w:rFonts w:asciiTheme="majorHAnsi" w:hAnsiTheme="majorHAnsi" w:cs="Arial Narrow"/>
                <w:b/>
                <w:bCs/>
                <w:sz w:val="18"/>
                <w:szCs w:val="18"/>
              </w:rPr>
              <w:t xml:space="preserve">: Language for </w:t>
            </w:r>
            <w:r w:rsidR="00513C1C">
              <w:rPr>
                <w:rFonts w:asciiTheme="majorHAnsi" w:hAnsiTheme="majorHAnsi" w:cs="Arial Narrow"/>
                <w:b/>
                <w:bCs/>
                <w:sz w:val="18"/>
                <w:szCs w:val="18"/>
              </w:rPr>
              <w:t>Language Arts</w:t>
            </w:r>
          </w:p>
          <w:p w14:paraId="13CE411E" w14:textId="5B80AD44"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Grades </w:t>
            </w:r>
            <w:r w:rsidR="00513C1C">
              <w:rPr>
                <w:rFonts w:asciiTheme="majorHAnsi" w:hAnsiTheme="majorHAnsi" w:cs="Arial Narrow"/>
                <w:b/>
                <w:bCs/>
                <w:sz w:val="18"/>
                <w:szCs w:val="18"/>
              </w:rPr>
              <w:t>6-8</w:t>
            </w:r>
          </w:p>
        </w:tc>
        <w:tc>
          <w:tcPr>
            <w:tcW w:w="5210" w:type="dxa"/>
            <w:shd w:val="clear" w:color="auto" w:fill="B2A1C7" w:themeFill="accent4" w:themeFillTint="99"/>
          </w:tcPr>
          <w:p w14:paraId="2906B86C" w14:textId="77777777"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ELD Standard 4: Language for Science</w:t>
            </w:r>
          </w:p>
          <w:p w14:paraId="7136B107" w14:textId="1ED7C3C5"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Grades </w:t>
            </w:r>
            <w:r w:rsidR="00E91965">
              <w:rPr>
                <w:rFonts w:asciiTheme="majorHAnsi" w:hAnsiTheme="majorHAnsi" w:cs="Arial Narrow"/>
                <w:b/>
                <w:bCs/>
                <w:sz w:val="18"/>
                <w:szCs w:val="18"/>
              </w:rPr>
              <w:t>9-12</w:t>
            </w:r>
          </w:p>
        </w:tc>
      </w:tr>
      <w:tr w:rsidR="004B40A5" w:rsidRPr="004B40A5" w14:paraId="7938E30F" w14:textId="735B6F4E" w:rsidTr="008B421D">
        <w:trPr>
          <w:trHeight w:val="1501"/>
        </w:trPr>
        <w:tc>
          <w:tcPr>
            <w:tcW w:w="4405" w:type="dxa"/>
            <w:shd w:val="clear" w:color="auto" w:fill="auto"/>
          </w:tcPr>
          <w:p w14:paraId="2A59AE0A" w14:textId="77777777" w:rsidR="008B421D" w:rsidRPr="004B40A5" w:rsidRDefault="008B421D" w:rsidP="008B421D">
            <w:pPr>
              <w:pStyle w:val="ListParagraph"/>
              <w:ind w:left="0"/>
              <w:jc w:val="center"/>
              <w:rPr>
                <w:rFonts w:asciiTheme="majorHAnsi" w:hAnsiTheme="majorHAnsi" w:cs="Arial Narrow"/>
                <w:sz w:val="6"/>
                <w:szCs w:val="6"/>
              </w:rPr>
            </w:pPr>
          </w:p>
          <w:p w14:paraId="3CEA87E3" w14:textId="77777777" w:rsidR="00E91965" w:rsidRDefault="008B421D" w:rsidP="00E91965">
            <w:pPr>
              <w:rPr>
                <w:rFonts w:asciiTheme="majorHAnsi" w:hAnsiTheme="majorHAnsi" w:cs="Arial Narrow"/>
                <w:i/>
                <w:iCs/>
                <w:sz w:val="18"/>
                <w:szCs w:val="18"/>
              </w:rPr>
            </w:pPr>
            <w:r w:rsidRPr="00E91965">
              <w:rPr>
                <w:rFonts w:asciiTheme="majorHAnsi" w:hAnsiTheme="majorHAnsi" w:cs="Arial Narrow"/>
                <w:i/>
                <w:iCs/>
                <w:sz w:val="18"/>
                <w:szCs w:val="18"/>
              </w:rPr>
              <w:t>E</w:t>
            </w:r>
            <w:r w:rsidR="00E91965" w:rsidRPr="00E91965">
              <w:rPr>
                <w:rFonts w:asciiTheme="majorHAnsi" w:hAnsiTheme="majorHAnsi" w:cs="Arial Narrow"/>
                <w:i/>
                <w:iCs/>
                <w:sz w:val="18"/>
                <w:szCs w:val="18"/>
              </w:rPr>
              <w:t>LD-MA.1.Inform.Expressive Construct mathematical informational texts that</w:t>
            </w:r>
          </w:p>
          <w:p w14:paraId="3B73B83D" w14:textId="77777777" w:rsidR="00E91965" w:rsidRDefault="00E91965" w:rsidP="008B421D">
            <w:pPr>
              <w:pStyle w:val="ListParagraph"/>
              <w:numPr>
                <w:ilvl w:val="0"/>
                <w:numId w:val="43"/>
              </w:numPr>
              <w:rPr>
                <w:rFonts w:asciiTheme="majorHAnsi" w:hAnsiTheme="majorHAnsi" w:cs="Arial Narrow"/>
                <w:sz w:val="18"/>
                <w:szCs w:val="18"/>
              </w:rPr>
            </w:pPr>
            <w:r w:rsidRPr="00E91965">
              <w:rPr>
                <w:rFonts w:asciiTheme="majorHAnsi" w:hAnsiTheme="majorHAnsi" w:cs="Arial Narrow"/>
                <w:sz w:val="18"/>
                <w:szCs w:val="18"/>
              </w:rPr>
              <w:t>Define or classify concept or entity through…</w:t>
            </w:r>
            <w:r w:rsidR="008B421D" w:rsidRPr="00E91965">
              <w:rPr>
                <w:rFonts w:asciiTheme="majorHAnsi" w:hAnsiTheme="majorHAnsi" w:cs="Arial Narrow"/>
                <w:sz w:val="18"/>
                <w:szCs w:val="18"/>
              </w:rPr>
              <w:t>…</w:t>
            </w:r>
          </w:p>
          <w:p w14:paraId="7D51220F" w14:textId="44B6252F" w:rsidR="008B421D" w:rsidRPr="00E91965" w:rsidRDefault="00E91965" w:rsidP="00E91965">
            <w:pPr>
              <w:pStyle w:val="ListParagraph"/>
              <w:numPr>
                <w:ilvl w:val="1"/>
                <w:numId w:val="43"/>
              </w:numPr>
              <w:rPr>
                <w:rFonts w:asciiTheme="majorHAnsi" w:hAnsiTheme="majorHAnsi" w:cs="Arial Narrow"/>
                <w:sz w:val="18"/>
                <w:szCs w:val="18"/>
              </w:rPr>
            </w:pPr>
            <w:r>
              <w:rPr>
                <w:rFonts w:asciiTheme="majorHAnsi" w:hAnsiTheme="majorHAnsi" w:cs="Arial Narrow"/>
                <w:b/>
                <w:bCs/>
                <w:sz w:val="18"/>
                <w:szCs w:val="18"/>
              </w:rPr>
              <w:t>r</w:t>
            </w:r>
            <w:r w:rsidRPr="00E91965">
              <w:rPr>
                <w:rFonts w:asciiTheme="majorHAnsi" w:hAnsiTheme="majorHAnsi" w:cs="Arial Narrow"/>
                <w:b/>
                <w:bCs/>
                <w:sz w:val="18"/>
                <w:szCs w:val="18"/>
              </w:rPr>
              <w:t xml:space="preserve">elating verbs (be, have) to define, describe, or classify (Rectangles have four sides. This is a closed shape.) </w:t>
            </w:r>
          </w:p>
          <w:p w14:paraId="5A308B86" w14:textId="33283E03" w:rsidR="008B421D" w:rsidRPr="004B40A5" w:rsidRDefault="008B421D" w:rsidP="008B421D">
            <w:pPr>
              <w:rPr>
                <w:rFonts w:asciiTheme="majorHAnsi" w:hAnsiTheme="majorHAnsi" w:cs="Arial Narrow"/>
                <w:sz w:val="18"/>
                <w:szCs w:val="18"/>
              </w:rPr>
            </w:pPr>
          </w:p>
          <w:p w14:paraId="29DFC0DF" w14:textId="07F7054E" w:rsidR="00B76BA9" w:rsidRPr="004B40A5" w:rsidRDefault="00B76BA9" w:rsidP="008B421D">
            <w:pPr>
              <w:rPr>
                <w:rFonts w:asciiTheme="majorHAnsi" w:hAnsiTheme="majorHAnsi" w:cs="Arial Narrow"/>
                <w:sz w:val="18"/>
                <w:szCs w:val="18"/>
              </w:rPr>
            </w:pPr>
          </w:p>
          <w:p w14:paraId="7D32DC00" w14:textId="232EF63F" w:rsidR="00B76BA9" w:rsidRPr="004B40A5" w:rsidRDefault="00B76BA9" w:rsidP="008B421D">
            <w:pPr>
              <w:rPr>
                <w:rFonts w:asciiTheme="majorHAnsi" w:hAnsiTheme="majorHAnsi" w:cs="Arial Narrow"/>
                <w:sz w:val="18"/>
                <w:szCs w:val="18"/>
              </w:rPr>
            </w:pPr>
          </w:p>
          <w:p w14:paraId="5BA9874E" w14:textId="77777777" w:rsidR="00B76BA9" w:rsidRPr="004B40A5" w:rsidRDefault="00B76BA9" w:rsidP="008B421D">
            <w:pPr>
              <w:rPr>
                <w:rFonts w:asciiTheme="majorHAnsi" w:hAnsiTheme="majorHAnsi" w:cs="Arial Narrow"/>
                <w:sz w:val="18"/>
                <w:szCs w:val="18"/>
              </w:rPr>
            </w:pPr>
          </w:p>
          <w:p w14:paraId="40BBD2A6" w14:textId="7B85CB89"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w:t>
            </w:r>
            <w:r w:rsidR="003744AF">
              <w:rPr>
                <w:rFonts w:asciiTheme="majorHAnsi" w:hAnsiTheme="majorHAnsi" w:cs="Arial Narrow"/>
                <w:i/>
                <w:iCs/>
                <w:sz w:val="18"/>
                <w:szCs w:val="18"/>
              </w:rPr>
              <w:t>Edition</w:t>
            </w:r>
            <w:r w:rsidRPr="004B40A5">
              <w:rPr>
                <w:rFonts w:asciiTheme="majorHAnsi" w:hAnsiTheme="majorHAnsi" w:cs="Arial Narrow"/>
                <w:i/>
                <w:iCs/>
                <w:sz w:val="18"/>
                <w:szCs w:val="18"/>
              </w:rPr>
              <w:t xml:space="preserve"> p. 70</w:t>
            </w:r>
          </w:p>
          <w:p w14:paraId="3F063F92" w14:textId="09642B8D" w:rsidR="008B421D" w:rsidRPr="004B40A5" w:rsidRDefault="008B421D" w:rsidP="008B421D">
            <w:pPr>
              <w:rPr>
                <w:rFonts w:asciiTheme="majorHAnsi" w:hAnsiTheme="majorHAnsi" w:cs="Arial Narrow"/>
                <w:sz w:val="6"/>
                <w:szCs w:val="6"/>
              </w:rPr>
            </w:pPr>
          </w:p>
        </w:tc>
        <w:tc>
          <w:tcPr>
            <w:tcW w:w="4860" w:type="dxa"/>
            <w:shd w:val="clear" w:color="auto" w:fill="auto"/>
          </w:tcPr>
          <w:p w14:paraId="10030F5E" w14:textId="77777777" w:rsidR="008B421D" w:rsidRPr="004B40A5" w:rsidRDefault="008B421D" w:rsidP="008B421D">
            <w:pPr>
              <w:pStyle w:val="ListParagraph"/>
              <w:ind w:left="0"/>
              <w:jc w:val="center"/>
              <w:rPr>
                <w:rFonts w:asciiTheme="majorHAnsi" w:hAnsiTheme="majorHAnsi" w:cs="Arial Narrow"/>
                <w:b/>
                <w:bCs/>
                <w:sz w:val="6"/>
                <w:szCs w:val="6"/>
              </w:rPr>
            </w:pPr>
          </w:p>
          <w:p w14:paraId="04FAD95A" w14:textId="7C8ADA64" w:rsidR="008B421D" w:rsidRDefault="006B3563" w:rsidP="008B421D">
            <w:pPr>
              <w:rPr>
                <w:rFonts w:asciiTheme="majorHAnsi" w:hAnsiTheme="majorHAnsi" w:cs="Arial Narrow"/>
                <w:sz w:val="18"/>
                <w:szCs w:val="18"/>
              </w:rPr>
            </w:pPr>
            <w:r>
              <w:rPr>
                <w:rFonts w:asciiTheme="majorHAnsi" w:hAnsiTheme="majorHAnsi" w:cs="Arial Narrow"/>
                <w:i/>
                <w:iCs/>
                <w:sz w:val="18"/>
                <w:szCs w:val="18"/>
              </w:rPr>
              <w:t>E</w:t>
            </w:r>
            <w:r w:rsidR="00513C1C" w:rsidRPr="00513C1C">
              <w:rPr>
                <w:rFonts w:asciiTheme="majorHAnsi" w:hAnsiTheme="majorHAnsi" w:cs="Arial Narrow"/>
                <w:i/>
                <w:iCs/>
                <w:sz w:val="18"/>
                <w:szCs w:val="18"/>
              </w:rPr>
              <w:t xml:space="preserve">LD-LA 6-8 Inform Expressive </w:t>
            </w:r>
            <w:r w:rsidR="00513C1C" w:rsidRPr="00513C1C">
              <w:rPr>
                <w:rFonts w:asciiTheme="majorHAnsi" w:hAnsiTheme="majorHAnsi" w:cs="Arial Narrow"/>
                <w:sz w:val="18"/>
                <w:szCs w:val="18"/>
              </w:rPr>
              <w:t>Construct informational texts in language arts that</w:t>
            </w:r>
          </w:p>
          <w:p w14:paraId="2953EADC" w14:textId="1365C1DB" w:rsidR="00513C1C" w:rsidRDefault="00513C1C" w:rsidP="008B421D">
            <w:pPr>
              <w:rPr>
                <w:rFonts w:asciiTheme="majorHAnsi" w:hAnsiTheme="majorHAnsi" w:cs="Arial Narrow"/>
                <w:i/>
                <w:iCs/>
                <w:sz w:val="18"/>
                <w:szCs w:val="18"/>
              </w:rPr>
            </w:pPr>
          </w:p>
          <w:p w14:paraId="0437AF07" w14:textId="77777777" w:rsidR="00513C1C" w:rsidRDefault="00513C1C" w:rsidP="00513C1C">
            <w:pPr>
              <w:pStyle w:val="ListParagraph"/>
              <w:numPr>
                <w:ilvl w:val="0"/>
                <w:numId w:val="42"/>
              </w:numPr>
              <w:rPr>
                <w:rFonts w:asciiTheme="majorHAnsi" w:hAnsiTheme="majorHAnsi" w:cs="Arial Narrow"/>
                <w:sz w:val="18"/>
                <w:szCs w:val="18"/>
              </w:rPr>
            </w:pPr>
            <w:r w:rsidRPr="00513C1C">
              <w:rPr>
                <w:rFonts w:asciiTheme="majorHAnsi" w:hAnsiTheme="majorHAnsi" w:cs="Arial Narrow"/>
                <w:sz w:val="18"/>
                <w:szCs w:val="18"/>
              </w:rPr>
              <w:t>Introduce and define topic and/or entity for audience through…</w:t>
            </w:r>
          </w:p>
          <w:p w14:paraId="7E76220B" w14:textId="2528AFBB" w:rsidR="00513C1C" w:rsidRPr="00513C1C" w:rsidRDefault="00513C1C" w:rsidP="00E91965">
            <w:pPr>
              <w:pStyle w:val="ListParagraph"/>
              <w:numPr>
                <w:ilvl w:val="1"/>
                <w:numId w:val="42"/>
              </w:numPr>
              <w:rPr>
                <w:rFonts w:asciiTheme="majorHAnsi" w:hAnsiTheme="majorHAnsi" w:cs="Arial Narrow"/>
                <w:sz w:val="18"/>
                <w:szCs w:val="18"/>
              </w:rPr>
            </w:pPr>
            <w:r w:rsidRPr="00513C1C">
              <w:rPr>
                <w:rFonts w:asciiTheme="majorHAnsi" w:hAnsiTheme="majorHAnsi" w:cs="Arial Narrow"/>
                <w:b/>
                <w:bCs/>
                <w:sz w:val="18"/>
                <w:szCs w:val="18"/>
              </w:rPr>
              <w:t>relating verbs (have, be, belong to) to link an entity with its attributes; define, describe, and classify</w:t>
            </w:r>
            <w:r w:rsidRPr="00513C1C">
              <w:rPr>
                <w:rFonts w:asciiTheme="majorHAnsi" w:hAnsiTheme="majorHAnsi" w:cs="Arial Narrow"/>
                <w:sz w:val="18"/>
                <w:szCs w:val="18"/>
              </w:rPr>
              <w:t xml:space="preserve"> </w:t>
            </w:r>
            <w:r w:rsidRPr="00513C1C">
              <w:rPr>
                <w:rFonts w:asciiTheme="majorHAnsi" w:hAnsiTheme="majorHAnsi" w:cs="Arial Narrow"/>
                <w:i/>
                <w:iCs/>
                <w:sz w:val="18"/>
                <w:szCs w:val="18"/>
              </w:rPr>
              <w:t>(It was a cultural and intellectual movement.)</w:t>
            </w:r>
          </w:p>
          <w:p w14:paraId="50C55150" w14:textId="77777777" w:rsidR="00513C1C" w:rsidRPr="004B40A5" w:rsidRDefault="00513C1C" w:rsidP="008B421D">
            <w:pPr>
              <w:rPr>
                <w:rFonts w:asciiTheme="majorHAnsi" w:hAnsiTheme="majorHAnsi" w:cs="Arial Narrow"/>
                <w:b/>
                <w:bCs/>
                <w:sz w:val="18"/>
                <w:szCs w:val="18"/>
              </w:rPr>
            </w:pPr>
          </w:p>
          <w:p w14:paraId="64BF54E2" w14:textId="26B7A2D4"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w:t>
            </w:r>
            <w:r w:rsidR="003744AF">
              <w:rPr>
                <w:rFonts w:asciiTheme="majorHAnsi" w:hAnsiTheme="majorHAnsi" w:cs="Arial Narrow"/>
                <w:i/>
                <w:iCs/>
                <w:sz w:val="18"/>
                <w:szCs w:val="18"/>
              </w:rPr>
              <w:t>Edition</w:t>
            </w:r>
            <w:r w:rsidRPr="004B40A5">
              <w:rPr>
                <w:rFonts w:asciiTheme="majorHAnsi" w:hAnsiTheme="majorHAnsi" w:cs="Arial Narrow"/>
                <w:i/>
                <w:iCs/>
                <w:sz w:val="18"/>
                <w:szCs w:val="18"/>
              </w:rPr>
              <w:t xml:space="preserve"> p. </w:t>
            </w:r>
            <w:r w:rsidR="00513C1C">
              <w:rPr>
                <w:rFonts w:asciiTheme="majorHAnsi" w:hAnsiTheme="majorHAnsi" w:cs="Arial Narrow"/>
                <w:i/>
                <w:iCs/>
                <w:sz w:val="18"/>
                <w:szCs w:val="18"/>
              </w:rPr>
              <w:t>148</w:t>
            </w:r>
          </w:p>
          <w:p w14:paraId="363A64C6" w14:textId="04621DF8" w:rsidR="008B421D" w:rsidRPr="004B40A5" w:rsidRDefault="008B421D" w:rsidP="008B421D">
            <w:pPr>
              <w:rPr>
                <w:rFonts w:asciiTheme="majorHAnsi" w:hAnsiTheme="majorHAnsi" w:cs="Arial Narrow"/>
                <w:b/>
                <w:bCs/>
                <w:sz w:val="6"/>
                <w:szCs w:val="6"/>
              </w:rPr>
            </w:pPr>
          </w:p>
        </w:tc>
        <w:tc>
          <w:tcPr>
            <w:tcW w:w="5210" w:type="dxa"/>
          </w:tcPr>
          <w:p w14:paraId="35C32216" w14:textId="77777777" w:rsidR="008B421D" w:rsidRPr="004B40A5" w:rsidRDefault="008B421D" w:rsidP="008B421D">
            <w:pPr>
              <w:pStyle w:val="ListParagraph"/>
              <w:ind w:left="0"/>
              <w:rPr>
                <w:rFonts w:asciiTheme="majorHAnsi" w:hAnsiTheme="majorHAnsi" w:cs="Arial Narrow"/>
                <w:sz w:val="6"/>
                <w:szCs w:val="6"/>
              </w:rPr>
            </w:pPr>
          </w:p>
          <w:p w14:paraId="4DA0DA06" w14:textId="77777777" w:rsidR="00E91965" w:rsidRPr="00E91965" w:rsidRDefault="00E91965" w:rsidP="00E91965">
            <w:pPr>
              <w:rPr>
                <w:rFonts w:asciiTheme="majorHAnsi" w:hAnsiTheme="majorHAnsi" w:cs="Arial Narrow"/>
                <w:sz w:val="18"/>
                <w:szCs w:val="18"/>
              </w:rPr>
            </w:pPr>
            <w:r>
              <w:rPr>
                <w:rFonts w:asciiTheme="majorHAnsi" w:hAnsiTheme="majorHAnsi" w:cs="Arial Narrow"/>
                <w:i/>
                <w:iCs/>
                <w:sz w:val="18"/>
                <w:szCs w:val="18"/>
              </w:rPr>
              <w:t>E</w:t>
            </w:r>
            <w:r w:rsidRPr="00E91965">
              <w:rPr>
                <w:rFonts w:asciiTheme="majorHAnsi" w:hAnsiTheme="majorHAnsi" w:cs="Arial Narrow"/>
                <w:i/>
                <w:iCs/>
                <w:sz w:val="18"/>
                <w:szCs w:val="18"/>
              </w:rPr>
              <w:t xml:space="preserve">LD-SC 9-12 Argue Expressive </w:t>
            </w:r>
            <w:r w:rsidRPr="00E91965">
              <w:rPr>
                <w:rFonts w:asciiTheme="majorHAnsi" w:hAnsiTheme="majorHAnsi" w:cs="Arial Narrow"/>
                <w:sz w:val="18"/>
                <w:szCs w:val="18"/>
              </w:rPr>
              <w:t>Construct scientific arguments that</w:t>
            </w:r>
          </w:p>
          <w:p w14:paraId="19FF8036" w14:textId="72C5E572" w:rsidR="008B421D" w:rsidRPr="00E91965" w:rsidRDefault="00E91965" w:rsidP="00E91965">
            <w:pPr>
              <w:pStyle w:val="ListParagraph"/>
              <w:numPr>
                <w:ilvl w:val="0"/>
                <w:numId w:val="42"/>
              </w:numPr>
              <w:rPr>
                <w:rFonts w:asciiTheme="majorHAnsi" w:hAnsiTheme="majorHAnsi" w:cs="Arial Narrow"/>
                <w:sz w:val="18"/>
                <w:szCs w:val="18"/>
              </w:rPr>
            </w:pPr>
            <w:r w:rsidRPr="00E91965">
              <w:rPr>
                <w:rFonts w:asciiTheme="majorHAnsi" w:hAnsiTheme="majorHAnsi" w:cs="Arial Narrow"/>
                <w:sz w:val="18"/>
                <w:szCs w:val="18"/>
              </w:rPr>
              <w:t xml:space="preserve">Defend or refute claim based on data and evidence through… </w:t>
            </w:r>
            <w:r w:rsidR="008B421D" w:rsidRPr="00E91965">
              <w:rPr>
                <w:rFonts w:asciiTheme="majorHAnsi" w:hAnsiTheme="majorHAnsi" w:cs="Arial Narrow"/>
                <w:sz w:val="18"/>
                <w:szCs w:val="18"/>
              </w:rPr>
              <w:t>…</w:t>
            </w:r>
          </w:p>
          <w:p w14:paraId="0A13EEDE" w14:textId="59A9C9CF" w:rsidR="008B421D" w:rsidRPr="00E91965" w:rsidRDefault="00E91965" w:rsidP="00E91965">
            <w:pPr>
              <w:pStyle w:val="ListParagraph"/>
              <w:numPr>
                <w:ilvl w:val="0"/>
                <w:numId w:val="44"/>
              </w:numPr>
              <w:rPr>
                <w:rFonts w:asciiTheme="majorHAnsi" w:hAnsiTheme="majorHAnsi" w:cs="Arial Narrow"/>
                <w:b/>
                <w:bCs/>
                <w:sz w:val="18"/>
                <w:szCs w:val="18"/>
              </w:rPr>
            </w:pPr>
            <w:r w:rsidRPr="00E91965">
              <w:rPr>
                <w:rFonts w:asciiTheme="majorHAnsi" w:hAnsiTheme="majorHAnsi" w:cs="Arial Narrow"/>
                <w:b/>
                <w:bCs/>
                <w:sz w:val="18"/>
                <w:szCs w:val="18"/>
              </w:rPr>
              <w:t>Expanded noun groups to classify and/or add details (</w:t>
            </w:r>
            <w:r w:rsidRPr="00E91965">
              <w:rPr>
                <w:rFonts w:asciiTheme="majorHAnsi" w:hAnsiTheme="majorHAnsi" w:cs="Arial Narrow"/>
                <w:i/>
                <w:iCs/>
                <w:sz w:val="18"/>
                <w:szCs w:val="18"/>
              </w:rPr>
              <w:t>greenhouse gasses, gradual atmospheric changes, irrevocable damage</w:t>
            </w:r>
            <w:r w:rsidRPr="00E91965">
              <w:rPr>
                <w:rFonts w:asciiTheme="majorHAnsi" w:hAnsiTheme="majorHAnsi" w:cs="Arial Narrow"/>
                <w:b/>
                <w:bCs/>
                <w:sz w:val="18"/>
                <w:szCs w:val="18"/>
              </w:rPr>
              <w:t xml:space="preserve">) </w:t>
            </w:r>
          </w:p>
          <w:p w14:paraId="75B4DDAD" w14:textId="36A91CCD" w:rsidR="00B76BA9" w:rsidRPr="004B40A5" w:rsidRDefault="00B76BA9" w:rsidP="008B421D">
            <w:pPr>
              <w:rPr>
                <w:rFonts w:asciiTheme="majorHAnsi" w:hAnsiTheme="majorHAnsi" w:cs="Arial Narrow"/>
                <w:sz w:val="18"/>
                <w:szCs w:val="18"/>
              </w:rPr>
            </w:pPr>
          </w:p>
          <w:p w14:paraId="10C2AE21" w14:textId="179EF0AC" w:rsidR="00B76BA9" w:rsidRPr="004B40A5" w:rsidRDefault="00B76BA9" w:rsidP="008B421D">
            <w:pPr>
              <w:rPr>
                <w:rFonts w:asciiTheme="majorHAnsi" w:hAnsiTheme="majorHAnsi" w:cs="Arial Narrow"/>
                <w:sz w:val="18"/>
                <w:szCs w:val="18"/>
              </w:rPr>
            </w:pPr>
          </w:p>
          <w:p w14:paraId="042E2650" w14:textId="79807146" w:rsidR="00B76BA9" w:rsidRPr="004B40A5" w:rsidRDefault="00B76BA9" w:rsidP="008B421D">
            <w:pPr>
              <w:rPr>
                <w:rFonts w:asciiTheme="majorHAnsi" w:hAnsiTheme="majorHAnsi" w:cs="Arial Narrow"/>
                <w:sz w:val="18"/>
                <w:szCs w:val="18"/>
              </w:rPr>
            </w:pPr>
          </w:p>
          <w:p w14:paraId="4F867CB2" w14:textId="77777777" w:rsidR="00B76BA9" w:rsidRPr="004B40A5" w:rsidRDefault="00B76BA9" w:rsidP="008B421D">
            <w:pPr>
              <w:rPr>
                <w:rFonts w:asciiTheme="majorHAnsi" w:hAnsiTheme="majorHAnsi" w:cs="Arial Narrow"/>
                <w:sz w:val="18"/>
                <w:szCs w:val="18"/>
              </w:rPr>
            </w:pPr>
          </w:p>
          <w:p w14:paraId="1B86B049" w14:textId="6E8B7327"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w:t>
            </w:r>
            <w:r w:rsidR="003744AF">
              <w:rPr>
                <w:rFonts w:asciiTheme="majorHAnsi" w:hAnsiTheme="majorHAnsi" w:cs="Arial Narrow"/>
                <w:i/>
                <w:iCs/>
                <w:sz w:val="18"/>
                <w:szCs w:val="18"/>
              </w:rPr>
              <w:t>Edition</w:t>
            </w:r>
            <w:r w:rsidRPr="004B40A5">
              <w:rPr>
                <w:rFonts w:asciiTheme="majorHAnsi" w:hAnsiTheme="majorHAnsi" w:cs="Arial Narrow"/>
                <w:i/>
                <w:iCs/>
                <w:sz w:val="18"/>
                <w:szCs w:val="18"/>
              </w:rPr>
              <w:t xml:space="preserve"> p. 1</w:t>
            </w:r>
            <w:r w:rsidR="005C50D4">
              <w:rPr>
                <w:rFonts w:asciiTheme="majorHAnsi" w:hAnsiTheme="majorHAnsi" w:cs="Arial Narrow"/>
                <w:i/>
                <w:iCs/>
                <w:sz w:val="18"/>
                <w:szCs w:val="18"/>
              </w:rPr>
              <w:t>96</w:t>
            </w:r>
          </w:p>
          <w:p w14:paraId="5867A908" w14:textId="77777777" w:rsidR="008B421D" w:rsidRPr="004B40A5" w:rsidRDefault="008B421D" w:rsidP="008B421D">
            <w:pPr>
              <w:pStyle w:val="ListParagraph"/>
              <w:ind w:left="0"/>
              <w:jc w:val="center"/>
              <w:rPr>
                <w:rFonts w:asciiTheme="majorHAnsi" w:hAnsiTheme="majorHAnsi" w:cs="Arial Narrow"/>
                <w:b/>
                <w:bCs/>
                <w:sz w:val="6"/>
                <w:szCs w:val="6"/>
              </w:rPr>
            </w:pPr>
          </w:p>
        </w:tc>
      </w:tr>
    </w:tbl>
    <w:p w14:paraId="68764A3B" w14:textId="509FF765" w:rsidR="000A0B1B" w:rsidRPr="004B40A5" w:rsidRDefault="000A0B1B" w:rsidP="004B40A5">
      <w:pPr>
        <w:rPr>
          <w:rFonts w:asciiTheme="majorHAnsi" w:hAnsiTheme="majorHAnsi" w:cs="Arial Narrow"/>
          <w:b/>
          <w:bCs/>
          <w:sz w:val="18"/>
          <w:szCs w:val="18"/>
        </w:rPr>
      </w:pPr>
    </w:p>
    <w:p w14:paraId="4AAA1207" w14:textId="77777777" w:rsidR="000A0B1B" w:rsidRPr="004B40A5" w:rsidRDefault="000A0B1B" w:rsidP="00805358">
      <w:pPr>
        <w:rPr>
          <w:rFonts w:asciiTheme="majorHAnsi" w:hAnsiTheme="majorHAnsi" w:cs="Arial Narrow"/>
          <w:b/>
          <w:bCs/>
          <w:sz w:val="2"/>
          <w:szCs w:val="2"/>
        </w:rPr>
      </w:pPr>
    </w:p>
    <w:p w14:paraId="4448DCF0" w14:textId="0479AABE" w:rsidR="00805358" w:rsidRPr="001E0FFF" w:rsidRDefault="00805358" w:rsidP="00BB61BC">
      <w:pPr>
        <w:pStyle w:val="ListParagraph"/>
        <w:numPr>
          <w:ilvl w:val="0"/>
          <w:numId w:val="25"/>
        </w:numPr>
        <w:rPr>
          <w:rFonts w:asciiTheme="minorHAnsi" w:hAnsiTheme="minorHAnsi" w:cstheme="minorHAnsi"/>
          <w:sz w:val="20"/>
          <w:szCs w:val="20"/>
        </w:rPr>
      </w:pPr>
      <w:r w:rsidRPr="001E0FFF">
        <w:rPr>
          <w:rFonts w:asciiTheme="minorHAnsi" w:hAnsiTheme="minorHAnsi" w:cstheme="minorHAnsi"/>
          <w:b/>
          <w:bCs/>
          <w:sz w:val="20"/>
          <w:szCs w:val="20"/>
        </w:rPr>
        <w:t xml:space="preserve">SENTENCE FRAME and QUESTION STEM EXAMPLES </w:t>
      </w:r>
      <w:r w:rsidRPr="001E0FFF">
        <w:rPr>
          <w:rFonts w:asciiTheme="minorHAnsi" w:hAnsiTheme="minorHAnsi" w:cstheme="minorHAnsi"/>
          <w:i/>
          <w:iCs/>
          <w:sz w:val="20"/>
          <w:szCs w:val="20"/>
        </w:rPr>
        <w:t>(typical</w:t>
      </w:r>
      <w:r w:rsidRPr="001E0FFF">
        <w:rPr>
          <w:rFonts w:asciiTheme="minorHAnsi" w:hAnsiTheme="minorHAnsi" w:cstheme="minorHAnsi"/>
          <w:sz w:val="20"/>
          <w:szCs w:val="20"/>
        </w:rPr>
        <w:t xml:space="preserve"> </w:t>
      </w:r>
      <w:r w:rsidRPr="001E0FFF">
        <w:rPr>
          <w:rFonts w:asciiTheme="minorHAnsi" w:hAnsiTheme="minorHAnsi" w:cstheme="minorHAnsi"/>
          <w:i/>
          <w:iCs/>
          <w:sz w:val="20"/>
          <w:szCs w:val="20"/>
        </w:rPr>
        <w:t>patterns from more to less complex; non-prescriptive)</w:t>
      </w:r>
      <w:r w:rsidR="004B47B9">
        <w:rPr>
          <w:rFonts w:asciiTheme="minorHAnsi" w:hAnsiTheme="minorHAnsi" w:cstheme="minorHAnsi"/>
          <w:sz w:val="20"/>
          <w:szCs w:val="20"/>
        </w:rPr>
        <w:t>:</w:t>
      </w:r>
    </w:p>
    <w:p w14:paraId="3A50AE0B" w14:textId="52AB783A" w:rsidR="00805358" w:rsidRPr="00721343" w:rsidRDefault="00805358" w:rsidP="00805358">
      <w:pPr>
        <w:rPr>
          <w:rFonts w:asciiTheme="majorHAnsi" w:hAnsiTheme="majorHAnsi" w:cs="Arial Narrow"/>
          <w:sz w:val="8"/>
          <w:szCs w:val="8"/>
        </w:rPr>
      </w:pPr>
    </w:p>
    <w:tbl>
      <w:tblPr>
        <w:tblStyle w:val="TableGrid"/>
        <w:tblW w:w="0" w:type="auto"/>
        <w:tblLook w:val="04A0" w:firstRow="1" w:lastRow="0" w:firstColumn="1" w:lastColumn="0" w:noHBand="0" w:noVBand="1"/>
      </w:tblPr>
      <w:tblGrid>
        <w:gridCol w:w="5265"/>
        <w:gridCol w:w="4495"/>
        <w:gridCol w:w="5206"/>
      </w:tblGrid>
      <w:tr w:rsidR="00721343" w14:paraId="06820CF4" w14:textId="77777777" w:rsidTr="00721343">
        <w:tc>
          <w:tcPr>
            <w:tcW w:w="9760" w:type="dxa"/>
            <w:gridSpan w:val="2"/>
            <w:shd w:val="clear" w:color="auto" w:fill="D9D9D9" w:themeFill="background1" w:themeFillShade="D9"/>
          </w:tcPr>
          <w:p w14:paraId="18DF7C66" w14:textId="022C5ADA" w:rsidR="00721343" w:rsidRPr="00665AF0" w:rsidRDefault="00721343" w:rsidP="00805358">
            <w:pPr>
              <w:jc w:val="center"/>
              <w:rPr>
                <w:rFonts w:asciiTheme="majorHAnsi" w:hAnsiTheme="majorHAnsi" w:cs="Arial Narrow"/>
                <w:b/>
                <w:bCs/>
                <w:sz w:val="18"/>
                <w:szCs w:val="18"/>
              </w:rPr>
            </w:pPr>
            <w:r w:rsidRPr="00805358">
              <w:rPr>
                <w:rFonts w:asciiTheme="majorHAnsi" w:hAnsiTheme="majorHAnsi" w:cs="Arial Narrow"/>
                <w:b/>
                <w:bCs/>
                <w:sz w:val="18"/>
                <w:szCs w:val="18"/>
              </w:rPr>
              <w:t>Sentence Frames</w:t>
            </w:r>
          </w:p>
        </w:tc>
        <w:tc>
          <w:tcPr>
            <w:tcW w:w="5206" w:type="dxa"/>
            <w:tcBorders>
              <w:bottom w:val="single" w:sz="4" w:space="0" w:color="auto"/>
            </w:tcBorders>
            <w:shd w:val="clear" w:color="auto" w:fill="D9D9D9" w:themeFill="background1" w:themeFillShade="D9"/>
          </w:tcPr>
          <w:p w14:paraId="7D13E657" w14:textId="2A9E6042" w:rsidR="00721343" w:rsidRDefault="00721343" w:rsidP="00805358">
            <w:pPr>
              <w:jc w:val="center"/>
              <w:rPr>
                <w:rFonts w:asciiTheme="majorHAnsi" w:hAnsiTheme="majorHAnsi" w:cs="Arial Narrow"/>
                <w:b/>
                <w:bCs/>
                <w:sz w:val="18"/>
                <w:szCs w:val="18"/>
              </w:rPr>
            </w:pPr>
            <w:r w:rsidRPr="00665AF0">
              <w:rPr>
                <w:rFonts w:asciiTheme="majorHAnsi" w:hAnsiTheme="majorHAnsi" w:cs="Arial Narrow"/>
                <w:b/>
                <w:bCs/>
                <w:sz w:val="18"/>
                <w:szCs w:val="18"/>
              </w:rPr>
              <w:t>Question Stems</w:t>
            </w:r>
          </w:p>
          <w:p w14:paraId="402FD819" w14:textId="69730857" w:rsidR="00721343" w:rsidRPr="00665AF0" w:rsidRDefault="00721343" w:rsidP="00805358">
            <w:pPr>
              <w:jc w:val="center"/>
              <w:rPr>
                <w:rFonts w:asciiTheme="majorHAnsi" w:hAnsiTheme="majorHAnsi" w:cs="Arial Narrow"/>
                <w:b/>
                <w:bCs/>
                <w:sz w:val="4"/>
                <w:szCs w:val="4"/>
              </w:rPr>
            </w:pPr>
          </w:p>
        </w:tc>
      </w:tr>
      <w:tr w:rsidR="00721343" w14:paraId="744D0FE6" w14:textId="77777777" w:rsidTr="00721343">
        <w:trPr>
          <w:trHeight w:val="2852"/>
        </w:trPr>
        <w:tc>
          <w:tcPr>
            <w:tcW w:w="5265" w:type="dxa"/>
            <w:tcBorders>
              <w:right w:val="nil"/>
            </w:tcBorders>
          </w:tcPr>
          <w:p w14:paraId="789C4ABB"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Based upon my analysis of the attributes of _________, it should/ should not be classified as _________ because _______. </w:t>
            </w:r>
          </w:p>
          <w:p w14:paraId="07033F13"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An appropriate name for this group would be __________, owing to the fact that they all _______. </w:t>
            </w:r>
          </w:p>
          <w:p w14:paraId="6922EC70"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______________ tends to ________________. This suggests it __________. </w:t>
            </w:r>
          </w:p>
          <w:p w14:paraId="22E1B5C8"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Despite the fact that ________ and ___________ both possess ____________, they cannot be classified together because____________. </w:t>
            </w:r>
          </w:p>
          <w:p w14:paraId="2C9B3AD7"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According to our classification of _______, we can see that __________________. </w:t>
            </w:r>
          </w:p>
          <w:p w14:paraId="40BAE6F5"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After we look at ________, we will have to classify ______ based on _____________. </w:t>
            </w:r>
          </w:p>
          <w:p w14:paraId="65B605A2"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We can infer that all _____________ are/have_____________. </w:t>
            </w:r>
          </w:p>
          <w:p w14:paraId="21150D34"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Although all members of _________ possess ___________, only some _____________. </w:t>
            </w:r>
          </w:p>
          <w:p w14:paraId="53A1D200"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On top of it all, the compelling evidence to support this classification is_____________. </w:t>
            </w:r>
          </w:p>
          <w:p w14:paraId="0B213EBC"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I agree/disagree with the characterization of ____being a____ because___________. </w:t>
            </w:r>
          </w:p>
          <w:p w14:paraId="2C01FFEF"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In my opinion, ___ should be characterized as ____ because ____. </w:t>
            </w:r>
          </w:p>
          <w:p w14:paraId="6A27E4F3"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One of the key characteristics of ________________ is ____________. A secondary characteristic is ________. </w:t>
            </w:r>
          </w:p>
          <w:p w14:paraId="48A2E94E"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All ___________ have ________. _________has _________. Therefore, _______________. </w:t>
            </w:r>
          </w:p>
          <w:p w14:paraId="3BDDA93A" w14:textId="77777777" w:rsidR="00721343" w:rsidRDefault="00721343" w:rsidP="00513C1C">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_________________ is an example/ non- example of _________________. </w:t>
            </w:r>
          </w:p>
          <w:p w14:paraId="5FEADD44"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The most salient characteristic of this group is _________.</w:t>
            </w:r>
          </w:p>
          <w:p w14:paraId="50376201"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A point often overlooked is that members of __________________ often _________.</w:t>
            </w:r>
          </w:p>
          <w:p w14:paraId="438CAD44"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We can classify ___________ according to __________. </w:t>
            </w:r>
          </w:p>
          <w:p w14:paraId="06DFE412"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 common characteristic of ______ and ______ is_____. </w:t>
            </w:r>
          </w:p>
          <w:p w14:paraId="60112971" w14:textId="77777777" w:rsidR="00721343"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A characteristic of ______________ and __________ is____________. </w:t>
            </w:r>
          </w:p>
          <w:p w14:paraId="253E2F28" w14:textId="7A1A5A8F" w:rsidR="00721343" w:rsidRPr="00721343" w:rsidRDefault="00721343" w:rsidP="00721343">
            <w:pPr>
              <w:rPr>
                <w:rFonts w:asciiTheme="majorHAnsi" w:hAnsiTheme="majorHAnsi" w:cs="Arial Narrow"/>
                <w:sz w:val="6"/>
                <w:szCs w:val="6"/>
              </w:rPr>
            </w:pPr>
          </w:p>
        </w:tc>
        <w:tc>
          <w:tcPr>
            <w:tcW w:w="4495" w:type="dxa"/>
            <w:tcBorders>
              <w:top w:val="nil"/>
              <w:left w:val="nil"/>
              <w:bottom w:val="single" w:sz="4" w:space="0" w:color="000000" w:themeColor="text1"/>
              <w:right w:val="single" w:sz="4" w:space="0" w:color="000000" w:themeColor="text1"/>
            </w:tcBorders>
          </w:tcPr>
          <w:p w14:paraId="22AA0E32"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One attribute of _______________ is ____________. </w:t>
            </w:r>
          </w:p>
          <w:p w14:paraId="70EF5D71"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_________ and ________ have the following traits in common: ______________.</w:t>
            </w:r>
          </w:p>
          <w:p w14:paraId="29E0AA9E" w14:textId="77777777" w:rsidR="00721343"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_______________ can be identified by ________________. </w:t>
            </w:r>
          </w:p>
          <w:p w14:paraId="2AFE3EE6"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I grouped ___________ and __________ together because _________________.</w:t>
            </w:r>
          </w:p>
          <w:p w14:paraId="76BFCCAD"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 is a member of __________ but _______ is not____________.</w:t>
            </w:r>
          </w:p>
          <w:p w14:paraId="371C01DC"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I believe/think ________ is a member of ________ because ____.</w:t>
            </w:r>
          </w:p>
          <w:p w14:paraId="488015E2"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 is not a member of ________ because _____.</w:t>
            </w:r>
          </w:p>
          <w:p w14:paraId="74D46B72"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 is a member of _________ because______.</w:t>
            </w:r>
          </w:p>
          <w:p w14:paraId="142AE748"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 and _______ are similar/ different because___________. </w:t>
            </w:r>
          </w:p>
          <w:p w14:paraId="4CF77A2A"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All ___________ are/are not _____________.</w:t>
            </w:r>
          </w:p>
          <w:p w14:paraId="4D168243"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All _________ have/ do not have ______________.</w:t>
            </w:r>
          </w:p>
          <w:p w14:paraId="7390187B"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I classified these by ___________. </w:t>
            </w:r>
          </w:p>
          <w:p w14:paraId="7A082635"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I sorted these by _____________. </w:t>
            </w:r>
          </w:p>
          <w:p w14:paraId="25AEC574"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______ is an example of _________.</w:t>
            </w:r>
          </w:p>
          <w:p w14:paraId="3CD9B2E8"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_______ and _________ are different. </w:t>
            </w:r>
          </w:p>
          <w:p w14:paraId="06B137DD"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_______ and __________ are similar. </w:t>
            </w:r>
          </w:p>
          <w:p w14:paraId="57B8DAFF"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____________ goes with __________. </w:t>
            </w:r>
          </w:p>
          <w:p w14:paraId="69B64DF0"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__________________ means the same as ____________. </w:t>
            </w:r>
          </w:p>
          <w:p w14:paraId="11D8E035"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____________ is similar to ____________. </w:t>
            </w:r>
          </w:p>
          <w:p w14:paraId="481E19EF" w14:textId="77777777" w:rsidR="00721343" w:rsidRPr="00513C1C"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 and __________ are ___________. </w:t>
            </w:r>
          </w:p>
          <w:p w14:paraId="45D5C702" w14:textId="77777777" w:rsidR="00721343" w:rsidRDefault="00721343" w:rsidP="00721343">
            <w:pPr>
              <w:pStyle w:val="ListParagraph"/>
              <w:numPr>
                <w:ilvl w:val="0"/>
                <w:numId w:val="41"/>
              </w:numPr>
              <w:rPr>
                <w:rFonts w:asciiTheme="majorHAnsi" w:hAnsiTheme="majorHAnsi" w:cs="Arial Narrow"/>
                <w:sz w:val="17"/>
                <w:szCs w:val="17"/>
              </w:rPr>
            </w:pPr>
            <w:r w:rsidRPr="00513C1C">
              <w:rPr>
                <w:rFonts w:asciiTheme="majorHAnsi" w:hAnsiTheme="majorHAnsi" w:cs="Arial Narrow"/>
                <w:sz w:val="17"/>
                <w:szCs w:val="17"/>
              </w:rPr>
              <w:t xml:space="preserve"> __________ is a ____________.</w:t>
            </w:r>
          </w:p>
          <w:p w14:paraId="2A2D47BD" w14:textId="77777777" w:rsidR="00721343" w:rsidRPr="00513C1C" w:rsidRDefault="00721343" w:rsidP="00513C1C">
            <w:pPr>
              <w:pStyle w:val="ListParagraph"/>
              <w:numPr>
                <w:ilvl w:val="0"/>
                <w:numId w:val="18"/>
              </w:numPr>
              <w:rPr>
                <w:rFonts w:asciiTheme="majorHAnsi" w:hAnsiTheme="majorHAnsi" w:cs="Arial Narrow"/>
                <w:sz w:val="18"/>
                <w:szCs w:val="18"/>
              </w:rPr>
            </w:pPr>
          </w:p>
        </w:tc>
        <w:tc>
          <w:tcPr>
            <w:tcW w:w="5206" w:type="dxa"/>
            <w:tcBorders>
              <w:left w:val="single" w:sz="4" w:space="0" w:color="000000" w:themeColor="text1"/>
            </w:tcBorders>
          </w:tcPr>
          <w:p w14:paraId="5967367A" w14:textId="50B42647" w:rsidR="00721343" w:rsidRPr="00513C1C"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Based on _________, how would you classify __________?</w:t>
            </w:r>
          </w:p>
          <w:p w14:paraId="67A1BC43" w14:textId="37D61438" w:rsidR="00721343" w:rsidRPr="00513C1C"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 xml:space="preserve"> What types of ________ are represented here? </w:t>
            </w:r>
          </w:p>
          <w:p w14:paraId="42C03D4B" w14:textId="674988B8" w:rsidR="00721343" w:rsidRPr="00513C1C"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What traits do these have in common?</w:t>
            </w:r>
          </w:p>
          <w:p w14:paraId="63FC2FC0" w14:textId="584BF255" w:rsidR="00721343" w:rsidRPr="00513C1C"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 xml:space="preserve">How could we group ____________? </w:t>
            </w:r>
          </w:p>
          <w:p w14:paraId="5CC0B9DB" w14:textId="3544AA86" w:rsidR="00721343" w:rsidRPr="00513C1C"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What characteristics do these have in common?</w:t>
            </w:r>
          </w:p>
          <w:p w14:paraId="68A6EFFB" w14:textId="306157D2" w:rsidR="00721343" w:rsidRPr="00513C1C"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What makes these different/similar?</w:t>
            </w:r>
          </w:p>
          <w:p w14:paraId="5DA3E9CC" w14:textId="516D17BF" w:rsidR="00721343" w:rsidRPr="00665AF0" w:rsidRDefault="00721343" w:rsidP="00513C1C">
            <w:pPr>
              <w:pStyle w:val="ListParagraph"/>
              <w:numPr>
                <w:ilvl w:val="0"/>
                <w:numId w:val="18"/>
              </w:numPr>
              <w:rPr>
                <w:rFonts w:asciiTheme="majorHAnsi" w:hAnsiTheme="majorHAnsi" w:cs="Arial Narrow"/>
                <w:sz w:val="18"/>
                <w:szCs w:val="18"/>
              </w:rPr>
            </w:pPr>
            <w:r w:rsidRPr="00513C1C">
              <w:rPr>
                <w:rFonts w:asciiTheme="majorHAnsi" w:hAnsiTheme="majorHAnsi" w:cs="Arial Narrow"/>
                <w:sz w:val="18"/>
                <w:szCs w:val="18"/>
              </w:rPr>
              <w:t>What is the texture like? Shape? Color?</w:t>
            </w:r>
          </w:p>
        </w:tc>
      </w:tr>
    </w:tbl>
    <w:p w14:paraId="66DE97A3" w14:textId="5375ACD0" w:rsidR="00805358" w:rsidRPr="00805358" w:rsidRDefault="00805358" w:rsidP="00665AF0">
      <w:pPr>
        <w:rPr>
          <w:rFonts w:asciiTheme="majorHAnsi" w:hAnsiTheme="majorHAnsi" w:cs="Arial Narrow"/>
          <w:sz w:val="18"/>
          <w:szCs w:val="18"/>
        </w:rPr>
      </w:pPr>
    </w:p>
    <w:sectPr w:rsidR="00805358" w:rsidRPr="00805358" w:rsidSect="00136A49">
      <w:headerReference w:type="default" r:id="rId33"/>
      <w:pgSz w:w="15840" w:h="12240" w:orient="landscape"/>
      <w:pgMar w:top="432" w:right="432" w:bottom="27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4CAC" w14:textId="77777777" w:rsidR="00A45084" w:rsidRDefault="00A45084">
      <w:r>
        <w:separator/>
      </w:r>
    </w:p>
  </w:endnote>
  <w:endnote w:type="continuationSeparator" w:id="0">
    <w:p w14:paraId="1D5E11F7" w14:textId="77777777" w:rsidR="00A45084" w:rsidRDefault="00A4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E36C" w14:textId="77777777" w:rsidR="00A45084" w:rsidRDefault="00A45084">
      <w:r>
        <w:separator/>
      </w:r>
    </w:p>
  </w:footnote>
  <w:footnote w:type="continuationSeparator" w:id="0">
    <w:p w14:paraId="60BBAF3A" w14:textId="77777777" w:rsidR="00A45084" w:rsidRDefault="00A45084">
      <w:r>
        <w:continuationSeparator/>
      </w:r>
    </w:p>
  </w:footnote>
  <w:footnote w:id="1">
    <w:p w14:paraId="3D5612D0" w14:textId="6849A5F0" w:rsidR="00954839" w:rsidRPr="00EF78D7" w:rsidRDefault="00954839" w:rsidP="00954839">
      <w:pPr>
        <w:pStyle w:val="FootnoteText"/>
        <w:rPr>
          <w:rFonts w:asciiTheme="minorHAnsi" w:hAnsiTheme="minorHAnsi"/>
          <w:sz w:val="18"/>
          <w:szCs w:val="18"/>
        </w:rPr>
      </w:pPr>
      <w:r w:rsidRPr="00EF78D7">
        <w:rPr>
          <w:rStyle w:val="FootnoteReference"/>
          <w:rFonts w:asciiTheme="minorHAnsi" w:hAnsiTheme="minorHAnsi"/>
          <w:sz w:val="18"/>
          <w:szCs w:val="18"/>
        </w:rPr>
        <w:footnoteRef/>
      </w:r>
      <w:r w:rsidRPr="00EF78D7">
        <w:rPr>
          <w:rFonts w:asciiTheme="minorHAnsi" w:hAnsiTheme="minorHAnsi"/>
          <w:sz w:val="18"/>
          <w:szCs w:val="18"/>
        </w:rPr>
        <w:t xml:space="preserve"> </w:t>
      </w:r>
      <w:bookmarkStart w:id="0" w:name="_Hlk76418820"/>
      <w:r w:rsidRPr="00EF78D7">
        <w:rPr>
          <w:rFonts w:asciiTheme="minorHAnsi" w:hAnsiTheme="minorHAnsi" w:cstheme="minorHAnsi"/>
          <w:sz w:val="18"/>
          <w:szCs w:val="18"/>
        </w:rPr>
        <w:t>Shafer Willner, L. (2013). Proficiency level descriptors for English Language Proficiency Standards. Council of Chief State School Officers</w:t>
      </w:r>
      <w:bookmarkEnd w:id="0"/>
      <w:r w:rsidR="004508F3">
        <w:rPr>
          <w:rFonts w:asciiTheme="minorHAnsi" w:hAnsiTheme="minorHAnsi" w:cstheme="minorHAnsi"/>
          <w:sz w:val="18"/>
          <w:szCs w:val="18"/>
        </w:rPr>
        <w:t>.</w:t>
      </w:r>
    </w:p>
  </w:footnote>
  <w:footnote w:id="2">
    <w:p w14:paraId="028A63F4" w14:textId="6C6FE5B1" w:rsidR="004508F3" w:rsidRPr="004508F3" w:rsidRDefault="004508F3">
      <w:pPr>
        <w:pStyle w:val="FootnoteText"/>
        <w:rPr>
          <w:rFonts w:asciiTheme="minorHAnsi" w:hAnsiTheme="minorHAnsi" w:cstheme="minorHAnsi"/>
          <w:sz w:val="18"/>
          <w:szCs w:val="18"/>
        </w:rPr>
      </w:pPr>
      <w:r w:rsidRPr="004508F3">
        <w:rPr>
          <w:rStyle w:val="FootnoteReference"/>
          <w:rFonts w:asciiTheme="minorHAnsi" w:hAnsiTheme="minorHAnsi" w:cstheme="minorHAnsi"/>
          <w:sz w:val="18"/>
          <w:szCs w:val="18"/>
        </w:rPr>
        <w:footnoteRef/>
      </w:r>
      <w:r w:rsidRPr="004508F3">
        <w:rPr>
          <w:rFonts w:asciiTheme="minorHAnsi" w:hAnsiTheme="minorHAnsi" w:cstheme="minorHAnsi"/>
          <w:sz w:val="18"/>
          <w:szCs w:val="18"/>
        </w:rPr>
        <w:t xml:space="preserve"> WIDA ELD Standards Framework, 2020 Edition designates English proficiency levels through Level 5. It includes a Level 6 to showcase how language development continues throughout life once proficiency is reached (see WIDA </w:t>
      </w:r>
      <w:hyperlink r:id="rId1" w:history="1">
        <w:r w:rsidRPr="004508F3">
          <w:rPr>
            <w:rStyle w:val="Hyperlink"/>
            <w:rFonts w:asciiTheme="minorHAnsi" w:hAnsiTheme="minorHAnsi" w:cstheme="minorHAnsi"/>
            <w:sz w:val="18"/>
            <w:szCs w:val="18"/>
          </w:rPr>
          <w:t>2020 edition</w:t>
        </w:r>
      </w:hyperlink>
      <w:r w:rsidRPr="004508F3">
        <w:rPr>
          <w:rFonts w:asciiTheme="minorHAnsi" w:hAnsiTheme="minorHAnsi" w:cstheme="minorHAnsi"/>
          <w:sz w:val="18"/>
          <w:szCs w:val="18"/>
        </w:rPr>
        <w:t xml:space="preserve">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92F1" w14:textId="032A5ABD" w:rsidR="00136A49" w:rsidRPr="00306CC0" w:rsidRDefault="00890EE4" w:rsidP="00306CC0">
    <w:pPr>
      <w:pStyle w:val="Header"/>
      <w:jc w:val="center"/>
      <w:rPr>
        <w:rFonts w:ascii="Cambria" w:hAnsi="Cambria" w:cstheme="minorHAnsi"/>
        <w:b/>
        <w:bCs/>
      </w:rPr>
    </w:pPr>
    <w:r w:rsidRPr="00890EE4">
      <w:rPr>
        <w:rFonts w:ascii="Cambria" w:hAnsi="Cambria" w:cstheme="minorHAnsi"/>
        <w:b/>
        <w:bCs/>
        <w:noProof/>
      </w:rPr>
      <w:drawing>
        <wp:anchor distT="0" distB="0" distL="114300" distR="114300" simplePos="0" relativeHeight="251659264" behindDoc="0" locked="0" layoutInCell="1" allowOverlap="1" wp14:anchorId="47CC2C18" wp14:editId="50642E75">
          <wp:simplePos x="0" y="0"/>
          <wp:positionH relativeFrom="margin">
            <wp:posOffset>53339</wp:posOffset>
          </wp:positionH>
          <wp:positionV relativeFrom="paragraph">
            <wp:posOffset>-274320</wp:posOffset>
          </wp:positionV>
          <wp:extent cx="419893" cy="4267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0051" cy="426881"/>
                  </a:xfrm>
                  <a:prstGeom prst="rect">
                    <a:avLst/>
                  </a:prstGeom>
                </pic:spPr>
              </pic:pic>
            </a:graphicData>
          </a:graphic>
          <wp14:sizeRelH relativeFrom="margin">
            <wp14:pctWidth>0</wp14:pctWidth>
          </wp14:sizeRelH>
          <wp14:sizeRelV relativeFrom="margin">
            <wp14:pctHeight>0</wp14:pctHeight>
          </wp14:sizeRelV>
        </wp:anchor>
      </w:drawing>
    </w:r>
    <w:r w:rsidRPr="00890EE4">
      <w:rPr>
        <w:rFonts w:ascii="Cambria" w:hAnsi="Cambria" w:cstheme="minorHAnsi"/>
        <w:b/>
        <w:bCs/>
        <w:noProof/>
      </w:rPr>
      <w:drawing>
        <wp:anchor distT="0" distB="0" distL="114300" distR="114300" simplePos="0" relativeHeight="251660288" behindDoc="0" locked="0" layoutInCell="1" allowOverlap="1" wp14:anchorId="512B519C" wp14:editId="2E571EF0">
          <wp:simplePos x="0" y="0"/>
          <wp:positionH relativeFrom="margin">
            <wp:posOffset>8843010</wp:posOffset>
          </wp:positionH>
          <wp:positionV relativeFrom="paragraph">
            <wp:posOffset>-259080</wp:posOffset>
          </wp:positionV>
          <wp:extent cx="738028" cy="358331"/>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38028" cy="358331"/>
                  </a:xfrm>
                  <a:prstGeom prst="rect">
                    <a:avLst/>
                  </a:prstGeom>
                </pic:spPr>
              </pic:pic>
            </a:graphicData>
          </a:graphic>
          <wp14:sizeRelH relativeFrom="margin">
            <wp14:pctWidth>0</wp14:pctWidth>
          </wp14:sizeRelH>
          <wp14:sizeRelV relativeFrom="margin">
            <wp14:pctHeight>0</wp14:pctHeight>
          </wp14:sizeRelV>
        </wp:anchor>
      </w:drawing>
    </w:r>
    <w:r w:rsidR="00306CC0" w:rsidRPr="00306CC0">
      <w:rPr>
        <w:rFonts w:ascii="Cambria" w:hAnsi="Cambria" w:cstheme="minorHAnsi"/>
        <w:b/>
        <w:bCs/>
      </w:rPr>
      <w:t xml:space="preserve">English Learner Education Collaboration Tool * </w:t>
    </w:r>
    <w:r w:rsidR="00804153">
      <w:rPr>
        <w:rFonts w:ascii="Cambria" w:hAnsi="Cambria" w:cstheme="minorHAnsi"/>
        <w:b/>
        <w:bCs/>
      </w:rPr>
      <w:t>Classify</w:t>
    </w:r>
    <w:r w:rsidR="00306CC0" w:rsidRPr="00306CC0">
      <w:rPr>
        <w:rFonts w:ascii="Cambria" w:hAnsi="Cambria" w:cstheme="minorHAnsi"/>
        <w:b/>
        <w:bCs/>
      </w:rPr>
      <w:t xml:space="preserve"> Language Micro</w:t>
    </w:r>
    <w:r>
      <w:rPr>
        <w:rFonts w:ascii="Cambria" w:hAnsi="Cambria" w:cstheme="minorHAnsi"/>
        <w:b/>
        <w:bCs/>
      </w:rPr>
      <w:t xml:space="preserve"> F</w:t>
    </w:r>
    <w:r w:rsidR="00306CC0" w:rsidRPr="00306CC0">
      <w:rPr>
        <w:rFonts w:ascii="Cambria" w:hAnsi="Cambria" w:cstheme="minorHAnsi"/>
        <w:b/>
        <w:bCs/>
      </w:rPr>
      <w:t>unction Reference Document</w:t>
    </w:r>
  </w:p>
  <w:p w14:paraId="07C99C6F" w14:textId="77777777" w:rsidR="00306CC0" w:rsidRPr="00306CC0" w:rsidRDefault="00306CC0" w:rsidP="00306CC0">
    <w:pPr>
      <w:pStyle w:val="Header"/>
      <w:jc w:val="center"/>
      <w:rPr>
        <w:rFonts w:ascii="Cambria" w:hAnsi="Cambria" w:cstheme="minorHAnsi"/>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945"/>
    <w:multiLevelType w:val="hybridMultilevel"/>
    <w:tmpl w:val="A352EF24"/>
    <w:lvl w:ilvl="0" w:tplc="ACA60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702E"/>
    <w:multiLevelType w:val="hybridMultilevel"/>
    <w:tmpl w:val="956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F7059"/>
    <w:multiLevelType w:val="hybridMultilevel"/>
    <w:tmpl w:val="B200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B2304"/>
    <w:multiLevelType w:val="hybridMultilevel"/>
    <w:tmpl w:val="681C677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E65CB"/>
    <w:multiLevelType w:val="hybridMultilevel"/>
    <w:tmpl w:val="E54081D6"/>
    <w:lvl w:ilvl="0" w:tplc="0409000F">
      <w:start w:val="1"/>
      <w:numFmt w:val="decimal"/>
      <w:lvlText w:val="%1."/>
      <w:lvlJc w:val="left"/>
      <w:pPr>
        <w:ind w:left="360" w:hanging="360"/>
      </w:pPr>
      <w:rPr>
        <w:rFonts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047401"/>
    <w:multiLevelType w:val="hybridMultilevel"/>
    <w:tmpl w:val="4F04C904"/>
    <w:lvl w:ilvl="0" w:tplc="8542958A">
      <w:start w:val="1"/>
      <w:numFmt w:val="decimal"/>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017"/>
    <w:multiLevelType w:val="hybridMultilevel"/>
    <w:tmpl w:val="3984EC38"/>
    <w:lvl w:ilvl="0" w:tplc="4CA6EE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F3ED3"/>
    <w:multiLevelType w:val="hybridMultilevel"/>
    <w:tmpl w:val="E396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86932"/>
    <w:multiLevelType w:val="hybridMultilevel"/>
    <w:tmpl w:val="D24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74673"/>
    <w:multiLevelType w:val="hybridMultilevel"/>
    <w:tmpl w:val="10DC4710"/>
    <w:lvl w:ilvl="0" w:tplc="0E1E14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21A26"/>
    <w:multiLevelType w:val="hybridMultilevel"/>
    <w:tmpl w:val="91D0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E490E"/>
    <w:multiLevelType w:val="hybridMultilevel"/>
    <w:tmpl w:val="4E0442C8"/>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7F29F3"/>
    <w:multiLevelType w:val="hybridMultilevel"/>
    <w:tmpl w:val="77627994"/>
    <w:lvl w:ilvl="0" w:tplc="3762F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51023"/>
    <w:multiLevelType w:val="hybridMultilevel"/>
    <w:tmpl w:val="0AF84686"/>
    <w:lvl w:ilvl="0" w:tplc="E8C21EC4">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05C1A"/>
    <w:multiLevelType w:val="hybridMultilevel"/>
    <w:tmpl w:val="103A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16D01"/>
    <w:multiLevelType w:val="hybridMultilevel"/>
    <w:tmpl w:val="E1C01094"/>
    <w:lvl w:ilvl="0" w:tplc="6D68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23B78"/>
    <w:multiLevelType w:val="hybridMultilevel"/>
    <w:tmpl w:val="622A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85951"/>
    <w:multiLevelType w:val="hybridMultilevel"/>
    <w:tmpl w:val="7B1ED3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FD75DDB"/>
    <w:multiLevelType w:val="hybridMultilevel"/>
    <w:tmpl w:val="D90AF084"/>
    <w:lvl w:ilvl="0" w:tplc="9CB8E6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73146"/>
    <w:multiLevelType w:val="hybridMultilevel"/>
    <w:tmpl w:val="09CE79E8"/>
    <w:lvl w:ilvl="0" w:tplc="AC5601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148C4"/>
    <w:multiLevelType w:val="hybridMultilevel"/>
    <w:tmpl w:val="FA0E871E"/>
    <w:lvl w:ilvl="0" w:tplc="9FB8E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372FC"/>
    <w:multiLevelType w:val="hybridMultilevel"/>
    <w:tmpl w:val="98EC2A54"/>
    <w:lvl w:ilvl="0" w:tplc="63540A1C">
      <w:start w:val="1"/>
      <w:numFmt w:val="bullet"/>
      <w:lvlText w:val=""/>
      <w:lvlJc w:val="left"/>
      <w:pPr>
        <w:ind w:left="768" w:hanging="360"/>
      </w:pPr>
      <w:rPr>
        <w:rFonts w:ascii="Symbol" w:hAnsi="Symbol" w:hint="default"/>
        <w:color w:val="000000" w:themeColor="text1"/>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522C325B"/>
    <w:multiLevelType w:val="hybridMultilevel"/>
    <w:tmpl w:val="2C8EA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C33CBA"/>
    <w:multiLevelType w:val="hybridMultilevel"/>
    <w:tmpl w:val="F9C20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4271FED"/>
    <w:multiLevelType w:val="hybridMultilevel"/>
    <w:tmpl w:val="58C2A0C8"/>
    <w:lvl w:ilvl="0" w:tplc="779C2F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E56E3"/>
    <w:multiLevelType w:val="hybridMultilevel"/>
    <w:tmpl w:val="F0C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E58F8"/>
    <w:multiLevelType w:val="hybridMultilevel"/>
    <w:tmpl w:val="EB1C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581"/>
    <w:multiLevelType w:val="hybridMultilevel"/>
    <w:tmpl w:val="ED94FC8A"/>
    <w:lvl w:ilvl="0" w:tplc="87EA7BEC">
      <w:start w:val="1"/>
      <w:numFmt w:val="bullet"/>
      <w:lvlText w:val=""/>
      <w:lvlJc w:val="left"/>
      <w:pPr>
        <w:ind w:left="360" w:hanging="360"/>
      </w:pPr>
      <w:rPr>
        <w:rFonts w:ascii="Symbol" w:hAnsi="Symbol" w:hint="default"/>
        <w:color w:val="FFFFFF" w:themeColor="background1"/>
        <w:sz w:val="2"/>
        <w:szCs w:val="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BA26D8"/>
    <w:multiLevelType w:val="hybridMultilevel"/>
    <w:tmpl w:val="D39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90700"/>
    <w:multiLevelType w:val="hybridMultilevel"/>
    <w:tmpl w:val="47944E5C"/>
    <w:lvl w:ilvl="0" w:tplc="96F25A22">
      <w:start w:val="1"/>
      <w:numFmt w:val="bullet"/>
      <w:lvlText w:val=""/>
      <w:lvlJc w:val="left"/>
      <w:pPr>
        <w:ind w:left="360" w:hanging="360"/>
      </w:pPr>
      <w:rPr>
        <w:rFonts w:ascii="Symbol" w:hAnsi="Symbol" w:hint="default"/>
        <w:sz w:val="2"/>
        <w:szCs w:val="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666A68"/>
    <w:multiLevelType w:val="hybridMultilevel"/>
    <w:tmpl w:val="FC444D18"/>
    <w:lvl w:ilvl="0" w:tplc="0AC68F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616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78409E"/>
    <w:multiLevelType w:val="hybridMultilevel"/>
    <w:tmpl w:val="434ABEC0"/>
    <w:lvl w:ilvl="0" w:tplc="04090001">
      <w:start w:val="1"/>
      <w:numFmt w:val="bullet"/>
      <w:lvlText w:val=""/>
      <w:lvlJc w:val="left"/>
      <w:pPr>
        <w:ind w:left="360" w:hanging="360"/>
      </w:pPr>
      <w:rPr>
        <w:rFonts w:ascii="Symbol" w:hAnsi="Symbol"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7536A2"/>
    <w:multiLevelType w:val="hybridMultilevel"/>
    <w:tmpl w:val="59FEFB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676D20"/>
    <w:multiLevelType w:val="hybridMultilevel"/>
    <w:tmpl w:val="0CC43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6F6797"/>
    <w:multiLevelType w:val="hybridMultilevel"/>
    <w:tmpl w:val="9DD22CD4"/>
    <w:lvl w:ilvl="0" w:tplc="0409000F">
      <w:start w:val="1"/>
      <w:numFmt w:val="decimal"/>
      <w:lvlText w:val="%1."/>
      <w:lvlJc w:val="left"/>
      <w:pPr>
        <w:ind w:left="360" w:hanging="360"/>
      </w:pPr>
      <w:rPr>
        <w:rFonts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D3268E"/>
    <w:multiLevelType w:val="hybridMultilevel"/>
    <w:tmpl w:val="B8B22FC4"/>
    <w:lvl w:ilvl="0" w:tplc="CB18F8D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C260C7"/>
    <w:multiLevelType w:val="hybridMultilevel"/>
    <w:tmpl w:val="0180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B0FA3"/>
    <w:multiLevelType w:val="hybridMultilevel"/>
    <w:tmpl w:val="3E8AA546"/>
    <w:lvl w:ilvl="0" w:tplc="04090001">
      <w:start w:val="1"/>
      <w:numFmt w:val="bullet"/>
      <w:lvlText w:val=""/>
      <w:lvlJc w:val="left"/>
      <w:pPr>
        <w:ind w:left="360" w:hanging="360"/>
      </w:pPr>
      <w:rPr>
        <w:rFonts w:ascii="Symbol" w:hAnsi="Symbol"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F725CF"/>
    <w:multiLevelType w:val="hybridMultilevel"/>
    <w:tmpl w:val="D4BCAFB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283285"/>
    <w:multiLevelType w:val="hybridMultilevel"/>
    <w:tmpl w:val="C0980590"/>
    <w:lvl w:ilvl="0" w:tplc="04090001">
      <w:start w:val="1"/>
      <w:numFmt w:val="bullet"/>
      <w:lvlText w:val=""/>
      <w:lvlJc w:val="left"/>
      <w:pPr>
        <w:ind w:left="720" w:hanging="360"/>
      </w:pPr>
      <w:rPr>
        <w:rFonts w:ascii="Symbol" w:hAnsi="Symbol" w:hint="default"/>
      </w:rPr>
    </w:lvl>
    <w:lvl w:ilvl="1" w:tplc="D77C318C">
      <w:numFmt w:val="bullet"/>
      <w:lvlText w:val="•"/>
      <w:lvlJc w:val="left"/>
      <w:pPr>
        <w:ind w:left="1800" w:hanging="720"/>
      </w:pPr>
      <w:rPr>
        <w:rFonts w:ascii="Cambria" w:eastAsia="Times New Roman" w:hAnsi="Cambria"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F491B"/>
    <w:multiLevelType w:val="hybridMultilevel"/>
    <w:tmpl w:val="F7505A54"/>
    <w:lvl w:ilvl="0" w:tplc="D2FA484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B47BD6"/>
    <w:multiLevelType w:val="hybridMultilevel"/>
    <w:tmpl w:val="50621936"/>
    <w:lvl w:ilvl="0" w:tplc="950443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61933"/>
    <w:multiLevelType w:val="hybridMultilevel"/>
    <w:tmpl w:val="E4926BD0"/>
    <w:lvl w:ilvl="0" w:tplc="F9AAAA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43"/>
  </w:num>
  <w:num w:numId="4">
    <w:abstractNumId w:val="16"/>
  </w:num>
  <w:num w:numId="5">
    <w:abstractNumId w:val="1"/>
  </w:num>
  <w:num w:numId="6">
    <w:abstractNumId w:val="34"/>
  </w:num>
  <w:num w:numId="7">
    <w:abstractNumId w:val="19"/>
  </w:num>
  <w:num w:numId="8">
    <w:abstractNumId w:val="6"/>
  </w:num>
  <w:num w:numId="9">
    <w:abstractNumId w:val="42"/>
  </w:num>
  <w:num w:numId="10">
    <w:abstractNumId w:val="30"/>
  </w:num>
  <w:num w:numId="11">
    <w:abstractNumId w:val="21"/>
  </w:num>
  <w:num w:numId="12">
    <w:abstractNumId w:val="41"/>
  </w:num>
  <w:num w:numId="13">
    <w:abstractNumId w:val="18"/>
  </w:num>
  <w:num w:numId="14">
    <w:abstractNumId w:val="40"/>
  </w:num>
  <w:num w:numId="15">
    <w:abstractNumId w:val="38"/>
  </w:num>
  <w:num w:numId="16">
    <w:abstractNumId w:val="4"/>
  </w:num>
  <w:num w:numId="17">
    <w:abstractNumId w:val="35"/>
  </w:num>
  <w:num w:numId="18">
    <w:abstractNumId w:val="32"/>
  </w:num>
  <w:num w:numId="19">
    <w:abstractNumId w:val="28"/>
  </w:num>
  <w:num w:numId="20">
    <w:abstractNumId w:val="11"/>
  </w:num>
  <w:num w:numId="21">
    <w:abstractNumId w:val="2"/>
  </w:num>
  <w:num w:numId="22">
    <w:abstractNumId w:val="36"/>
  </w:num>
  <w:num w:numId="23">
    <w:abstractNumId w:val="29"/>
  </w:num>
  <w:num w:numId="24">
    <w:abstractNumId w:val="27"/>
  </w:num>
  <w:num w:numId="25">
    <w:abstractNumId w:val="13"/>
  </w:num>
  <w:num w:numId="26">
    <w:abstractNumId w:val="24"/>
  </w:num>
  <w:num w:numId="27">
    <w:abstractNumId w:val="0"/>
  </w:num>
  <w:num w:numId="28">
    <w:abstractNumId w:val="9"/>
  </w:num>
  <w:num w:numId="29">
    <w:abstractNumId w:val="15"/>
  </w:num>
  <w:num w:numId="30">
    <w:abstractNumId w:val="12"/>
  </w:num>
  <w:num w:numId="31">
    <w:abstractNumId w:val="7"/>
  </w:num>
  <w:num w:numId="32">
    <w:abstractNumId w:val="25"/>
  </w:num>
  <w:num w:numId="33">
    <w:abstractNumId w:val="17"/>
  </w:num>
  <w:num w:numId="34">
    <w:abstractNumId w:val="23"/>
  </w:num>
  <w:num w:numId="35">
    <w:abstractNumId w:val="14"/>
  </w:num>
  <w:num w:numId="36">
    <w:abstractNumId w:val="37"/>
  </w:num>
  <w:num w:numId="37">
    <w:abstractNumId w:val="10"/>
  </w:num>
  <w:num w:numId="38">
    <w:abstractNumId w:val="26"/>
  </w:num>
  <w:num w:numId="39">
    <w:abstractNumId w:val="8"/>
  </w:num>
  <w:num w:numId="40">
    <w:abstractNumId w:val="20"/>
  </w:num>
  <w:num w:numId="41">
    <w:abstractNumId w:val="39"/>
  </w:num>
  <w:num w:numId="42">
    <w:abstractNumId w:val="33"/>
  </w:num>
  <w:num w:numId="43">
    <w:abstractNumId w:val="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49"/>
    <w:rsid w:val="000738D5"/>
    <w:rsid w:val="000A0B1B"/>
    <w:rsid w:val="000C20E8"/>
    <w:rsid w:val="000D74DE"/>
    <w:rsid w:val="000E7041"/>
    <w:rsid w:val="000F59F2"/>
    <w:rsid w:val="00113524"/>
    <w:rsid w:val="00116695"/>
    <w:rsid w:val="00122D58"/>
    <w:rsid w:val="00131D2D"/>
    <w:rsid w:val="00136A49"/>
    <w:rsid w:val="00151CF1"/>
    <w:rsid w:val="00170610"/>
    <w:rsid w:val="001960B0"/>
    <w:rsid w:val="001C2FB4"/>
    <w:rsid w:val="001D1B6B"/>
    <w:rsid w:val="001E0FFF"/>
    <w:rsid w:val="001F5722"/>
    <w:rsid w:val="00205144"/>
    <w:rsid w:val="00231F2D"/>
    <w:rsid w:val="00233AA4"/>
    <w:rsid w:val="00237BDF"/>
    <w:rsid w:val="00252931"/>
    <w:rsid w:val="00254D32"/>
    <w:rsid w:val="00266D6B"/>
    <w:rsid w:val="00271EA4"/>
    <w:rsid w:val="0027769E"/>
    <w:rsid w:val="0029615C"/>
    <w:rsid w:val="002D4F08"/>
    <w:rsid w:val="002D5F15"/>
    <w:rsid w:val="002E6547"/>
    <w:rsid w:val="00306CC0"/>
    <w:rsid w:val="00310BF7"/>
    <w:rsid w:val="003115A4"/>
    <w:rsid w:val="00327F8F"/>
    <w:rsid w:val="0033693E"/>
    <w:rsid w:val="00347B19"/>
    <w:rsid w:val="00347D1C"/>
    <w:rsid w:val="00352A82"/>
    <w:rsid w:val="00356CBD"/>
    <w:rsid w:val="003744AF"/>
    <w:rsid w:val="00387C97"/>
    <w:rsid w:val="003B1EC7"/>
    <w:rsid w:val="003B5DFF"/>
    <w:rsid w:val="003B7752"/>
    <w:rsid w:val="00404559"/>
    <w:rsid w:val="0040524A"/>
    <w:rsid w:val="0040638C"/>
    <w:rsid w:val="004346C8"/>
    <w:rsid w:val="00435E25"/>
    <w:rsid w:val="004508F3"/>
    <w:rsid w:val="004548D1"/>
    <w:rsid w:val="00454AF8"/>
    <w:rsid w:val="00482F07"/>
    <w:rsid w:val="004966A3"/>
    <w:rsid w:val="004B3C26"/>
    <w:rsid w:val="004B40A5"/>
    <w:rsid w:val="004B47B9"/>
    <w:rsid w:val="004B538B"/>
    <w:rsid w:val="004C5513"/>
    <w:rsid w:val="004D4A9B"/>
    <w:rsid w:val="004E7BCA"/>
    <w:rsid w:val="00502261"/>
    <w:rsid w:val="00511BDE"/>
    <w:rsid w:val="00513C1C"/>
    <w:rsid w:val="00542F9F"/>
    <w:rsid w:val="0056105B"/>
    <w:rsid w:val="005A6D49"/>
    <w:rsid w:val="005B17F3"/>
    <w:rsid w:val="005B2BC3"/>
    <w:rsid w:val="005B5A2D"/>
    <w:rsid w:val="005C50D4"/>
    <w:rsid w:val="005F482B"/>
    <w:rsid w:val="006000A3"/>
    <w:rsid w:val="00612773"/>
    <w:rsid w:val="00635050"/>
    <w:rsid w:val="006473B2"/>
    <w:rsid w:val="00665AF0"/>
    <w:rsid w:val="006677FC"/>
    <w:rsid w:val="006B3563"/>
    <w:rsid w:val="006B510C"/>
    <w:rsid w:val="006B68A8"/>
    <w:rsid w:val="006D4BB2"/>
    <w:rsid w:val="006D7630"/>
    <w:rsid w:val="006E2498"/>
    <w:rsid w:val="006F7152"/>
    <w:rsid w:val="00711512"/>
    <w:rsid w:val="00720863"/>
    <w:rsid w:val="00721343"/>
    <w:rsid w:val="00751456"/>
    <w:rsid w:val="00764DCB"/>
    <w:rsid w:val="00783859"/>
    <w:rsid w:val="00787B53"/>
    <w:rsid w:val="007B4102"/>
    <w:rsid w:val="007E1ED9"/>
    <w:rsid w:val="00804153"/>
    <w:rsid w:val="00805358"/>
    <w:rsid w:val="00832595"/>
    <w:rsid w:val="00857DB9"/>
    <w:rsid w:val="00870FEB"/>
    <w:rsid w:val="00875931"/>
    <w:rsid w:val="00890EE4"/>
    <w:rsid w:val="00895282"/>
    <w:rsid w:val="008A5550"/>
    <w:rsid w:val="008A6CC3"/>
    <w:rsid w:val="008B421D"/>
    <w:rsid w:val="008C3BFE"/>
    <w:rsid w:val="008C6E7A"/>
    <w:rsid w:val="008C70D8"/>
    <w:rsid w:val="008E75B4"/>
    <w:rsid w:val="00930146"/>
    <w:rsid w:val="009445FC"/>
    <w:rsid w:val="00954839"/>
    <w:rsid w:val="00963A8A"/>
    <w:rsid w:val="00977BF1"/>
    <w:rsid w:val="009B505E"/>
    <w:rsid w:val="00A22615"/>
    <w:rsid w:val="00A320C6"/>
    <w:rsid w:val="00A331D2"/>
    <w:rsid w:val="00A372BC"/>
    <w:rsid w:val="00A379DA"/>
    <w:rsid w:val="00A42FDB"/>
    <w:rsid w:val="00A45084"/>
    <w:rsid w:val="00AD6070"/>
    <w:rsid w:val="00B0671F"/>
    <w:rsid w:val="00B1403D"/>
    <w:rsid w:val="00B76BA9"/>
    <w:rsid w:val="00BA0E3C"/>
    <w:rsid w:val="00BB61BC"/>
    <w:rsid w:val="00BD5C93"/>
    <w:rsid w:val="00BE5AB2"/>
    <w:rsid w:val="00C01167"/>
    <w:rsid w:val="00C253EC"/>
    <w:rsid w:val="00C52694"/>
    <w:rsid w:val="00C75B25"/>
    <w:rsid w:val="00C76460"/>
    <w:rsid w:val="00C844DE"/>
    <w:rsid w:val="00CA4873"/>
    <w:rsid w:val="00CE0D7A"/>
    <w:rsid w:val="00CF1845"/>
    <w:rsid w:val="00CF38F3"/>
    <w:rsid w:val="00D07854"/>
    <w:rsid w:val="00D16E45"/>
    <w:rsid w:val="00D2492D"/>
    <w:rsid w:val="00D25DC5"/>
    <w:rsid w:val="00D31953"/>
    <w:rsid w:val="00D31D71"/>
    <w:rsid w:val="00D408D4"/>
    <w:rsid w:val="00D61E3B"/>
    <w:rsid w:val="00D853BF"/>
    <w:rsid w:val="00D90731"/>
    <w:rsid w:val="00D92554"/>
    <w:rsid w:val="00DD4195"/>
    <w:rsid w:val="00DE3F51"/>
    <w:rsid w:val="00DE76AD"/>
    <w:rsid w:val="00DF51AC"/>
    <w:rsid w:val="00DF7945"/>
    <w:rsid w:val="00E00C2A"/>
    <w:rsid w:val="00E15528"/>
    <w:rsid w:val="00E91038"/>
    <w:rsid w:val="00E91965"/>
    <w:rsid w:val="00E94FA4"/>
    <w:rsid w:val="00EB1B7A"/>
    <w:rsid w:val="00EF78D7"/>
    <w:rsid w:val="00F1109C"/>
    <w:rsid w:val="00F31239"/>
    <w:rsid w:val="00F41634"/>
    <w:rsid w:val="00F67BCD"/>
    <w:rsid w:val="00F727BB"/>
    <w:rsid w:val="00F72D9E"/>
    <w:rsid w:val="00F85AA0"/>
    <w:rsid w:val="00FD0164"/>
    <w:rsid w:val="00FE1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87D77"/>
  <w15:docId w15:val="{8BD2FDFF-0AF9-4B47-96B5-3A455583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Calibri" w:hAnsi="Calibri"/>
      <w:b/>
      <w:bCs/>
      <w:kern w:val="32"/>
      <w:szCs w:val="32"/>
    </w:rPr>
  </w:style>
  <w:style w:type="paragraph" w:styleId="Heading2">
    <w:name w:val="heading 2"/>
    <w:basedOn w:val="Normal"/>
    <w:next w:val="Normal"/>
    <w:link w:val="Heading2Char"/>
    <w:semiHidden/>
    <w:unhideWhenUsed/>
    <w:qFormat/>
    <w:rsid w:val="00F110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1"/>
    <w:qFormat/>
    <w:rPr>
      <w:sz w:val="24"/>
      <w:szCs w:val="24"/>
    </w:rPr>
  </w:style>
  <w:style w:type="paragraph" w:styleId="Title">
    <w:name w:val="Title"/>
    <w:basedOn w:val="Normal"/>
    <w:link w:val="TitleChar"/>
    <w:qFormat/>
    <w:pPr>
      <w:jc w:val="center"/>
    </w:pPr>
    <w:rPr>
      <w:rFonts w:ascii="Lucida Sans Unicode" w:hAnsi="Lucida Sans Unicode"/>
      <w:b/>
      <w:sz w:val="40"/>
      <w:szCs w:val="20"/>
    </w:rPr>
  </w:style>
  <w:style w:type="character" w:customStyle="1" w:styleId="TitleChar">
    <w:name w:val="Title Char"/>
    <w:basedOn w:val="DefaultParagraphFont"/>
    <w:link w:val="Title"/>
    <w:rPr>
      <w:rFonts w:ascii="Lucida Sans Unicode" w:hAnsi="Lucida Sans Unicode"/>
      <w:b/>
      <w:sz w:val="4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A19">
    <w:name w:val="A19"/>
    <w:uiPriority w:val="99"/>
    <w:rPr>
      <w:rFonts w:cs="Adobe Garamond Pro"/>
      <w:color w:val="211D1E"/>
      <w:sz w:val="18"/>
      <w:szCs w:val="18"/>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uiPriority w:val="9"/>
    <w:rPr>
      <w:rFonts w:ascii="Calibri" w:hAnsi="Calibri"/>
      <w:b/>
      <w:bCs/>
      <w:kern w:val="32"/>
      <w:sz w:val="24"/>
      <w:szCs w:val="3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sz w:val="24"/>
      <w:szCs w:val="24"/>
    </w:rPr>
  </w:style>
  <w:style w:type="paragraph" w:customStyle="1" w:styleId="yiv2461167273msonormal">
    <w:name w:val="yiv2461167273msonormal"/>
    <w:basedOn w:val="Normal"/>
    <w:pPr>
      <w:spacing w:before="100" w:beforeAutospacing="1" w:after="100" w:afterAutospacing="1"/>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styleId="UnresolvedMention">
    <w:name w:val="Unresolved Mention"/>
    <w:basedOn w:val="DefaultParagraphFont"/>
    <w:uiPriority w:val="99"/>
    <w:semiHidden/>
    <w:unhideWhenUsed/>
    <w:rsid w:val="00306CC0"/>
    <w:rPr>
      <w:color w:val="605E5C"/>
      <w:shd w:val="clear" w:color="auto" w:fill="E1DFDD"/>
    </w:rPr>
  </w:style>
  <w:style w:type="character" w:customStyle="1" w:styleId="Heading2Char">
    <w:name w:val="Heading 2 Char"/>
    <w:basedOn w:val="DefaultParagraphFont"/>
    <w:link w:val="Heading2"/>
    <w:semiHidden/>
    <w:rsid w:val="00F1109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37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1108">
      <w:bodyDiv w:val="1"/>
      <w:marLeft w:val="0"/>
      <w:marRight w:val="0"/>
      <w:marTop w:val="0"/>
      <w:marBottom w:val="0"/>
      <w:divBdr>
        <w:top w:val="none" w:sz="0" w:space="0" w:color="auto"/>
        <w:left w:val="none" w:sz="0" w:space="0" w:color="auto"/>
        <w:bottom w:val="none" w:sz="0" w:space="0" w:color="auto"/>
        <w:right w:val="none" w:sz="0" w:space="0" w:color="auto"/>
      </w:divBdr>
    </w:div>
    <w:div w:id="1151942563">
      <w:bodyDiv w:val="1"/>
      <w:marLeft w:val="0"/>
      <w:marRight w:val="0"/>
      <w:marTop w:val="0"/>
      <w:marBottom w:val="0"/>
      <w:divBdr>
        <w:top w:val="none" w:sz="0" w:space="0" w:color="auto"/>
        <w:left w:val="none" w:sz="0" w:space="0" w:color="auto"/>
        <w:bottom w:val="none" w:sz="0" w:space="0" w:color="auto"/>
        <w:right w:val="none" w:sz="0" w:space="0" w:color="auto"/>
      </w:divBdr>
    </w:div>
    <w:div w:id="1344437456">
      <w:bodyDiv w:val="1"/>
      <w:marLeft w:val="0"/>
      <w:marRight w:val="0"/>
      <w:marTop w:val="0"/>
      <w:marBottom w:val="0"/>
      <w:divBdr>
        <w:top w:val="none" w:sz="0" w:space="0" w:color="auto"/>
        <w:left w:val="none" w:sz="0" w:space="0" w:color="auto"/>
        <w:bottom w:val="none" w:sz="0" w:space="0" w:color="auto"/>
        <w:right w:val="none" w:sz="0" w:space="0" w:color="auto"/>
      </w:divBdr>
    </w:div>
    <w:div w:id="1949510554">
      <w:bodyDiv w:val="1"/>
      <w:marLeft w:val="0"/>
      <w:marRight w:val="0"/>
      <w:marTop w:val="0"/>
      <w:marBottom w:val="0"/>
      <w:divBdr>
        <w:top w:val="none" w:sz="0" w:space="0" w:color="auto"/>
        <w:left w:val="none" w:sz="0" w:space="0" w:color="auto"/>
        <w:bottom w:val="none" w:sz="0" w:space="0" w:color="auto"/>
        <w:right w:val="none" w:sz="0" w:space="0" w:color="auto"/>
      </w:divBdr>
      <w:divsChild>
        <w:div w:id="1764913370">
          <w:marLeft w:val="0"/>
          <w:marRight w:val="0"/>
          <w:marTop w:val="0"/>
          <w:marBottom w:val="0"/>
          <w:divBdr>
            <w:top w:val="none" w:sz="0" w:space="0" w:color="auto"/>
            <w:left w:val="none" w:sz="0" w:space="0" w:color="auto"/>
            <w:bottom w:val="none" w:sz="0" w:space="0" w:color="auto"/>
            <w:right w:val="none" w:sz="0" w:space="0" w:color="auto"/>
          </w:divBdr>
          <w:divsChild>
            <w:div w:id="2019692145">
              <w:marLeft w:val="0"/>
              <w:marRight w:val="0"/>
              <w:marTop w:val="0"/>
              <w:marBottom w:val="0"/>
              <w:divBdr>
                <w:top w:val="none" w:sz="0" w:space="0" w:color="auto"/>
                <w:left w:val="none" w:sz="0" w:space="0" w:color="auto"/>
                <w:bottom w:val="none" w:sz="0" w:space="0" w:color="auto"/>
                <w:right w:val="none" w:sz="0" w:space="0" w:color="auto"/>
              </w:divBdr>
            </w:div>
            <w:div w:id="424377377">
              <w:marLeft w:val="0"/>
              <w:marRight w:val="0"/>
              <w:marTop w:val="0"/>
              <w:marBottom w:val="0"/>
              <w:divBdr>
                <w:top w:val="none" w:sz="0" w:space="0" w:color="auto"/>
                <w:left w:val="none" w:sz="0" w:space="0" w:color="auto"/>
                <w:bottom w:val="none" w:sz="0" w:space="0" w:color="auto"/>
                <w:right w:val="none" w:sz="0" w:space="0" w:color="auto"/>
              </w:divBdr>
            </w:div>
            <w:div w:id="648753233">
              <w:marLeft w:val="0"/>
              <w:marRight w:val="0"/>
              <w:marTop w:val="0"/>
              <w:marBottom w:val="0"/>
              <w:divBdr>
                <w:top w:val="none" w:sz="0" w:space="0" w:color="auto"/>
                <w:left w:val="none" w:sz="0" w:space="0" w:color="auto"/>
                <w:bottom w:val="none" w:sz="0" w:space="0" w:color="auto"/>
                <w:right w:val="none" w:sz="0" w:space="0" w:color="auto"/>
              </w:divBdr>
            </w:div>
            <w:div w:id="525170001">
              <w:marLeft w:val="0"/>
              <w:marRight w:val="0"/>
              <w:marTop w:val="0"/>
              <w:marBottom w:val="0"/>
              <w:divBdr>
                <w:top w:val="none" w:sz="0" w:space="0" w:color="auto"/>
                <w:left w:val="none" w:sz="0" w:space="0" w:color="auto"/>
                <w:bottom w:val="none" w:sz="0" w:space="0" w:color="auto"/>
                <w:right w:val="none" w:sz="0" w:space="0" w:color="auto"/>
              </w:divBdr>
            </w:div>
            <w:div w:id="1310480546">
              <w:marLeft w:val="0"/>
              <w:marRight w:val="0"/>
              <w:marTop w:val="0"/>
              <w:marBottom w:val="0"/>
              <w:divBdr>
                <w:top w:val="none" w:sz="0" w:space="0" w:color="auto"/>
                <w:left w:val="none" w:sz="0" w:space="0" w:color="auto"/>
                <w:bottom w:val="none" w:sz="0" w:space="0" w:color="auto"/>
                <w:right w:val="none" w:sz="0" w:space="0" w:color="auto"/>
              </w:divBdr>
            </w:div>
            <w:div w:id="1673678869">
              <w:marLeft w:val="0"/>
              <w:marRight w:val="0"/>
              <w:marTop w:val="0"/>
              <w:marBottom w:val="0"/>
              <w:divBdr>
                <w:top w:val="none" w:sz="0" w:space="0" w:color="auto"/>
                <w:left w:val="none" w:sz="0" w:space="0" w:color="auto"/>
                <w:bottom w:val="none" w:sz="0" w:space="0" w:color="auto"/>
                <w:right w:val="none" w:sz="0" w:space="0" w:color="auto"/>
              </w:divBdr>
            </w:div>
            <w:div w:id="1412847491">
              <w:marLeft w:val="0"/>
              <w:marRight w:val="0"/>
              <w:marTop w:val="0"/>
              <w:marBottom w:val="0"/>
              <w:divBdr>
                <w:top w:val="none" w:sz="0" w:space="0" w:color="auto"/>
                <w:left w:val="none" w:sz="0" w:space="0" w:color="auto"/>
                <w:bottom w:val="none" w:sz="0" w:space="0" w:color="auto"/>
                <w:right w:val="none" w:sz="0" w:space="0" w:color="auto"/>
              </w:divBdr>
            </w:div>
            <w:div w:id="1283996843">
              <w:marLeft w:val="0"/>
              <w:marRight w:val="0"/>
              <w:marTop w:val="0"/>
              <w:marBottom w:val="0"/>
              <w:divBdr>
                <w:top w:val="none" w:sz="0" w:space="0" w:color="auto"/>
                <w:left w:val="none" w:sz="0" w:space="0" w:color="auto"/>
                <w:bottom w:val="none" w:sz="0" w:space="0" w:color="auto"/>
                <w:right w:val="none" w:sz="0" w:space="0" w:color="auto"/>
              </w:divBdr>
            </w:div>
            <w:div w:id="33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dev.elpa21.org/module3/module3/resources/BaileyandHeritage_ProficiencyLevelDescriptors.pdf" TargetMode="External"/><Relationship Id="rId18" Type="http://schemas.openxmlformats.org/officeDocument/2006/relationships/image" Target="media/image1.png"/><Relationship Id="rId26" Type="http://schemas.openxmlformats.org/officeDocument/2006/relationships/hyperlink" Target="https://www.flaticon.com/authors/smashicon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ida.wisc.edu/sites/default/files/resource/WIDA-ELD-Standards-Framework-2020.pdf" TargetMode="External"/><Relationship Id="rId17" Type="http://schemas.openxmlformats.org/officeDocument/2006/relationships/hyperlink" Target="https://www.flaticon.com/authors/smashicons" TargetMode="External"/><Relationship Id="rId25" Type="http://schemas.openxmlformats.org/officeDocument/2006/relationships/hyperlink" Target="https://www.flaticon.com/free-icon/brick_2827337?term=brick&amp;related_id=282733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laticon.com/free-icon/brick_2827337?term=brick&amp;related_id=2827337" TargetMode="Externa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laticon.com/authors/ultimatearm" TargetMode="External"/><Relationship Id="rId32"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s://www.flaticon.com/authors/ultimatearm" TargetMode="External"/><Relationship Id="rId23" Type="http://schemas.openxmlformats.org/officeDocument/2006/relationships/hyperlink" Target="https://www.freepik.com/"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reepik.com/"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ida.wisc.edu/sites/default/files/resource/WIDA-ELD-Standards-Framework-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DESE-231-57524</_dlc_DocId>
    <_dlc_DocIdUrl xmlns="733efe1c-5bbe-4968-87dc-d400e65c879f">
      <Url>https://sharepoint.doemass.org/ese/webteam/cps/_layouts/DocIdRedir.aspx?ID=DESE-231-57524</Url>
      <Description>DESE-231-57524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FC8FF19-4C63-45CE-B179-46B919CA20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3BD0B65-E880-4968-80DB-F718C85531FE}">
  <ds:schemaRefs>
    <ds:schemaRef ds:uri="http://schemas.openxmlformats.org/officeDocument/2006/bibliography"/>
  </ds:schemaRefs>
</ds:datastoreItem>
</file>

<file path=customXml/itemProps3.xml><?xml version="1.0" encoding="utf-8"?>
<ds:datastoreItem xmlns:ds="http://schemas.openxmlformats.org/officeDocument/2006/customXml" ds:itemID="{84CD8360-CAA5-4E62-881D-94E7FADB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2C571-481C-44AE-8529-962A53CDC7AC}">
  <ds:schemaRefs>
    <ds:schemaRef ds:uri="http://schemas.microsoft.com/sharepoint/events"/>
  </ds:schemaRefs>
</ds:datastoreItem>
</file>

<file path=customXml/itemProps5.xml><?xml version="1.0" encoding="utf-8"?>
<ds:datastoreItem xmlns:ds="http://schemas.openxmlformats.org/officeDocument/2006/customXml" ds:itemID="{256B92FE-AC3A-4EC9-89B9-CC68B10A3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ELE Collaboration Tool Microfunction 1: Cause/effect</vt:lpstr>
    </vt:vector>
  </TitlesOfParts>
  <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 Collaboration Tool Microfunction 2: Classify</dc:title>
  <dc:subject/>
  <dc:creator>DESE</dc:creator>
  <cp:lastModifiedBy>Zou, Dong (EOE)</cp:lastModifiedBy>
  <cp:revision>19</cp:revision>
  <cp:lastPrinted>2021-10-31T14:19:00Z</cp:lastPrinted>
  <dcterms:created xsi:type="dcterms:W3CDTF">2021-10-24T04:55:00Z</dcterms:created>
  <dcterms:modified xsi:type="dcterms:W3CDTF">2022-06-27T16:18:00Z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