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8D43C57" w:rsidR="004873A1" w:rsidRPr="00503255" w:rsidRDefault="004873A1">
      <w:pPr>
        <w:sectPr w:rsidR="004873A1" w:rsidRPr="00503255" w:rsidSect="00B71F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5840" w:h="12240" w:orient="landscape"/>
          <w:pgMar w:top="1440" w:right="1440" w:bottom="1440" w:left="1440" w:header="576" w:footer="720" w:gutter="0"/>
          <w:cols w:space="720"/>
          <w:docGrid w:linePitch="360"/>
        </w:sectPr>
      </w:pPr>
    </w:p>
    <w:p w14:paraId="7CFF6167" w14:textId="77777777" w:rsidR="00B71F84" w:rsidRDefault="00B71F84" w:rsidP="008C7645">
      <w:pPr>
        <w:jc w:val="center"/>
        <w:textAlignment w:val="baseline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3867004A" w14:textId="77777777" w:rsidR="00B71F84" w:rsidRDefault="00B71F84" w:rsidP="008C7645">
      <w:pPr>
        <w:jc w:val="center"/>
        <w:textAlignment w:val="baseline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189C7840" w14:textId="6C489AC9" w:rsidR="008C7645" w:rsidRPr="008C7645" w:rsidRDefault="008C7645" w:rsidP="008C7645">
      <w:pPr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C7645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Batch Endorsement Form to DESE </w:t>
      </w:r>
    </w:p>
    <w:p w14:paraId="45BDE307" w14:textId="77777777" w:rsidR="008C7645" w:rsidRPr="008C7645" w:rsidRDefault="008C7645" w:rsidP="008C7645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>Instructions:  </w:t>
      </w:r>
    </w:p>
    <w:p w14:paraId="20BB4ABA" w14:textId="7E65B122" w:rsidR="008C7645" w:rsidRPr="008C7645" w:rsidRDefault="121837CB" w:rsidP="675A32C3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>Enter</w:t>
      </w:r>
      <w:r w:rsidR="008C7645" w:rsidRPr="008C7645">
        <w:rPr>
          <w:rFonts w:ascii="Calibri" w:eastAsia="Times New Roman" w:hAnsi="Calibri" w:cs="Calibri"/>
          <w:kern w:val="0"/>
          <w14:ligatures w14:val="none"/>
        </w:rPr>
        <w:t xml:space="preserve"> your sponsoring organization’s name</w:t>
      </w:r>
      <w:r w:rsidR="00B71F84">
        <w:rPr>
          <w:rFonts w:ascii="Calibri" w:eastAsia="Times New Roman" w:hAnsi="Calibri" w:cs="Calibri"/>
          <w:kern w:val="0"/>
          <w14:ligatures w14:val="none"/>
        </w:rPr>
        <w:t>.</w:t>
      </w:r>
      <w:r w:rsidR="008C7645" w:rsidRPr="008C7645">
        <w:rPr>
          <w:rFonts w:ascii="Calibri" w:eastAsia="Times New Roman" w:hAnsi="Calibri" w:cs="Calibri"/>
          <w:kern w:val="0"/>
          <w14:ligatures w14:val="none"/>
        </w:rPr>
        <w:t xml:space="preserve">  </w:t>
      </w:r>
    </w:p>
    <w:p w14:paraId="4C2E8A7A" w14:textId="77777777" w:rsidR="008C7645" w:rsidRPr="008C7645" w:rsidRDefault="008C7645" w:rsidP="675A32C3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 xml:space="preserve">Fill out the table with candidates that have submitted their license application </w:t>
      </w:r>
      <w:r w:rsidRPr="675A32C3">
        <w:rPr>
          <w:rFonts w:ascii="Calibri" w:eastAsia="Times New Roman" w:hAnsi="Calibri" w:cs="Calibri"/>
          <w:b/>
          <w:bCs/>
          <w:kern w:val="0"/>
          <w14:ligatures w14:val="none"/>
        </w:rPr>
        <w:t>but have not heard back after the one-to-two-week timeframe. </w:t>
      </w:r>
    </w:p>
    <w:p w14:paraId="30833A0C" w14:textId="77777777" w:rsidR="008C7645" w:rsidRPr="008C7645" w:rsidRDefault="008C7645" w:rsidP="675A32C3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>Add more rows below as needed.  </w:t>
      </w:r>
    </w:p>
    <w:p w14:paraId="35569C07" w14:textId="7B5F0722" w:rsidR="008C7645" w:rsidRDefault="008C7645" w:rsidP="675A32C3">
      <w:pPr>
        <w:pStyle w:val="ListParagraph"/>
        <w:numPr>
          <w:ilvl w:val="0"/>
          <w:numId w:val="1"/>
        </w:numPr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>Download this</w:t>
      </w:r>
      <w:r w:rsidR="67B2CC05" w:rsidRPr="008C7645">
        <w:rPr>
          <w:rFonts w:ascii="Calibri" w:eastAsia="Times New Roman" w:hAnsi="Calibri" w:cs="Calibri"/>
          <w:kern w:val="0"/>
          <w14:ligatures w14:val="none"/>
        </w:rPr>
        <w:t xml:space="preserve"> document</w:t>
      </w:r>
      <w:r w:rsidRPr="008C7645">
        <w:rPr>
          <w:rFonts w:ascii="Calibri" w:eastAsia="Times New Roman" w:hAnsi="Calibri" w:cs="Calibri"/>
          <w:kern w:val="0"/>
          <w14:ligatures w14:val="none"/>
        </w:rPr>
        <w:t xml:space="preserve"> as a Word </w:t>
      </w:r>
      <w:r w:rsidR="206896CC" w:rsidRPr="008C7645">
        <w:rPr>
          <w:rFonts w:ascii="Calibri" w:eastAsia="Times New Roman" w:hAnsi="Calibri" w:cs="Calibri"/>
          <w:kern w:val="0"/>
          <w14:ligatures w14:val="none"/>
        </w:rPr>
        <w:t>d</w:t>
      </w:r>
      <w:r w:rsidRPr="008C7645">
        <w:rPr>
          <w:rFonts w:ascii="Calibri" w:eastAsia="Times New Roman" w:hAnsi="Calibri" w:cs="Calibri"/>
          <w:kern w:val="0"/>
          <w14:ligatures w14:val="none"/>
        </w:rPr>
        <w:t xml:space="preserve">ocument and email completed file to </w:t>
      </w:r>
      <w:hyperlink r:id="rId17" w:tgtFrame="_blank" w:history="1">
        <w:r w:rsidRPr="008C7645">
          <w:rPr>
            <w:rFonts w:ascii="Calibri" w:eastAsia="Times New Roman" w:hAnsi="Calibri" w:cs="Calibri"/>
            <w:color w:val="0563C1"/>
            <w:kern w:val="0"/>
            <w:u w:val="single"/>
            <w14:ligatures w14:val="none"/>
          </w:rPr>
          <w:t>EducatorPreparation@mass.gov.</w:t>
        </w:r>
      </w:hyperlink>
      <w:r w:rsidRPr="008C7645">
        <w:rPr>
          <w:rFonts w:ascii="Calibri" w:eastAsia="Times New Roman" w:hAnsi="Calibri" w:cs="Calibri"/>
          <w:kern w:val="0"/>
          <w14:ligatures w14:val="none"/>
        </w:rPr>
        <w:t xml:space="preserve"> PDF files and/or physical paper forms will </w:t>
      </w:r>
      <w:r w:rsidRPr="008C7645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not </w:t>
      </w:r>
      <w:r w:rsidRPr="008C7645">
        <w:rPr>
          <w:rFonts w:ascii="Calibri" w:eastAsia="Times New Roman" w:hAnsi="Calibri" w:cs="Calibri"/>
          <w:kern w:val="0"/>
          <w14:ligatures w14:val="none"/>
        </w:rPr>
        <w:t>be accepted. </w:t>
      </w:r>
    </w:p>
    <w:p w14:paraId="52D88C35" w14:textId="77777777" w:rsidR="00B71F84" w:rsidRPr="008C7645" w:rsidRDefault="00B71F84" w:rsidP="00B71F84">
      <w:pPr>
        <w:ind w:left="1080"/>
        <w:textAlignment w:val="baseline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14310" w:type="dxa"/>
        <w:tblInd w:w="-6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2"/>
        <w:gridCol w:w="1406"/>
        <w:gridCol w:w="6872"/>
        <w:gridCol w:w="1890"/>
      </w:tblGrid>
      <w:tr w:rsidR="008C7645" w:rsidRPr="008C7645" w14:paraId="328A4D07" w14:textId="77777777" w:rsidTr="00B71F84">
        <w:trPr>
          <w:trHeight w:val="285"/>
        </w:trPr>
        <w:tc>
          <w:tcPr>
            <w:tcW w:w="14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6AC7ED3" w14:textId="77777777" w:rsidR="008C7645" w:rsidRPr="008C7645" w:rsidRDefault="008C7645" w:rsidP="008C7645">
            <w:pPr>
              <w:textAlignment w:val="baseline"/>
              <w:divId w:val="13187231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Sponsoring Organization name:</w:t>
            </w: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 </w:t>
            </w:r>
          </w:p>
        </w:tc>
      </w:tr>
      <w:tr w:rsidR="008C7645" w:rsidRPr="008C7645" w14:paraId="7E121230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EB9E05A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Candidate’s First Name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BE0E298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Candidate’s Last Name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D61AB79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Candidate’s MEPID 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6FC1B05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Candidate’s License  </w:t>
            </w:r>
          </w:p>
          <w:p w14:paraId="70A57564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(i.e. Academic: Teacher, Elementary, 1-6, Initial) 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69570B8" w14:textId="77777777" w:rsidR="008C7645" w:rsidRPr="008C7645" w:rsidRDefault="008C7645" w:rsidP="008C764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SEI Endorsement (Yes or No) </w:t>
            </w:r>
          </w:p>
        </w:tc>
      </w:tr>
      <w:tr w:rsidR="008C7645" w:rsidRPr="008C7645" w14:paraId="4BBC7E52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0C95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95CB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7665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F2EB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F109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773A1E1F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6E73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19B4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F9CC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E8D4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DE65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5C9A9324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283E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AD31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1E117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51C6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E73B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540F891D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BAD7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B4CF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51857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3B5A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ED48D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5F383490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BFBC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787E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60EDF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56C5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8F0B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2094843C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45514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4AF56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B4E1C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78BEF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CFF91D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1A31582F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1BC3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BDD887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28916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E040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CD5C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0A9BC9D0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0C9B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7EFCA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6DEBD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BE80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F0453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008FE10E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9F5F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D266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6D69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3604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0920D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5A9F290E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991E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E3CA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8D44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56E1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1C6D7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601516BF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6EB9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B8FEC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3335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4A38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21A07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3F8CB369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6756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3C0D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A0E0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95AD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FCA3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1F7B37A9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B957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2CE2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B7DA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0D83F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4BB8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076AB40D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30D6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645C4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F5B2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7BC2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B1D9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0AAAE885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9FED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12BD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C568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0A7C7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1551B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44C8946C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6E58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009C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4687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9890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9E66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235223EB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2C401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6533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38B0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92C70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A948F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3078E094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8AC6A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B214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827D5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D196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5EF6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668A795F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C661C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F5F992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40EC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7159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36DDD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8C7645" w:rsidRPr="008C7645" w14:paraId="3079AD4D" w14:textId="77777777" w:rsidTr="00B71F84">
        <w:trPr>
          <w:trHeight w:val="28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F134A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3FFA8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3C0F3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DF9EE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9D629" w14:textId="77777777" w:rsidR="008C7645" w:rsidRPr="008C7645" w:rsidRDefault="008C7645" w:rsidP="008C7645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C7645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14B27558" w14:textId="10D3C40D" w:rsidR="003D72C8" w:rsidRPr="008C7645" w:rsidRDefault="008C7645" w:rsidP="008C7645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C7645">
        <w:rPr>
          <w:rFonts w:ascii="Calibri" w:eastAsia="Times New Roman" w:hAnsi="Calibri" w:cs="Calibri"/>
          <w:kern w:val="0"/>
          <w14:ligatures w14:val="none"/>
        </w:rPr>
        <w:t> </w:t>
      </w:r>
    </w:p>
    <w:sectPr w:rsidR="003D72C8" w:rsidRPr="008C7645" w:rsidSect="00B71F84">
      <w:headerReference w:type="default" r:id="rId18"/>
      <w:footerReference w:type="default" r:id="rId19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B40C" w14:textId="77777777" w:rsidR="00F4335C" w:rsidRDefault="00F4335C" w:rsidP="00ED5501">
      <w:r>
        <w:separator/>
      </w:r>
    </w:p>
  </w:endnote>
  <w:endnote w:type="continuationSeparator" w:id="0">
    <w:p w14:paraId="38B0DF3D" w14:textId="77777777" w:rsidR="00F4335C" w:rsidRDefault="00F4335C" w:rsidP="00ED5501">
      <w:r>
        <w:continuationSeparator/>
      </w:r>
    </w:p>
  </w:endnote>
  <w:endnote w:type="continuationNotice" w:id="1">
    <w:p w14:paraId="2FB8BDBB" w14:textId="77777777" w:rsidR="00F4335C" w:rsidRDefault="00F433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F2B2" w14:textId="77777777" w:rsidR="002A70E2" w:rsidRDefault="002A70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918C" w14:textId="77777777" w:rsidR="00F4335C" w:rsidRDefault="00F4335C" w:rsidP="00ED5501">
      <w:r>
        <w:separator/>
      </w:r>
    </w:p>
  </w:footnote>
  <w:footnote w:type="continuationSeparator" w:id="0">
    <w:p w14:paraId="7F21201B" w14:textId="77777777" w:rsidR="00F4335C" w:rsidRDefault="00F4335C" w:rsidP="00ED5501">
      <w:r>
        <w:continuationSeparator/>
      </w:r>
    </w:p>
  </w:footnote>
  <w:footnote w:type="continuationNotice" w:id="1">
    <w:p w14:paraId="1DB16087" w14:textId="77777777" w:rsidR="00F4335C" w:rsidRDefault="00F43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CF99" w14:textId="77777777" w:rsidR="002A70E2" w:rsidRDefault="002A7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D8CEA88">
          <wp:simplePos x="0" y="0"/>
          <wp:positionH relativeFrom="page">
            <wp:posOffset>1177163</wp:posOffset>
          </wp:positionH>
          <wp:positionV relativeFrom="paragraph">
            <wp:posOffset>-644449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AF9E" w14:textId="77777777" w:rsidR="002A70E2" w:rsidRDefault="002A70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2BA"/>
    <w:multiLevelType w:val="multilevel"/>
    <w:tmpl w:val="3FC2604A"/>
    <w:lvl w:ilvl="0">
      <w:start w:val="4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" w15:restartNumberingAfterBreak="0">
    <w:nsid w:val="39D734FD"/>
    <w:multiLevelType w:val="multilevel"/>
    <w:tmpl w:val="0EA29C74"/>
    <w:lvl w:ilvl="0">
      <w:start w:val="2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" w15:restartNumberingAfterBreak="0">
    <w:nsid w:val="49B1CAB8"/>
    <w:multiLevelType w:val="hybridMultilevel"/>
    <w:tmpl w:val="9CA04C9A"/>
    <w:lvl w:ilvl="0" w:tplc="1DEC444A">
      <w:start w:val="1"/>
      <w:numFmt w:val="decimal"/>
      <w:lvlText w:val="%1."/>
      <w:lvlJc w:val="left"/>
      <w:pPr>
        <w:ind w:left="720" w:hanging="360"/>
      </w:pPr>
    </w:lvl>
    <w:lvl w:ilvl="1" w:tplc="2032682A">
      <w:start w:val="1"/>
      <w:numFmt w:val="lowerLetter"/>
      <w:lvlText w:val="%2."/>
      <w:lvlJc w:val="left"/>
      <w:pPr>
        <w:ind w:left="1440" w:hanging="360"/>
      </w:pPr>
    </w:lvl>
    <w:lvl w:ilvl="2" w:tplc="749E4CE6">
      <w:start w:val="1"/>
      <w:numFmt w:val="lowerRoman"/>
      <w:lvlText w:val="%3."/>
      <w:lvlJc w:val="right"/>
      <w:pPr>
        <w:ind w:left="2160" w:hanging="180"/>
      </w:pPr>
    </w:lvl>
    <w:lvl w:ilvl="3" w:tplc="808C2302">
      <w:start w:val="1"/>
      <w:numFmt w:val="decimal"/>
      <w:lvlText w:val="%4."/>
      <w:lvlJc w:val="left"/>
      <w:pPr>
        <w:ind w:left="2880" w:hanging="360"/>
      </w:pPr>
    </w:lvl>
    <w:lvl w:ilvl="4" w:tplc="5CAC987C">
      <w:start w:val="1"/>
      <w:numFmt w:val="lowerLetter"/>
      <w:lvlText w:val="%5."/>
      <w:lvlJc w:val="left"/>
      <w:pPr>
        <w:ind w:left="3600" w:hanging="360"/>
      </w:pPr>
    </w:lvl>
    <w:lvl w:ilvl="5" w:tplc="30E2DB04">
      <w:start w:val="1"/>
      <w:numFmt w:val="lowerRoman"/>
      <w:lvlText w:val="%6."/>
      <w:lvlJc w:val="right"/>
      <w:pPr>
        <w:ind w:left="4320" w:hanging="180"/>
      </w:pPr>
    </w:lvl>
    <w:lvl w:ilvl="6" w:tplc="CC822D90">
      <w:start w:val="1"/>
      <w:numFmt w:val="decimal"/>
      <w:lvlText w:val="%7."/>
      <w:lvlJc w:val="left"/>
      <w:pPr>
        <w:ind w:left="5040" w:hanging="360"/>
      </w:pPr>
    </w:lvl>
    <w:lvl w:ilvl="7" w:tplc="39AE1574">
      <w:start w:val="1"/>
      <w:numFmt w:val="lowerLetter"/>
      <w:lvlText w:val="%8."/>
      <w:lvlJc w:val="left"/>
      <w:pPr>
        <w:ind w:left="5760" w:hanging="360"/>
      </w:pPr>
    </w:lvl>
    <w:lvl w:ilvl="8" w:tplc="699E4B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E1954"/>
    <w:multiLevelType w:val="multilevel"/>
    <w:tmpl w:val="BEDC77D2"/>
    <w:lvl w:ilvl="0">
      <w:start w:val="3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4" w15:restartNumberingAfterBreak="0">
    <w:nsid w:val="6C80369B"/>
    <w:multiLevelType w:val="multilevel"/>
    <w:tmpl w:val="3C0AB32E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5760" w:hanging="360"/>
      </w:pPr>
    </w:lvl>
  </w:abstractNum>
  <w:num w:numId="1" w16cid:durableId="1486163870">
    <w:abstractNumId w:val="2"/>
  </w:num>
  <w:num w:numId="2" w16cid:durableId="1188182632">
    <w:abstractNumId w:val="4"/>
  </w:num>
  <w:num w:numId="3" w16cid:durableId="1177038873">
    <w:abstractNumId w:val="1"/>
  </w:num>
  <w:num w:numId="4" w16cid:durableId="696780000">
    <w:abstractNumId w:val="3"/>
  </w:num>
  <w:num w:numId="5" w16cid:durableId="81607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1272"/>
    <w:rsid w:val="00032C6B"/>
    <w:rsid w:val="00075DB3"/>
    <w:rsid w:val="000A649D"/>
    <w:rsid w:val="00131016"/>
    <w:rsid w:val="001323EA"/>
    <w:rsid w:val="00133068"/>
    <w:rsid w:val="00135D22"/>
    <w:rsid w:val="00141ABD"/>
    <w:rsid w:val="00162E80"/>
    <w:rsid w:val="00165B67"/>
    <w:rsid w:val="00171673"/>
    <w:rsid w:val="00195421"/>
    <w:rsid w:val="001A6F97"/>
    <w:rsid w:val="001D7BCB"/>
    <w:rsid w:val="001E176C"/>
    <w:rsid w:val="0022372E"/>
    <w:rsid w:val="002442CA"/>
    <w:rsid w:val="002669EF"/>
    <w:rsid w:val="00281926"/>
    <w:rsid w:val="002914C1"/>
    <w:rsid w:val="002A6D58"/>
    <w:rsid w:val="002A70E2"/>
    <w:rsid w:val="002B43C1"/>
    <w:rsid w:val="002B627A"/>
    <w:rsid w:val="002C3A10"/>
    <w:rsid w:val="002C6F11"/>
    <w:rsid w:val="002D7CB8"/>
    <w:rsid w:val="002E3038"/>
    <w:rsid w:val="002F0A91"/>
    <w:rsid w:val="002F658B"/>
    <w:rsid w:val="0030576C"/>
    <w:rsid w:val="003105FE"/>
    <w:rsid w:val="00315D11"/>
    <w:rsid w:val="00370B99"/>
    <w:rsid w:val="003807D9"/>
    <w:rsid w:val="003C7F2F"/>
    <w:rsid w:val="003D72C8"/>
    <w:rsid w:val="004170AA"/>
    <w:rsid w:val="004501C9"/>
    <w:rsid w:val="004873A1"/>
    <w:rsid w:val="00494AD0"/>
    <w:rsid w:val="004C53BC"/>
    <w:rsid w:val="004E1A14"/>
    <w:rsid w:val="004E7807"/>
    <w:rsid w:val="004F5B88"/>
    <w:rsid w:val="00503255"/>
    <w:rsid w:val="0052167B"/>
    <w:rsid w:val="0053222C"/>
    <w:rsid w:val="00560FF4"/>
    <w:rsid w:val="005806B0"/>
    <w:rsid w:val="00591E1A"/>
    <w:rsid w:val="005A1F33"/>
    <w:rsid w:val="005F3161"/>
    <w:rsid w:val="005F568C"/>
    <w:rsid w:val="00604D7F"/>
    <w:rsid w:val="00776157"/>
    <w:rsid w:val="007A3001"/>
    <w:rsid w:val="00804B5A"/>
    <w:rsid w:val="00814CB9"/>
    <w:rsid w:val="00823C4B"/>
    <w:rsid w:val="00856DC1"/>
    <w:rsid w:val="00871B0B"/>
    <w:rsid w:val="008C1689"/>
    <w:rsid w:val="008C7645"/>
    <w:rsid w:val="008E53D3"/>
    <w:rsid w:val="008F58CC"/>
    <w:rsid w:val="008F6FF2"/>
    <w:rsid w:val="00923898"/>
    <w:rsid w:val="009327E5"/>
    <w:rsid w:val="009808CF"/>
    <w:rsid w:val="00982C42"/>
    <w:rsid w:val="009A28ED"/>
    <w:rsid w:val="009A2CA9"/>
    <w:rsid w:val="00A040F3"/>
    <w:rsid w:val="00A13359"/>
    <w:rsid w:val="00A14460"/>
    <w:rsid w:val="00A77D43"/>
    <w:rsid w:val="00AB386D"/>
    <w:rsid w:val="00AB606A"/>
    <w:rsid w:val="00AD2D14"/>
    <w:rsid w:val="00AF63BE"/>
    <w:rsid w:val="00B2033C"/>
    <w:rsid w:val="00B57E83"/>
    <w:rsid w:val="00B719AD"/>
    <w:rsid w:val="00B71F84"/>
    <w:rsid w:val="00B83B96"/>
    <w:rsid w:val="00B85C9C"/>
    <w:rsid w:val="00BB257D"/>
    <w:rsid w:val="00BC7B59"/>
    <w:rsid w:val="00C24F65"/>
    <w:rsid w:val="00C5066D"/>
    <w:rsid w:val="00C63DAF"/>
    <w:rsid w:val="00CD59CB"/>
    <w:rsid w:val="00D05C85"/>
    <w:rsid w:val="00D449F8"/>
    <w:rsid w:val="00D95730"/>
    <w:rsid w:val="00DC1F3E"/>
    <w:rsid w:val="00DC7307"/>
    <w:rsid w:val="00DD5E27"/>
    <w:rsid w:val="00E03E0B"/>
    <w:rsid w:val="00E24B80"/>
    <w:rsid w:val="00E2551F"/>
    <w:rsid w:val="00E3706A"/>
    <w:rsid w:val="00E51041"/>
    <w:rsid w:val="00E55F2B"/>
    <w:rsid w:val="00EC5C9A"/>
    <w:rsid w:val="00ED5501"/>
    <w:rsid w:val="00EF1E26"/>
    <w:rsid w:val="00EF42C6"/>
    <w:rsid w:val="00F1446C"/>
    <w:rsid w:val="00F14FE2"/>
    <w:rsid w:val="00F4335C"/>
    <w:rsid w:val="00F551F8"/>
    <w:rsid w:val="00F62E74"/>
    <w:rsid w:val="00F66A0A"/>
    <w:rsid w:val="00FA01C0"/>
    <w:rsid w:val="00FA2DE7"/>
    <w:rsid w:val="00FB72DC"/>
    <w:rsid w:val="10BC6790"/>
    <w:rsid w:val="1192965C"/>
    <w:rsid w:val="121837CB"/>
    <w:rsid w:val="206896CC"/>
    <w:rsid w:val="675A32C3"/>
    <w:rsid w:val="67B2C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E0D908A1-1EE8-44FC-BEF0-AC4537C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customStyle="1" w:styleId="paragraph">
    <w:name w:val="paragraph"/>
    <w:basedOn w:val="Normal"/>
    <w:rsid w:val="008C764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C7645"/>
  </w:style>
  <w:style w:type="character" w:customStyle="1" w:styleId="eop">
    <w:name w:val="eop"/>
    <w:basedOn w:val="DefaultParagraphFont"/>
    <w:rsid w:val="008C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5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2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EducatorPreparation@mass.go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  <SharedWithUsers xmlns="09bc02a0-1bd8-43ac-9b2b-ec81f331de42">
      <UserInfo>
        <DisplayName>Pina, Eveliny (DESE)</DisplayName>
        <AccountId>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B88C1-6183-473F-9F0C-50405264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536</Characters>
  <Application>Microsoft Office Word</Application>
  <DocSecurity>0</DocSecurity>
  <Lines>124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Batch Endorsement Form to DESE</dc:title>
  <dc:subject/>
  <dc:creator>DESE</dc:creator>
  <cp:keywords/>
  <dc:description/>
  <cp:lastModifiedBy>Zou, Dong (EOE)</cp:lastModifiedBy>
  <cp:revision>70</cp:revision>
  <dcterms:created xsi:type="dcterms:W3CDTF">2024-02-29T13:51:00Z</dcterms:created>
  <dcterms:modified xsi:type="dcterms:W3CDTF">2024-08-20T14:36:00Z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20 2024 12:00AM</vt:lpwstr>
  </property>
</Properties>
</file>