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ADEF" w14:textId="3E592C9D" w:rsidR="00A647CC" w:rsidRDefault="00A34989" w:rsidP="000C4107">
      <w:pPr>
        <w:pStyle w:val="Heading3"/>
      </w:pPr>
      <w:bookmarkStart w:id="0" w:name="_Hlk165453553"/>
      <w:bookmarkEnd w:id="0"/>
      <w:r>
        <w:t>Teacher Workshop Series: The Massachusetts Educator Evaluation System</w:t>
      </w:r>
    </w:p>
    <w:p w14:paraId="717627B5" w14:textId="63D8D3D7" w:rsidR="00A34989" w:rsidRDefault="00A34989">
      <w:r>
        <w:t xml:space="preserve">This series is designed to prepare </w:t>
      </w:r>
      <w:r w:rsidR="0086767C">
        <w:t>teachers to engage in</w:t>
      </w:r>
      <w:r>
        <w:t xml:space="preserve"> the Massachusetts educator evaluation system by:</w:t>
      </w:r>
    </w:p>
    <w:p w14:paraId="6BADEE4B" w14:textId="1AD95112" w:rsidR="00A34989" w:rsidRDefault="00A34989" w:rsidP="00A34989">
      <w:pPr>
        <w:pStyle w:val="ListParagraph"/>
        <w:numPr>
          <w:ilvl w:val="0"/>
          <w:numId w:val="1"/>
        </w:numPr>
      </w:pPr>
      <w:r>
        <w:t>Introducing educators to the key components of the evaluation framework</w:t>
      </w:r>
    </w:p>
    <w:p w14:paraId="328134A8" w14:textId="1043C4F0" w:rsidR="00A34989" w:rsidRDefault="00A34989" w:rsidP="00A34989">
      <w:pPr>
        <w:pStyle w:val="ListParagraph"/>
        <w:numPr>
          <w:ilvl w:val="0"/>
          <w:numId w:val="1"/>
        </w:numPr>
      </w:pPr>
      <w:r>
        <w:t>Providing educators with opportunities to</w:t>
      </w:r>
      <w:r w:rsidR="00F360F8">
        <w:t xml:space="preserve"> collaboratively</w:t>
      </w:r>
      <w:r>
        <w:t xml:space="preserve"> </w:t>
      </w:r>
      <w:r w:rsidR="00A94E7E">
        <w:t xml:space="preserve">participate </w:t>
      </w:r>
      <w:r>
        <w:t>in key activities from the 5-Step Evaluation Cycle</w:t>
      </w:r>
      <w:r w:rsidR="000C4107">
        <w:t xml:space="preserve">, including </w:t>
      </w:r>
      <w:r w:rsidR="008B443F">
        <w:t xml:space="preserve">understanding the rubric, completing a </w:t>
      </w:r>
      <w:r w:rsidR="000C4107">
        <w:t xml:space="preserve">self-assessment, </w:t>
      </w:r>
      <w:r w:rsidR="008B443F">
        <w:t>setting S.M.A.R.T.I.E. goals</w:t>
      </w:r>
      <w:r w:rsidR="000C4107">
        <w:t xml:space="preserve">, and </w:t>
      </w:r>
      <w:r w:rsidR="008B443F">
        <w:t xml:space="preserve">strategically identifying </w:t>
      </w:r>
      <w:r w:rsidR="000C4107">
        <w:t>evidence.</w:t>
      </w:r>
    </w:p>
    <w:p w14:paraId="4C633C5F" w14:textId="2D3B4685" w:rsidR="00A34989" w:rsidRDefault="00A34989" w:rsidP="008B443F">
      <w:pPr>
        <w:pBdr>
          <w:bottom w:val="single" w:sz="12" w:space="1" w:color="156082" w:themeColor="accent1"/>
        </w:pBdr>
        <w:spacing w:after="0"/>
      </w:pPr>
      <w:r>
        <w:t xml:space="preserve">Each session includes </w:t>
      </w:r>
      <w:r w:rsidR="00033E43">
        <w:t>an agenda for</w:t>
      </w:r>
      <w:r w:rsidR="008B443F">
        <w:t xml:space="preserve"> a</w:t>
      </w:r>
      <w:r w:rsidR="000C4107">
        <w:t xml:space="preserve"> 45</w:t>
      </w:r>
      <w:r w:rsidR="00904DDB">
        <w:t>-</w:t>
      </w:r>
      <w:r w:rsidR="000C4107">
        <w:t>minute team meeting (such as a common planning period) and an accompanying slide deck.</w:t>
      </w:r>
    </w:p>
    <w:p w14:paraId="68DBAD66" w14:textId="0A713707" w:rsidR="00A34989" w:rsidRDefault="00A34989" w:rsidP="008B443F">
      <w:pPr>
        <w:pStyle w:val="Heading3"/>
      </w:pPr>
      <w:r>
        <w:t xml:space="preserve">Session </w:t>
      </w:r>
      <w:r w:rsidR="00101495">
        <w:t>2</w:t>
      </w:r>
      <w:r w:rsidR="004D51E2">
        <w:t xml:space="preserve"> </w:t>
      </w:r>
      <w:r w:rsidR="00101495">
        <w:t>- Self-Assessment</w:t>
      </w:r>
    </w:p>
    <w:p w14:paraId="7BBB9AE8" w14:textId="61DBE156" w:rsidR="008B443F" w:rsidRDefault="008B443F" w:rsidP="004218C1">
      <w:pPr>
        <w:rPr>
          <w:i/>
          <w:iCs/>
        </w:rPr>
      </w:pPr>
      <w:r w:rsidRPr="008B443F">
        <w:rPr>
          <w:b/>
          <w:bCs/>
          <w:i/>
          <w:iCs/>
        </w:rPr>
        <w:t>Objective:</w:t>
      </w:r>
      <w:r w:rsidRPr="008B443F">
        <w:rPr>
          <w:i/>
          <w:iCs/>
        </w:rPr>
        <w:t xml:space="preserve"> </w:t>
      </w:r>
      <w:r w:rsidR="00671164" w:rsidRPr="00671164">
        <w:rPr>
          <w:i/>
          <w:iCs/>
        </w:rPr>
        <w:t>Educators will complete a self-assessment to reflect on strengths and areas for growth to prioritize for feedback during the evaluation cycle.</w:t>
      </w:r>
    </w:p>
    <w:tbl>
      <w:tblPr>
        <w:tblStyle w:val="PlainTable1"/>
        <w:tblW w:w="10345" w:type="dxa"/>
        <w:tblLook w:val="04A0" w:firstRow="1" w:lastRow="0" w:firstColumn="1" w:lastColumn="0" w:noHBand="0" w:noVBand="1"/>
      </w:tblPr>
      <w:tblGrid>
        <w:gridCol w:w="985"/>
        <w:gridCol w:w="5940"/>
        <w:gridCol w:w="3420"/>
      </w:tblGrid>
      <w:tr w:rsidR="00BB6ECA" w14:paraId="5410B6ED" w14:textId="77777777" w:rsidTr="14EEB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DC58763" w14:textId="71F573A5" w:rsidR="00BB6ECA" w:rsidRDefault="00BB6ECA" w:rsidP="008B443F">
            <w:r>
              <w:t>Time</w:t>
            </w:r>
          </w:p>
        </w:tc>
        <w:tc>
          <w:tcPr>
            <w:tcW w:w="5940" w:type="dxa"/>
          </w:tcPr>
          <w:p w14:paraId="1DE7EA63" w14:textId="5F2D1386" w:rsidR="00BB6ECA" w:rsidRDefault="00BB6ECA" w:rsidP="008B4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3420" w:type="dxa"/>
          </w:tcPr>
          <w:p w14:paraId="65179089" w14:textId="2739377A" w:rsidR="00BB6ECA" w:rsidRDefault="00BB6ECA" w:rsidP="008B4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</w:t>
            </w:r>
          </w:p>
        </w:tc>
      </w:tr>
      <w:tr w:rsidR="004A3755" w14:paraId="30F4C5CD" w14:textId="77777777" w:rsidTr="14EEB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46A746D4" w14:textId="239EBBE8" w:rsidR="004A3755" w:rsidRDefault="00033E43" w:rsidP="006C6377">
            <w:r>
              <w:t>5 min</w:t>
            </w:r>
            <w:r w:rsidR="00944F23">
              <w:t>.</w:t>
            </w:r>
          </w:p>
        </w:tc>
        <w:tc>
          <w:tcPr>
            <w:tcW w:w="5940" w:type="dxa"/>
            <w:vAlign w:val="center"/>
          </w:tcPr>
          <w:p w14:paraId="1A551EB1" w14:textId="799EE6C9" w:rsidR="004A3755" w:rsidRDefault="00AC2DBC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E88">
              <w:rPr>
                <w:b/>
                <w:bCs/>
              </w:rPr>
              <w:t>Introduction:</w:t>
            </w:r>
            <w:r>
              <w:t xml:space="preserve"> Review the session objectives and agenda.</w:t>
            </w:r>
          </w:p>
        </w:tc>
        <w:tc>
          <w:tcPr>
            <w:tcW w:w="3420" w:type="dxa"/>
            <w:vAlign w:val="center"/>
          </w:tcPr>
          <w:p w14:paraId="4E872073" w14:textId="270A6665" w:rsidR="004A3755" w:rsidRDefault="00022B12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 2 PPT, </w:t>
            </w:r>
            <w:r w:rsidR="00BC6D10">
              <w:t>Slides 1-5</w:t>
            </w:r>
          </w:p>
        </w:tc>
      </w:tr>
      <w:tr w:rsidR="00BB6ECA" w14:paraId="7186CE41" w14:textId="77777777" w:rsidTr="14EEBEEC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046962A" w14:textId="7C23D51E" w:rsidR="00BB6ECA" w:rsidRDefault="00731688" w:rsidP="006C6377">
            <w:r>
              <w:t>10</w:t>
            </w:r>
            <w:r w:rsidR="00F4297C">
              <w:t xml:space="preserve"> min</w:t>
            </w:r>
            <w:r w:rsidR="00944F23">
              <w:t>.</w:t>
            </w:r>
          </w:p>
        </w:tc>
        <w:tc>
          <w:tcPr>
            <w:tcW w:w="5940" w:type="dxa"/>
            <w:vAlign w:val="center"/>
          </w:tcPr>
          <w:p w14:paraId="44E2C98E" w14:textId="253C820D" w:rsidR="00BB6ECA" w:rsidRDefault="00BB6ECA" w:rsidP="00671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</w:t>
            </w:r>
            <w:r w:rsidRPr="00BB6ECA">
              <w:rPr>
                <w:b/>
                <w:bCs/>
              </w:rPr>
              <w:t>background and context</w:t>
            </w:r>
            <w:r>
              <w:t xml:space="preserve"> information on the</w:t>
            </w:r>
            <w:r w:rsidR="00671164">
              <w:t xml:space="preserve"> self-assessment in the evaluation process, including:</w:t>
            </w:r>
          </w:p>
          <w:p w14:paraId="044D01C5" w14:textId="611F659C" w:rsidR="00671164" w:rsidRDefault="00671164" w:rsidP="0067116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 of the self-assessment</w:t>
            </w:r>
          </w:p>
          <w:p w14:paraId="2219F265" w14:textId="0704E5A0" w:rsidR="00671164" w:rsidRDefault="00671164" w:rsidP="0067116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 considerations</w:t>
            </w:r>
          </w:p>
          <w:p w14:paraId="4EFB8A98" w14:textId="7555DCEC" w:rsidR="002B5939" w:rsidRDefault="002B5939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Align w:val="center"/>
          </w:tcPr>
          <w:p w14:paraId="43655F0A" w14:textId="138E1E3D" w:rsidR="00BB6ECA" w:rsidRDefault="00022B12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Session 2 PPT, </w:t>
            </w:r>
            <w:r w:rsidR="00BB6ECA">
              <w:t>Slides</w:t>
            </w:r>
            <w:r w:rsidR="00033E43">
              <w:t xml:space="preserve"> </w:t>
            </w:r>
            <w:r w:rsidR="000A7F37">
              <w:t>6-10</w:t>
            </w:r>
          </w:p>
          <w:p w14:paraId="2300D20C" w14:textId="61E9DA07" w:rsidR="00033E43" w:rsidRDefault="00033E43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CA" w14:paraId="35AC3D12" w14:textId="77777777" w:rsidTr="14EEB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5BA380C8" w14:textId="748B4AD8" w:rsidR="00BB6ECA" w:rsidRDefault="002D08F3" w:rsidP="006C6377">
            <w:r>
              <w:t>1</w:t>
            </w:r>
            <w:r w:rsidR="00CA7FEC">
              <w:t>5</w:t>
            </w:r>
            <w:r>
              <w:t xml:space="preserve"> min</w:t>
            </w:r>
            <w:r w:rsidR="00944F23">
              <w:t>.</w:t>
            </w:r>
          </w:p>
        </w:tc>
        <w:tc>
          <w:tcPr>
            <w:tcW w:w="5940" w:type="dxa"/>
            <w:vAlign w:val="center"/>
          </w:tcPr>
          <w:p w14:paraId="2A906B86" w14:textId="75883EE4" w:rsidR="00602CF9" w:rsidRDefault="00BB6AFB" w:rsidP="00BB6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Self-Assessment</w:t>
            </w:r>
            <w:r w:rsidR="00CB3060">
              <w:rPr>
                <w:b/>
                <w:bCs/>
              </w:rPr>
              <w:t>:</w:t>
            </w:r>
            <w:r w:rsidR="006C328D">
              <w:rPr>
                <w:b/>
                <w:bCs/>
              </w:rPr>
              <w:t xml:space="preserve"> </w:t>
            </w:r>
            <w:r w:rsidR="006C328D">
              <w:t>Independently</w:t>
            </w:r>
            <w:r>
              <w:t xml:space="preserve"> complete a self-assessment</w:t>
            </w:r>
            <w:r w:rsidR="004A08BD">
              <w:t xml:space="preserve"> using the Focus Indicator Self-Assessment or another tool provided by the district</w:t>
            </w:r>
            <w:r>
              <w:t>.</w:t>
            </w:r>
          </w:p>
        </w:tc>
        <w:tc>
          <w:tcPr>
            <w:tcW w:w="3420" w:type="dxa"/>
            <w:vAlign w:val="center"/>
          </w:tcPr>
          <w:p w14:paraId="51060BEE" w14:textId="4941ADD0" w:rsidR="00BB6ECA" w:rsidRDefault="00022B12" w:rsidP="00C53CBA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 2 PPT, </w:t>
            </w:r>
            <w:r w:rsidR="00566E88">
              <w:t>Slides</w:t>
            </w:r>
            <w:r w:rsidR="00DF50E8">
              <w:t xml:space="preserve"> </w:t>
            </w:r>
            <w:r w:rsidR="000A7F37">
              <w:t>11-12</w:t>
            </w:r>
          </w:p>
          <w:p w14:paraId="556DD879" w14:textId="6A48870C" w:rsidR="00256C40" w:rsidRDefault="00717F58" w:rsidP="00C53CBA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256C40" w:rsidRPr="004218C1">
                <w:rPr>
                  <w:rStyle w:val="Hyperlink"/>
                </w:rPr>
                <w:t>Model Classroom Teacher Rubric</w:t>
              </w:r>
            </w:hyperlink>
          </w:p>
          <w:p w14:paraId="3148145E" w14:textId="3E605B5C" w:rsidR="00256C40" w:rsidRDefault="00717F58" w:rsidP="00C53CBA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256C40" w:rsidRPr="00256C40">
                <w:rPr>
                  <w:rStyle w:val="Hyperlink"/>
                </w:rPr>
                <w:t>Focus Indicators for Teachers</w:t>
              </w:r>
            </w:hyperlink>
          </w:p>
          <w:p w14:paraId="74185A36" w14:textId="4CE4C81B" w:rsidR="00C53CBA" w:rsidRDefault="00717F58" w:rsidP="00C53CBA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BB6AFB" w:rsidRPr="00256C40">
                <w:rPr>
                  <w:rStyle w:val="Hyperlink"/>
                </w:rPr>
                <w:t>Self-Assessment Tool</w:t>
              </w:r>
            </w:hyperlink>
          </w:p>
          <w:p w14:paraId="0179B89E" w14:textId="65B5BEDF" w:rsidR="000A7F37" w:rsidRDefault="00954B9B" w:rsidP="00A03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Available professional practice and student learning data</w:t>
            </w:r>
            <w:r w:rsidR="00A474CF">
              <w:t>**</w:t>
            </w:r>
          </w:p>
        </w:tc>
      </w:tr>
      <w:tr w:rsidR="00BB6ECA" w14:paraId="48F0A59C" w14:textId="77777777" w:rsidTr="14EEBEEC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5ECBAE29" w14:textId="5E50524B" w:rsidR="00BB6ECA" w:rsidRDefault="0081060B" w:rsidP="006C6377">
            <w:r>
              <w:t>1</w:t>
            </w:r>
            <w:r w:rsidR="00731688">
              <w:t>0</w:t>
            </w:r>
            <w:r>
              <w:t xml:space="preserve"> min.</w:t>
            </w:r>
          </w:p>
        </w:tc>
        <w:tc>
          <w:tcPr>
            <w:tcW w:w="5940" w:type="dxa"/>
            <w:vAlign w:val="center"/>
          </w:tcPr>
          <w:p w14:paraId="0A847B0B" w14:textId="77777777" w:rsidR="00BB6ECA" w:rsidRDefault="003C366B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66B">
              <w:rPr>
                <w:b/>
                <w:bCs/>
              </w:rPr>
              <w:t>Discussion</w:t>
            </w:r>
            <w:r w:rsidR="00406ACB">
              <w:rPr>
                <w:b/>
                <w:bCs/>
              </w:rPr>
              <w:t xml:space="preserve"> </w:t>
            </w:r>
            <w:r w:rsidR="00406ACB">
              <w:t>in pairs or small groups:</w:t>
            </w:r>
          </w:p>
          <w:p w14:paraId="17711536" w14:textId="36C0920B" w:rsidR="00406ACB" w:rsidRPr="00406ACB" w:rsidRDefault="00406ACB" w:rsidP="00406AC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06ACB">
              <w:rPr>
                <w:i/>
                <w:iCs/>
              </w:rPr>
              <w:t xml:space="preserve">Which Indicators or elements from the rubric </w:t>
            </w:r>
            <w:r w:rsidR="00912730">
              <w:rPr>
                <w:i/>
                <w:iCs/>
              </w:rPr>
              <w:t>did you identify as</w:t>
            </w:r>
            <w:r w:rsidRPr="00406ACB">
              <w:rPr>
                <w:i/>
                <w:iCs/>
              </w:rPr>
              <w:t xml:space="preserve"> areas of strength?</w:t>
            </w:r>
          </w:p>
          <w:p w14:paraId="2A778DBA" w14:textId="77777777" w:rsidR="00406ACB" w:rsidRPr="00620743" w:rsidRDefault="00406ACB" w:rsidP="00406AC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ACB">
              <w:rPr>
                <w:i/>
                <w:iCs/>
              </w:rPr>
              <w:t>Which indicators or elements would you prioritize for additional feedback and support?</w:t>
            </w:r>
          </w:p>
          <w:p w14:paraId="46E5563A" w14:textId="0D8609B7" w:rsidR="00620743" w:rsidRPr="00406ACB" w:rsidRDefault="00620743" w:rsidP="00406AC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What did you identify as potential focus areas for student learning?</w:t>
            </w:r>
          </w:p>
        </w:tc>
        <w:tc>
          <w:tcPr>
            <w:tcW w:w="3420" w:type="dxa"/>
            <w:vAlign w:val="center"/>
          </w:tcPr>
          <w:p w14:paraId="6729C828" w14:textId="1B54598D" w:rsidR="00BB6ECA" w:rsidRDefault="00022B12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Session 2 PPT, </w:t>
            </w:r>
            <w:r w:rsidR="00A814C9">
              <w:t>Slide</w:t>
            </w:r>
            <w:r w:rsidR="000A7F37">
              <w:t>s 13-14</w:t>
            </w:r>
          </w:p>
        </w:tc>
      </w:tr>
      <w:tr w:rsidR="003C366B" w14:paraId="1F67FC38" w14:textId="77777777" w:rsidTr="14EEB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FBC4FEF" w14:textId="0BB59E4D" w:rsidR="003C366B" w:rsidRDefault="00944F23" w:rsidP="006C6377">
            <w:r>
              <w:t>5 min.</w:t>
            </w:r>
          </w:p>
        </w:tc>
        <w:tc>
          <w:tcPr>
            <w:tcW w:w="5940" w:type="dxa"/>
            <w:vAlign w:val="center"/>
          </w:tcPr>
          <w:p w14:paraId="36536AC7" w14:textId="6D92FCE9" w:rsidR="003C366B" w:rsidRPr="003C366B" w:rsidRDefault="00944F23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Closing</w:t>
            </w:r>
            <w:r w:rsidR="003C366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t>Confirm next steps and preview upcoming sessions.</w:t>
            </w:r>
            <w:r w:rsidR="003C366B">
              <w:t xml:space="preserve">  </w:t>
            </w:r>
          </w:p>
        </w:tc>
        <w:tc>
          <w:tcPr>
            <w:tcW w:w="3420" w:type="dxa"/>
            <w:vAlign w:val="center"/>
          </w:tcPr>
          <w:p w14:paraId="39341DCC" w14:textId="33B6920D" w:rsidR="003C366B" w:rsidRDefault="00022B12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 2 PPT, </w:t>
            </w:r>
            <w:r w:rsidR="00A814C9">
              <w:t>Slide</w:t>
            </w:r>
            <w:r w:rsidR="00CA7FEC">
              <w:t xml:space="preserve">s </w:t>
            </w:r>
            <w:r w:rsidR="000A7F37">
              <w:t>15-17</w:t>
            </w:r>
          </w:p>
        </w:tc>
      </w:tr>
    </w:tbl>
    <w:p w14:paraId="38D4AB99" w14:textId="1B3E6E01" w:rsidR="008B443F" w:rsidRPr="00467912" w:rsidRDefault="00A474CF" w:rsidP="004218C1">
      <w:pPr>
        <w:rPr>
          <w:sz w:val="20"/>
          <w:szCs w:val="20"/>
        </w:rPr>
      </w:pPr>
      <w:r w:rsidRPr="00467912">
        <w:rPr>
          <w:sz w:val="20"/>
          <w:szCs w:val="20"/>
        </w:rPr>
        <w:t xml:space="preserve">**Participants may want to bring evidence to consider such as prior evaluative or coaching feedback, feedback from students and families, district/school goals and priorities, and student </w:t>
      </w:r>
      <w:r w:rsidR="00A40F53" w:rsidRPr="00467912">
        <w:rPr>
          <w:sz w:val="20"/>
          <w:szCs w:val="20"/>
        </w:rPr>
        <w:t>learning data from statewide and/or common assessments.</w:t>
      </w:r>
    </w:p>
    <w:sectPr w:rsidR="008B443F" w:rsidRPr="0046791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8561" w14:textId="77777777" w:rsidR="002D5636" w:rsidRDefault="002D5636" w:rsidP="008B443F">
      <w:pPr>
        <w:spacing w:after="0" w:line="240" w:lineRule="auto"/>
      </w:pPr>
      <w:r>
        <w:separator/>
      </w:r>
    </w:p>
  </w:endnote>
  <w:endnote w:type="continuationSeparator" w:id="0">
    <w:p w14:paraId="27BCEFB2" w14:textId="77777777" w:rsidR="002D5636" w:rsidRDefault="002D5636" w:rsidP="008B443F">
      <w:pPr>
        <w:spacing w:after="0" w:line="240" w:lineRule="auto"/>
      </w:pPr>
      <w:r>
        <w:continuationSeparator/>
      </w:r>
    </w:p>
  </w:endnote>
  <w:endnote w:type="continuationNotice" w:id="1">
    <w:p w14:paraId="54D1B690" w14:textId="77777777" w:rsidR="002D5636" w:rsidRDefault="002D5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F211" w14:textId="77777777" w:rsidR="002D5636" w:rsidRDefault="002D5636" w:rsidP="008B443F">
      <w:pPr>
        <w:spacing w:after="0" w:line="240" w:lineRule="auto"/>
      </w:pPr>
      <w:r>
        <w:separator/>
      </w:r>
    </w:p>
  </w:footnote>
  <w:footnote w:type="continuationSeparator" w:id="0">
    <w:p w14:paraId="3C33ADD2" w14:textId="77777777" w:rsidR="002D5636" w:rsidRDefault="002D5636" w:rsidP="008B443F">
      <w:pPr>
        <w:spacing w:after="0" w:line="240" w:lineRule="auto"/>
      </w:pPr>
      <w:r>
        <w:continuationSeparator/>
      </w:r>
    </w:p>
  </w:footnote>
  <w:footnote w:type="continuationNotice" w:id="1">
    <w:p w14:paraId="0D331C32" w14:textId="77777777" w:rsidR="002D5636" w:rsidRDefault="002D56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CFD6" w14:textId="29AEC33A" w:rsidR="008B443F" w:rsidRDefault="008B443F" w:rsidP="00944F23">
    <w:pPr>
      <w:pStyle w:val="Header"/>
      <w:jc w:val="right"/>
    </w:pPr>
    <w:r>
      <w:rPr>
        <w:noProof/>
      </w:rPr>
      <w:drawing>
        <wp:inline distT="0" distB="0" distL="0" distR="0" wp14:anchorId="30844045" wp14:editId="54794209">
          <wp:extent cx="1035050" cy="609600"/>
          <wp:effectExtent l="0" t="0" r="0" b="0"/>
          <wp:docPr id="963844668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4668" name="Picture 1" descr="DES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34"/>
                  <a:stretch/>
                </pic:blipFill>
                <pic:spPr bwMode="auto">
                  <a:xfrm>
                    <a:off x="0" y="0"/>
                    <a:ext cx="1052592" cy="619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ECC"/>
    <w:multiLevelType w:val="hybridMultilevel"/>
    <w:tmpl w:val="6B5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636C"/>
    <w:multiLevelType w:val="hybridMultilevel"/>
    <w:tmpl w:val="E67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42D0"/>
    <w:multiLevelType w:val="hybridMultilevel"/>
    <w:tmpl w:val="C068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1A2E"/>
    <w:multiLevelType w:val="hybridMultilevel"/>
    <w:tmpl w:val="213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E342E"/>
    <w:multiLevelType w:val="hybridMultilevel"/>
    <w:tmpl w:val="02D6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664A"/>
    <w:multiLevelType w:val="hybridMultilevel"/>
    <w:tmpl w:val="EB4E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72250">
    <w:abstractNumId w:val="0"/>
  </w:num>
  <w:num w:numId="2" w16cid:durableId="874805311">
    <w:abstractNumId w:val="5"/>
  </w:num>
  <w:num w:numId="3" w16cid:durableId="625355073">
    <w:abstractNumId w:val="4"/>
  </w:num>
  <w:num w:numId="4" w16cid:durableId="1180044072">
    <w:abstractNumId w:val="3"/>
  </w:num>
  <w:num w:numId="5" w16cid:durableId="551157813">
    <w:abstractNumId w:val="2"/>
  </w:num>
  <w:num w:numId="6" w16cid:durableId="49384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89"/>
    <w:rsid w:val="00022B12"/>
    <w:rsid w:val="00033E43"/>
    <w:rsid w:val="00046501"/>
    <w:rsid w:val="000576A9"/>
    <w:rsid w:val="000A7F37"/>
    <w:rsid w:val="000B4583"/>
    <w:rsid w:val="000C4107"/>
    <w:rsid w:val="000E6623"/>
    <w:rsid w:val="000F536B"/>
    <w:rsid w:val="00101495"/>
    <w:rsid w:val="001349E0"/>
    <w:rsid w:val="00144A01"/>
    <w:rsid w:val="001B121E"/>
    <w:rsid w:val="001B579C"/>
    <w:rsid w:val="002005E2"/>
    <w:rsid w:val="00212D04"/>
    <w:rsid w:val="00237678"/>
    <w:rsid w:val="00256C40"/>
    <w:rsid w:val="00260B28"/>
    <w:rsid w:val="00264E0C"/>
    <w:rsid w:val="002B5939"/>
    <w:rsid w:val="002D08F3"/>
    <w:rsid w:val="002D5636"/>
    <w:rsid w:val="003126D3"/>
    <w:rsid w:val="003225C3"/>
    <w:rsid w:val="00330B95"/>
    <w:rsid w:val="00355B7D"/>
    <w:rsid w:val="003C366B"/>
    <w:rsid w:val="003D2C3F"/>
    <w:rsid w:val="00406ACB"/>
    <w:rsid w:val="004218C1"/>
    <w:rsid w:val="0042385F"/>
    <w:rsid w:val="00467912"/>
    <w:rsid w:val="0047243A"/>
    <w:rsid w:val="00472FFF"/>
    <w:rsid w:val="004A08BD"/>
    <w:rsid w:val="004A3755"/>
    <w:rsid w:val="004D51E2"/>
    <w:rsid w:val="004D5338"/>
    <w:rsid w:val="004F537B"/>
    <w:rsid w:val="00510F35"/>
    <w:rsid w:val="00531E29"/>
    <w:rsid w:val="00533AC9"/>
    <w:rsid w:val="00537E1F"/>
    <w:rsid w:val="00566E88"/>
    <w:rsid w:val="005D1A79"/>
    <w:rsid w:val="005D2900"/>
    <w:rsid w:val="005E6CD1"/>
    <w:rsid w:val="00602CF9"/>
    <w:rsid w:val="00614D91"/>
    <w:rsid w:val="00620743"/>
    <w:rsid w:val="0066268E"/>
    <w:rsid w:val="00671164"/>
    <w:rsid w:val="006B003B"/>
    <w:rsid w:val="006C328D"/>
    <w:rsid w:val="006C6377"/>
    <w:rsid w:val="00717F58"/>
    <w:rsid w:val="00731688"/>
    <w:rsid w:val="007A601B"/>
    <w:rsid w:val="0081060B"/>
    <w:rsid w:val="00821007"/>
    <w:rsid w:val="00821B8E"/>
    <w:rsid w:val="00840617"/>
    <w:rsid w:val="0086767C"/>
    <w:rsid w:val="008676D6"/>
    <w:rsid w:val="00891A46"/>
    <w:rsid w:val="008B443F"/>
    <w:rsid w:val="00904DDB"/>
    <w:rsid w:val="00912730"/>
    <w:rsid w:val="00944F23"/>
    <w:rsid w:val="00954B9B"/>
    <w:rsid w:val="00A037A9"/>
    <w:rsid w:val="00A34989"/>
    <w:rsid w:val="00A40F53"/>
    <w:rsid w:val="00A474CF"/>
    <w:rsid w:val="00A647CC"/>
    <w:rsid w:val="00A814C9"/>
    <w:rsid w:val="00A94E7E"/>
    <w:rsid w:val="00AC2DBC"/>
    <w:rsid w:val="00AC797C"/>
    <w:rsid w:val="00AF1B45"/>
    <w:rsid w:val="00B35110"/>
    <w:rsid w:val="00B80FCB"/>
    <w:rsid w:val="00B91F5B"/>
    <w:rsid w:val="00BB285D"/>
    <w:rsid w:val="00BB6AFB"/>
    <w:rsid w:val="00BB6ECA"/>
    <w:rsid w:val="00BC6D10"/>
    <w:rsid w:val="00BF4378"/>
    <w:rsid w:val="00C53CBA"/>
    <w:rsid w:val="00C61353"/>
    <w:rsid w:val="00C91AAE"/>
    <w:rsid w:val="00CA7FEC"/>
    <w:rsid w:val="00CB3060"/>
    <w:rsid w:val="00CF0BCD"/>
    <w:rsid w:val="00D10634"/>
    <w:rsid w:val="00D82E53"/>
    <w:rsid w:val="00D90B7E"/>
    <w:rsid w:val="00DC5520"/>
    <w:rsid w:val="00DF50E8"/>
    <w:rsid w:val="00E50571"/>
    <w:rsid w:val="00EB5D88"/>
    <w:rsid w:val="00F360F8"/>
    <w:rsid w:val="00F410D2"/>
    <w:rsid w:val="00F4297C"/>
    <w:rsid w:val="00F61720"/>
    <w:rsid w:val="00FF2C26"/>
    <w:rsid w:val="14EEB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779DA"/>
  <w15:chartTrackingRefBased/>
  <w15:docId w15:val="{5C5F4CF0-7A02-4C23-AB08-AF52826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4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4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3F"/>
  </w:style>
  <w:style w:type="paragraph" w:styleId="Footer">
    <w:name w:val="footer"/>
    <w:basedOn w:val="Normal"/>
    <w:link w:val="FooterChar"/>
    <w:uiPriority w:val="99"/>
    <w:unhideWhenUsed/>
    <w:rsid w:val="008B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3F"/>
  </w:style>
  <w:style w:type="table" w:styleId="TableGrid">
    <w:name w:val="Table Grid"/>
    <w:basedOn w:val="TableNormal"/>
    <w:uiPriority w:val="39"/>
    <w:rsid w:val="00BB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6E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51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6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edeval/implementation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deval/implementation/default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edeval/rubr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E2C7F-1E3E-438A-8DB4-BA4FB8E47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D0D97-A660-4E36-A862-B055F6C6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F35FE-C752-44B9-B350-9B2F761F741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09bc02a0-1bd8-43ac-9b2b-ec81f331de42"/>
    <ds:schemaRef ds:uri="http://purl.org/dc/dcmitype/"/>
    <ds:schemaRef ds:uri="http://schemas.microsoft.com/office/2006/metadata/properties"/>
    <ds:schemaRef ds:uri="http://schemas.microsoft.com/office/infopath/2007/PartnerControls"/>
    <ds:schemaRef ds:uri="3beec907-3983-4d0d-9c11-a26ecbded5c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1984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2 - Self Assessment - Agenda</dc:title>
  <dc:subject/>
  <dc:creator>DESE</dc:creator>
  <cp:keywords/>
  <dc:description/>
  <cp:lastModifiedBy>Zou, Dong (EOE)</cp:lastModifiedBy>
  <cp:revision>44</cp:revision>
  <dcterms:created xsi:type="dcterms:W3CDTF">2024-05-06T15:30:00Z</dcterms:created>
  <dcterms:modified xsi:type="dcterms:W3CDTF">2024-06-27T14:42:00Z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2024 12:00AM</vt:lpwstr>
  </property>
</Properties>
</file>