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709C" w14:textId="77777777" w:rsidR="00CA19B4" w:rsidRPr="00200779" w:rsidRDefault="00391D0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DD0FBBE" w14:textId="77777777" w:rsidR="00CA19B4" w:rsidRDefault="00CA19B4" w:rsidP="00CA19B4">
      <w:pPr>
        <w:jc w:val="center"/>
        <w:rPr>
          <w:rFonts w:ascii="Times New Roman" w:hAnsi="Times New Roman" w:cs="Times New Roman"/>
          <w:sz w:val="24"/>
          <w:szCs w:val="24"/>
        </w:rPr>
      </w:pPr>
    </w:p>
    <w:p w14:paraId="05569785" w14:textId="77777777" w:rsidR="00CA19B4" w:rsidRDefault="00391D0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5FF8794" w14:textId="77777777" w:rsidR="00CA19B4" w:rsidRDefault="00CA19B4" w:rsidP="00CA19B4">
      <w:pPr>
        <w:rPr>
          <w:rFonts w:ascii="Times New Roman" w:hAnsi="Times New Roman" w:cs="Times New Roman"/>
          <w:sz w:val="20"/>
          <w:szCs w:val="20"/>
        </w:rPr>
      </w:pPr>
    </w:p>
    <w:p w14:paraId="170136CC" w14:textId="77777777" w:rsidR="00CA19B4" w:rsidRDefault="00CA19B4" w:rsidP="00CA19B4">
      <w:pPr>
        <w:rPr>
          <w:rFonts w:ascii="Times New Roman" w:hAnsi="Times New Roman" w:cs="Times New Roman"/>
          <w:sz w:val="20"/>
          <w:szCs w:val="20"/>
        </w:rPr>
      </w:pPr>
    </w:p>
    <w:p w14:paraId="249FF785" w14:textId="77777777" w:rsidR="00CA19B4" w:rsidRPr="00B63138" w:rsidRDefault="00391D0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Quabbin</w:t>
      </w:r>
      <w:proofErr w:type="gramEnd"/>
      <w:r w:rsidRPr="00B63138">
        <w:rPr>
          <w:rFonts w:ascii="Times New Roman" w:hAnsi="Times New Roman" w:cs="Times New Roman"/>
          <w:b/>
          <w:sz w:val="20"/>
          <w:szCs w:val="20"/>
        </w:rPr>
        <w:t xml:space="preserve"> Regional School District</w:t>
      </w:r>
      <w:bookmarkEnd w:id="0"/>
    </w:p>
    <w:p w14:paraId="27E760C4" w14:textId="77777777" w:rsidR="00CA19B4" w:rsidRDefault="00CA19B4" w:rsidP="00CA19B4">
      <w:pPr>
        <w:rPr>
          <w:rFonts w:ascii="Times New Roman" w:hAnsi="Times New Roman" w:cs="Times New Roman"/>
          <w:sz w:val="20"/>
          <w:szCs w:val="20"/>
        </w:rPr>
      </w:pPr>
    </w:p>
    <w:p w14:paraId="72780290" w14:textId="77777777" w:rsidR="00CA19B4" w:rsidRDefault="00391D0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/03/2025</w:t>
      </w:r>
      <w:bookmarkEnd w:id="1"/>
    </w:p>
    <w:p w14:paraId="01073378" w14:textId="77777777" w:rsidR="00CA19B4" w:rsidRDefault="00CA19B4" w:rsidP="00CA19B4">
      <w:pPr>
        <w:rPr>
          <w:rFonts w:ascii="Times New Roman" w:hAnsi="Times New Roman" w:cs="Times New Roman"/>
          <w:sz w:val="20"/>
          <w:szCs w:val="20"/>
        </w:rPr>
      </w:pPr>
    </w:p>
    <w:p w14:paraId="0C4E3E77" w14:textId="77777777" w:rsidR="00CA19B4" w:rsidRDefault="00391D0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/14/2025</w:t>
      </w:r>
      <w:bookmarkEnd w:id="2"/>
    </w:p>
    <w:p w14:paraId="30BF13BB" w14:textId="77777777" w:rsidR="00CA19B4" w:rsidRDefault="00391D0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04/13/2025</w:t>
      </w:r>
      <w:bookmarkEnd w:id="3"/>
    </w:p>
    <w:p w14:paraId="2D64AA44" w14:textId="77777777" w:rsidR="00CA19B4" w:rsidRDefault="00CA19B4" w:rsidP="00CA19B4">
      <w:pPr>
        <w:pBdr>
          <w:bottom w:val="single" w:sz="12" w:space="1" w:color="auto"/>
        </w:pBdr>
        <w:rPr>
          <w:rFonts w:ascii="Times New Roman" w:hAnsi="Times New Roman" w:cs="Times New Roman"/>
          <w:sz w:val="20"/>
          <w:szCs w:val="20"/>
        </w:rPr>
      </w:pPr>
    </w:p>
    <w:p w14:paraId="09E4ACD0" w14:textId="77777777" w:rsidR="00CA19B4" w:rsidRDefault="00391D0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4C668F0" w14:textId="77777777" w:rsidR="00CA19B4" w:rsidRDefault="00CA19B4" w:rsidP="00CA19B4">
      <w:pPr>
        <w:rPr>
          <w:rFonts w:ascii="Times New Roman" w:hAnsi="Times New Roman" w:cs="Times New Roman"/>
          <w:sz w:val="20"/>
          <w:szCs w:val="20"/>
        </w:rPr>
      </w:pPr>
    </w:p>
    <w:p w14:paraId="6AB49850" w14:textId="77777777" w:rsidR="00CA19B4" w:rsidRPr="00223718" w:rsidRDefault="00391D0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D442472" w14:textId="77777777" w:rsidR="00CA19B4" w:rsidRDefault="00CA19B4" w:rsidP="00CA19B4">
      <w:pPr>
        <w:rPr>
          <w:rFonts w:ascii="Times New Roman" w:hAnsi="Times New Roman" w:cs="Times New Roman"/>
          <w:sz w:val="20"/>
          <w:szCs w:val="20"/>
        </w:rPr>
      </w:pPr>
    </w:p>
    <w:p w14:paraId="2A36F073" w14:textId="77777777" w:rsidR="00CA19B4" w:rsidRDefault="00391D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8B326C0" w14:textId="77777777" w:rsidR="00CA19B4" w:rsidRDefault="00CA19B4" w:rsidP="00CA19B4">
      <w:pPr>
        <w:ind w:left="720"/>
        <w:rPr>
          <w:rFonts w:ascii="Times New Roman" w:hAnsi="Times New Roman" w:cs="Times New Roman"/>
          <w:sz w:val="20"/>
          <w:szCs w:val="20"/>
        </w:rPr>
      </w:pPr>
    </w:p>
    <w:bookmarkStart w:id="4" w:name="CHK_SBP"/>
    <w:p w14:paraId="2BE2455B"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28B70FA" w14:textId="77777777" w:rsidR="00CA19B4" w:rsidRDefault="00391D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A79F425"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3981AAB"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D43C2D3"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B95F50A"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2E6590D" w14:textId="77777777" w:rsidR="00CA19B4" w:rsidRDefault="00CA19B4" w:rsidP="00CA19B4">
      <w:pPr>
        <w:rPr>
          <w:rFonts w:ascii="Times New Roman" w:hAnsi="Times New Roman" w:cs="Times New Roman"/>
          <w:sz w:val="20"/>
          <w:szCs w:val="20"/>
        </w:rPr>
      </w:pPr>
    </w:p>
    <w:p w14:paraId="59F30816" w14:textId="77777777" w:rsidR="00CA19B4" w:rsidRDefault="00391D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B8A0EF5" w14:textId="77777777" w:rsidR="00CA19B4" w:rsidRDefault="00CA19B4" w:rsidP="00CA19B4">
      <w:pPr>
        <w:ind w:left="720"/>
        <w:rPr>
          <w:rFonts w:ascii="Times New Roman" w:hAnsi="Times New Roman" w:cs="Times New Roman"/>
          <w:sz w:val="20"/>
          <w:szCs w:val="20"/>
        </w:rPr>
      </w:pPr>
    </w:p>
    <w:bookmarkStart w:id="10" w:name="CHK_CEP"/>
    <w:p w14:paraId="5A6CAB1D" w14:textId="77777777" w:rsidR="00CA19B4" w:rsidRDefault="00391D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5ED56C6" w14:textId="77777777" w:rsidR="00CA19B4" w:rsidRDefault="00391D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D26983C" w14:textId="77777777" w:rsidR="00CA19B4" w:rsidRDefault="00391D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CAB1960" w14:textId="77777777" w:rsidR="00CA19B4" w:rsidRDefault="00391D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AF96113" w14:textId="77777777" w:rsidR="00CA19B4" w:rsidRDefault="00CA19B4" w:rsidP="00CA19B4">
      <w:pPr>
        <w:rPr>
          <w:rFonts w:ascii="Times New Roman" w:hAnsi="Times New Roman" w:cs="Times New Roman"/>
          <w:sz w:val="20"/>
          <w:szCs w:val="20"/>
        </w:rPr>
      </w:pPr>
    </w:p>
    <w:p w14:paraId="3C0DF0A4" w14:textId="77777777" w:rsidR="00CA19B4" w:rsidRPr="00D6151F" w:rsidRDefault="00391D0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DD59C24" w14:textId="77777777" w:rsidR="00CA19B4" w:rsidRDefault="00CA19B4" w:rsidP="00CA19B4">
      <w:pPr>
        <w:rPr>
          <w:rFonts w:ascii="Times New Roman" w:hAnsi="Times New Roman" w:cs="Times New Roman"/>
          <w:sz w:val="20"/>
          <w:szCs w:val="20"/>
        </w:rPr>
      </w:pPr>
    </w:p>
    <w:p w14:paraId="06D405BF" w14:textId="77777777" w:rsidR="00CA19B4" w:rsidRDefault="00391D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EED1CD3" w14:textId="77777777" w:rsidR="00CA19B4" w:rsidRDefault="00391D0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977731D" w14:textId="77777777" w:rsidR="00CA19B4" w:rsidRDefault="00CA19B4" w:rsidP="00CA19B4">
      <w:pPr>
        <w:ind w:firstLine="720"/>
        <w:rPr>
          <w:rFonts w:ascii="Times New Roman" w:hAnsi="Times New Roman" w:cs="Times New Roman"/>
          <w:sz w:val="20"/>
          <w:szCs w:val="20"/>
        </w:rPr>
      </w:pPr>
    </w:p>
    <w:p w14:paraId="3687FCAC" w14:textId="77777777" w:rsidR="00CA19B4" w:rsidRDefault="00391D0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9F523DC"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C6D6C70" w14:textId="77777777" w:rsidR="00A53CEA" w:rsidRDefault="00A53CEA" w:rsidP="00A53CEA">
      <w:pPr>
        <w:ind w:firstLine="720"/>
        <w:rPr>
          <w:rFonts w:ascii="Times New Roman" w:hAnsi="Times New Roman" w:cs="Times New Roman"/>
          <w:sz w:val="20"/>
          <w:szCs w:val="20"/>
        </w:rPr>
      </w:pPr>
    </w:p>
    <w:p w14:paraId="3CE5E366" w14:textId="77777777" w:rsidR="00A53CEA" w:rsidRPr="00C61944" w:rsidRDefault="00391D0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0255" w14:paraId="0533D2C4" w14:textId="77777777" w:rsidTr="008175F8">
        <w:trPr>
          <w:trHeight w:val="37"/>
        </w:trPr>
        <w:tc>
          <w:tcPr>
            <w:tcW w:w="8545" w:type="dxa"/>
            <w:shd w:val="clear" w:color="auto" w:fill="31849B"/>
          </w:tcPr>
          <w:p w14:paraId="5A518A4F" w14:textId="77777777" w:rsidR="00A53CEA" w:rsidRPr="005B0132" w:rsidRDefault="00391D0D" w:rsidP="008175F8">
            <w:pPr>
              <w:rPr>
                <w:rFonts w:asciiTheme="minorHAnsi" w:hAnsiTheme="minorHAnsi" w:cstheme="minorHAnsi"/>
                <w:b/>
                <w:i/>
                <w:color w:val="DBE5F1" w:themeColor="accent1" w:themeTint="33"/>
                <w:sz w:val="32"/>
                <w:szCs w:val="20"/>
              </w:rPr>
            </w:pPr>
            <w:r>
              <w:t>Program Access and Reimbursement</w:t>
            </w:r>
          </w:p>
        </w:tc>
      </w:tr>
      <w:tr w:rsidR="00250255" w14:paraId="3FBDFAE6" w14:textId="77777777" w:rsidTr="008175F8">
        <w:trPr>
          <w:trHeight w:val="37"/>
        </w:trPr>
        <w:tc>
          <w:tcPr>
            <w:tcW w:w="8545" w:type="dxa"/>
            <w:shd w:val="clear" w:color="auto" w:fill="D9D9D9"/>
          </w:tcPr>
          <w:p w14:paraId="3029696B" w14:textId="77777777" w:rsidR="00A53CEA" w:rsidRPr="0076532F" w:rsidRDefault="00391D0D" w:rsidP="008175F8">
            <w:pPr>
              <w:rPr>
                <w:rFonts w:ascii="Times New Roman" w:hAnsi="Times New Roman" w:cs="Times New Roman"/>
                <w:b/>
                <w:sz w:val="20"/>
                <w:szCs w:val="20"/>
              </w:rPr>
            </w:pPr>
            <w:r>
              <w:t>Certification &amp; Benefit Issuance</w:t>
            </w:r>
          </w:p>
        </w:tc>
      </w:tr>
      <w:tr w:rsidR="00250255" w14:paraId="537B3D78" w14:textId="77777777" w:rsidTr="008175F8">
        <w:trPr>
          <w:trHeight w:val="37"/>
        </w:trPr>
        <w:tc>
          <w:tcPr>
            <w:tcW w:w="8545" w:type="dxa"/>
            <w:shd w:val="clear" w:color="auto" w:fill="auto"/>
          </w:tcPr>
          <w:p w14:paraId="764F18E7"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Notification of eligibility established through direct certification did not contain the required information.</w:t>
            </w:r>
          </w:p>
        </w:tc>
      </w:tr>
      <w:tr w:rsidR="00250255" w14:paraId="13E8B7EE" w14:textId="77777777" w:rsidTr="008175F8">
        <w:trPr>
          <w:trHeight w:val="37"/>
        </w:trPr>
        <w:tc>
          <w:tcPr>
            <w:tcW w:w="8545" w:type="dxa"/>
            <w:shd w:val="clear" w:color="auto" w:fill="D9D9D9"/>
          </w:tcPr>
          <w:p w14:paraId="39F1FFA2" w14:textId="77777777" w:rsidR="00A53CEA" w:rsidRPr="0076532F" w:rsidRDefault="00391D0D" w:rsidP="008175F8">
            <w:pPr>
              <w:rPr>
                <w:rFonts w:ascii="Times New Roman" w:hAnsi="Times New Roman" w:cs="Times New Roman"/>
                <w:b/>
                <w:sz w:val="20"/>
                <w:szCs w:val="20"/>
              </w:rPr>
            </w:pPr>
            <w:r>
              <w:t>Meal Counting &amp; Claiming- Lunch Program</w:t>
            </w:r>
          </w:p>
        </w:tc>
      </w:tr>
      <w:tr w:rsidR="00250255" w14:paraId="24EFEF04" w14:textId="77777777" w:rsidTr="008175F8">
        <w:trPr>
          <w:trHeight w:val="37"/>
        </w:trPr>
        <w:tc>
          <w:tcPr>
            <w:tcW w:w="8545" w:type="dxa"/>
            <w:shd w:val="clear" w:color="auto" w:fill="auto"/>
          </w:tcPr>
          <w:p w14:paraId="61E4E346"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250255" w14:paraId="5E143445" w14:textId="77777777" w:rsidTr="008175F8">
        <w:trPr>
          <w:trHeight w:val="37"/>
        </w:trPr>
        <w:tc>
          <w:tcPr>
            <w:tcW w:w="8545" w:type="dxa"/>
            <w:shd w:val="clear" w:color="auto" w:fill="auto"/>
          </w:tcPr>
          <w:p w14:paraId="23B1263A"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250255" w14:paraId="77C91C47" w14:textId="77777777" w:rsidTr="008175F8">
        <w:trPr>
          <w:trHeight w:val="37"/>
        </w:trPr>
        <w:tc>
          <w:tcPr>
            <w:tcW w:w="8545" w:type="dxa"/>
            <w:shd w:val="clear" w:color="auto" w:fill="31849B"/>
          </w:tcPr>
          <w:p w14:paraId="4826138E" w14:textId="77777777" w:rsidR="00A53CEA" w:rsidRPr="005B0132" w:rsidRDefault="00391D0D" w:rsidP="008175F8">
            <w:pPr>
              <w:rPr>
                <w:rFonts w:asciiTheme="minorHAnsi" w:hAnsiTheme="minorHAnsi" w:cstheme="minorHAnsi"/>
                <w:b/>
                <w:i/>
                <w:color w:val="DBE5F1" w:themeColor="accent1" w:themeTint="33"/>
                <w:sz w:val="32"/>
                <w:szCs w:val="20"/>
              </w:rPr>
            </w:pPr>
            <w:r>
              <w:t>Meal Patterns and Nutritional Quality</w:t>
            </w:r>
          </w:p>
        </w:tc>
      </w:tr>
      <w:tr w:rsidR="00250255" w14:paraId="5F1B408E" w14:textId="77777777" w:rsidTr="008175F8">
        <w:trPr>
          <w:trHeight w:val="37"/>
        </w:trPr>
        <w:tc>
          <w:tcPr>
            <w:tcW w:w="8545" w:type="dxa"/>
            <w:shd w:val="clear" w:color="auto" w:fill="D9D9D9"/>
          </w:tcPr>
          <w:p w14:paraId="794ECCFF" w14:textId="77777777" w:rsidR="00A53CEA" w:rsidRPr="0076532F" w:rsidRDefault="00391D0D" w:rsidP="008175F8">
            <w:pPr>
              <w:rPr>
                <w:rFonts w:ascii="Times New Roman" w:hAnsi="Times New Roman" w:cs="Times New Roman"/>
                <w:b/>
                <w:sz w:val="20"/>
                <w:szCs w:val="20"/>
              </w:rPr>
            </w:pPr>
            <w:r>
              <w:t>Meal Components &amp; Quantities- Lunch Program</w:t>
            </w:r>
          </w:p>
        </w:tc>
      </w:tr>
      <w:tr w:rsidR="00250255" w14:paraId="14C0453C" w14:textId="77777777" w:rsidTr="008175F8">
        <w:trPr>
          <w:trHeight w:val="37"/>
        </w:trPr>
        <w:tc>
          <w:tcPr>
            <w:tcW w:w="8545" w:type="dxa"/>
            <w:shd w:val="clear" w:color="auto" w:fill="auto"/>
          </w:tcPr>
          <w:p w14:paraId="33887369"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Standardized recipes need updating.</w:t>
            </w:r>
          </w:p>
        </w:tc>
      </w:tr>
      <w:tr w:rsidR="00250255" w14:paraId="64567B64" w14:textId="77777777" w:rsidTr="008175F8">
        <w:trPr>
          <w:trHeight w:val="37"/>
        </w:trPr>
        <w:tc>
          <w:tcPr>
            <w:tcW w:w="8545" w:type="dxa"/>
            <w:shd w:val="clear" w:color="auto" w:fill="31849B"/>
          </w:tcPr>
          <w:p w14:paraId="2F2CCA37" w14:textId="77777777" w:rsidR="00A53CEA" w:rsidRPr="005B0132" w:rsidRDefault="00391D0D" w:rsidP="008175F8">
            <w:pPr>
              <w:rPr>
                <w:rFonts w:asciiTheme="minorHAnsi" w:hAnsiTheme="minorHAnsi" w:cstheme="minorHAnsi"/>
                <w:b/>
                <w:i/>
                <w:color w:val="DBE5F1" w:themeColor="accent1" w:themeTint="33"/>
                <w:sz w:val="32"/>
                <w:szCs w:val="20"/>
              </w:rPr>
            </w:pPr>
            <w:r>
              <w:t>School Nutrition Environment</w:t>
            </w:r>
          </w:p>
        </w:tc>
      </w:tr>
      <w:tr w:rsidR="00250255" w14:paraId="7F1EEC75" w14:textId="77777777" w:rsidTr="008175F8">
        <w:trPr>
          <w:trHeight w:val="37"/>
        </w:trPr>
        <w:tc>
          <w:tcPr>
            <w:tcW w:w="8545" w:type="dxa"/>
            <w:shd w:val="clear" w:color="auto" w:fill="D9D9D9"/>
          </w:tcPr>
          <w:p w14:paraId="64C89C3E" w14:textId="77777777" w:rsidR="00A53CEA" w:rsidRPr="0076532F" w:rsidRDefault="00391D0D" w:rsidP="008175F8">
            <w:pPr>
              <w:rPr>
                <w:rFonts w:ascii="Times New Roman" w:hAnsi="Times New Roman" w:cs="Times New Roman"/>
                <w:b/>
                <w:sz w:val="20"/>
                <w:szCs w:val="20"/>
              </w:rPr>
            </w:pPr>
            <w:r>
              <w:t>Food Safety</w:t>
            </w:r>
          </w:p>
        </w:tc>
      </w:tr>
      <w:tr w:rsidR="00250255" w14:paraId="3462EBF8" w14:textId="77777777" w:rsidTr="008175F8">
        <w:trPr>
          <w:trHeight w:val="37"/>
        </w:trPr>
        <w:tc>
          <w:tcPr>
            <w:tcW w:w="8545" w:type="dxa"/>
            <w:shd w:val="clear" w:color="auto" w:fill="auto"/>
          </w:tcPr>
          <w:p w14:paraId="606240F5"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250255" w14:paraId="6453BAE3" w14:textId="77777777" w:rsidTr="008175F8">
        <w:trPr>
          <w:trHeight w:val="37"/>
        </w:trPr>
        <w:tc>
          <w:tcPr>
            <w:tcW w:w="8545" w:type="dxa"/>
            <w:shd w:val="clear" w:color="auto" w:fill="auto"/>
          </w:tcPr>
          <w:p w14:paraId="52035153"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250255" w14:paraId="4D78429E" w14:textId="77777777" w:rsidTr="008175F8">
        <w:trPr>
          <w:trHeight w:val="37"/>
        </w:trPr>
        <w:tc>
          <w:tcPr>
            <w:tcW w:w="8545" w:type="dxa"/>
            <w:shd w:val="clear" w:color="auto" w:fill="D9D9D9"/>
          </w:tcPr>
          <w:p w14:paraId="7B357938" w14:textId="77777777" w:rsidR="00A53CEA" w:rsidRPr="0076532F" w:rsidRDefault="00391D0D" w:rsidP="008175F8">
            <w:pPr>
              <w:rPr>
                <w:rFonts w:ascii="Times New Roman" w:hAnsi="Times New Roman" w:cs="Times New Roman"/>
                <w:b/>
                <w:sz w:val="20"/>
                <w:szCs w:val="20"/>
              </w:rPr>
            </w:pPr>
            <w:r>
              <w:t>Local School Wellness Policy</w:t>
            </w:r>
          </w:p>
        </w:tc>
      </w:tr>
      <w:tr w:rsidR="00250255" w14:paraId="3EBB8520" w14:textId="77777777" w:rsidTr="008175F8">
        <w:trPr>
          <w:trHeight w:val="37"/>
        </w:trPr>
        <w:tc>
          <w:tcPr>
            <w:tcW w:w="8545" w:type="dxa"/>
            <w:shd w:val="clear" w:color="auto" w:fill="auto"/>
          </w:tcPr>
          <w:p w14:paraId="19A0892F"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250255" w14:paraId="7A279F48" w14:textId="77777777" w:rsidTr="008175F8">
        <w:trPr>
          <w:trHeight w:val="37"/>
        </w:trPr>
        <w:tc>
          <w:tcPr>
            <w:tcW w:w="8545" w:type="dxa"/>
            <w:shd w:val="clear" w:color="auto" w:fill="auto"/>
          </w:tcPr>
          <w:p w14:paraId="3AEEE72E"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250255" w14:paraId="44AA1AA3" w14:textId="77777777" w:rsidTr="008175F8">
        <w:trPr>
          <w:trHeight w:val="37"/>
        </w:trPr>
        <w:tc>
          <w:tcPr>
            <w:tcW w:w="8545" w:type="dxa"/>
            <w:shd w:val="clear" w:color="auto" w:fill="auto"/>
          </w:tcPr>
          <w:p w14:paraId="5D16899C"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250255" w14:paraId="62409E26" w14:textId="77777777" w:rsidTr="008175F8">
        <w:trPr>
          <w:trHeight w:val="37"/>
        </w:trPr>
        <w:tc>
          <w:tcPr>
            <w:tcW w:w="8545" w:type="dxa"/>
            <w:shd w:val="clear" w:color="auto" w:fill="31849B"/>
          </w:tcPr>
          <w:p w14:paraId="4CCCA772" w14:textId="77777777" w:rsidR="00A53CEA" w:rsidRPr="005B0132" w:rsidRDefault="00391D0D" w:rsidP="008175F8">
            <w:pPr>
              <w:rPr>
                <w:rFonts w:asciiTheme="minorHAnsi" w:hAnsiTheme="minorHAnsi" w:cstheme="minorHAnsi"/>
                <w:b/>
                <w:i/>
                <w:color w:val="DBE5F1" w:themeColor="accent1" w:themeTint="33"/>
                <w:sz w:val="32"/>
                <w:szCs w:val="20"/>
              </w:rPr>
            </w:pPr>
            <w:r>
              <w:t>Civil Rights</w:t>
            </w:r>
          </w:p>
        </w:tc>
      </w:tr>
      <w:tr w:rsidR="00250255" w14:paraId="6E3C2939" w14:textId="77777777" w:rsidTr="008175F8">
        <w:trPr>
          <w:trHeight w:val="37"/>
        </w:trPr>
        <w:tc>
          <w:tcPr>
            <w:tcW w:w="8545" w:type="dxa"/>
            <w:shd w:val="clear" w:color="auto" w:fill="auto"/>
          </w:tcPr>
          <w:p w14:paraId="63FFFA8F"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250255" w14:paraId="2E6E23F4" w14:textId="77777777" w:rsidTr="008175F8">
        <w:trPr>
          <w:trHeight w:val="37"/>
        </w:trPr>
        <w:tc>
          <w:tcPr>
            <w:tcW w:w="8545" w:type="dxa"/>
            <w:shd w:val="clear" w:color="auto" w:fill="auto"/>
          </w:tcPr>
          <w:p w14:paraId="1506516B"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50255" w14:paraId="3172F0A0" w14:textId="77777777" w:rsidTr="008175F8">
        <w:trPr>
          <w:trHeight w:val="37"/>
        </w:trPr>
        <w:tc>
          <w:tcPr>
            <w:tcW w:w="8545" w:type="dxa"/>
            <w:shd w:val="clear" w:color="auto" w:fill="auto"/>
          </w:tcPr>
          <w:p w14:paraId="52661651"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250255" w14:paraId="2D4A4CCB" w14:textId="77777777" w:rsidTr="008175F8">
        <w:trPr>
          <w:trHeight w:val="37"/>
        </w:trPr>
        <w:tc>
          <w:tcPr>
            <w:tcW w:w="8545" w:type="dxa"/>
            <w:shd w:val="clear" w:color="auto" w:fill="auto"/>
          </w:tcPr>
          <w:p w14:paraId="218603BE"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50255" w14:paraId="7F9456D0" w14:textId="77777777" w:rsidTr="008175F8">
        <w:trPr>
          <w:trHeight w:val="37"/>
        </w:trPr>
        <w:tc>
          <w:tcPr>
            <w:tcW w:w="8545" w:type="dxa"/>
            <w:shd w:val="clear" w:color="auto" w:fill="auto"/>
          </w:tcPr>
          <w:p w14:paraId="1670C723"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50255" w14:paraId="61063BF4" w14:textId="77777777" w:rsidTr="008175F8">
        <w:trPr>
          <w:trHeight w:val="37"/>
        </w:trPr>
        <w:tc>
          <w:tcPr>
            <w:tcW w:w="8545" w:type="dxa"/>
            <w:shd w:val="clear" w:color="auto" w:fill="auto"/>
          </w:tcPr>
          <w:p w14:paraId="78D3663D"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50255" w14:paraId="1E7B92C5" w14:textId="77777777" w:rsidTr="008175F8">
        <w:trPr>
          <w:trHeight w:val="37"/>
        </w:trPr>
        <w:tc>
          <w:tcPr>
            <w:tcW w:w="8545" w:type="dxa"/>
            <w:shd w:val="clear" w:color="auto" w:fill="auto"/>
          </w:tcPr>
          <w:p w14:paraId="4736DAFA" w14:textId="77777777" w:rsidR="00A53CEA" w:rsidRPr="005B0132" w:rsidRDefault="00391D0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5BA6344" w14:textId="77777777" w:rsidR="00A53CEA" w:rsidRPr="00223718" w:rsidRDefault="00A53CEA" w:rsidP="00A53CEA">
      <w:pPr>
        <w:rPr>
          <w:rFonts w:ascii="Times New Roman" w:hAnsi="Times New Roman" w:cs="Times New Roman"/>
          <w:sz w:val="20"/>
          <w:szCs w:val="20"/>
        </w:rPr>
      </w:pPr>
    </w:p>
    <w:p w14:paraId="5A7ED70E" w14:textId="77777777" w:rsidR="00A53CEA" w:rsidRDefault="00A53CEA" w:rsidP="00A53CEA"/>
    <w:p w14:paraId="4F0D2C7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0255" w14:paraId="4F683859" w14:textId="77777777" w:rsidTr="00A708A7">
        <w:trPr>
          <w:trHeight w:val="37"/>
        </w:trPr>
        <w:tc>
          <w:tcPr>
            <w:tcW w:w="8545" w:type="dxa"/>
            <w:shd w:val="clear" w:color="auto" w:fill="31849B"/>
          </w:tcPr>
          <w:p w14:paraId="4770DA01" w14:textId="77777777" w:rsidR="00E2351D" w:rsidRPr="00EC1E81" w:rsidRDefault="00391D0D" w:rsidP="00A708A7">
            <w:pPr>
              <w:rPr>
                <w:rFonts w:ascii="Times New Roman" w:hAnsi="Times New Roman" w:cs="Times New Roman"/>
                <w:b/>
                <w:i/>
                <w:color w:val="auto"/>
                <w:sz w:val="24"/>
                <w:szCs w:val="24"/>
              </w:rPr>
            </w:pPr>
            <w:r w:rsidRPr="00EC1E81">
              <w:rPr>
                <w:rFonts w:ascii="Times New Roman" w:hAnsi="Times New Roman" w:cs="Times New Roman"/>
                <w:b/>
                <w:i/>
                <w:color w:val="auto"/>
                <w:sz w:val="24"/>
                <w:szCs w:val="24"/>
              </w:rPr>
              <w:lastRenderedPageBreak/>
              <w:t>Noteworthy Observations</w:t>
            </w:r>
          </w:p>
        </w:tc>
      </w:tr>
      <w:tr w:rsidR="00250255" w14:paraId="670E46BC" w14:textId="77777777" w:rsidTr="00A708A7">
        <w:trPr>
          <w:trHeight w:val="37"/>
        </w:trPr>
        <w:tc>
          <w:tcPr>
            <w:tcW w:w="8545" w:type="dxa"/>
            <w:shd w:val="clear" w:color="auto" w:fill="auto"/>
          </w:tcPr>
          <w:p w14:paraId="6C467BF5" w14:textId="77777777" w:rsidR="00E2351D" w:rsidRPr="00935CAD" w:rsidRDefault="00391D0D" w:rsidP="00A708A7">
            <w:pPr>
              <w:rPr>
                <w:rFonts w:ascii="Times New Roman" w:hAnsi="Times New Roman" w:cs="Times New Roman"/>
                <w:sz w:val="20"/>
                <w:szCs w:val="20"/>
              </w:rPr>
            </w:pPr>
            <w:r>
              <w:t>The Review Team found the following noteworthy items: Kitchen was clean and well organized. SFA was open to all feedback.</w:t>
            </w:r>
          </w:p>
        </w:tc>
      </w:tr>
    </w:tbl>
    <w:p w14:paraId="29BC875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5BCE" w14:textId="77777777" w:rsidR="00AC281A" w:rsidRDefault="00AC281A">
      <w:r>
        <w:separator/>
      </w:r>
    </w:p>
  </w:endnote>
  <w:endnote w:type="continuationSeparator" w:id="0">
    <w:p w14:paraId="3D2AAC59" w14:textId="77777777" w:rsidR="00AC281A" w:rsidRDefault="00AC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27C5" w14:textId="77777777" w:rsidR="007713F1" w:rsidRDefault="00391D0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CFB56A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2E16" w14:textId="77777777" w:rsidR="0037068A" w:rsidRDefault="00391D0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7F3B38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A22A" w14:textId="77777777" w:rsidR="00AC281A" w:rsidRDefault="00AC281A">
      <w:r>
        <w:separator/>
      </w:r>
    </w:p>
  </w:footnote>
  <w:footnote w:type="continuationSeparator" w:id="0">
    <w:p w14:paraId="6EFD4B9B" w14:textId="77777777" w:rsidR="00AC281A" w:rsidRDefault="00AC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17EFB18">
      <w:start w:val="1"/>
      <w:numFmt w:val="bullet"/>
      <w:lvlText w:val=""/>
      <w:lvlJc w:val="left"/>
      <w:pPr>
        <w:ind w:left="720" w:hanging="360"/>
      </w:pPr>
      <w:rPr>
        <w:rFonts w:ascii="Symbol" w:hAnsi="Symbol" w:hint="default"/>
      </w:rPr>
    </w:lvl>
    <w:lvl w:ilvl="1" w:tplc="582C1EE4" w:tentative="1">
      <w:start w:val="1"/>
      <w:numFmt w:val="bullet"/>
      <w:lvlText w:val="o"/>
      <w:lvlJc w:val="left"/>
      <w:pPr>
        <w:ind w:left="1440" w:hanging="360"/>
      </w:pPr>
      <w:rPr>
        <w:rFonts w:ascii="Courier New" w:hAnsi="Courier New" w:cs="Courier New" w:hint="default"/>
      </w:rPr>
    </w:lvl>
    <w:lvl w:ilvl="2" w:tplc="7554A828" w:tentative="1">
      <w:start w:val="1"/>
      <w:numFmt w:val="bullet"/>
      <w:lvlText w:val=""/>
      <w:lvlJc w:val="left"/>
      <w:pPr>
        <w:ind w:left="2160" w:hanging="360"/>
      </w:pPr>
      <w:rPr>
        <w:rFonts w:ascii="Wingdings" w:hAnsi="Wingdings" w:hint="default"/>
      </w:rPr>
    </w:lvl>
    <w:lvl w:ilvl="3" w:tplc="B0D8DFC4" w:tentative="1">
      <w:start w:val="1"/>
      <w:numFmt w:val="bullet"/>
      <w:lvlText w:val=""/>
      <w:lvlJc w:val="left"/>
      <w:pPr>
        <w:ind w:left="2880" w:hanging="360"/>
      </w:pPr>
      <w:rPr>
        <w:rFonts w:ascii="Symbol" w:hAnsi="Symbol" w:hint="default"/>
      </w:rPr>
    </w:lvl>
    <w:lvl w:ilvl="4" w:tplc="1F043BEA" w:tentative="1">
      <w:start w:val="1"/>
      <w:numFmt w:val="bullet"/>
      <w:lvlText w:val="o"/>
      <w:lvlJc w:val="left"/>
      <w:pPr>
        <w:ind w:left="3600" w:hanging="360"/>
      </w:pPr>
      <w:rPr>
        <w:rFonts w:ascii="Courier New" w:hAnsi="Courier New" w:cs="Courier New" w:hint="default"/>
      </w:rPr>
    </w:lvl>
    <w:lvl w:ilvl="5" w:tplc="DA38366A" w:tentative="1">
      <w:start w:val="1"/>
      <w:numFmt w:val="bullet"/>
      <w:lvlText w:val=""/>
      <w:lvlJc w:val="left"/>
      <w:pPr>
        <w:ind w:left="4320" w:hanging="360"/>
      </w:pPr>
      <w:rPr>
        <w:rFonts w:ascii="Wingdings" w:hAnsi="Wingdings" w:hint="default"/>
      </w:rPr>
    </w:lvl>
    <w:lvl w:ilvl="6" w:tplc="CDE69506" w:tentative="1">
      <w:start w:val="1"/>
      <w:numFmt w:val="bullet"/>
      <w:lvlText w:val=""/>
      <w:lvlJc w:val="left"/>
      <w:pPr>
        <w:ind w:left="5040" w:hanging="360"/>
      </w:pPr>
      <w:rPr>
        <w:rFonts w:ascii="Symbol" w:hAnsi="Symbol" w:hint="default"/>
      </w:rPr>
    </w:lvl>
    <w:lvl w:ilvl="7" w:tplc="986AB47A" w:tentative="1">
      <w:start w:val="1"/>
      <w:numFmt w:val="bullet"/>
      <w:lvlText w:val="o"/>
      <w:lvlJc w:val="left"/>
      <w:pPr>
        <w:ind w:left="5760" w:hanging="360"/>
      </w:pPr>
      <w:rPr>
        <w:rFonts w:ascii="Courier New" w:hAnsi="Courier New" w:cs="Courier New" w:hint="default"/>
      </w:rPr>
    </w:lvl>
    <w:lvl w:ilvl="8" w:tplc="5F88692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916B6D6">
      <w:start w:val="1"/>
      <w:numFmt w:val="decimal"/>
      <w:lvlText w:val="%1."/>
      <w:lvlJc w:val="left"/>
      <w:pPr>
        <w:ind w:left="720" w:hanging="360"/>
      </w:pPr>
      <w:rPr>
        <w:rFonts w:hint="default"/>
      </w:rPr>
    </w:lvl>
    <w:lvl w:ilvl="1" w:tplc="9D900FCC" w:tentative="1">
      <w:start w:val="1"/>
      <w:numFmt w:val="lowerLetter"/>
      <w:lvlText w:val="%2."/>
      <w:lvlJc w:val="left"/>
      <w:pPr>
        <w:ind w:left="1440" w:hanging="360"/>
      </w:pPr>
    </w:lvl>
    <w:lvl w:ilvl="2" w:tplc="5E2E9F6E" w:tentative="1">
      <w:start w:val="1"/>
      <w:numFmt w:val="lowerRoman"/>
      <w:lvlText w:val="%3."/>
      <w:lvlJc w:val="right"/>
      <w:pPr>
        <w:ind w:left="2160" w:hanging="180"/>
      </w:pPr>
    </w:lvl>
    <w:lvl w:ilvl="3" w:tplc="A92C95C2" w:tentative="1">
      <w:start w:val="1"/>
      <w:numFmt w:val="decimal"/>
      <w:lvlText w:val="%4."/>
      <w:lvlJc w:val="left"/>
      <w:pPr>
        <w:ind w:left="2880" w:hanging="360"/>
      </w:pPr>
    </w:lvl>
    <w:lvl w:ilvl="4" w:tplc="DCFA249E" w:tentative="1">
      <w:start w:val="1"/>
      <w:numFmt w:val="lowerLetter"/>
      <w:lvlText w:val="%5."/>
      <w:lvlJc w:val="left"/>
      <w:pPr>
        <w:ind w:left="3600" w:hanging="360"/>
      </w:pPr>
    </w:lvl>
    <w:lvl w:ilvl="5" w:tplc="478C5552" w:tentative="1">
      <w:start w:val="1"/>
      <w:numFmt w:val="lowerRoman"/>
      <w:lvlText w:val="%6."/>
      <w:lvlJc w:val="right"/>
      <w:pPr>
        <w:ind w:left="4320" w:hanging="180"/>
      </w:pPr>
    </w:lvl>
    <w:lvl w:ilvl="6" w:tplc="B1CA3A4A" w:tentative="1">
      <w:start w:val="1"/>
      <w:numFmt w:val="decimal"/>
      <w:lvlText w:val="%7."/>
      <w:lvlJc w:val="left"/>
      <w:pPr>
        <w:ind w:left="5040" w:hanging="360"/>
      </w:pPr>
    </w:lvl>
    <w:lvl w:ilvl="7" w:tplc="B4FE1BDA" w:tentative="1">
      <w:start w:val="1"/>
      <w:numFmt w:val="lowerLetter"/>
      <w:lvlText w:val="%8."/>
      <w:lvlJc w:val="left"/>
      <w:pPr>
        <w:ind w:left="5760" w:hanging="360"/>
      </w:pPr>
    </w:lvl>
    <w:lvl w:ilvl="8" w:tplc="02F85744" w:tentative="1">
      <w:start w:val="1"/>
      <w:numFmt w:val="lowerRoman"/>
      <w:lvlText w:val="%9."/>
      <w:lvlJc w:val="right"/>
      <w:pPr>
        <w:ind w:left="6480" w:hanging="180"/>
      </w:pPr>
    </w:lvl>
  </w:abstractNum>
  <w:num w:numId="1" w16cid:durableId="1729112073">
    <w:abstractNumId w:val="1"/>
  </w:num>
  <w:num w:numId="2" w16cid:durableId="163197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50255"/>
    <w:rsid w:val="0027410F"/>
    <w:rsid w:val="00291947"/>
    <w:rsid w:val="00293D63"/>
    <w:rsid w:val="002C2C42"/>
    <w:rsid w:val="00335362"/>
    <w:rsid w:val="00362A97"/>
    <w:rsid w:val="0037068A"/>
    <w:rsid w:val="00391D0D"/>
    <w:rsid w:val="0040164B"/>
    <w:rsid w:val="00413A88"/>
    <w:rsid w:val="004776BD"/>
    <w:rsid w:val="005B0132"/>
    <w:rsid w:val="00642E90"/>
    <w:rsid w:val="00663C40"/>
    <w:rsid w:val="006D68B7"/>
    <w:rsid w:val="00761DA4"/>
    <w:rsid w:val="0076532F"/>
    <w:rsid w:val="007713F1"/>
    <w:rsid w:val="008175F8"/>
    <w:rsid w:val="00935CAD"/>
    <w:rsid w:val="00983FA1"/>
    <w:rsid w:val="00A14B6A"/>
    <w:rsid w:val="00A42BAA"/>
    <w:rsid w:val="00A53CEA"/>
    <w:rsid w:val="00A55AE5"/>
    <w:rsid w:val="00A708A7"/>
    <w:rsid w:val="00AC281A"/>
    <w:rsid w:val="00B63138"/>
    <w:rsid w:val="00BD51F9"/>
    <w:rsid w:val="00C61944"/>
    <w:rsid w:val="00C63107"/>
    <w:rsid w:val="00C643AA"/>
    <w:rsid w:val="00CA19B4"/>
    <w:rsid w:val="00D037B9"/>
    <w:rsid w:val="00D51D80"/>
    <w:rsid w:val="00D6151F"/>
    <w:rsid w:val="00D77847"/>
    <w:rsid w:val="00E1371F"/>
    <w:rsid w:val="00E16CA5"/>
    <w:rsid w:val="00E2116C"/>
    <w:rsid w:val="00E2351D"/>
    <w:rsid w:val="00E33E2D"/>
    <w:rsid w:val="00E6712F"/>
    <w:rsid w:val="00EC1E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DE14"/>
  <w15:docId w15:val="{2F03EAFB-88E8-4784-B40B-75736618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Quabbin Regional School District Administrative Review Summary School Year 2024-2025</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Quabbin Regional School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