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6244" w14:textId="77777777" w:rsidR="00CA19B4" w:rsidRPr="00200779" w:rsidRDefault="00207EE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3B3AD4F" w14:textId="77777777" w:rsidR="00CA19B4" w:rsidRDefault="00CA19B4" w:rsidP="00CA19B4">
      <w:pPr>
        <w:jc w:val="center"/>
        <w:rPr>
          <w:rFonts w:ascii="Times New Roman" w:hAnsi="Times New Roman" w:cs="Times New Roman"/>
          <w:sz w:val="24"/>
          <w:szCs w:val="24"/>
        </w:rPr>
      </w:pPr>
    </w:p>
    <w:p w14:paraId="5F0C8B09" w14:textId="77777777" w:rsidR="00CA19B4" w:rsidRDefault="00207EE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F3EC237" w14:textId="77777777" w:rsidR="00CA19B4" w:rsidRDefault="00CA19B4" w:rsidP="00CA19B4">
      <w:pPr>
        <w:rPr>
          <w:rFonts w:ascii="Times New Roman" w:hAnsi="Times New Roman" w:cs="Times New Roman"/>
          <w:sz w:val="20"/>
          <w:szCs w:val="20"/>
        </w:rPr>
      </w:pPr>
    </w:p>
    <w:p w14:paraId="25ADB20A" w14:textId="77777777" w:rsidR="00CA19B4" w:rsidRDefault="00CA19B4" w:rsidP="00CA19B4">
      <w:pPr>
        <w:rPr>
          <w:rFonts w:ascii="Times New Roman" w:hAnsi="Times New Roman" w:cs="Times New Roman"/>
          <w:sz w:val="20"/>
          <w:szCs w:val="20"/>
        </w:rPr>
      </w:pPr>
    </w:p>
    <w:p w14:paraId="1393FF6E" w14:textId="77777777" w:rsidR="00CA19B4" w:rsidRPr="00B63138" w:rsidRDefault="00207EE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Hadley</w:t>
      </w:r>
      <w:proofErr w:type="gramEnd"/>
      <w:r w:rsidRPr="00B63138">
        <w:rPr>
          <w:rFonts w:ascii="Times New Roman" w:hAnsi="Times New Roman" w:cs="Times New Roman"/>
          <w:b/>
          <w:sz w:val="20"/>
          <w:szCs w:val="20"/>
        </w:rPr>
        <w:t xml:space="preserve"> School Department</w:t>
      </w:r>
      <w:bookmarkEnd w:id="0"/>
    </w:p>
    <w:p w14:paraId="2FBAD19D" w14:textId="77777777" w:rsidR="00CA19B4" w:rsidRDefault="00CA19B4" w:rsidP="00CA19B4">
      <w:pPr>
        <w:rPr>
          <w:rFonts w:ascii="Times New Roman" w:hAnsi="Times New Roman" w:cs="Times New Roman"/>
          <w:sz w:val="20"/>
          <w:szCs w:val="20"/>
        </w:rPr>
      </w:pPr>
    </w:p>
    <w:p w14:paraId="2D0845C9" w14:textId="77777777" w:rsidR="00CA19B4" w:rsidRDefault="00207EE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/27/2025</w:t>
      </w:r>
      <w:bookmarkEnd w:id="1"/>
    </w:p>
    <w:p w14:paraId="3169EA04" w14:textId="77777777" w:rsidR="00CA19B4" w:rsidRDefault="00CA19B4" w:rsidP="00CA19B4">
      <w:pPr>
        <w:rPr>
          <w:rFonts w:ascii="Times New Roman" w:hAnsi="Times New Roman" w:cs="Times New Roman"/>
          <w:sz w:val="20"/>
          <w:szCs w:val="20"/>
        </w:rPr>
      </w:pPr>
    </w:p>
    <w:p w14:paraId="4743658F" w14:textId="77777777" w:rsidR="00CA19B4" w:rsidRDefault="00207EE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/25/2025</w:t>
      </w:r>
      <w:bookmarkEnd w:id="2"/>
    </w:p>
    <w:p w14:paraId="7F9BEB13" w14:textId="77777777" w:rsidR="00CA19B4" w:rsidRDefault="00207EE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03/27/2025</w:t>
      </w:r>
      <w:bookmarkEnd w:id="3"/>
    </w:p>
    <w:p w14:paraId="1B9626B9" w14:textId="77777777" w:rsidR="00CA19B4" w:rsidRDefault="00CA19B4" w:rsidP="00CA19B4">
      <w:pPr>
        <w:pBdr>
          <w:bottom w:val="single" w:sz="12" w:space="1" w:color="auto"/>
        </w:pBdr>
        <w:rPr>
          <w:rFonts w:ascii="Times New Roman" w:hAnsi="Times New Roman" w:cs="Times New Roman"/>
          <w:sz w:val="20"/>
          <w:szCs w:val="20"/>
        </w:rPr>
      </w:pPr>
    </w:p>
    <w:p w14:paraId="6A58538F" w14:textId="77777777" w:rsidR="00CA19B4" w:rsidRDefault="00207EE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98A724F" w14:textId="77777777" w:rsidR="00CA19B4" w:rsidRDefault="00CA19B4" w:rsidP="00CA19B4">
      <w:pPr>
        <w:rPr>
          <w:rFonts w:ascii="Times New Roman" w:hAnsi="Times New Roman" w:cs="Times New Roman"/>
          <w:sz w:val="20"/>
          <w:szCs w:val="20"/>
        </w:rPr>
      </w:pPr>
    </w:p>
    <w:p w14:paraId="2F5026FA" w14:textId="77777777" w:rsidR="00CA19B4" w:rsidRPr="00223718" w:rsidRDefault="00207EE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0F41C56" w14:textId="77777777" w:rsidR="00CA19B4" w:rsidRDefault="00CA19B4" w:rsidP="00CA19B4">
      <w:pPr>
        <w:rPr>
          <w:rFonts w:ascii="Times New Roman" w:hAnsi="Times New Roman" w:cs="Times New Roman"/>
          <w:sz w:val="20"/>
          <w:szCs w:val="20"/>
        </w:rPr>
      </w:pPr>
    </w:p>
    <w:p w14:paraId="1FEFEF14" w14:textId="77777777" w:rsidR="00CA19B4" w:rsidRDefault="00207E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2B391F4" w14:textId="77777777" w:rsidR="00CA19B4" w:rsidRDefault="00CA19B4" w:rsidP="00CA19B4">
      <w:pPr>
        <w:ind w:left="720"/>
        <w:rPr>
          <w:rFonts w:ascii="Times New Roman" w:hAnsi="Times New Roman" w:cs="Times New Roman"/>
          <w:sz w:val="20"/>
          <w:szCs w:val="20"/>
        </w:rPr>
      </w:pPr>
    </w:p>
    <w:bookmarkStart w:id="4" w:name="CHK_SBP"/>
    <w:p w14:paraId="4DF3269D" w14:textId="77777777" w:rsidR="00CA19B4" w:rsidRDefault="00207E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041D413C" w14:textId="77777777" w:rsidR="00CA19B4" w:rsidRDefault="00207E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15C595C" w14:textId="77777777" w:rsidR="00CA19B4" w:rsidRDefault="00207E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EDD11F5" w14:textId="77777777" w:rsidR="00CA19B4" w:rsidRDefault="00207E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206E7CF" w14:textId="77777777" w:rsidR="00CA19B4" w:rsidRDefault="00207E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DF790CB" w14:textId="77777777" w:rsidR="00CA19B4" w:rsidRDefault="00207E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D7A961C" w14:textId="77777777" w:rsidR="00CA19B4" w:rsidRDefault="00CA19B4" w:rsidP="00CA19B4">
      <w:pPr>
        <w:rPr>
          <w:rFonts w:ascii="Times New Roman" w:hAnsi="Times New Roman" w:cs="Times New Roman"/>
          <w:sz w:val="20"/>
          <w:szCs w:val="20"/>
        </w:rPr>
      </w:pPr>
    </w:p>
    <w:p w14:paraId="62DDA343" w14:textId="77777777" w:rsidR="00CA19B4" w:rsidRDefault="00207E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BCD1B2D" w14:textId="77777777" w:rsidR="00CA19B4" w:rsidRDefault="00CA19B4" w:rsidP="00CA19B4">
      <w:pPr>
        <w:ind w:left="720"/>
        <w:rPr>
          <w:rFonts w:ascii="Times New Roman" w:hAnsi="Times New Roman" w:cs="Times New Roman"/>
          <w:sz w:val="20"/>
          <w:szCs w:val="20"/>
        </w:rPr>
      </w:pPr>
    </w:p>
    <w:bookmarkStart w:id="10" w:name="CHK_CEP"/>
    <w:p w14:paraId="36988562" w14:textId="77777777" w:rsidR="00CA19B4" w:rsidRDefault="00207E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441DA25" w14:textId="77777777" w:rsidR="00CA19B4" w:rsidRDefault="00207E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D5A733E" w14:textId="77777777" w:rsidR="00CA19B4" w:rsidRDefault="00207E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203D508" w14:textId="77777777" w:rsidR="00CA19B4" w:rsidRDefault="00207E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81086FE" w14:textId="77777777" w:rsidR="00CA19B4" w:rsidRDefault="00CA19B4" w:rsidP="00CA19B4">
      <w:pPr>
        <w:rPr>
          <w:rFonts w:ascii="Times New Roman" w:hAnsi="Times New Roman" w:cs="Times New Roman"/>
          <w:sz w:val="20"/>
          <w:szCs w:val="20"/>
        </w:rPr>
      </w:pPr>
    </w:p>
    <w:p w14:paraId="2D17BE7A" w14:textId="77777777" w:rsidR="00CA19B4" w:rsidRPr="00D6151F" w:rsidRDefault="00207EE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2F32012" w14:textId="77777777" w:rsidR="00CA19B4" w:rsidRDefault="00CA19B4" w:rsidP="00CA19B4">
      <w:pPr>
        <w:rPr>
          <w:rFonts w:ascii="Times New Roman" w:hAnsi="Times New Roman" w:cs="Times New Roman"/>
          <w:sz w:val="20"/>
          <w:szCs w:val="20"/>
        </w:rPr>
      </w:pPr>
    </w:p>
    <w:p w14:paraId="44220C89" w14:textId="77777777" w:rsidR="00CA19B4" w:rsidRDefault="00207E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947ADE0" w14:textId="77777777" w:rsidR="00CA19B4" w:rsidRDefault="00207EE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DE64D80" w14:textId="77777777" w:rsidR="00CA19B4" w:rsidRDefault="00CA19B4" w:rsidP="00CA19B4">
      <w:pPr>
        <w:ind w:firstLine="720"/>
        <w:rPr>
          <w:rFonts w:ascii="Times New Roman" w:hAnsi="Times New Roman" w:cs="Times New Roman"/>
          <w:sz w:val="20"/>
          <w:szCs w:val="20"/>
        </w:rPr>
      </w:pPr>
    </w:p>
    <w:p w14:paraId="0738339F" w14:textId="77777777" w:rsidR="00CA19B4" w:rsidRDefault="00207EE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22101A7"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7492190" w14:textId="77777777" w:rsidR="00A53CEA" w:rsidRDefault="00A53CEA" w:rsidP="00A53CEA">
      <w:pPr>
        <w:ind w:firstLine="720"/>
        <w:rPr>
          <w:rFonts w:ascii="Times New Roman" w:hAnsi="Times New Roman" w:cs="Times New Roman"/>
          <w:sz w:val="20"/>
          <w:szCs w:val="20"/>
        </w:rPr>
      </w:pPr>
    </w:p>
    <w:p w14:paraId="6B994622" w14:textId="77777777" w:rsidR="00A53CEA" w:rsidRPr="00C61944" w:rsidRDefault="00207EE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02696" w14:paraId="7E9E2381" w14:textId="77777777" w:rsidTr="008175F8">
        <w:trPr>
          <w:trHeight w:val="37"/>
        </w:trPr>
        <w:tc>
          <w:tcPr>
            <w:tcW w:w="8545" w:type="dxa"/>
            <w:shd w:val="clear" w:color="auto" w:fill="31849B"/>
          </w:tcPr>
          <w:p w14:paraId="722488B9" w14:textId="77777777" w:rsidR="00A53CEA" w:rsidRPr="005B0132" w:rsidRDefault="00207EE8" w:rsidP="008175F8">
            <w:pPr>
              <w:rPr>
                <w:rFonts w:asciiTheme="minorHAnsi" w:hAnsiTheme="minorHAnsi" w:cstheme="minorHAnsi"/>
                <w:b/>
                <w:i/>
                <w:color w:val="DBE5F1" w:themeColor="accent1" w:themeTint="33"/>
                <w:sz w:val="32"/>
                <w:szCs w:val="20"/>
              </w:rPr>
            </w:pPr>
            <w:r>
              <w:t>Meal Patterns and Nutritional Quality</w:t>
            </w:r>
          </w:p>
        </w:tc>
      </w:tr>
      <w:tr w:rsidR="00002696" w14:paraId="08B4C234" w14:textId="77777777" w:rsidTr="008175F8">
        <w:trPr>
          <w:trHeight w:val="37"/>
        </w:trPr>
        <w:tc>
          <w:tcPr>
            <w:tcW w:w="8545" w:type="dxa"/>
            <w:shd w:val="clear" w:color="auto" w:fill="D9D9D9"/>
          </w:tcPr>
          <w:p w14:paraId="13C50746" w14:textId="77777777" w:rsidR="00A53CEA" w:rsidRPr="0076532F" w:rsidRDefault="00207EE8" w:rsidP="008175F8">
            <w:pPr>
              <w:rPr>
                <w:rFonts w:ascii="Times New Roman" w:hAnsi="Times New Roman" w:cs="Times New Roman"/>
                <w:b/>
                <w:sz w:val="20"/>
                <w:szCs w:val="20"/>
              </w:rPr>
            </w:pPr>
            <w:r>
              <w:t>Meal Components &amp; Quantities- Lunch Program</w:t>
            </w:r>
          </w:p>
        </w:tc>
      </w:tr>
      <w:tr w:rsidR="00002696" w14:paraId="03A91CDA" w14:textId="77777777" w:rsidTr="008175F8">
        <w:trPr>
          <w:trHeight w:val="37"/>
        </w:trPr>
        <w:tc>
          <w:tcPr>
            <w:tcW w:w="8545" w:type="dxa"/>
            <w:shd w:val="clear" w:color="auto" w:fill="auto"/>
          </w:tcPr>
          <w:p w14:paraId="198AFA18"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002696" w14:paraId="5142BA19" w14:textId="77777777" w:rsidTr="008175F8">
        <w:trPr>
          <w:trHeight w:val="37"/>
        </w:trPr>
        <w:tc>
          <w:tcPr>
            <w:tcW w:w="8545" w:type="dxa"/>
            <w:shd w:val="clear" w:color="auto" w:fill="auto"/>
          </w:tcPr>
          <w:p w14:paraId="09C4782B"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002696" w14:paraId="407CEEE0" w14:textId="77777777" w:rsidTr="008175F8">
        <w:trPr>
          <w:trHeight w:val="37"/>
        </w:trPr>
        <w:tc>
          <w:tcPr>
            <w:tcW w:w="8545" w:type="dxa"/>
            <w:shd w:val="clear" w:color="auto" w:fill="D9D9D9"/>
          </w:tcPr>
          <w:p w14:paraId="07EA3EEE" w14:textId="77777777" w:rsidR="00A53CEA" w:rsidRPr="0076532F" w:rsidRDefault="00207EE8" w:rsidP="008175F8">
            <w:pPr>
              <w:rPr>
                <w:rFonts w:ascii="Times New Roman" w:hAnsi="Times New Roman" w:cs="Times New Roman"/>
                <w:b/>
                <w:sz w:val="20"/>
                <w:szCs w:val="20"/>
              </w:rPr>
            </w:pPr>
            <w:r>
              <w:t>Dietary Specifications &amp; Nutrition Analysis</w:t>
            </w:r>
          </w:p>
        </w:tc>
      </w:tr>
      <w:tr w:rsidR="00002696" w14:paraId="50641859" w14:textId="77777777" w:rsidTr="008175F8">
        <w:trPr>
          <w:trHeight w:val="37"/>
        </w:trPr>
        <w:tc>
          <w:tcPr>
            <w:tcW w:w="8545" w:type="dxa"/>
            <w:shd w:val="clear" w:color="auto" w:fill="auto"/>
          </w:tcPr>
          <w:p w14:paraId="13E4ECFB"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002696" w14:paraId="43BAC982" w14:textId="77777777" w:rsidTr="008175F8">
        <w:trPr>
          <w:trHeight w:val="37"/>
        </w:trPr>
        <w:tc>
          <w:tcPr>
            <w:tcW w:w="8545" w:type="dxa"/>
            <w:shd w:val="clear" w:color="auto" w:fill="31849B"/>
          </w:tcPr>
          <w:p w14:paraId="2B06ECE5" w14:textId="77777777" w:rsidR="00A53CEA" w:rsidRPr="005B0132" w:rsidRDefault="00207EE8" w:rsidP="008175F8">
            <w:pPr>
              <w:rPr>
                <w:rFonts w:asciiTheme="minorHAnsi" w:hAnsiTheme="minorHAnsi" w:cstheme="minorHAnsi"/>
                <w:b/>
                <w:i/>
                <w:color w:val="DBE5F1" w:themeColor="accent1" w:themeTint="33"/>
                <w:sz w:val="32"/>
                <w:szCs w:val="20"/>
              </w:rPr>
            </w:pPr>
            <w:r>
              <w:t>School Nutrition Environment</w:t>
            </w:r>
          </w:p>
        </w:tc>
      </w:tr>
      <w:tr w:rsidR="00002696" w14:paraId="4EBDE13C" w14:textId="77777777" w:rsidTr="008175F8">
        <w:trPr>
          <w:trHeight w:val="37"/>
        </w:trPr>
        <w:tc>
          <w:tcPr>
            <w:tcW w:w="8545" w:type="dxa"/>
            <w:shd w:val="clear" w:color="auto" w:fill="D9D9D9"/>
          </w:tcPr>
          <w:p w14:paraId="6FD16288" w14:textId="77777777" w:rsidR="00A53CEA" w:rsidRPr="0076532F" w:rsidRDefault="00207EE8" w:rsidP="008175F8">
            <w:pPr>
              <w:rPr>
                <w:rFonts w:ascii="Times New Roman" w:hAnsi="Times New Roman" w:cs="Times New Roman"/>
                <w:b/>
                <w:sz w:val="20"/>
                <w:szCs w:val="20"/>
              </w:rPr>
            </w:pPr>
            <w:r>
              <w:t>Food Safety</w:t>
            </w:r>
          </w:p>
        </w:tc>
      </w:tr>
      <w:tr w:rsidR="00002696" w14:paraId="10568CB8" w14:textId="77777777" w:rsidTr="008175F8">
        <w:trPr>
          <w:trHeight w:val="37"/>
        </w:trPr>
        <w:tc>
          <w:tcPr>
            <w:tcW w:w="8545" w:type="dxa"/>
            <w:shd w:val="clear" w:color="auto" w:fill="auto"/>
          </w:tcPr>
          <w:p w14:paraId="65768EF0"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002696" w14:paraId="214EAB60" w14:textId="77777777" w:rsidTr="008175F8">
        <w:trPr>
          <w:trHeight w:val="37"/>
        </w:trPr>
        <w:tc>
          <w:tcPr>
            <w:tcW w:w="8545" w:type="dxa"/>
            <w:shd w:val="clear" w:color="auto" w:fill="auto"/>
          </w:tcPr>
          <w:p w14:paraId="63612829"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002696" w14:paraId="4CB96704" w14:textId="77777777" w:rsidTr="008175F8">
        <w:trPr>
          <w:trHeight w:val="37"/>
        </w:trPr>
        <w:tc>
          <w:tcPr>
            <w:tcW w:w="8545" w:type="dxa"/>
            <w:shd w:val="clear" w:color="auto" w:fill="auto"/>
          </w:tcPr>
          <w:p w14:paraId="62114CBA"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02696" w14:paraId="6861559E" w14:textId="77777777" w:rsidTr="008175F8">
        <w:trPr>
          <w:trHeight w:val="37"/>
        </w:trPr>
        <w:tc>
          <w:tcPr>
            <w:tcW w:w="8545" w:type="dxa"/>
            <w:shd w:val="clear" w:color="auto" w:fill="auto"/>
          </w:tcPr>
          <w:p w14:paraId="7FB1F06C"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002696" w14:paraId="2445FC23" w14:textId="77777777" w:rsidTr="008175F8">
        <w:trPr>
          <w:trHeight w:val="37"/>
        </w:trPr>
        <w:tc>
          <w:tcPr>
            <w:tcW w:w="8545" w:type="dxa"/>
            <w:shd w:val="clear" w:color="auto" w:fill="D9D9D9"/>
          </w:tcPr>
          <w:p w14:paraId="791E8E4C" w14:textId="77777777" w:rsidR="00A53CEA" w:rsidRPr="0076532F" w:rsidRDefault="00207EE8" w:rsidP="008175F8">
            <w:pPr>
              <w:rPr>
                <w:rFonts w:ascii="Times New Roman" w:hAnsi="Times New Roman" w:cs="Times New Roman"/>
                <w:b/>
                <w:sz w:val="20"/>
                <w:szCs w:val="20"/>
              </w:rPr>
            </w:pPr>
            <w:r>
              <w:t>Local School Wellness Policy</w:t>
            </w:r>
          </w:p>
        </w:tc>
      </w:tr>
      <w:tr w:rsidR="00002696" w14:paraId="46F0D38A" w14:textId="77777777" w:rsidTr="008175F8">
        <w:trPr>
          <w:trHeight w:val="37"/>
        </w:trPr>
        <w:tc>
          <w:tcPr>
            <w:tcW w:w="8545" w:type="dxa"/>
            <w:shd w:val="clear" w:color="auto" w:fill="auto"/>
          </w:tcPr>
          <w:p w14:paraId="2BE68E60"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02696" w14:paraId="5B0AA65A" w14:textId="77777777" w:rsidTr="008175F8">
        <w:trPr>
          <w:trHeight w:val="37"/>
        </w:trPr>
        <w:tc>
          <w:tcPr>
            <w:tcW w:w="8545" w:type="dxa"/>
            <w:shd w:val="clear" w:color="auto" w:fill="auto"/>
          </w:tcPr>
          <w:p w14:paraId="1FF026BB"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002696" w14:paraId="1301382A" w14:textId="77777777" w:rsidTr="008175F8">
        <w:trPr>
          <w:trHeight w:val="37"/>
        </w:trPr>
        <w:tc>
          <w:tcPr>
            <w:tcW w:w="8545" w:type="dxa"/>
            <w:shd w:val="clear" w:color="auto" w:fill="auto"/>
          </w:tcPr>
          <w:p w14:paraId="429CC368"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002696" w14:paraId="5B838DD0" w14:textId="77777777" w:rsidTr="008175F8">
        <w:trPr>
          <w:trHeight w:val="37"/>
        </w:trPr>
        <w:tc>
          <w:tcPr>
            <w:tcW w:w="8545" w:type="dxa"/>
            <w:shd w:val="clear" w:color="auto" w:fill="auto"/>
          </w:tcPr>
          <w:p w14:paraId="30D44C65"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002696" w14:paraId="33E6914B" w14:textId="77777777" w:rsidTr="008175F8">
        <w:trPr>
          <w:trHeight w:val="37"/>
        </w:trPr>
        <w:tc>
          <w:tcPr>
            <w:tcW w:w="8545" w:type="dxa"/>
            <w:shd w:val="clear" w:color="auto" w:fill="auto"/>
          </w:tcPr>
          <w:p w14:paraId="60E45D92"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002696" w14:paraId="2A4A3FF7" w14:textId="77777777" w:rsidTr="008175F8">
        <w:trPr>
          <w:trHeight w:val="37"/>
        </w:trPr>
        <w:tc>
          <w:tcPr>
            <w:tcW w:w="8545" w:type="dxa"/>
            <w:shd w:val="clear" w:color="auto" w:fill="auto"/>
          </w:tcPr>
          <w:p w14:paraId="2F60A943"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002696" w14:paraId="65AC1770" w14:textId="77777777" w:rsidTr="008175F8">
        <w:trPr>
          <w:trHeight w:val="37"/>
        </w:trPr>
        <w:tc>
          <w:tcPr>
            <w:tcW w:w="8545" w:type="dxa"/>
            <w:shd w:val="clear" w:color="auto" w:fill="auto"/>
          </w:tcPr>
          <w:p w14:paraId="7D84AB49"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002696" w14:paraId="67E9D49B" w14:textId="77777777" w:rsidTr="008175F8">
        <w:trPr>
          <w:trHeight w:val="37"/>
        </w:trPr>
        <w:tc>
          <w:tcPr>
            <w:tcW w:w="8545" w:type="dxa"/>
            <w:shd w:val="clear" w:color="auto" w:fill="31849B"/>
          </w:tcPr>
          <w:p w14:paraId="160C10B6" w14:textId="77777777" w:rsidR="00A53CEA" w:rsidRPr="005B0132" w:rsidRDefault="00207EE8" w:rsidP="008175F8">
            <w:pPr>
              <w:rPr>
                <w:rFonts w:asciiTheme="minorHAnsi" w:hAnsiTheme="minorHAnsi" w:cstheme="minorHAnsi"/>
                <w:b/>
                <w:i/>
                <w:color w:val="DBE5F1" w:themeColor="accent1" w:themeTint="33"/>
                <w:sz w:val="32"/>
                <w:szCs w:val="20"/>
              </w:rPr>
            </w:pPr>
            <w:r>
              <w:t>Civil Rights</w:t>
            </w:r>
          </w:p>
        </w:tc>
      </w:tr>
      <w:tr w:rsidR="00002696" w14:paraId="390FDB25" w14:textId="77777777" w:rsidTr="008175F8">
        <w:trPr>
          <w:trHeight w:val="37"/>
        </w:trPr>
        <w:tc>
          <w:tcPr>
            <w:tcW w:w="8545" w:type="dxa"/>
            <w:shd w:val="clear" w:color="auto" w:fill="auto"/>
          </w:tcPr>
          <w:p w14:paraId="108E2AE2"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002696" w14:paraId="13A9B709" w14:textId="77777777" w:rsidTr="008175F8">
        <w:trPr>
          <w:trHeight w:val="37"/>
        </w:trPr>
        <w:tc>
          <w:tcPr>
            <w:tcW w:w="8545" w:type="dxa"/>
            <w:shd w:val="clear" w:color="auto" w:fill="auto"/>
          </w:tcPr>
          <w:p w14:paraId="3056F960"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002696" w14:paraId="4E558ECB" w14:textId="77777777" w:rsidTr="008175F8">
        <w:trPr>
          <w:trHeight w:val="37"/>
        </w:trPr>
        <w:tc>
          <w:tcPr>
            <w:tcW w:w="8545" w:type="dxa"/>
            <w:shd w:val="clear" w:color="auto" w:fill="auto"/>
          </w:tcPr>
          <w:p w14:paraId="70DFA1F8"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002696" w14:paraId="055AC14E" w14:textId="77777777" w:rsidTr="008175F8">
        <w:trPr>
          <w:trHeight w:val="37"/>
        </w:trPr>
        <w:tc>
          <w:tcPr>
            <w:tcW w:w="8545" w:type="dxa"/>
            <w:shd w:val="clear" w:color="auto" w:fill="auto"/>
          </w:tcPr>
          <w:p w14:paraId="4353EA92"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02696" w14:paraId="429E5E15" w14:textId="77777777" w:rsidTr="008175F8">
        <w:trPr>
          <w:trHeight w:val="37"/>
        </w:trPr>
        <w:tc>
          <w:tcPr>
            <w:tcW w:w="8545" w:type="dxa"/>
            <w:shd w:val="clear" w:color="auto" w:fill="auto"/>
          </w:tcPr>
          <w:p w14:paraId="05B66DC9"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002696" w14:paraId="2D18AC29" w14:textId="77777777" w:rsidTr="008175F8">
        <w:trPr>
          <w:trHeight w:val="37"/>
        </w:trPr>
        <w:tc>
          <w:tcPr>
            <w:tcW w:w="8545" w:type="dxa"/>
            <w:shd w:val="clear" w:color="auto" w:fill="auto"/>
          </w:tcPr>
          <w:p w14:paraId="508C2FF5"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002696" w14:paraId="35D39355" w14:textId="77777777" w:rsidTr="008175F8">
        <w:trPr>
          <w:trHeight w:val="37"/>
        </w:trPr>
        <w:tc>
          <w:tcPr>
            <w:tcW w:w="8545" w:type="dxa"/>
            <w:shd w:val="clear" w:color="auto" w:fill="auto"/>
          </w:tcPr>
          <w:p w14:paraId="269178CA" w14:textId="77777777" w:rsidR="00A53CEA" w:rsidRPr="005B0132" w:rsidRDefault="00207EE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0C7F554" w14:textId="77777777" w:rsidR="00A53CEA" w:rsidRPr="00223718" w:rsidRDefault="00A53CEA" w:rsidP="00A53CEA">
      <w:pPr>
        <w:rPr>
          <w:rFonts w:ascii="Times New Roman" w:hAnsi="Times New Roman" w:cs="Times New Roman"/>
          <w:sz w:val="20"/>
          <w:szCs w:val="20"/>
        </w:rPr>
      </w:pPr>
    </w:p>
    <w:p w14:paraId="621B5C00" w14:textId="77777777" w:rsidR="00A53CEA" w:rsidRDefault="00A53CEA" w:rsidP="00A53CEA"/>
    <w:p w14:paraId="4EA5469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02696" w14:paraId="37514097" w14:textId="77777777" w:rsidTr="00A708A7">
        <w:trPr>
          <w:trHeight w:val="37"/>
        </w:trPr>
        <w:tc>
          <w:tcPr>
            <w:tcW w:w="8545" w:type="dxa"/>
            <w:shd w:val="clear" w:color="auto" w:fill="31849B"/>
          </w:tcPr>
          <w:p w14:paraId="3591D97C" w14:textId="77777777" w:rsidR="00E2351D" w:rsidRPr="00FC4846" w:rsidRDefault="00207EE8" w:rsidP="00A708A7">
            <w:pPr>
              <w:rPr>
                <w:rFonts w:ascii="Times New Roman" w:hAnsi="Times New Roman" w:cs="Times New Roman"/>
                <w:b/>
                <w:i/>
                <w:color w:val="auto"/>
                <w:sz w:val="24"/>
                <w:szCs w:val="24"/>
              </w:rPr>
            </w:pPr>
            <w:r w:rsidRPr="00FC4846">
              <w:rPr>
                <w:rFonts w:ascii="Times New Roman" w:hAnsi="Times New Roman" w:cs="Times New Roman"/>
                <w:b/>
                <w:i/>
                <w:color w:val="auto"/>
                <w:sz w:val="24"/>
                <w:szCs w:val="24"/>
              </w:rPr>
              <w:lastRenderedPageBreak/>
              <w:t>Noteworthy Observations</w:t>
            </w:r>
          </w:p>
        </w:tc>
      </w:tr>
      <w:tr w:rsidR="00002696" w14:paraId="65043DEA" w14:textId="77777777" w:rsidTr="00A708A7">
        <w:trPr>
          <w:trHeight w:val="37"/>
        </w:trPr>
        <w:tc>
          <w:tcPr>
            <w:tcW w:w="8545" w:type="dxa"/>
            <w:shd w:val="clear" w:color="auto" w:fill="auto"/>
          </w:tcPr>
          <w:p w14:paraId="4327B2D4" w14:textId="77777777" w:rsidR="00E2351D" w:rsidRPr="00935CAD" w:rsidRDefault="00207EE8" w:rsidP="00A708A7">
            <w:pPr>
              <w:rPr>
                <w:rFonts w:ascii="Times New Roman" w:hAnsi="Times New Roman" w:cs="Times New Roman"/>
                <w:sz w:val="20"/>
                <w:szCs w:val="20"/>
              </w:rPr>
            </w:pPr>
            <w:r>
              <w:t>The Review Team found the following noteworthy items: The SFA does a great job offering and presenting a variety of fresh fruit and vegetables. The kitchen and cafeteria were clean and well organized. The FSD was open to all feedback and responded quickly to technical assistance.</w:t>
            </w:r>
          </w:p>
        </w:tc>
      </w:tr>
    </w:tbl>
    <w:p w14:paraId="6EC81E1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C868" w14:textId="77777777" w:rsidR="006A694B" w:rsidRDefault="006A694B">
      <w:r>
        <w:separator/>
      </w:r>
    </w:p>
  </w:endnote>
  <w:endnote w:type="continuationSeparator" w:id="0">
    <w:p w14:paraId="45FAD1B5" w14:textId="77777777" w:rsidR="006A694B" w:rsidRDefault="006A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F17B" w14:textId="77777777" w:rsidR="007713F1" w:rsidRDefault="00207EE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3F1CDA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B2A5" w14:textId="77777777" w:rsidR="0037068A" w:rsidRDefault="00207EE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3DF11C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0FC1" w14:textId="77777777" w:rsidR="006A694B" w:rsidRDefault="006A694B">
      <w:r>
        <w:separator/>
      </w:r>
    </w:p>
  </w:footnote>
  <w:footnote w:type="continuationSeparator" w:id="0">
    <w:p w14:paraId="7B76AFF7" w14:textId="77777777" w:rsidR="006A694B" w:rsidRDefault="006A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99A59F6">
      <w:start w:val="1"/>
      <w:numFmt w:val="bullet"/>
      <w:lvlText w:val=""/>
      <w:lvlJc w:val="left"/>
      <w:pPr>
        <w:ind w:left="720" w:hanging="360"/>
      </w:pPr>
      <w:rPr>
        <w:rFonts w:ascii="Symbol" w:hAnsi="Symbol" w:hint="default"/>
      </w:rPr>
    </w:lvl>
    <w:lvl w:ilvl="1" w:tplc="85BE5E1A" w:tentative="1">
      <w:start w:val="1"/>
      <w:numFmt w:val="bullet"/>
      <w:lvlText w:val="o"/>
      <w:lvlJc w:val="left"/>
      <w:pPr>
        <w:ind w:left="1440" w:hanging="360"/>
      </w:pPr>
      <w:rPr>
        <w:rFonts w:ascii="Courier New" w:hAnsi="Courier New" w:cs="Courier New" w:hint="default"/>
      </w:rPr>
    </w:lvl>
    <w:lvl w:ilvl="2" w:tplc="9D2AE4D0" w:tentative="1">
      <w:start w:val="1"/>
      <w:numFmt w:val="bullet"/>
      <w:lvlText w:val=""/>
      <w:lvlJc w:val="left"/>
      <w:pPr>
        <w:ind w:left="2160" w:hanging="360"/>
      </w:pPr>
      <w:rPr>
        <w:rFonts w:ascii="Wingdings" w:hAnsi="Wingdings" w:hint="default"/>
      </w:rPr>
    </w:lvl>
    <w:lvl w:ilvl="3" w:tplc="AEF2E49E" w:tentative="1">
      <w:start w:val="1"/>
      <w:numFmt w:val="bullet"/>
      <w:lvlText w:val=""/>
      <w:lvlJc w:val="left"/>
      <w:pPr>
        <w:ind w:left="2880" w:hanging="360"/>
      </w:pPr>
      <w:rPr>
        <w:rFonts w:ascii="Symbol" w:hAnsi="Symbol" w:hint="default"/>
      </w:rPr>
    </w:lvl>
    <w:lvl w:ilvl="4" w:tplc="3098A7CC" w:tentative="1">
      <w:start w:val="1"/>
      <w:numFmt w:val="bullet"/>
      <w:lvlText w:val="o"/>
      <w:lvlJc w:val="left"/>
      <w:pPr>
        <w:ind w:left="3600" w:hanging="360"/>
      </w:pPr>
      <w:rPr>
        <w:rFonts w:ascii="Courier New" w:hAnsi="Courier New" w:cs="Courier New" w:hint="default"/>
      </w:rPr>
    </w:lvl>
    <w:lvl w:ilvl="5" w:tplc="BF942C20" w:tentative="1">
      <w:start w:val="1"/>
      <w:numFmt w:val="bullet"/>
      <w:lvlText w:val=""/>
      <w:lvlJc w:val="left"/>
      <w:pPr>
        <w:ind w:left="4320" w:hanging="360"/>
      </w:pPr>
      <w:rPr>
        <w:rFonts w:ascii="Wingdings" w:hAnsi="Wingdings" w:hint="default"/>
      </w:rPr>
    </w:lvl>
    <w:lvl w:ilvl="6" w:tplc="3F60B654" w:tentative="1">
      <w:start w:val="1"/>
      <w:numFmt w:val="bullet"/>
      <w:lvlText w:val=""/>
      <w:lvlJc w:val="left"/>
      <w:pPr>
        <w:ind w:left="5040" w:hanging="360"/>
      </w:pPr>
      <w:rPr>
        <w:rFonts w:ascii="Symbol" w:hAnsi="Symbol" w:hint="default"/>
      </w:rPr>
    </w:lvl>
    <w:lvl w:ilvl="7" w:tplc="682862A4" w:tentative="1">
      <w:start w:val="1"/>
      <w:numFmt w:val="bullet"/>
      <w:lvlText w:val="o"/>
      <w:lvlJc w:val="left"/>
      <w:pPr>
        <w:ind w:left="5760" w:hanging="360"/>
      </w:pPr>
      <w:rPr>
        <w:rFonts w:ascii="Courier New" w:hAnsi="Courier New" w:cs="Courier New" w:hint="default"/>
      </w:rPr>
    </w:lvl>
    <w:lvl w:ilvl="8" w:tplc="AA96E19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0EA6398">
      <w:start w:val="1"/>
      <w:numFmt w:val="decimal"/>
      <w:lvlText w:val="%1."/>
      <w:lvlJc w:val="left"/>
      <w:pPr>
        <w:ind w:left="720" w:hanging="360"/>
      </w:pPr>
      <w:rPr>
        <w:rFonts w:hint="default"/>
      </w:rPr>
    </w:lvl>
    <w:lvl w:ilvl="1" w:tplc="2864CC5E" w:tentative="1">
      <w:start w:val="1"/>
      <w:numFmt w:val="lowerLetter"/>
      <w:lvlText w:val="%2."/>
      <w:lvlJc w:val="left"/>
      <w:pPr>
        <w:ind w:left="1440" w:hanging="360"/>
      </w:pPr>
    </w:lvl>
    <w:lvl w:ilvl="2" w:tplc="EAB264BC" w:tentative="1">
      <w:start w:val="1"/>
      <w:numFmt w:val="lowerRoman"/>
      <w:lvlText w:val="%3."/>
      <w:lvlJc w:val="right"/>
      <w:pPr>
        <w:ind w:left="2160" w:hanging="180"/>
      </w:pPr>
    </w:lvl>
    <w:lvl w:ilvl="3" w:tplc="F306B576" w:tentative="1">
      <w:start w:val="1"/>
      <w:numFmt w:val="decimal"/>
      <w:lvlText w:val="%4."/>
      <w:lvlJc w:val="left"/>
      <w:pPr>
        <w:ind w:left="2880" w:hanging="360"/>
      </w:pPr>
    </w:lvl>
    <w:lvl w:ilvl="4" w:tplc="1C262D9E" w:tentative="1">
      <w:start w:val="1"/>
      <w:numFmt w:val="lowerLetter"/>
      <w:lvlText w:val="%5."/>
      <w:lvlJc w:val="left"/>
      <w:pPr>
        <w:ind w:left="3600" w:hanging="360"/>
      </w:pPr>
    </w:lvl>
    <w:lvl w:ilvl="5" w:tplc="81CAC612" w:tentative="1">
      <w:start w:val="1"/>
      <w:numFmt w:val="lowerRoman"/>
      <w:lvlText w:val="%6."/>
      <w:lvlJc w:val="right"/>
      <w:pPr>
        <w:ind w:left="4320" w:hanging="180"/>
      </w:pPr>
    </w:lvl>
    <w:lvl w:ilvl="6" w:tplc="26D2AE16" w:tentative="1">
      <w:start w:val="1"/>
      <w:numFmt w:val="decimal"/>
      <w:lvlText w:val="%7."/>
      <w:lvlJc w:val="left"/>
      <w:pPr>
        <w:ind w:left="5040" w:hanging="360"/>
      </w:pPr>
    </w:lvl>
    <w:lvl w:ilvl="7" w:tplc="0CDCC574" w:tentative="1">
      <w:start w:val="1"/>
      <w:numFmt w:val="lowerLetter"/>
      <w:lvlText w:val="%8."/>
      <w:lvlJc w:val="left"/>
      <w:pPr>
        <w:ind w:left="5760" w:hanging="360"/>
      </w:pPr>
    </w:lvl>
    <w:lvl w:ilvl="8" w:tplc="9A869FFA" w:tentative="1">
      <w:start w:val="1"/>
      <w:numFmt w:val="lowerRoman"/>
      <w:lvlText w:val="%9."/>
      <w:lvlJc w:val="right"/>
      <w:pPr>
        <w:ind w:left="6480" w:hanging="180"/>
      </w:pPr>
    </w:lvl>
  </w:abstractNum>
  <w:num w:numId="1" w16cid:durableId="1729112073">
    <w:abstractNumId w:val="1"/>
  </w:num>
  <w:num w:numId="2" w16cid:durableId="93140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02696"/>
    <w:rsid w:val="000F3A03"/>
    <w:rsid w:val="00176E9C"/>
    <w:rsid w:val="00200779"/>
    <w:rsid w:val="00207EE8"/>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A694B"/>
    <w:rsid w:val="006D68B7"/>
    <w:rsid w:val="00761DA4"/>
    <w:rsid w:val="0076532F"/>
    <w:rsid w:val="007713F1"/>
    <w:rsid w:val="008175F8"/>
    <w:rsid w:val="00935CAD"/>
    <w:rsid w:val="00983FA1"/>
    <w:rsid w:val="00A42BAA"/>
    <w:rsid w:val="00A53CEA"/>
    <w:rsid w:val="00A55AE5"/>
    <w:rsid w:val="00A708A7"/>
    <w:rsid w:val="00B004A6"/>
    <w:rsid w:val="00B63138"/>
    <w:rsid w:val="00BD51F9"/>
    <w:rsid w:val="00C02F7B"/>
    <w:rsid w:val="00C61944"/>
    <w:rsid w:val="00C63107"/>
    <w:rsid w:val="00C643AA"/>
    <w:rsid w:val="00CA19B4"/>
    <w:rsid w:val="00D037B9"/>
    <w:rsid w:val="00D51D80"/>
    <w:rsid w:val="00D6151F"/>
    <w:rsid w:val="00E16CA5"/>
    <w:rsid w:val="00E2351D"/>
    <w:rsid w:val="00E33E2D"/>
    <w:rsid w:val="00E5202C"/>
    <w:rsid w:val="00E6712F"/>
    <w:rsid w:val="00FC4846"/>
    <w:rsid w:val="00FD514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CB45"/>
  <w15:docId w15:val="{C0E29F5D-E07D-435A-BAB2-4E3C9972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887</Words>
  <Characters>5018</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Hadley School Department Administrative Review Summary School Year 2024-2025</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Hadley School Department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