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EC7F" w14:textId="77777777" w:rsidR="00CA19B4" w:rsidRPr="00200779" w:rsidRDefault="00113DD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FCA82D9" w14:textId="77777777" w:rsidR="00CA19B4" w:rsidRDefault="00CA19B4" w:rsidP="00CA19B4">
      <w:pPr>
        <w:jc w:val="center"/>
        <w:rPr>
          <w:rFonts w:ascii="Times New Roman" w:hAnsi="Times New Roman" w:cs="Times New Roman"/>
          <w:sz w:val="24"/>
          <w:szCs w:val="24"/>
        </w:rPr>
      </w:pPr>
    </w:p>
    <w:p w14:paraId="470AC04F" w14:textId="77777777" w:rsidR="00CA19B4" w:rsidRDefault="00113DD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2806BBF" w14:textId="77777777" w:rsidR="00CA19B4" w:rsidRDefault="00CA19B4" w:rsidP="00CA19B4">
      <w:pPr>
        <w:rPr>
          <w:rFonts w:ascii="Times New Roman" w:hAnsi="Times New Roman" w:cs="Times New Roman"/>
          <w:sz w:val="20"/>
          <w:szCs w:val="20"/>
        </w:rPr>
      </w:pPr>
    </w:p>
    <w:p w14:paraId="13B23816" w14:textId="77777777" w:rsidR="00CA19B4" w:rsidRDefault="00CA19B4" w:rsidP="00CA19B4">
      <w:pPr>
        <w:rPr>
          <w:rFonts w:ascii="Times New Roman" w:hAnsi="Times New Roman" w:cs="Times New Roman"/>
          <w:sz w:val="20"/>
          <w:szCs w:val="20"/>
        </w:rPr>
      </w:pPr>
    </w:p>
    <w:p w14:paraId="371E523A" w14:textId="77777777" w:rsidR="00CA19B4" w:rsidRPr="00B63138" w:rsidRDefault="00113DD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Bourne Public Schools</w:t>
      </w:r>
      <w:bookmarkEnd w:id="0"/>
    </w:p>
    <w:p w14:paraId="21454853" w14:textId="77777777" w:rsidR="00CA19B4" w:rsidRDefault="00CA19B4" w:rsidP="00CA19B4">
      <w:pPr>
        <w:rPr>
          <w:rFonts w:ascii="Times New Roman" w:hAnsi="Times New Roman" w:cs="Times New Roman"/>
          <w:sz w:val="20"/>
          <w:szCs w:val="20"/>
        </w:rPr>
      </w:pPr>
    </w:p>
    <w:p w14:paraId="79F4560A" w14:textId="77777777" w:rsidR="00CA19B4" w:rsidRDefault="00113DD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12/02/2024</w:t>
      </w:r>
      <w:bookmarkEnd w:id="1"/>
    </w:p>
    <w:p w14:paraId="2D95BF2F" w14:textId="77777777" w:rsidR="00CA19B4" w:rsidRDefault="00CA19B4" w:rsidP="00CA19B4">
      <w:pPr>
        <w:rPr>
          <w:rFonts w:ascii="Times New Roman" w:hAnsi="Times New Roman" w:cs="Times New Roman"/>
          <w:sz w:val="20"/>
          <w:szCs w:val="20"/>
        </w:rPr>
      </w:pPr>
    </w:p>
    <w:p w14:paraId="64D44A29" w14:textId="77777777" w:rsidR="00CA19B4" w:rsidRDefault="00113DD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12/18/2024</w:t>
      </w:r>
      <w:bookmarkEnd w:id="2"/>
    </w:p>
    <w:p w14:paraId="3F2DE9CD" w14:textId="6FB1CDB1" w:rsidR="00CA19B4" w:rsidRDefault="00113DD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6E384A">
        <w:rPr>
          <w:rFonts w:ascii="Times New Roman" w:hAnsi="Times New Roman" w:cs="Times New Roman"/>
          <w:sz w:val="20"/>
          <w:szCs w:val="20"/>
        </w:rPr>
        <w:t>6</w:t>
      </w:r>
      <w:r>
        <w:rPr>
          <w:rFonts w:ascii="Times New Roman" w:hAnsi="Times New Roman" w:cs="Times New Roman"/>
          <w:sz w:val="20"/>
          <w:szCs w:val="20"/>
        </w:rPr>
        <w:t>/2025</w:t>
      </w:r>
      <w:bookmarkEnd w:id="3"/>
    </w:p>
    <w:p w14:paraId="5F6F2E52" w14:textId="77777777" w:rsidR="00CA19B4" w:rsidRDefault="00CA19B4" w:rsidP="00CA19B4">
      <w:pPr>
        <w:pBdr>
          <w:bottom w:val="single" w:sz="12" w:space="1" w:color="auto"/>
        </w:pBdr>
        <w:rPr>
          <w:rFonts w:ascii="Times New Roman" w:hAnsi="Times New Roman" w:cs="Times New Roman"/>
          <w:sz w:val="20"/>
          <w:szCs w:val="20"/>
        </w:rPr>
      </w:pPr>
    </w:p>
    <w:p w14:paraId="4750D941" w14:textId="77777777" w:rsidR="00CA19B4" w:rsidRDefault="00113DD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3AB67D0" w14:textId="77777777" w:rsidR="00CA19B4" w:rsidRDefault="00CA19B4" w:rsidP="00CA19B4">
      <w:pPr>
        <w:rPr>
          <w:rFonts w:ascii="Times New Roman" w:hAnsi="Times New Roman" w:cs="Times New Roman"/>
          <w:sz w:val="20"/>
          <w:szCs w:val="20"/>
        </w:rPr>
      </w:pPr>
    </w:p>
    <w:p w14:paraId="61BA37D4" w14:textId="77777777" w:rsidR="00CA19B4" w:rsidRPr="00223718" w:rsidRDefault="00113DD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FFCB2BB" w14:textId="77777777" w:rsidR="00CA19B4" w:rsidRDefault="00CA19B4" w:rsidP="00CA19B4">
      <w:pPr>
        <w:rPr>
          <w:rFonts w:ascii="Times New Roman" w:hAnsi="Times New Roman" w:cs="Times New Roman"/>
          <w:sz w:val="20"/>
          <w:szCs w:val="20"/>
        </w:rPr>
      </w:pPr>
    </w:p>
    <w:p w14:paraId="5C618D4B" w14:textId="77777777" w:rsidR="00CA19B4" w:rsidRDefault="00113DD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5765C86" w14:textId="77777777" w:rsidR="00CA19B4" w:rsidRDefault="00CA19B4" w:rsidP="00CA19B4">
      <w:pPr>
        <w:ind w:left="720"/>
        <w:rPr>
          <w:rFonts w:ascii="Times New Roman" w:hAnsi="Times New Roman" w:cs="Times New Roman"/>
          <w:sz w:val="20"/>
          <w:szCs w:val="20"/>
        </w:rPr>
      </w:pPr>
    </w:p>
    <w:bookmarkStart w:id="4" w:name="CHK_SBP"/>
    <w:p w14:paraId="48C85832"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8EC55FF" w14:textId="77777777" w:rsidR="00CA19B4" w:rsidRDefault="00113DD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DABFDB1"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A3031EA"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65F7A3D7"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8555408"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C85AA72" w14:textId="77777777" w:rsidR="00CA19B4" w:rsidRDefault="00CA19B4" w:rsidP="00CA19B4">
      <w:pPr>
        <w:rPr>
          <w:rFonts w:ascii="Times New Roman" w:hAnsi="Times New Roman" w:cs="Times New Roman"/>
          <w:sz w:val="20"/>
          <w:szCs w:val="20"/>
        </w:rPr>
      </w:pPr>
    </w:p>
    <w:p w14:paraId="1EE8B4B4" w14:textId="77777777" w:rsidR="00CA19B4" w:rsidRDefault="00113DD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0691656" w14:textId="77777777" w:rsidR="00CA19B4" w:rsidRDefault="00CA19B4" w:rsidP="00CA19B4">
      <w:pPr>
        <w:ind w:left="720"/>
        <w:rPr>
          <w:rFonts w:ascii="Times New Roman" w:hAnsi="Times New Roman" w:cs="Times New Roman"/>
          <w:sz w:val="20"/>
          <w:szCs w:val="20"/>
        </w:rPr>
      </w:pPr>
    </w:p>
    <w:bookmarkStart w:id="10" w:name="CHK_CEP"/>
    <w:p w14:paraId="3A8ABCE1" w14:textId="77777777" w:rsidR="00CA19B4" w:rsidRDefault="00113DD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77CE332" w14:textId="77777777" w:rsidR="00CA19B4" w:rsidRDefault="00113DD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D24DEBE" w14:textId="77777777" w:rsidR="00CA19B4" w:rsidRDefault="00113DD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A81CFF3" w14:textId="77777777" w:rsidR="00CA19B4" w:rsidRDefault="00113DD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1138E92" w14:textId="77777777" w:rsidR="00CA19B4" w:rsidRDefault="00CA19B4" w:rsidP="00CA19B4">
      <w:pPr>
        <w:rPr>
          <w:rFonts w:ascii="Times New Roman" w:hAnsi="Times New Roman" w:cs="Times New Roman"/>
          <w:sz w:val="20"/>
          <w:szCs w:val="20"/>
        </w:rPr>
      </w:pPr>
    </w:p>
    <w:p w14:paraId="26514318" w14:textId="77777777" w:rsidR="00CA19B4" w:rsidRPr="00D6151F" w:rsidRDefault="00113DD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687B135" w14:textId="77777777" w:rsidR="00CA19B4" w:rsidRDefault="00CA19B4" w:rsidP="00CA19B4">
      <w:pPr>
        <w:rPr>
          <w:rFonts w:ascii="Times New Roman" w:hAnsi="Times New Roman" w:cs="Times New Roman"/>
          <w:sz w:val="20"/>
          <w:szCs w:val="20"/>
        </w:rPr>
      </w:pPr>
    </w:p>
    <w:p w14:paraId="6EA60EA6" w14:textId="77777777" w:rsidR="00CA19B4" w:rsidRDefault="00113DD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38CF2AF" w14:textId="77777777" w:rsidR="00CA19B4" w:rsidRDefault="00113DD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1471180" w14:textId="77777777" w:rsidR="00CA19B4" w:rsidRDefault="00CA19B4" w:rsidP="00CA19B4">
      <w:pPr>
        <w:ind w:firstLine="720"/>
        <w:rPr>
          <w:rFonts w:ascii="Times New Roman" w:hAnsi="Times New Roman" w:cs="Times New Roman"/>
          <w:sz w:val="20"/>
          <w:szCs w:val="20"/>
        </w:rPr>
      </w:pPr>
    </w:p>
    <w:p w14:paraId="1E76FA99" w14:textId="77777777" w:rsidR="00CA19B4" w:rsidRDefault="00113DD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57881AB"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B136A68" w14:textId="77777777" w:rsidR="00A53CEA" w:rsidRDefault="00A53CEA" w:rsidP="00A53CEA">
      <w:pPr>
        <w:ind w:firstLine="720"/>
        <w:rPr>
          <w:rFonts w:ascii="Times New Roman" w:hAnsi="Times New Roman" w:cs="Times New Roman"/>
          <w:sz w:val="20"/>
          <w:szCs w:val="20"/>
        </w:rPr>
      </w:pPr>
    </w:p>
    <w:p w14:paraId="02E5DB85" w14:textId="77777777" w:rsidR="00A53CEA" w:rsidRPr="00C61944" w:rsidRDefault="00113DD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7CFA" w14:paraId="2D3E9FF9" w14:textId="77777777" w:rsidTr="008175F8">
        <w:trPr>
          <w:trHeight w:val="37"/>
        </w:trPr>
        <w:tc>
          <w:tcPr>
            <w:tcW w:w="8545" w:type="dxa"/>
            <w:shd w:val="clear" w:color="auto" w:fill="31849B"/>
          </w:tcPr>
          <w:p w14:paraId="47233896" w14:textId="77777777" w:rsidR="00A53CEA" w:rsidRPr="005B0132" w:rsidRDefault="00113DDA" w:rsidP="008175F8">
            <w:pPr>
              <w:rPr>
                <w:rFonts w:asciiTheme="minorHAnsi" w:hAnsiTheme="minorHAnsi" w:cstheme="minorHAnsi"/>
                <w:b/>
                <w:i/>
                <w:color w:val="DBE5F1" w:themeColor="accent1" w:themeTint="33"/>
                <w:sz w:val="32"/>
                <w:szCs w:val="20"/>
              </w:rPr>
            </w:pPr>
            <w:r>
              <w:t>Program Access and Reimbursement</w:t>
            </w:r>
          </w:p>
        </w:tc>
      </w:tr>
      <w:tr w:rsidR="00627CFA" w14:paraId="4DBFD4F3" w14:textId="77777777" w:rsidTr="008175F8">
        <w:trPr>
          <w:trHeight w:val="37"/>
        </w:trPr>
        <w:tc>
          <w:tcPr>
            <w:tcW w:w="8545" w:type="dxa"/>
            <w:shd w:val="clear" w:color="auto" w:fill="D9D9D9"/>
          </w:tcPr>
          <w:p w14:paraId="568BD6E4" w14:textId="77777777" w:rsidR="00A53CEA" w:rsidRPr="0076532F" w:rsidRDefault="00113DDA" w:rsidP="008175F8">
            <w:pPr>
              <w:rPr>
                <w:rFonts w:ascii="Times New Roman" w:hAnsi="Times New Roman" w:cs="Times New Roman"/>
                <w:b/>
                <w:sz w:val="20"/>
                <w:szCs w:val="20"/>
              </w:rPr>
            </w:pPr>
            <w:r>
              <w:t>Meal Counting &amp; Claiming- Lunch Program</w:t>
            </w:r>
          </w:p>
        </w:tc>
      </w:tr>
      <w:tr w:rsidR="00627CFA" w14:paraId="23CE9176" w14:textId="77777777" w:rsidTr="008175F8">
        <w:trPr>
          <w:trHeight w:val="37"/>
        </w:trPr>
        <w:tc>
          <w:tcPr>
            <w:tcW w:w="8545" w:type="dxa"/>
            <w:shd w:val="clear" w:color="auto" w:fill="auto"/>
          </w:tcPr>
          <w:p w14:paraId="53594C3D"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lunch meal count totals were not recorded correctly.</w:t>
            </w:r>
          </w:p>
        </w:tc>
      </w:tr>
      <w:tr w:rsidR="00627CFA" w14:paraId="45624F57" w14:textId="77777777" w:rsidTr="008175F8">
        <w:trPr>
          <w:trHeight w:val="37"/>
        </w:trPr>
        <w:tc>
          <w:tcPr>
            <w:tcW w:w="8545" w:type="dxa"/>
            <w:shd w:val="clear" w:color="auto" w:fill="31849B"/>
          </w:tcPr>
          <w:p w14:paraId="46AF126A" w14:textId="77777777" w:rsidR="00A53CEA" w:rsidRPr="005B0132" w:rsidRDefault="00113DDA" w:rsidP="008175F8">
            <w:pPr>
              <w:rPr>
                <w:rFonts w:asciiTheme="minorHAnsi" w:hAnsiTheme="minorHAnsi" w:cstheme="minorHAnsi"/>
                <w:b/>
                <w:i/>
                <w:color w:val="DBE5F1" w:themeColor="accent1" w:themeTint="33"/>
                <w:sz w:val="32"/>
                <w:szCs w:val="20"/>
              </w:rPr>
            </w:pPr>
            <w:r>
              <w:t>Meal Patterns and Nutritional Quality</w:t>
            </w:r>
          </w:p>
        </w:tc>
      </w:tr>
      <w:tr w:rsidR="00627CFA" w14:paraId="485620A2" w14:textId="77777777" w:rsidTr="008175F8">
        <w:trPr>
          <w:trHeight w:val="37"/>
        </w:trPr>
        <w:tc>
          <w:tcPr>
            <w:tcW w:w="8545" w:type="dxa"/>
            <w:shd w:val="clear" w:color="auto" w:fill="D9D9D9"/>
          </w:tcPr>
          <w:p w14:paraId="678A867C" w14:textId="77777777" w:rsidR="00A53CEA" w:rsidRPr="0076532F" w:rsidRDefault="00113DDA" w:rsidP="008175F8">
            <w:pPr>
              <w:rPr>
                <w:rFonts w:ascii="Times New Roman" w:hAnsi="Times New Roman" w:cs="Times New Roman"/>
                <w:b/>
                <w:sz w:val="20"/>
                <w:szCs w:val="20"/>
              </w:rPr>
            </w:pPr>
            <w:r>
              <w:t>Meal Components &amp; Quantities- Lunch Program</w:t>
            </w:r>
          </w:p>
        </w:tc>
      </w:tr>
      <w:tr w:rsidR="00627CFA" w14:paraId="3AE280A3" w14:textId="77777777" w:rsidTr="008175F8">
        <w:trPr>
          <w:trHeight w:val="37"/>
        </w:trPr>
        <w:tc>
          <w:tcPr>
            <w:tcW w:w="8545" w:type="dxa"/>
            <w:shd w:val="clear" w:color="auto" w:fill="auto"/>
          </w:tcPr>
          <w:p w14:paraId="2B2EBBAC"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627CFA" w14:paraId="758B4978" w14:textId="77777777" w:rsidTr="008175F8">
        <w:trPr>
          <w:trHeight w:val="37"/>
        </w:trPr>
        <w:tc>
          <w:tcPr>
            <w:tcW w:w="8545" w:type="dxa"/>
            <w:shd w:val="clear" w:color="auto" w:fill="D9D9D9"/>
          </w:tcPr>
          <w:p w14:paraId="1E6DCE2D" w14:textId="77777777" w:rsidR="00A53CEA" w:rsidRPr="0076532F" w:rsidRDefault="00113DDA" w:rsidP="008175F8">
            <w:pPr>
              <w:rPr>
                <w:rFonts w:ascii="Times New Roman" w:hAnsi="Times New Roman" w:cs="Times New Roman"/>
                <w:b/>
                <w:sz w:val="20"/>
                <w:szCs w:val="20"/>
              </w:rPr>
            </w:pPr>
            <w:r>
              <w:t>Dietary Specifications &amp; Nutrition Analysis</w:t>
            </w:r>
          </w:p>
        </w:tc>
      </w:tr>
      <w:tr w:rsidR="00627CFA" w14:paraId="23B0D223" w14:textId="77777777" w:rsidTr="008175F8">
        <w:trPr>
          <w:trHeight w:val="37"/>
        </w:trPr>
        <w:tc>
          <w:tcPr>
            <w:tcW w:w="8545" w:type="dxa"/>
            <w:shd w:val="clear" w:color="auto" w:fill="auto"/>
          </w:tcPr>
          <w:p w14:paraId="7B8E787A"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627CFA" w14:paraId="5EA538F2" w14:textId="77777777" w:rsidTr="008175F8">
        <w:trPr>
          <w:trHeight w:val="37"/>
        </w:trPr>
        <w:tc>
          <w:tcPr>
            <w:tcW w:w="8545" w:type="dxa"/>
            <w:shd w:val="clear" w:color="auto" w:fill="31849B"/>
          </w:tcPr>
          <w:p w14:paraId="517A5F42" w14:textId="77777777" w:rsidR="00A53CEA" w:rsidRPr="005B0132" w:rsidRDefault="00113DDA" w:rsidP="008175F8">
            <w:pPr>
              <w:rPr>
                <w:rFonts w:asciiTheme="minorHAnsi" w:hAnsiTheme="minorHAnsi" w:cstheme="minorHAnsi"/>
                <w:b/>
                <w:i/>
                <w:color w:val="DBE5F1" w:themeColor="accent1" w:themeTint="33"/>
                <w:sz w:val="32"/>
                <w:szCs w:val="20"/>
              </w:rPr>
            </w:pPr>
            <w:r>
              <w:t>School Nutrition Environment</w:t>
            </w:r>
          </w:p>
        </w:tc>
      </w:tr>
      <w:tr w:rsidR="00627CFA" w14:paraId="5C7C4F73" w14:textId="77777777" w:rsidTr="008175F8">
        <w:trPr>
          <w:trHeight w:val="37"/>
        </w:trPr>
        <w:tc>
          <w:tcPr>
            <w:tcW w:w="8545" w:type="dxa"/>
            <w:shd w:val="clear" w:color="auto" w:fill="D9D9D9"/>
          </w:tcPr>
          <w:p w14:paraId="0386912E" w14:textId="77777777" w:rsidR="00A53CEA" w:rsidRPr="0076532F" w:rsidRDefault="00113DDA" w:rsidP="008175F8">
            <w:pPr>
              <w:rPr>
                <w:rFonts w:ascii="Times New Roman" w:hAnsi="Times New Roman" w:cs="Times New Roman"/>
                <w:b/>
                <w:sz w:val="20"/>
                <w:szCs w:val="20"/>
              </w:rPr>
            </w:pPr>
            <w:r>
              <w:t>Local School Wellness Policy</w:t>
            </w:r>
          </w:p>
        </w:tc>
      </w:tr>
      <w:tr w:rsidR="00627CFA" w14:paraId="44F9FA95" w14:textId="77777777" w:rsidTr="008175F8">
        <w:trPr>
          <w:trHeight w:val="37"/>
        </w:trPr>
        <w:tc>
          <w:tcPr>
            <w:tcW w:w="8545" w:type="dxa"/>
            <w:shd w:val="clear" w:color="auto" w:fill="auto"/>
          </w:tcPr>
          <w:p w14:paraId="2800E265"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27CFA" w14:paraId="6BB25C6F" w14:textId="77777777" w:rsidTr="008175F8">
        <w:trPr>
          <w:trHeight w:val="37"/>
        </w:trPr>
        <w:tc>
          <w:tcPr>
            <w:tcW w:w="8545" w:type="dxa"/>
            <w:shd w:val="clear" w:color="auto" w:fill="auto"/>
          </w:tcPr>
          <w:p w14:paraId="450F0151"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627CFA" w14:paraId="3C379F2B" w14:textId="77777777" w:rsidTr="008175F8">
        <w:trPr>
          <w:trHeight w:val="37"/>
        </w:trPr>
        <w:tc>
          <w:tcPr>
            <w:tcW w:w="8545" w:type="dxa"/>
            <w:shd w:val="clear" w:color="auto" w:fill="auto"/>
          </w:tcPr>
          <w:p w14:paraId="349110A0"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627CFA" w14:paraId="48402BCE" w14:textId="77777777" w:rsidTr="008175F8">
        <w:trPr>
          <w:trHeight w:val="37"/>
        </w:trPr>
        <w:tc>
          <w:tcPr>
            <w:tcW w:w="8545" w:type="dxa"/>
            <w:shd w:val="clear" w:color="auto" w:fill="auto"/>
          </w:tcPr>
          <w:p w14:paraId="3CE214AE"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27CFA" w14:paraId="26E3B4BC" w14:textId="77777777" w:rsidTr="008175F8">
        <w:trPr>
          <w:trHeight w:val="37"/>
        </w:trPr>
        <w:tc>
          <w:tcPr>
            <w:tcW w:w="8545" w:type="dxa"/>
            <w:shd w:val="clear" w:color="auto" w:fill="auto"/>
          </w:tcPr>
          <w:p w14:paraId="60DD5A72"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627CFA" w14:paraId="009DB17C" w14:textId="77777777" w:rsidTr="008175F8">
        <w:trPr>
          <w:trHeight w:val="37"/>
        </w:trPr>
        <w:tc>
          <w:tcPr>
            <w:tcW w:w="8545" w:type="dxa"/>
            <w:shd w:val="clear" w:color="auto" w:fill="auto"/>
          </w:tcPr>
          <w:p w14:paraId="08996AAA"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627CFA" w14:paraId="1206D7B5" w14:textId="77777777" w:rsidTr="008175F8">
        <w:trPr>
          <w:trHeight w:val="37"/>
        </w:trPr>
        <w:tc>
          <w:tcPr>
            <w:tcW w:w="8545" w:type="dxa"/>
            <w:shd w:val="clear" w:color="auto" w:fill="auto"/>
          </w:tcPr>
          <w:p w14:paraId="3CAE9E97"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627CFA" w14:paraId="00A28BF8" w14:textId="77777777" w:rsidTr="008175F8">
        <w:trPr>
          <w:trHeight w:val="37"/>
        </w:trPr>
        <w:tc>
          <w:tcPr>
            <w:tcW w:w="8545" w:type="dxa"/>
            <w:shd w:val="clear" w:color="auto" w:fill="D9D9D9"/>
          </w:tcPr>
          <w:p w14:paraId="2B8DF952" w14:textId="77777777" w:rsidR="00A53CEA" w:rsidRPr="0076532F" w:rsidRDefault="00113DDA" w:rsidP="008175F8">
            <w:pPr>
              <w:rPr>
                <w:rFonts w:ascii="Times New Roman" w:hAnsi="Times New Roman" w:cs="Times New Roman"/>
                <w:b/>
                <w:sz w:val="20"/>
                <w:szCs w:val="20"/>
              </w:rPr>
            </w:pPr>
            <w:r>
              <w:t>Smart Snacks</w:t>
            </w:r>
          </w:p>
        </w:tc>
      </w:tr>
      <w:tr w:rsidR="00627CFA" w14:paraId="18D058C4" w14:textId="77777777" w:rsidTr="008175F8">
        <w:trPr>
          <w:trHeight w:val="37"/>
        </w:trPr>
        <w:tc>
          <w:tcPr>
            <w:tcW w:w="8545" w:type="dxa"/>
            <w:shd w:val="clear" w:color="auto" w:fill="auto"/>
          </w:tcPr>
          <w:p w14:paraId="76E06003"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627CFA" w14:paraId="2EA82FDD" w14:textId="77777777" w:rsidTr="008175F8">
        <w:trPr>
          <w:trHeight w:val="37"/>
        </w:trPr>
        <w:tc>
          <w:tcPr>
            <w:tcW w:w="8545" w:type="dxa"/>
            <w:shd w:val="clear" w:color="auto" w:fill="31849B"/>
          </w:tcPr>
          <w:p w14:paraId="0BEA1805" w14:textId="77777777" w:rsidR="00A53CEA" w:rsidRPr="005B0132" w:rsidRDefault="00113DDA" w:rsidP="008175F8">
            <w:pPr>
              <w:rPr>
                <w:rFonts w:asciiTheme="minorHAnsi" w:hAnsiTheme="minorHAnsi" w:cstheme="minorHAnsi"/>
                <w:b/>
                <w:i/>
                <w:color w:val="DBE5F1" w:themeColor="accent1" w:themeTint="33"/>
                <w:sz w:val="32"/>
                <w:szCs w:val="20"/>
              </w:rPr>
            </w:pPr>
            <w:r>
              <w:t>Civil Rights</w:t>
            </w:r>
          </w:p>
        </w:tc>
      </w:tr>
      <w:tr w:rsidR="00627CFA" w14:paraId="2A912518" w14:textId="77777777" w:rsidTr="008175F8">
        <w:trPr>
          <w:trHeight w:val="37"/>
        </w:trPr>
        <w:tc>
          <w:tcPr>
            <w:tcW w:w="8545" w:type="dxa"/>
            <w:shd w:val="clear" w:color="auto" w:fill="auto"/>
          </w:tcPr>
          <w:p w14:paraId="05410608"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27CFA" w14:paraId="0C3E2571" w14:textId="77777777" w:rsidTr="008175F8">
        <w:trPr>
          <w:trHeight w:val="37"/>
        </w:trPr>
        <w:tc>
          <w:tcPr>
            <w:tcW w:w="8545" w:type="dxa"/>
            <w:shd w:val="clear" w:color="auto" w:fill="auto"/>
          </w:tcPr>
          <w:p w14:paraId="1D48C870"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27CFA" w14:paraId="7354FBFD" w14:textId="77777777" w:rsidTr="008175F8">
        <w:trPr>
          <w:trHeight w:val="37"/>
        </w:trPr>
        <w:tc>
          <w:tcPr>
            <w:tcW w:w="8545" w:type="dxa"/>
            <w:shd w:val="clear" w:color="auto" w:fill="auto"/>
          </w:tcPr>
          <w:p w14:paraId="472F0EBB"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627CFA" w14:paraId="1A8B0856" w14:textId="77777777" w:rsidTr="008175F8">
        <w:trPr>
          <w:trHeight w:val="37"/>
        </w:trPr>
        <w:tc>
          <w:tcPr>
            <w:tcW w:w="8545" w:type="dxa"/>
            <w:shd w:val="clear" w:color="auto" w:fill="auto"/>
          </w:tcPr>
          <w:p w14:paraId="1E5413DF"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27CFA" w14:paraId="37BFDCDD" w14:textId="77777777" w:rsidTr="008175F8">
        <w:trPr>
          <w:trHeight w:val="37"/>
        </w:trPr>
        <w:tc>
          <w:tcPr>
            <w:tcW w:w="8545" w:type="dxa"/>
            <w:shd w:val="clear" w:color="auto" w:fill="auto"/>
          </w:tcPr>
          <w:p w14:paraId="62CB992A"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627CFA" w14:paraId="5D090CC5" w14:textId="77777777" w:rsidTr="008175F8">
        <w:trPr>
          <w:trHeight w:val="37"/>
        </w:trPr>
        <w:tc>
          <w:tcPr>
            <w:tcW w:w="8545" w:type="dxa"/>
            <w:shd w:val="clear" w:color="auto" w:fill="auto"/>
          </w:tcPr>
          <w:p w14:paraId="5688E6BF" w14:textId="77777777" w:rsidR="00A53CEA" w:rsidRPr="005B0132" w:rsidRDefault="00113DDA"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F3BC42C" w14:textId="77777777" w:rsidR="00A53CEA" w:rsidRPr="00223718" w:rsidRDefault="00A53CEA" w:rsidP="00A53CEA">
      <w:pPr>
        <w:rPr>
          <w:rFonts w:ascii="Times New Roman" w:hAnsi="Times New Roman" w:cs="Times New Roman"/>
          <w:sz w:val="20"/>
          <w:szCs w:val="20"/>
        </w:rPr>
      </w:pPr>
    </w:p>
    <w:p w14:paraId="72E1A752" w14:textId="77777777" w:rsidR="00A53CEA" w:rsidRDefault="00A53CEA" w:rsidP="00A53CEA"/>
    <w:p w14:paraId="55DCDEBD"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7CFA" w14:paraId="31075485" w14:textId="77777777" w:rsidTr="00A708A7">
        <w:trPr>
          <w:trHeight w:val="37"/>
        </w:trPr>
        <w:tc>
          <w:tcPr>
            <w:tcW w:w="8545" w:type="dxa"/>
            <w:shd w:val="clear" w:color="auto" w:fill="31849B"/>
          </w:tcPr>
          <w:p w14:paraId="1559CC82" w14:textId="77777777" w:rsidR="00E2351D" w:rsidRPr="00471CA8" w:rsidRDefault="00113DDA" w:rsidP="00A708A7">
            <w:pPr>
              <w:rPr>
                <w:rFonts w:ascii="Times New Roman" w:hAnsi="Times New Roman" w:cs="Times New Roman"/>
                <w:b/>
                <w:i/>
                <w:color w:val="auto"/>
                <w:sz w:val="24"/>
                <w:szCs w:val="24"/>
              </w:rPr>
            </w:pPr>
            <w:r w:rsidRPr="00471CA8">
              <w:rPr>
                <w:rFonts w:ascii="Times New Roman" w:hAnsi="Times New Roman" w:cs="Times New Roman"/>
                <w:b/>
                <w:i/>
                <w:color w:val="auto"/>
                <w:sz w:val="24"/>
                <w:szCs w:val="24"/>
              </w:rPr>
              <w:lastRenderedPageBreak/>
              <w:t>Noteworthy Observations</w:t>
            </w:r>
          </w:p>
        </w:tc>
      </w:tr>
      <w:tr w:rsidR="00627CFA" w14:paraId="650947E0" w14:textId="77777777" w:rsidTr="00A708A7">
        <w:trPr>
          <w:trHeight w:val="37"/>
        </w:trPr>
        <w:tc>
          <w:tcPr>
            <w:tcW w:w="8545" w:type="dxa"/>
            <w:shd w:val="clear" w:color="auto" w:fill="auto"/>
          </w:tcPr>
          <w:p w14:paraId="01423C20" w14:textId="77777777" w:rsidR="00E2351D" w:rsidRPr="00935CAD" w:rsidRDefault="00113DDA" w:rsidP="00A708A7">
            <w:pPr>
              <w:rPr>
                <w:rFonts w:ascii="Times New Roman" w:hAnsi="Times New Roman" w:cs="Times New Roman"/>
                <w:sz w:val="20"/>
                <w:szCs w:val="20"/>
              </w:rPr>
            </w:pPr>
            <w:r>
              <w:t>The Review Team found the following noteworthy items: The staff were a pleasure to work with. They are great with the students coming through the line, helping them with their numbers and greeting them by name. Overall, great job by all.</w:t>
            </w:r>
          </w:p>
        </w:tc>
      </w:tr>
    </w:tbl>
    <w:p w14:paraId="30175BA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F7F1" w14:textId="77777777" w:rsidR="00414B7A" w:rsidRDefault="00414B7A">
      <w:r>
        <w:separator/>
      </w:r>
    </w:p>
  </w:endnote>
  <w:endnote w:type="continuationSeparator" w:id="0">
    <w:p w14:paraId="75E9E5B9" w14:textId="77777777" w:rsidR="00414B7A" w:rsidRDefault="0041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C835" w14:textId="77777777" w:rsidR="007713F1" w:rsidRDefault="00113DD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32652E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C5BB" w14:textId="77777777" w:rsidR="0037068A" w:rsidRDefault="00113DD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27183E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50E6" w14:textId="77777777" w:rsidR="00414B7A" w:rsidRDefault="00414B7A">
      <w:r>
        <w:separator/>
      </w:r>
    </w:p>
  </w:footnote>
  <w:footnote w:type="continuationSeparator" w:id="0">
    <w:p w14:paraId="0368D30C" w14:textId="77777777" w:rsidR="00414B7A" w:rsidRDefault="0041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0832D656">
      <w:start w:val="1"/>
      <w:numFmt w:val="bullet"/>
      <w:lvlText w:val=""/>
      <w:lvlJc w:val="left"/>
      <w:pPr>
        <w:ind w:left="720" w:hanging="360"/>
      </w:pPr>
      <w:rPr>
        <w:rFonts w:ascii="Symbol" w:hAnsi="Symbol" w:hint="default"/>
      </w:rPr>
    </w:lvl>
    <w:lvl w:ilvl="1" w:tplc="4476E29C" w:tentative="1">
      <w:start w:val="1"/>
      <w:numFmt w:val="bullet"/>
      <w:lvlText w:val="o"/>
      <w:lvlJc w:val="left"/>
      <w:pPr>
        <w:ind w:left="1440" w:hanging="360"/>
      </w:pPr>
      <w:rPr>
        <w:rFonts w:ascii="Courier New" w:hAnsi="Courier New" w:cs="Courier New" w:hint="default"/>
      </w:rPr>
    </w:lvl>
    <w:lvl w:ilvl="2" w:tplc="0F20C216" w:tentative="1">
      <w:start w:val="1"/>
      <w:numFmt w:val="bullet"/>
      <w:lvlText w:val=""/>
      <w:lvlJc w:val="left"/>
      <w:pPr>
        <w:ind w:left="2160" w:hanging="360"/>
      </w:pPr>
      <w:rPr>
        <w:rFonts w:ascii="Wingdings" w:hAnsi="Wingdings" w:hint="default"/>
      </w:rPr>
    </w:lvl>
    <w:lvl w:ilvl="3" w:tplc="67A81238" w:tentative="1">
      <w:start w:val="1"/>
      <w:numFmt w:val="bullet"/>
      <w:lvlText w:val=""/>
      <w:lvlJc w:val="left"/>
      <w:pPr>
        <w:ind w:left="2880" w:hanging="360"/>
      </w:pPr>
      <w:rPr>
        <w:rFonts w:ascii="Symbol" w:hAnsi="Symbol" w:hint="default"/>
      </w:rPr>
    </w:lvl>
    <w:lvl w:ilvl="4" w:tplc="5A5A92E6" w:tentative="1">
      <w:start w:val="1"/>
      <w:numFmt w:val="bullet"/>
      <w:lvlText w:val="o"/>
      <w:lvlJc w:val="left"/>
      <w:pPr>
        <w:ind w:left="3600" w:hanging="360"/>
      </w:pPr>
      <w:rPr>
        <w:rFonts w:ascii="Courier New" w:hAnsi="Courier New" w:cs="Courier New" w:hint="default"/>
      </w:rPr>
    </w:lvl>
    <w:lvl w:ilvl="5" w:tplc="0ABE82A2" w:tentative="1">
      <w:start w:val="1"/>
      <w:numFmt w:val="bullet"/>
      <w:lvlText w:val=""/>
      <w:lvlJc w:val="left"/>
      <w:pPr>
        <w:ind w:left="4320" w:hanging="360"/>
      </w:pPr>
      <w:rPr>
        <w:rFonts w:ascii="Wingdings" w:hAnsi="Wingdings" w:hint="default"/>
      </w:rPr>
    </w:lvl>
    <w:lvl w:ilvl="6" w:tplc="103E8800" w:tentative="1">
      <w:start w:val="1"/>
      <w:numFmt w:val="bullet"/>
      <w:lvlText w:val=""/>
      <w:lvlJc w:val="left"/>
      <w:pPr>
        <w:ind w:left="5040" w:hanging="360"/>
      </w:pPr>
      <w:rPr>
        <w:rFonts w:ascii="Symbol" w:hAnsi="Symbol" w:hint="default"/>
      </w:rPr>
    </w:lvl>
    <w:lvl w:ilvl="7" w:tplc="0506359A" w:tentative="1">
      <w:start w:val="1"/>
      <w:numFmt w:val="bullet"/>
      <w:lvlText w:val="o"/>
      <w:lvlJc w:val="left"/>
      <w:pPr>
        <w:ind w:left="5760" w:hanging="360"/>
      </w:pPr>
      <w:rPr>
        <w:rFonts w:ascii="Courier New" w:hAnsi="Courier New" w:cs="Courier New" w:hint="default"/>
      </w:rPr>
    </w:lvl>
    <w:lvl w:ilvl="8" w:tplc="CC2645D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B44D7EE">
      <w:start w:val="1"/>
      <w:numFmt w:val="decimal"/>
      <w:lvlText w:val="%1."/>
      <w:lvlJc w:val="left"/>
      <w:pPr>
        <w:ind w:left="720" w:hanging="360"/>
      </w:pPr>
      <w:rPr>
        <w:rFonts w:hint="default"/>
      </w:rPr>
    </w:lvl>
    <w:lvl w:ilvl="1" w:tplc="7A7E93A2" w:tentative="1">
      <w:start w:val="1"/>
      <w:numFmt w:val="lowerLetter"/>
      <w:lvlText w:val="%2."/>
      <w:lvlJc w:val="left"/>
      <w:pPr>
        <w:ind w:left="1440" w:hanging="360"/>
      </w:pPr>
    </w:lvl>
    <w:lvl w:ilvl="2" w:tplc="34BED45C" w:tentative="1">
      <w:start w:val="1"/>
      <w:numFmt w:val="lowerRoman"/>
      <w:lvlText w:val="%3."/>
      <w:lvlJc w:val="right"/>
      <w:pPr>
        <w:ind w:left="2160" w:hanging="180"/>
      </w:pPr>
    </w:lvl>
    <w:lvl w:ilvl="3" w:tplc="89FCFA44" w:tentative="1">
      <w:start w:val="1"/>
      <w:numFmt w:val="decimal"/>
      <w:lvlText w:val="%4."/>
      <w:lvlJc w:val="left"/>
      <w:pPr>
        <w:ind w:left="2880" w:hanging="360"/>
      </w:pPr>
    </w:lvl>
    <w:lvl w:ilvl="4" w:tplc="88B0373C" w:tentative="1">
      <w:start w:val="1"/>
      <w:numFmt w:val="lowerLetter"/>
      <w:lvlText w:val="%5."/>
      <w:lvlJc w:val="left"/>
      <w:pPr>
        <w:ind w:left="3600" w:hanging="360"/>
      </w:pPr>
    </w:lvl>
    <w:lvl w:ilvl="5" w:tplc="60BC8D94" w:tentative="1">
      <w:start w:val="1"/>
      <w:numFmt w:val="lowerRoman"/>
      <w:lvlText w:val="%6."/>
      <w:lvlJc w:val="right"/>
      <w:pPr>
        <w:ind w:left="4320" w:hanging="180"/>
      </w:pPr>
    </w:lvl>
    <w:lvl w:ilvl="6" w:tplc="E3A2420C" w:tentative="1">
      <w:start w:val="1"/>
      <w:numFmt w:val="decimal"/>
      <w:lvlText w:val="%7."/>
      <w:lvlJc w:val="left"/>
      <w:pPr>
        <w:ind w:left="5040" w:hanging="360"/>
      </w:pPr>
    </w:lvl>
    <w:lvl w:ilvl="7" w:tplc="2F8430EC" w:tentative="1">
      <w:start w:val="1"/>
      <w:numFmt w:val="lowerLetter"/>
      <w:lvlText w:val="%8."/>
      <w:lvlJc w:val="left"/>
      <w:pPr>
        <w:ind w:left="5760" w:hanging="360"/>
      </w:pPr>
    </w:lvl>
    <w:lvl w:ilvl="8" w:tplc="51D24D26" w:tentative="1">
      <w:start w:val="1"/>
      <w:numFmt w:val="lowerRoman"/>
      <w:lvlText w:val="%9."/>
      <w:lvlJc w:val="right"/>
      <w:pPr>
        <w:ind w:left="6480" w:hanging="180"/>
      </w:pPr>
    </w:lvl>
  </w:abstractNum>
  <w:num w:numId="1" w16cid:durableId="1729112073">
    <w:abstractNumId w:val="1"/>
  </w:num>
  <w:num w:numId="2" w16cid:durableId="78357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13DDA"/>
    <w:rsid w:val="00176E9C"/>
    <w:rsid w:val="00200779"/>
    <w:rsid w:val="00223718"/>
    <w:rsid w:val="0027410F"/>
    <w:rsid w:val="00291947"/>
    <w:rsid w:val="00293D63"/>
    <w:rsid w:val="002C2C42"/>
    <w:rsid w:val="00335362"/>
    <w:rsid w:val="00362A97"/>
    <w:rsid w:val="0037068A"/>
    <w:rsid w:val="0040164B"/>
    <w:rsid w:val="00413A88"/>
    <w:rsid w:val="00414B7A"/>
    <w:rsid w:val="00443662"/>
    <w:rsid w:val="00471CA8"/>
    <w:rsid w:val="004776BD"/>
    <w:rsid w:val="005B0132"/>
    <w:rsid w:val="00627CFA"/>
    <w:rsid w:val="00642E90"/>
    <w:rsid w:val="00663C40"/>
    <w:rsid w:val="006D68B7"/>
    <w:rsid w:val="006E384A"/>
    <w:rsid w:val="00720FBF"/>
    <w:rsid w:val="00761DA4"/>
    <w:rsid w:val="0076532F"/>
    <w:rsid w:val="007713F1"/>
    <w:rsid w:val="007B3F0C"/>
    <w:rsid w:val="007C02AF"/>
    <w:rsid w:val="008017E3"/>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D97D00"/>
    <w:rsid w:val="00DB77DA"/>
    <w:rsid w:val="00E16CA5"/>
    <w:rsid w:val="00E2351D"/>
    <w:rsid w:val="00E33E2D"/>
    <w:rsid w:val="00E6712F"/>
    <w:rsid w:val="00F508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2AA24"/>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Bourne Public Schools Administrative Review Summary School Year 2024-2025</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