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F22" w:rsidRDefault="00B149AD" w:rsidP="000B3318">
      <w:pPr>
        <w:pStyle w:val="Heading1"/>
      </w:pPr>
      <w:bookmarkStart w:id="0" w:name="_Toc430085194"/>
      <w:bookmarkStart w:id="1" w:name="_Toc430088731"/>
      <w:bookmarkStart w:id="2" w:name="_Toc430089130"/>
      <w:bookmarkStart w:id="3" w:name="_Toc430092721"/>
      <w:bookmarkStart w:id="4" w:name="_Toc451517642"/>
      <w:bookmarkStart w:id="5" w:name="_Toc469565472"/>
      <w:bookmarkStart w:id="6" w:name="_GoBack"/>
      <w:bookmarkEnd w:id="6"/>
      <w:r>
        <w:t>P</w:t>
      </w:r>
      <w:r w:rsidR="00855F22">
        <w:t>rogram-Specific Safety and Health Plan</w:t>
      </w:r>
      <w:bookmarkEnd w:id="0"/>
      <w:bookmarkEnd w:id="1"/>
      <w:bookmarkEnd w:id="2"/>
      <w:bookmarkEnd w:id="3"/>
      <w:bookmarkEnd w:id="4"/>
      <w:bookmarkEnd w:id="5"/>
    </w:p>
    <w:p w:rsidR="00855F22" w:rsidRDefault="00855F22" w:rsidP="00855F22">
      <w:pPr>
        <w:pStyle w:val="Style3"/>
        <w:numPr>
          <w:ilvl w:val="0"/>
          <w:numId w:val="0"/>
        </w:numPr>
        <w:ind w:right="10"/>
        <w:jc w:val="left"/>
        <w:rPr>
          <w:rFonts w:asciiTheme="minorHAnsi" w:hAnsiTheme="minorHAnsi"/>
          <w:sz w:val="24"/>
        </w:rPr>
      </w:pPr>
      <w:r w:rsidRPr="000B3318">
        <w:rPr>
          <w:rFonts w:asciiTheme="minorHAnsi" w:hAnsiTheme="minorHAnsi"/>
          <w:sz w:val="24"/>
        </w:rPr>
        <w:t xml:space="preserve">The content below is adapted from </w:t>
      </w:r>
      <w:r w:rsidRPr="000B3318">
        <w:rPr>
          <w:rFonts w:asciiTheme="minorHAnsi" w:hAnsiTheme="minorHAnsi"/>
          <w:sz w:val="24"/>
          <w:u w:val="single"/>
        </w:rPr>
        <w:t xml:space="preserve">Chapter 2: </w:t>
      </w:r>
      <w:r w:rsidRPr="000B3318">
        <w:rPr>
          <w:rFonts w:asciiTheme="minorHAnsi" w:hAnsiTheme="minorHAnsi"/>
          <w:bCs/>
          <w:sz w:val="24"/>
          <w:u w:val="single"/>
        </w:rPr>
        <w:t>How to Establish an Effective Occupational Safety and Health and Environmental Safety Program</w:t>
      </w:r>
      <w:r w:rsidRPr="000B3318">
        <w:rPr>
          <w:rFonts w:asciiTheme="minorHAnsi" w:hAnsiTheme="minorHAnsi"/>
          <w:bCs/>
          <w:sz w:val="24"/>
        </w:rPr>
        <w:t xml:space="preserve"> of t</w:t>
      </w:r>
      <w:hyperlink r:id="rId12" w:history="1">
        <w:r w:rsidRPr="000B3318">
          <w:rPr>
            <w:rStyle w:val="titleshift"/>
            <w:rFonts w:asciiTheme="minorHAnsi" w:hAnsiTheme="minorHAnsi"/>
            <w:bCs/>
            <w:sz w:val="24"/>
          </w:rPr>
          <w:t>he National Institute for Occupational Safety and Health (NIOSH)</w:t>
        </w:r>
      </w:hyperlink>
      <w:r w:rsidRPr="000B3318">
        <w:rPr>
          <w:rFonts w:asciiTheme="minorHAnsi" w:hAnsiTheme="minorHAnsi"/>
          <w:bCs/>
          <w:sz w:val="24"/>
        </w:rPr>
        <w:t xml:space="preserve"> </w:t>
      </w:r>
      <w:r w:rsidRPr="000B3318">
        <w:rPr>
          <w:rFonts w:asciiTheme="minorHAnsi" w:hAnsiTheme="minorHAnsi"/>
          <w:bCs/>
          <w:kern w:val="36"/>
          <w:sz w:val="24"/>
        </w:rPr>
        <w:t>Safety Checklist Program for Schools.</w:t>
      </w:r>
      <w:r w:rsidRPr="000B3318">
        <w:rPr>
          <w:rFonts w:asciiTheme="minorHAnsi" w:hAnsiTheme="minorHAnsi"/>
          <w:sz w:val="24"/>
        </w:rPr>
        <w:t xml:space="preserve"> </w:t>
      </w:r>
      <w:r w:rsidRPr="000B3318">
        <w:rPr>
          <w:rFonts w:asciiTheme="minorHAnsi" w:hAnsiTheme="minorHAnsi"/>
          <w:bCs/>
          <w:sz w:val="24"/>
        </w:rPr>
        <w:t xml:space="preserve">For the full content, go to </w:t>
      </w:r>
      <w:hyperlink r:id="rId13" w:history="1">
        <w:r w:rsidRPr="000B3318">
          <w:rPr>
            <w:rStyle w:val="Hyperlink"/>
            <w:rFonts w:asciiTheme="minorHAnsi" w:hAnsiTheme="minorHAnsi"/>
            <w:bCs/>
            <w:sz w:val="24"/>
          </w:rPr>
          <w:t>http://www.cdc.gov/niosh/docs/2004-101/chap2.html</w:t>
        </w:r>
      </w:hyperlink>
      <w:r w:rsidRPr="000B3318">
        <w:rPr>
          <w:rFonts w:asciiTheme="minorHAnsi" w:hAnsiTheme="minorHAnsi"/>
          <w:bCs/>
          <w:sz w:val="24"/>
        </w:rPr>
        <w:t xml:space="preserve">. </w:t>
      </w:r>
      <w:r w:rsidRPr="000B3318">
        <w:rPr>
          <w:rFonts w:asciiTheme="minorHAnsi" w:hAnsiTheme="minorHAnsi"/>
          <w:sz w:val="24"/>
        </w:rPr>
        <w:t xml:space="preserve">A district with no existing safety and health plan </w:t>
      </w:r>
      <w:r w:rsidRPr="000B3318">
        <w:rPr>
          <w:rFonts w:asciiTheme="minorHAnsi" w:hAnsiTheme="minorHAnsi"/>
          <w:b/>
          <w:sz w:val="24"/>
        </w:rPr>
        <w:t>for the proposed program</w:t>
      </w:r>
      <w:r w:rsidRPr="000B3318">
        <w:rPr>
          <w:rFonts w:asciiTheme="minorHAnsi" w:hAnsiTheme="minorHAnsi"/>
          <w:sz w:val="24"/>
        </w:rPr>
        <w:t xml:space="preserve"> can use this information as an outline for the development of the safety and health plan. A district with an existing safety and health plan </w:t>
      </w:r>
      <w:r w:rsidRPr="000B3318">
        <w:rPr>
          <w:rFonts w:asciiTheme="minorHAnsi" w:hAnsiTheme="minorHAnsi"/>
          <w:b/>
          <w:sz w:val="24"/>
        </w:rPr>
        <w:t xml:space="preserve">for the proposed program </w:t>
      </w:r>
      <w:r w:rsidRPr="000B3318">
        <w:rPr>
          <w:rFonts w:asciiTheme="minorHAnsi" w:hAnsiTheme="minorHAnsi"/>
          <w:sz w:val="24"/>
        </w:rPr>
        <w:t xml:space="preserve">can use the information as a checklist to ensure the existing plan contains all of the requisite elements of a safety and health plan, and amend their safety and health plan as needed prior to the submission of the new program application. </w:t>
      </w:r>
    </w:p>
    <w:p w:rsidR="000B3318" w:rsidRDefault="000B3318" w:rsidP="00855F22">
      <w:pPr>
        <w:pStyle w:val="Style3"/>
        <w:numPr>
          <w:ilvl w:val="0"/>
          <w:numId w:val="0"/>
        </w:numPr>
        <w:ind w:right="10"/>
        <w:jc w:val="left"/>
        <w:rPr>
          <w:rFonts w:asciiTheme="minorHAnsi" w:hAnsiTheme="minorHAnsi"/>
          <w:sz w:val="24"/>
        </w:rPr>
      </w:pPr>
    </w:p>
    <w:p w:rsidR="000B3318" w:rsidRPr="000B3318" w:rsidRDefault="000B3318" w:rsidP="00855F22">
      <w:pPr>
        <w:pStyle w:val="Style3"/>
        <w:numPr>
          <w:ilvl w:val="0"/>
          <w:numId w:val="0"/>
        </w:numPr>
        <w:ind w:right="10"/>
        <w:jc w:val="left"/>
        <w:rPr>
          <w:rFonts w:asciiTheme="minorHAnsi" w:hAnsiTheme="minorHAnsi"/>
          <w:sz w:val="24"/>
        </w:rPr>
      </w:pPr>
    </w:p>
    <w:p w:rsidR="00855F22" w:rsidRDefault="00855F22" w:rsidP="00855F22">
      <w:pPr>
        <w:pStyle w:val="Style3"/>
        <w:numPr>
          <w:ilvl w:val="0"/>
          <w:numId w:val="0"/>
        </w:numPr>
        <w:jc w:val="left"/>
        <w:rPr>
          <w:rFonts w:ascii="Calibri" w:hAnsi="Calibri" w:cs="Times New Roman"/>
          <w:sz w:val="22"/>
          <w:szCs w:val="22"/>
        </w:rPr>
      </w:pPr>
    </w:p>
    <w:tbl>
      <w:tblPr>
        <w:tblW w:w="12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afety and Health Plan Checklist"/>
        <w:tblDescription w:val="Developing, Maintaining, and Revising a Safety and Health Plan checklist. "/>
      </w:tblPr>
      <w:tblGrid>
        <w:gridCol w:w="2880"/>
        <w:gridCol w:w="9360"/>
        <w:gridCol w:w="570"/>
      </w:tblGrid>
      <w:tr w:rsidR="002C4C81" w:rsidRPr="004D59EB" w:rsidTr="004D59EA">
        <w:trPr>
          <w:trHeight w:val="431"/>
          <w:tblHeader/>
          <w:jc w:val="center"/>
        </w:trPr>
        <w:tc>
          <w:tcPr>
            <w:tcW w:w="12240" w:type="dxa"/>
            <w:gridSpan w:val="2"/>
            <w:tcBorders>
              <w:bottom w:val="single" w:sz="4" w:space="0" w:color="auto"/>
              <w:right w:val="single" w:sz="4" w:space="0" w:color="000000"/>
            </w:tcBorders>
            <w:shd w:val="clear" w:color="auto" w:fill="FABF8F" w:themeFill="accent6" w:themeFillTint="99"/>
            <w:vAlign w:val="center"/>
          </w:tcPr>
          <w:p w:rsidR="002C4C81" w:rsidRPr="004D083E" w:rsidRDefault="002C4C81" w:rsidP="002C4C81">
            <w:pPr>
              <w:pStyle w:val="Heading2"/>
              <w:spacing w:after="240"/>
              <w:rPr>
                <w:b/>
                <w:i w:val="0"/>
                <w:color w:val="E36C0A" w:themeColor="accent6" w:themeShade="BF"/>
              </w:rPr>
            </w:pPr>
            <w:r w:rsidRPr="004D083E">
              <w:rPr>
                <w:b/>
                <w:i w:val="0"/>
                <w:color w:val="E36C0A" w:themeColor="accent6" w:themeShade="BF"/>
              </w:rPr>
              <w:t>Developing, Maintaining, and Revising a Safety and Health Plan</w:t>
            </w:r>
          </w:p>
        </w:tc>
        <w:tc>
          <w:tcPr>
            <w:tcW w:w="570" w:type="dxa"/>
            <w:tcBorders>
              <w:left w:val="single" w:sz="4" w:space="0" w:color="000000"/>
            </w:tcBorders>
            <w:shd w:val="clear" w:color="auto" w:fill="FABF8F" w:themeFill="accent6" w:themeFillTint="99"/>
            <w:vAlign w:val="center"/>
          </w:tcPr>
          <w:p w:rsidR="002C4C81" w:rsidRPr="004D083E" w:rsidRDefault="002C4C81" w:rsidP="009C3181">
            <w:pPr>
              <w:jc w:val="center"/>
              <w:outlineLvl w:val="2"/>
              <w:rPr>
                <w:rFonts w:ascii="Arial" w:hAnsi="Arial" w:cs="Arial"/>
                <w:b/>
                <w:bCs/>
                <w:noProof/>
                <w:color w:val="E36C0A" w:themeColor="accent6" w:themeShade="BF"/>
              </w:rPr>
            </w:pPr>
            <w:r w:rsidRPr="004D083E">
              <w:rPr>
                <w:rFonts w:ascii="Arial" w:hAnsi="Arial" w:cs="Arial"/>
                <w:b/>
                <w:bCs/>
                <w:noProof/>
                <w:color w:val="E36C0A" w:themeColor="accent6" w:themeShade="BF"/>
                <w:szCs w:val="22"/>
              </w:rPr>
              <w:sym w:font="Wingdings" w:char="F0FC"/>
            </w:r>
          </w:p>
        </w:tc>
      </w:tr>
      <w:tr w:rsidR="00855F22" w:rsidRPr="004D59EB" w:rsidTr="004D59EA">
        <w:trPr>
          <w:trHeight w:val="432"/>
          <w:jc w:val="center"/>
        </w:trPr>
        <w:tc>
          <w:tcPr>
            <w:tcW w:w="2880" w:type="dxa"/>
            <w:shd w:val="clear" w:color="auto" w:fill="FDE9D9"/>
            <w:vAlign w:val="center"/>
          </w:tcPr>
          <w:p w:rsidR="00855F22" w:rsidRPr="000B3318" w:rsidRDefault="00855F22" w:rsidP="000B3318">
            <w:pPr>
              <w:pStyle w:val="Heading3"/>
              <w:spacing w:before="60"/>
              <w:jc w:val="center"/>
              <w:rPr>
                <w:b/>
                <w:sz w:val="24"/>
                <w:szCs w:val="24"/>
              </w:rPr>
            </w:pPr>
            <w:bookmarkStart w:id="7" w:name="_Toc430089132"/>
            <w:r w:rsidRPr="000B3318">
              <w:rPr>
                <w:b/>
                <w:sz w:val="24"/>
                <w:szCs w:val="24"/>
              </w:rPr>
              <w:t>Leadership</w:t>
            </w:r>
            <w:bookmarkEnd w:id="7"/>
          </w:p>
        </w:tc>
        <w:tc>
          <w:tcPr>
            <w:tcW w:w="9360" w:type="dxa"/>
            <w:shd w:val="clear" w:color="auto" w:fill="FFFFFF"/>
            <w:vAlign w:val="center"/>
          </w:tcPr>
          <w:p w:rsidR="00855F22" w:rsidRPr="000B3318" w:rsidRDefault="00855F22" w:rsidP="000B3318">
            <w:pPr>
              <w:spacing w:before="60" w:after="60"/>
              <w:rPr>
                <w:rFonts w:cs="Arial"/>
                <w:sz w:val="24"/>
              </w:rPr>
            </w:pPr>
            <w:r w:rsidRPr="000B3318">
              <w:rPr>
                <w:rFonts w:cs="Arial"/>
                <w:sz w:val="24"/>
              </w:rPr>
              <w:t>The superintendent, school principal, vocational director, and top school administrators should all be leaders in implementing the program. They should stay informed and involved.</w:t>
            </w:r>
          </w:p>
        </w:tc>
        <w:tc>
          <w:tcPr>
            <w:tcW w:w="570" w:type="dxa"/>
            <w:shd w:val="clear" w:color="auto" w:fill="FFFFFF"/>
            <w:vAlign w:val="center"/>
          </w:tcPr>
          <w:p w:rsidR="00855F22" w:rsidRPr="00D745D6" w:rsidRDefault="003B0C9C" w:rsidP="009C3181">
            <w:pPr>
              <w:spacing w:before="60" w:after="60" w:line="276" w:lineRule="auto"/>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8" w:name="_Toc430089133"/>
            <w:r w:rsidRPr="00D745D6">
              <w:rPr>
                <w:rFonts w:cs="Arial"/>
                <w:bCs/>
                <w:noProof/>
                <w:sz w:val="20"/>
                <w:szCs w:val="20"/>
              </w:rPr>
              <w:fldChar w:fldCharType="end"/>
            </w:r>
            <w:bookmarkEnd w:id="8"/>
          </w:p>
        </w:tc>
      </w:tr>
      <w:tr w:rsidR="00855F22" w:rsidRPr="004D59EB" w:rsidTr="004D59EA">
        <w:trPr>
          <w:trHeight w:val="432"/>
          <w:jc w:val="center"/>
        </w:trPr>
        <w:tc>
          <w:tcPr>
            <w:tcW w:w="2880" w:type="dxa"/>
            <w:shd w:val="clear" w:color="auto" w:fill="FDE9D9"/>
            <w:vAlign w:val="center"/>
          </w:tcPr>
          <w:p w:rsidR="00855F22" w:rsidRPr="00912757" w:rsidRDefault="00855F22" w:rsidP="000B3318">
            <w:pPr>
              <w:pStyle w:val="Heading3"/>
              <w:spacing w:before="60"/>
              <w:jc w:val="center"/>
              <w:rPr>
                <w:rFonts w:cs="Arial"/>
                <w:b/>
                <w:bCs w:val="0"/>
                <w:sz w:val="20"/>
                <w:szCs w:val="20"/>
              </w:rPr>
            </w:pPr>
            <w:bookmarkStart w:id="9" w:name="_Toc430089134"/>
            <w:r w:rsidRPr="000B3318">
              <w:rPr>
                <w:b/>
                <w:sz w:val="24"/>
                <w:szCs w:val="24"/>
              </w:rPr>
              <w:t>Assure adequate financial resources</w:t>
            </w:r>
            <w:bookmarkEnd w:id="9"/>
          </w:p>
        </w:tc>
        <w:tc>
          <w:tcPr>
            <w:tcW w:w="9360" w:type="dxa"/>
            <w:shd w:val="clear" w:color="auto" w:fill="FFFFFF"/>
            <w:vAlign w:val="center"/>
          </w:tcPr>
          <w:p w:rsidR="00855F22" w:rsidRPr="000B3318" w:rsidRDefault="00855F22" w:rsidP="000B3318">
            <w:pPr>
              <w:spacing w:before="60" w:after="60"/>
              <w:rPr>
                <w:rFonts w:cs="Arial"/>
                <w:sz w:val="24"/>
              </w:rPr>
            </w:pPr>
            <w:r w:rsidRPr="000B3318">
              <w:rPr>
                <w:sz w:val="24"/>
              </w:rPr>
              <w:t>The district must have adequate financial resources to enable the programs to meet current industry and Occupational Safety and Health Administration (OSHA) standards with respect to facilities, safety, equipment, and supplies.</w:t>
            </w:r>
          </w:p>
          <w:p w:rsidR="00855F22" w:rsidRPr="000B3318" w:rsidRDefault="00855F22" w:rsidP="000B3318">
            <w:pPr>
              <w:spacing w:before="60" w:after="60"/>
              <w:rPr>
                <w:rFonts w:cs="Arial"/>
                <w:sz w:val="24"/>
              </w:rPr>
            </w:pPr>
            <w:r w:rsidRPr="000B3318">
              <w:rPr>
                <w:rFonts w:cs="Arial"/>
                <w:sz w:val="24"/>
              </w:rPr>
              <w:t>Make sure the appropriate parties (superintendent, administration, teachers) plan for environmental and safety needs during the budget process, so that there are funds to support the program.</w:t>
            </w:r>
          </w:p>
        </w:tc>
        <w:tc>
          <w:tcPr>
            <w:tcW w:w="570" w:type="dxa"/>
            <w:shd w:val="clear" w:color="auto" w:fill="FFFFFF"/>
            <w:vAlign w:val="center"/>
          </w:tcPr>
          <w:p w:rsidR="00855F22" w:rsidRPr="00D745D6" w:rsidRDefault="003B0C9C" w:rsidP="009C3181">
            <w:pPr>
              <w:spacing w:before="60" w:after="60" w:line="276" w:lineRule="auto"/>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10" w:name="_Toc430089135"/>
            <w:r w:rsidRPr="00D745D6">
              <w:rPr>
                <w:rFonts w:cs="Arial"/>
                <w:bCs/>
                <w:noProof/>
                <w:sz w:val="20"/>
                <w:szCs w:val="20"/>
              </w:rPr>
              <w:fldChar w:fldCharType="end"/>
            </w:r>
            <w:bookmarkEnd w:id="10"/>
          </w:p>
        </w:tc>
      </w:tr>
      <w:tr w:rsidR="00855F22" w:rsidRPr="004D59EB" w:rsidTr="004D59EA">
        <w:trPr>
          <w:trHeight w:val="1115"/>
          <w:jc w:val="center"/>
        </w:trPr>
        <w:tc>
          <w:tcPr>
            <w:tcW w:w="2880" w:type="dxa"/>
            <w:shd w:val="clear" w:color="auto" w:fill="FDE9D9"/>
            <w:vAlign w:val="center"/>
          </w:tcPr>
          <w:p w:rsidR="00855F22" w:rsidRPr="00912757" w:rsidRDefault="00855F22" w:rsidP="000B3318">
            <w:pPr>
              <w:pStyle w:val="Heading3"/>
              <w:spacing w:before="60"/>
              <w:jc w:val="center"/>
              <w:rPr>
                <w:rFonts w:cs="Arial"/>
                <w:b/>
                <w:bCs w:val="0"/>
                <w:sz w:val="20"/>
                <w:szCs w:val="20"/>
              </w:rPr>
            </w:pPr>
            <w:bookmarkStart w:id="11" w:name="_Toc430089136"/>
            <w:r w:rsidRPr="000B3318">
              <w:rPr>
                <w:b/>
                <w:sz w:val="24"/>
                <w:szCs w:val="24"/>
              </w:rPr>
              <w:t>Alignment with district safety policies and procedures</w:t>
            </w:r>
            <w:bookmarkEnd w:id="11"/>
          </w:p>
        </w:tc>
        <w:tc>
          <w:tcPr>
            <w:tcW w:w="9360" w:type="dxa"/>
            <w:shd w:val="clear" w:color="auto" w:fill="FFFFFF"/>
            <w:vAlign w:val="center"/>
          </w:tcPr>
          <w:p w:rsidR="00855F22" w:rsidRPr="000B3318" w:rsidRDefault="00855F22" w:rsidP="000B3318">
            <w:pPr>
              <w:spacing w:before="60" w:after="60"/>
              <w:outlineLvl w:val="2"/>
              <w:rPr>
                <w:rFonts w:cs="Arial"/>
                <w:bCs/>
                <w:sz w:val="24"/>
              </w:rPr>
            </w:pPr>
            <w:bookmarkStart w:id="12" w:name="_Toc430089137"/>
            <w:r w:rsidRPr="000B3318">
              <w:rPr>
                <w:rFonts w:cs="Arial"/>
                <w:bCs/>
                <w:sz w:val="24"/>
              </w:rPr>
              <w:t xml:space="preserve">The plan is in alignment with and is </w:t>
            </w:r>
            <w:r w:rsidRPr="000B3318">
              <w:rPr>
                <w:rFonts w:cs="Arial"/>
                <w:bCs/>
                <w:i/>
                <w:sz w:val="24"/>
              </w:rPr>
              <w:t>supplemental</w:t>
            </w:r>
            <w:r w:rsidRPr="000B3318">
              <w:rPr>
                <w:rFonts w:cs="Arial"/>
                <w:bCs/>
                <w:sz w:val="24"/>
              </w:rPr>
              <w:t xml:space="preserve"> to the established district safety policies and procedures.</w:t>
            </w:r>
            <w:bookmarkEnd w:id="12"/>
          </w:p>
        </w:tc>
        <w:tc>
          <w:tcPr>
            <w:tcW w:w="570" w:type="dxa"/>
            <w:shd w:val="clear" w:color="auto" w:fill="FFFFFF"/>
            <w:vAlign w:val="center"/>
          </w:tcPr>
          <w:p w:rsidR="00855F22" w:rsidRPr="00D745D6" w:rsidRDefault="003B0C9C" w:rsidP="009C3181">
            <w:pPr>
              <w:spacing w:before="60" w:after="60" w:line="276" w:lineRule="auto"/>
              <w:jc w:val="center"/>
              <w:outlineLvl w:val="2"/>
              <w:rPr>
                <w:rFonts w:cs="Arial"/>
                <w:bCs/>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13" w:name="_Toc430089138"/>
            <w:r w:rsidRPr="00D745D6">
              <w:rPr>
                <w:rFonts w:cs="Arial"/>
                <w:bCs/>
                <w:noProof/>
                <w:sz w:val="20"/>
                <w:szCs w:val="20"/>
              </w:rPr>
              <w:fldChar w:fldCharType="end"/>
            </w:r>
            <w:bookmarkEnd w:id="13"/>
          </w:p>
        </w:tc>
      </w:tr>
      <w:tr w:rsidR="00855F22" w:rsidRPr="004D59EB" w:rsidTr="004D59EA">
        <w:trPr>
          <w:trHeight w:val="432"/>
          <w:jc w:val="center"/>
        </w:trPr>
        <w:tc>
          <w:tcPr>
            <w:tcW w:w="2880" w:type="dxa"/>
            <w:shd w:val="clear" w:color="auto" w:fill="FDE9D9"/>
            <w:vAlign w:val="center"/>
          </w:tcPr>
          <w:p w:rsidR="00855F22" w:rsidRPr="00912757" w:rsidRDefault="00855F22" w:rsidP="000B3318">
            <w:pPr>
              <w:pStyle w:val="Heading3"/>
              <w:spacing w:before="60"/>
              <w:jc w:val="center"/>
              <w:rPr>
                <w:rFonts w:cs="Arial"/>
                <w:b/>
                <w:bCs w:val="0"/>
                <w:sz w:val="20"/>
                <w:szCs w:val="20"/>
              </w:rPr>
            </w:pPr>
            <w:bookmarkStart w:id="14" w:name="_Toc430089139"/>
            <w:r w:rsidRPr="000B3318">
              <w:rPr>
                <w:b/>
                <w:sz w:val="24"/>
                <w:szCs w:val="24"/>
              </w:rPr>
              <w:t>Specific to individual CVTE program</w:t>
            </w:r>
            <w:bookmarkEnd w:id="14"/>
          </w:p>
        </w:tc>
        <w:tc>
          <w:tcPr>
            <w:tcW w:w="9360" w:type="dxa"/>
            <w:shd w:val="clear" w:color="auto" w:fill="FFFFFF"/>
            <w:vAlign w:val="center"/>
          </w:tcPr>
          <w:p w:rsidR="00855F22" w:rsidRPr="000B3318" w:rsidRDefault="00855F22" w:rsidP="000B3318">
            <w:pPr>
              <w:spacing w:before="60" w:after="60"/>
              <w:outlineLvl w:val="2"/>
              <w:rPr>
                <w:rFonts w:cs="Arial"/>
                <w:bCs/>
                <w:sz w:val="24"/>
              </w:rPr>
            </w:pPr>
            <w:bookmarkStart w:id="15" w:name="_Toc430089140"/>
            <w:r w:rsidRPr="000B3318">
              <w:rPr>
                <w:rFonts w:cs="Arial"/>
                <w:bCs/>
                <w:sz w:val="24"/>
              </w:rPr>
              <w:t xml:space="preserve">The plan addresses safety and health issues </w:t>
            </w:r>
            <w:r w:rsidRPr="000B3318">
              <w:rPr>
                <w:rFonts w:cs="Arial"/>
                <w:bCs/>
                <w:i/>
                <w:sz w:val="24"/>
              </w:rPr>
              <w:t>unique</w:t>
            </w:r>
            <w:r w:rsidRPr="000B3318">
              <w:rPr>
                <w:rFonts w:cs="Arial"/>
                <w:bCs/>
                <w:sz w:val="24"/>
              </w:rPr>
              <w:t xml:space="preserve"> to the program. Ex. Sanitation in Culinary Arts, Power Tools in Carpentry, Electrical Connections in ISSN, Ergonomics in Programming and Web Development.</w:t>
            </w:r>
            <w:bookmarkEnd w:id="15"/>
          </w:p>
        </w:tc>
        <w:tc>
          <w:tcPr>
            <w:tcW w:w="570" w:type="dxa"/>
            <w:shd w:val="clear" w:color="auto" w:fill="FFFFFF"/>
            <w:vAlign w:val="center"/>
          </w:tcPr>
          <w:p w:rsidR="00855F22" w:rsidRPr="00D745D6" w:rsidRDefault="003B0C9C" w:rsidP="009C3181">
            <w:pPr>
              <w:spacing w:before="60" w:after="60" w:line="276" w:lineRule="auto"/>
              <w:jc w:val="center"/>
              <w:outlineLvl w:val="2"/>
              <w:rPr>
                <w:rFonts w:cs="Arial"/>
                <w:bCs/>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16" w:name="_Toc430089141"/>
            <w:r w:rsidRPr="00D745D6">
              <w:rPr>
                <w:rFonts w:cs="Arial"/>
                <w:bCs/>
                <w:noProof/>
                <w:sz w:val="20"/>
                <w:szCs w:val="20"/>
              </w:rPr>
              <w:fldChar w:fldCharType="end"/>
            </w:r>
            <w:bookmarkEnd w:id="16"/>
          </w:p>
        </w:tc>
      </w:tr>
    </w:tbl>
    <w:p w:rsidR="000B3318" w:rsidRDefault="000B3318">
      <w:bookmarkStart w:id="17" w:name="_Toc430089142"/>
      <w:r>
        <w:rPr>
          <w:bCs/>
        </w:rPr>
        <w:br w:type="page"/>
      </w:r>
    </w:p>
    <w:tbl>
      <w:tblPr>
        <w:tblW w:w="12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Safety and Health Plan Checklist"/>
        <w:tblDescription w:val="Developing, Maintaining, and Revising a Safety and Health Plan checklist."/>
      </w:tblPr>
      <w:tblGrid>
        <w:gridCol w:w="2880"/>
        <w:gridCol w:w="9360"/>
        <w:gridCol w:w="541"/>
      </w:tblGrid>
      <w:tr w:rsidR="00071DD5" w:rsidRPr="004D59EB" w:rsidTr="00071DD5">
        <w:trPr>
          <w:trHeight w:val="432"/>
          <w:jc w:val="center"/>
        </w:trPr>
        <w:tc>
          <w:tcPr>
            <w:tcW w:w="2880" w:type="dxa"/>
            <w:tcBorders>
              <w:bottom w:val="single" w:sz="4" w:space="0" w:color="auto"/>
            </w:tcBorders>
            <w:shd w:val="clear" w:color="auto" w:fill="FDE9D9"/>
            <w:vAlign w:val="center"/>
          </w:tcPr>
          <w:p w:rsidR="00855F22" w:rsidRDefault="00855F22" w:rsidP="000B3318">
            <w:pPr>
              <w:pStyle w:val="Heading3"/>
              <w:spacing w:before="60"/>
              <w:jc w:val="center"/>
              <w:rPr>
                <w:rFonts w:cs="Arial"/>
                <w:b/>
                <w:bCs w:val="0"/>
                <w:sz w:val="20"/>
                <w:szCs w:val="20"/>
              </w:rPr>
            </w:pPr>
            <w:r w:rsidRPr="000B3318">
              <w:rPr>
                <w:b/>
                <w:sz w:val="24"/>
                <w:szCs w:val="24"/>
              </w:rPr>
              <w:lastRenderedPageBreak/>
              <w:t>Safety and health controls</w:t>
            </w:r>
            <w:bookmarkEnd w:id="17"/>
          </w:p>
        </w:tc>
        <w:tc>
          <w:tcPr>
            <w:tcW w:w="9360" w:type="dxa"/>
            <w:shd w:val="clear" w:color="auto" w:fill="FFFFFF"/>
            <w:vAlign w:val="center"/>
          </w:tcPr>
          <w:p w:rsidR="00855F22" w:rsidRPr="000B3318" w:rsidRDefault="00855F22" w:rsidP="000B3318">
            <w:pPr>
              <w:spacing w:before="60" w:after="60"/>
              <w:rPr>
                <w:rFonts w:cs="Arial"/>
                <w:sz w:val="24"/>
              </w:rPr>
            </w:pPr>
            <w:r w:rsidRPr="000B3318">
              <w:rPr>
                <w:rFonts w:cs="Arial"/>
                <w:sz w:val="24"/>
              </w:rPr>
              <w:t>The best way to make a process safe for people and the environment is by designing it to be safe. The safety and health controls that are built into a process are referred to as “engineering controls.” Engineering controls are the first in the hierarchy of controls that are used to reduce teachers' and students’ exposure to a hazard. The order in which these controls are considered is as follows: (1) engineering controls, (2) administrative controls, and (3) personal protective equipment (PPE). Engineering controls may include substitution, isolation, enclosure, and ventilation of a process or equipment. Administrative controls include training in hazard recognition and schedule changes or reduced work times to decrease students' exposures. PPE may include respirators, aprons, safety goggles, hard hats, hearing protection, and welding masks. Committees are a useful means for brainstorming ideas about engineering controls or substitute processes. Advice from outside experts may also be helpful.</w:t>
            </w:r>
          </w:p>
        </w:tc>
        <w:tc>
          <w:tcPr>
            <w:tcW w:w="541" w:type="dxa"/>
            <w:shd w:val="clear" w:color="auto" w:fill="FFFFFF"/>
            <w:vAlign w:val="center"/>
          </w:tcPr>
          <w:p w:rsidR="00855F22" w:rsidRPr="00D745D6" w:rsidRDefault="003B0C9C" w:rsidP="009C3181">
            <w:pPr>
              <w:spacing w:before="60" w:after="60" w:line="276" w:lineRule="auto"/>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18" w:name="_Toc430089143"/>
            <w:r w:rsidRPr="00D745D6">
              <w:rPr>
                <w:rFonts w:cs="Arial"/>
                <w:bCs/>
                <w:noProof/>
                <w:sz w:val="20"/>
                <w:szCs w:val="20"/>
              </w:rPr>
              <w:fldChar w:fldCharType="end"/>
            </w:r>
            <w:bookmarkEnd w:id="18"/>
          </w:p>
        </w:tc>
      </w:tr>
      <w:tr w:rsidR="00071DD5" w:rsidRPr="004D59EB" w:rsidTr="00071DD5">
        <w:trPr>
          <w:trHeight w:val="188"/>
          <w:jc w:val="center"/>
        </w:trPr>
        <w:tc>
          <w:tcPr>
            <w:tcW w:w="2880" w:type="dxa"/>
            <w:shd w:val="clear" w:color="auto" w:fill="FDE9D9"/>
            <w:vAlign w:val="center"/>
          </w:tcPr>
          <w:p w:rsidR="00855F22" w:rsidRDefault="00855F22" w:rsidP="000B3318">
            <w:pPr>
              <w:pStyle w:val="Heading3"/>
              <w:spacing w:before="60"/>
              <w:jc w:val="center"/>
              <w:rPr>
                <w:rFonts w:cs="Arial"/>
                <w:b/>
                <w:bCs w:val="0"/>
                <w:sz w:val="20"/>
                <w:szCs w:val="20"/>
              </w:rPr>
            </w:pPr>
            <w:bookmarkStart w:id="19" w:name="_Toc430089144"/>
            <w:r w:rsidRPr="000B3318">
              <w:rPr>
                <w:b/>
                <w:sz w:val="24"/>
                <w:szCs w:val="24"/>
              </w:rPr>
              <w:t>Seek expert advice</w:t>
            </w:r>
            <w:bookmarkEnd w:id="19"/>
          </w:p>
        </w:tc>
        <w:tc>
          <w:tcPr>
            <w:tcW w:w="9360" w:type="dxa"/>
            <w:shd w:val="clear" w:color="auto" w:fill="FFFFFF"/>
            <w:vAlign w:val="center"/>
          </w:tcPr>
          <w:p w:rsidR="00855F22" w:rsidRPr="000B3318" w:rsidRDefault="00855F22" w:rsidP="000B3318">
            <w:pPr>
              <w:spacing w:before="60" w:after="60"/>
              <w:rPr>
                <w:rFonts w:cs="Arial"/>
                <w:sz w:val="24"/>
              </w:rPr>
            </w:pPr>
            <w:r w:rsidRPr="000B3318">
              <w:rPr>
                <w:rFonts w:cs="Arial"/>
                <w:sz w:val="24"/>
              </w:rPr>
              <w:t xml:space="preserve">The district should seek expert advice, where needed, which may include outside agencies. The Departments of ESE; Public Health; Labor Standards; EPA; OSHA; the local fire department; or your local branch of the American Industrial Hygiene Association (AIHA) or National Safety Council (NSC) are sources of free advice or referral to an appropriate consultant or organization. </w:t>
            </w:r>
          </w:p>
        </w:tc>
        <w:tc>
          <w:tcPr>
            <w:tcW w:w="541" w:type="dxa"/>
            <w:shd w:val="clear" w:color="auto" w:fill="FFFFFF"/>
            <w:vAlign w:val="center"/>
          </w:tcPr>
          <w:p w:rsidR="00855F22" w:rsidRPr="00D745D6" w:rsidRDefault="003B0C9C" w:rsidP="009C3181">
            <w:pPr>
              <w:spacing w:before="60" w:after="60" w:line="276" w:lineRule="auto"/>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20" w:name="_Toc430089145"/>
            <w:r w:rsidRPr="00D745D6">
              <w:rPr>
                <w:rFonts w:cs="Arial"/>
                <w:bCs/>
                <w:noProof/>
                <w:sz w:val="20"/>
                <w:szCs w:val="20"/>
              </w:rPr>
              <w:fldChar w:fldCharType="end"/>
            </w:r>
            <w:bookmarkEnd w:id="20"/>
          </w:p>
        </w:tc>
      </w:tr>
      <w:tr w:rsidR="00071DD5" w:rsidRPr="004D59EB" w:rsidTr="00071DD5">
        <w:trPr>
          <w:trHeight w:val="432"/>
          <w:jc w:val="center"/>
        </w:trPr>
        <w:tc>
          <w:tcPr>
            <w:tcW w:w="2880" w:type="dxa"/>
            <w:shd w:val="clear" w:color="auto" w:fill="FDE9D9"/>
            <w:vAlign w:val="center"/>
          </w:tcPr>
          <w:p w:rsidR="00855F22" w:rsidRPr="00912757" w:rsidRDefault="00855F22" w:rsidP="00071DD5">
            <w:pPr>
              <w:pStyle w:val="Heading3"/>
              <w:spacing w:before="60"/>
              <w:jc w:val="center"/>
              <w:rPr>
                <w:rFonts w:cs="Arial"/>
                <w:b/>
                <w:bCs w:val="0"/>
                <w:sz w:val="20"/>
                <w:szCs w:val="20"/>
              </w:rPr>
            </w:pPr>
            <w:bookmarkStart w:id="21" w:name="_Toc430089146"/>
            <w:r w:rsidRPr="00071DD5">
              <w:rPr>
                <w:b/>
                <w:sz w:val="24"/>
                <w:szCs w:val="24"/>
              </w:rPr>
              <w:t>Work cooperatively with inspectors from regulating agencies</w:t>
            </w:r>
            <w:bookmarkEnd w:id="21"/>
          </w:p>
        </w:tc>
        <w:tc>
          <w:tcPr>
            <w:tcW w:w="9360" w:type="dxa"/>
            <w:shd w:val="clear" w:color="auto" w:fill="FFFFFF"/>
            <w:vAlign w:val="center"/>
          </w:tcPr>
          <w:p w:rsidR="00855F22" w:rsidRPr="000B3318" w:rsidRDefault="00855F22" w:rsidP="000B3318">
            <w:pPr>
              <w:spacing w:before="60" w:after="60"/>
              <w:rPr>
                <w:rFonts w:cs="Arial"/>
                <w:sz w:val="24"/>
              </w:rPr>
            </w:pPr>
            <w:r w:rsidRPr="000B3318">
              <w:rPr>
                <w:rFonts w:cs="Arial"/>
                <w:sz w:val="24"/>
              </w:rPr>
              <w:t>Remember that the purpose of regulations is to ensure that employers maintain a safe and healthy work environment. Inspectors can often identify ways to control hazards found during an inspection.</w:t>
            </w:r>
          </w:p>
        </w:tc>
        <w:tc>
          <w:tcPr>
            <w:tcW w:w="541" w:type="dxa"/>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22" w:name="_Toc430089147"/>
            <w:r w:rsidRPr="00D745D6">
              <w:rPr>
                <w:rFonts w:cs="Arial"/>
                <w:bCs/>
                <w:noProof/>
                <w:sz w:val="20"/>
                <w:szCs w:val="20"/>
              </w:rPr>
              <w:fldChar w:fldCharType="end"/>
            </w:r>
            <w:bookmarkEnd w:id="22"/>
          </w:p>
        </w:tc>
      </w:tr>
      <w:tr w:rsidR="00071DD5" w:rsidRPr="004D59EB" w:rsidTr="00071DD5">
        <w:trPr>
          <w:trHeight w:val="432"/>
          <w:jc w:val="center"/>
        </w:trPr>
        <w:tc>
          <w:tcPr>
            <w:tcW w:w="2880" w:type="dxa"/>
            <w:shd w:val="clear" w:color="auto" w:fill="FDE9D9"/>
            <w:vAlign w:val="center"/>
          </w:tcPr>
          <w:p w:rsidR="00855F22" w:rsidRPr="00912757" w:rsidRDefault="00855F22" w:rsidP="00071DD5">
            <w:pPr>
              <w:pStyle w:val="Heading3"/>
              <w:spacing w:before="60"/>
              <w:jc w:val="center"/>
              <w:rPr>
                <w:rFonts w:cs="Arial"/>
                <w:b/>
                <w:bCs w:val="0"/>
                <w:sz w:val="20"/>
                <w:szCs w:val="20"/>
                <w:highlight w:val="lightGray"/>
              </w:rPr>
            </w:pPr>
            <w:bookmarkStart w:id="23" w:name="_Toc430089148"/>
            <w:r w:rsidRPr="00071DD5">
              <w:rPr>
                <w:b/>
                <w:sz w:val="24"/>
                <w:szCs w:val="24"/>
              </w:rPr>
              <w:t>Complete NIOSH checklists</w:t>
            </w:r>
            <w:bookmarkEnd w:id="23"/>
          </w:p>
        </w:tc>
        <w:tc>
          <w:tcPr>
            <w:tcW w:w="9360" w:type="dxa"/>
            <w:shd w:val="clear" w:color="auto" w:fill="FFFFFF"/>
            <w:vAlign w:val="center"/>
          </w:tcPr>
          <w:p w:rsidR="00855F22" w:rsidRPr="000B3318" w:rsidRDefault="00855F22" w:rsidP="000B3318">
            <w:pPr>
              <w:spacing w:before="60" w:after="60"/>
              <w:rPr>
                <w:rFonts w:cs="Arial"/>
                <w:sz w:val="24"/>
              </w:rPr>
            </w:pPr>
            <w:r w:rsidRPr="000B3318">
              <w:rPr>
                <w:rFonts w:cs="Arial"/>
                <w:sz w:val="24"/>
              </w:rPr>
              <w:t>Use the NIOSH checklists to help identify hazards and determine whether or not the program is in compliance with applicable safety and health regulations. Conduct a walkthrough to identify hazards not listed on the NIOSH checklist.</w:t>
            </w:r>
          </w:p>
        </w:tc>
        <w:tc>
          <w:tcPr>
            <w:tcW w:w="541" w:type="dxa"/>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24" w:name="_Toc430089149"/>
            <w:r w:rsidRPr="00D745D6">
              <w:rPr>
                <w:rFonts w:cs="Arial"/>
                <w:bCs/>
                <w:noProof/>
                <w:sz w:val="20"/>
                <w:szCs w:val="20"/>
              </w:rPr>
              <w:fldChar w:fldCharType="end"/>
            </w:r>
            <w:bookmarkEnd w:id="24"/>
          </w:p>
        </w:tc>
      </w:tr>
      <w:tr w:rsidR="00071DD5" w:rsidRPr="004D59EB" w:rsidTr="00071DD5">
        <w:trPr>
          <w:trHeight w:val="432"/>
          <w:jc w:val="center"/>
        </w:trPr>
        <w:tc>
          <w:tcPr>
            <w:tcW w:w="2880" w:type="dxa"/>
            <w:shd w:val="clear" w:color="auto" w:fill="FDE9D9"/>
            <w:vAlign w:val="center"/>
          </w:tcPr>
          <w:p w:rsidR="00855F22" w:rsidRPr="00912757" w:rsidRDefault="00855F22" w:rsidP="00071DD5">
            <w:pPr>
              <w:pStyle w:val="Heading3"/>
              <w:spacing w:before="60"/>
              <w:jc w:val="center"/>
              <w:rPr>
                <w:rFonts w:cs="Arial"/>
                <w:b/>
                <w:bCs w:val="0"/>
                <w:sz w:val="20"/>
                <w:szCs w:val="20"/>
              </w:rPr>
            </w:pPr>
            <w:bookmarkStart w:id="25" w:name="_Toc430089150"/>
            <w:r w:rsidRPr="00071DD5">
              <w:rPr>
                <w:b/>
                <w:sz w:val="24"/>
                <w:szCs w:val="24"/>
              </w:rPr>
              <w:t>Address identified safety issues</w:t>
            </w:r>
            <w:bookmarkEnd w:id="25"/>
          </w:p>
        </w:tc>
        <w:tc>
          <w:tcPr>
            <w:tcW w:w="9360" w:type="dxa"/>
            <w:shd w:val="clear" w:color="auto" w:fill="FFFFFF"/>
            <w:vAlign w:val="center"/>
          </w:tcPr>
          <w:p w:rsidR="00855F22" w:rsidRPr="000B3318" w:rsidRDefault="00855F22" w:rsidP="000B3318">
            <w:pPr>
              <w:spacing w:before="60" w:after="60"/>
              <w:rPr>
                <w:rFonts w:cs="Arial"/>
                <w:sz w:val="24"/>
              </w:rPr>
            </w:pPr>
            <w:r w:rsidRPr="000B3318">
              <w:rPr>
                <w:rFonts w:cs="Arial"/>
                <w:sz w:val="24"/>
              </w:rPr>
              <w:t>Based on the NIOSH checklists and the input of experts, address any identified safety issues, including the installation of eye washes and/or showers, maintenance operations, heating and ventilating operations, and other processes that use corrosive chemicals or emit irritant aerosols. Check for all required signage.</w:t>
            </w:r>
          </w:p>
        </w:tc>
        <w:tc>
          <w:tcPr>
            <w:tcW w:w="541" w:type="dxa"/>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26" w:name="_Toc430089151"/>
            <w:r w:rsidRPr="00D745D6">
              <w:rPr>
                <w:rFonts w:cs="Arial"/>
                <w:bCs/>
                <w:noProof/>
                <w:sz w:val="20"/>
                <w:szCs w:val="20"/>
              </w:rPr>
              <w:fldChar w:fldCharType="end"/>
            </w:r>
            <w:bookmarkEnd w:id="26"/>
          </w:p>
        </w:tc>
      </w:tr>
      <w:tr w:rsidR="004369C4" w:rsidRPr="004D59EB" w:rsidTr="00071DD5">
        <w:trPr>
          <w:trHeight w:val="432"/>
          <w:jc w:val="center"/>
        </w:trPr>
        <w:tc>
          <w:tcPr>
            <w:tcW w:w="2880" w:type="dxa"/>
            <w:shd w:val="clear" w:color="auto" w:fill="FDE9D9"/>
            <w:vAlign w:val="center"/>
          </w:tcPr>
          <w:p w:rsidR="004369C4" w:rsidRPr="00071DD5" w:rsidRDefault="004369C4" w:rsidP="00071DD5">
            <w:pPr>
              <w:pStyle w:val="Heading3"/>
              <w:spacing w:before="60"/>
              <w:jc w:val="center"/>
              <w:rPr>
                <w:b/>
                <w:sz w:val="24"/>
                <w:szCs w:val="24"/>
              </w:rPr>
            </w:pPr>
          </w:p>
        </w:tc>
        <w:tc>
          <w:tcPr>
            <w:tcW w:w="9360" w:type="dxa"/>
            <w:shd w:val="clear" w:color="auto" w:fill="FFFFFF"/>
            <w:vAlign w:val="center"/>
          </w:tcPr>
          <w:p w:rsidR="004369C4" w:rsidRPr="00071DD5" w:rsidRDefault="004369C4" w:rsidP="009C3181">
            <w:pPr>
              <w:spacing w:before="60" w:after="60"/>
              <w:rPr>
                <w:rFonts w:cs="Arial"/>
                <w:sz w:val="24"/>
              </w:rPr>
            </w:pPr>
          </w:p>
        </w:tc>
        <w:tc>
          <w:tcPr>
            <w:tcW w:w="541" w:type="dxa"/>
            <w:shd w:val="clear" w:color="auto" w:fill="FFFFFF"/>
            <w:vAlign w:val="center"/>
          </w:tcPr>
          <w:p w:rsidR="004369C4" w:rsidRPr="00D745D6" w:rsidRDefault="004369C4" w:rsidP="009C3181">
            <w:pPr>
              <w:spacing w:before="60" w:after="60"/>
              <w:jc w:val="center"/>
              <w:outlineLvl w:val="2"/>
              <w:rPr>
                <w:rFonts w:cs="Arial"/>
                <w:bCs/>
                <w:noProof/>
                <w:sz w:val="20"/>
                <w:szCs w:val="20"/>
              </w:rPr>
            </w:pPr>
          </w:p>
        </w:tc>
      </w:tr>
      <w:tr w:rsidR="00071DD5" w:rsidRPr="004D59EB" w:rsidTr="00071DD5">
        <w:trPr>
          <w:trHeight w:val="432"/>
          <w:jc w:val="center"/>
        </w:trPr>
        <w:tc>
          <w:tcPr>
            <w:tcW w:w="2880" w:type="dxa"/>
            <w:shd w:val="clear" w:color="auto" w:fill="FDE9D9"/>
            <w:vAlign w:val="center"/>
          </w:tcPr>
          <w:p w:rsidR="00855F22" w:rsidRPr="00912757" w:rsidRDefault="00855F22" w:rsidP="00071DD5">
            <w:pPr>
              <w:pStyle w:val="Heading3"/>
              <w:spacing w:before="60"/>
              <w:jc w:val="center"/>
              <w:rPr>
                <w:rFonts w:cs="Arial"/>
                <w:b/>
                <w:bCs w:val="0"/>
                <w:sz w:val="20"/>
                <w:szCs w:val="20"/>
              </w:rPr>
            </w:pPr>
            <w:bookmarkStart w:id="27" w:name="_Toc430089152"/>
            <w:r w:rsidRPr="00071DD5">
              <w:rPr>
                <w:b/>
                <w:sz w:val="24"/>
                <w:szCs w:val="24"/>
              </w:rPr>
              <w:lastRenderedPageBreak/>
              <w:t>Alignment with requirements for disposal of materials</w:t>
            </w:r>
            <w:bookmarkEnd w:id="27"/>
          </w:p>
        </w:tc>
        <w:tc>
          <w:tcPr>
            <w:tcW w:w="9360" w:type="dxa"/>
            <w:shd w:val="clear" w:color="auto" w:fill="FFFFFF"/>
            <w:vAlign w:val="center"/>
          </w:tcPr>
          <w:p w:rsidR="00855F22" w:rsidRPr="00071DD5" w:rsidRDefault="00855F22" w:rsidP="009C3181">
            <w:pPr>
              <w:spacing w:before="60" w:after="60"/>
              <w:rPr>
                <w:rFonts w:cs="Arial"/>
                <w:sz w:val="24"/>
              </w:rPr>
            </w:pPr>
            <w:r w:rsidRPr="00071DD5">
              <w:rPr>
                <w:rFonts w:cs="Arial"/>
                <w:sz w:val="24"/>
              </w:rPr>
              <w:t>For programs utilizing chemicals, hazardous materials and flammables, look at hazard communication inventory, air permits, hazardous waste records, solid waste records, and medical waste records to identify chemicals or processes that should be substituted, recycled, or prevented. This will ensure the school/district is in alignment with local, state, and federal requirements and codes.</w:t>
            </w:r>
          </w:p>
        </w:tc>
        <w:tc>
          <w:tcPr>
            <w:tcW w:w="541" w:type="dxa"/>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28" w:name="_Toc430089153"/>
            <w:r w:rsidRPr="00D745D6">
              <w:rPr>
                <w:rFonts w:cs="Arial"/>
                <w:bCs/>
                <w:noProof/>
                <w:sz w:val="20"/>
                <w:szCs w:val="20"/>
              </w:rPr>
              <w:fldChar w:fldCharType="end"/>
            </w:r>
            <w:bookmarkEnd w:id="28"/>
          </w:p>
        </w:tc>
      </w:tr>
      <w:tr w:rsidR="00071DD5" w:rsidRPr="004D59EB" w:rsidTr="00071DD5">
        <w:trPr>
          <w:trHeight w:val="432"/>
          <w:jc w:val="center"/>
        </w:trPr>
        <w:tc>
          <w:tcPr>
            <w:tcW w:w="2880" w:type="dxa"/>
            <w:shd w:val="clear" w:color="auto" w:fill="FDE9D9"/>
            <w:vAlign w:val="center"/>
          </w:tcPr>
          <w:p w:rsidR="00855F22" w:rsidRPr="00912757" w:rsidRDefault="00855F22" w:rsidP="00071DD5">
            <w:pPr>
              <w:pStyle w:val="Heading3"/>
              <w:spacing w:before="60"/>
              <w:jc w:val="center"/>
              <w:rPr>
                <w:rFonts w:cs="Arial"/>
                <w:b/>
                <w:bCs w:val="0"/>
                <w:sz w:val="20"/>
                <w:szCs w:val="20"/>
              </w:rPr>
            </w:pPr>
            <w:bookmarkStart w:id="29" w:name="_Toc430089154"/>
            <w:r w:rsidRPr="00071DD5">
              <w:rPr>
                <w:b/>
                <w:sz w:val="24"/>
                <w:szCs w:val="24"/>
              </w:rPr>
              <w:t>Review injury and illness records</w:t>
            </w:r>
            <w:bookmarkEnd w:id="29"/>
          </w:p>
        </w:tc>
        <w:tc>
          <w:tcPr>
            <w:tcW w:w="9360" w:type="dxa"/>
            <w:shd w:val="clear" w:color="auto" w:fill="FFFFFF"/>
            <w:vAlign w:val="center"/>
          </w:tcPr>
          <w:p w:rsidR="00855F22" w:rsidRPr="00071DD5" w:rsidRDefault="00855F22" w:rsidP="009C3181">
            <w:pPr>
              <w:spacing w:before="60" w:after="60"/>
              <w:rPr>
                <w:rFonts w:cs="Arial"/>
                <w:sz w:val="24"/>
              </w:rPr>
            </w:pPr>
            <w:r w:rsidRPr="00071DD5">
              <w:rPr>
                <w:rFonts w:cs="Arial"/>
                <w:sz w:val="24"/>
              </w:rPr>
              <w:t>Review reports of injuries, the OSHA Log 300 data (a required employee occupational illness and injury record-keeping system), personal injury claims, and workers' compensation claims to identify whether certain classrooms, buildings, Cooperative Education sites or processes pose an excessive risk.</w:t>
            </w:r>
          </w:p>
        </w:tc>
        <w:tc>
          <w:tcPr>
            <w:tcW w:w="541" w:type="dxa"/>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30" w:name="_Toc430089155"/>
            <w:r w:rsidRPr="00D745D6">
              <w:rPr>
                <w:rFonts w:cs="Arial"/>
                <w:bCs/>
                <w:noProof/>
                <w:sz w:val="20"/>
                <w:szCs w:val="20"/>
              </w:rPr>
              <w:fldChar w:fldCharType="end"/>
            </w:r>
            <w:bookmarkEnd w:id="30"/>
          </w:p>
        </w:tc>
      </w:tr>
      <w:tr w:rsidR="00071DD5" w:rsidRPr="004D59EB" w:rsidTr="00071DD5">
        <w:trPr>
          <w:trHeight w:val="432"/>
          <w:jc w:val="center"/>
        </w:trPr>
        <w:tc>
          <w:tcPr>
            <w:tcW w:w="2880" w:type="dxa"/>
            <w:shd w:val="clear" w:color="auto" w:fill="FDE9D9"/>
            <w:vAlign w:val="center"/>
          </w:tcPr>
          <w:p w:rsidR="00855F22" w:rsidRPr="00912757" w:rsidRDefault="00855F22" w:rsidP="00071DD5">
            <w:pPr>
              <w:pStyle w:val="Heading3"/>
              <w:spacing w:before="60"/>
              <w:jc w:val="center"/>
              <w:rPr>
                <w:rFonts w:cs="Arial"/>
                <w:b/>
                <w:bCs w:val="0"/>
                <w:sz w:val="20"/>
                <w:szCs w:val="20"/>
              </w:rPr>
            </w:pPr>
            <w:bookmarkStart w:id="31" w:name="_Toc430089156"/>
            <w:r w:rsidRPr="00071DD5">
              <w:rPr>
                <w:b/>
                <w:sz w:val="24"/>
                <w:szCs w:val="24"/>
              </w:rPr>
              <w:t>Maintain and update a chemical inventory</w:t>
            </w:r>
            <w:bookmarkEnd w:id="31"/>
          </w:p>
        </w:tc>
        <w:tc>
          <w:tcPr>
            <w:tcW w:w="9360" w:type="dxa"/>
            <w:shd w:val="clear" w:color="auto" w:fill="FFFFFF"/>
            <w:vAlign w:val="center"/>
          </w:tcPr>
          <w:p w:rsidR="00855F22" w:rsidRPr="00071DD5" w:rsidRDefault="00855F22" w:rsidP="009C3181">
            <w:pPr>
              <w:spacing w:before="60" w:after="60"/>
              <w:rPr>
                <w:rFonts w:cs="Arial"/>
                <w:sz w:val="24"/>
              </w:rPr>
            </w:pPr>
            <w:r w:rsidRPr="00071DD5">
              <w:rPr>
                <w:rFonts w:cs="Arial"/>
                <w:sz w:val="24"/>
              </w:rPr>
              <w:t>As required by the OSHA hazard communication program, the Superfund Amendments and Reauthorization Act (SARA) Title III, and State hazardous waste regulations, you must record the names and amounts of all chemicals used, the means of disposal used, and the occurrence of any spills or releases on the premises. Ensure an updated Safety Training System (STS) and Safety Data Sheet (SDS).</w:t>
            </w:r>
          </w:p>
        </w:tc>
        <w:tc>
          <w:tcPr>
            <w:tcW w:w="541" w:type="dxa"/>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32" w:name="_Toc430089157"/>
            <w:r w:rsidRPr="00D745D6">
              <w:rPr>
                <w:rFonts w:cs="Arial"/>
                <w:bCs/>
                <w:noProof/>
                <w:sz w:val="20"/>
                <w:szCs w:val="20"/>
              </w:rPr>
              <w:fldChar w:fldCharType="end"/>
            </w:r>
            <w:bookmarkEnd w:id="32"/>
          </w:p>
        </w:tc>
      </w:tr>
      <w:tr w:rsidR="00071DD5" w:rsidRPr="004D59EB" w:rsidTr="00071DD5">
        <w:trPr>
          <w:trHeight w:val="432"/>
          <w:jc w:val="center"/>
        </w:trPr>
        <w:tc>
          <w:tcPr>
            <w:tcW w:w="2880" w:type="dxa"/>
            <w:shd w:val="clear" w:color="auto" w:fill="FDE9D9"/>
            <w:vAlign w:val="center"/>
          </w:tcPr>
          <w:p w:rsidR="00855F22" w:rsidRPr="00912757" w:rsidRDefault="00855F22" w:rsidP="00071DD5">
            <w:pPr>
              <w:pStyle w:val="Heading3"/>
              <w:spacing w:before="60"/>
              <w:jc w:val="center"/>
              <w:rPr>
                <w:rFonts w:cs="Arial"/>
                <w:b/>
                <w:bCs w:val="0"/>
                <w:sz w:val="20"/>
                <w:szCs w:val="20"/>
              </w:rPr>
            </w:pPr>
            <w:bookmarkStart w:id="33" w:name="_Toc430089158"/>
            <w:r w:rsidRPr="00071DD5">
              <w:rPr>
                <w:b/>
                <w:sz w:val="24"/>
                <w:szCs w:val="24"/>
              </w:rPr>
              <w:t>Investigate incidents, spills, and releases</w:t>
            </w:r>
            <w:bookmarkEnd w:id="33"/>
          </w:p>
        </w:tc>
        <w:tc>
          <w:tcPr>
            <w:tcW w:w="9360" w:type="dxa"/>
            <w:shd w:val="clear" w:color="auto" w:fill="FFFFFF"/>
            <w:vAlign w:val="center"/>
          </w:tcPr>
          <w:p w:rsidR="00855F22" w:rsidRPr="00071DD5" w:rsidRDefault="00855F22" w:rsidP="009C3181">
            <w:pPr>
              <w:spacing w:before="60" w:after="60"/>
              <w:rPr>
                <w:rFonts w:cs="Arial"/>
                <w:sz w:val="24"/>
              </w:rPr>
            </w:pPr>
            <w:r w:rsidRPr="00071DD5">
              <w:rPr>
                <w:rFonts w:cs="Arial"/>
                <w:sz w:val="24"/>
              </w:rPr>
              <w:t>Chemical release and other incident report forms should have a space to answer, "What were the root causes of the incident or release?" and "What precautions or controls could have prevented the incident or release?" A safety representative or committee member should investigate every incident or release to determine how to prevent such a problem in the future. Employees and students should be encouraged to report "near hits" or "close calls" as well.</w:t>
            </w:r>
          </w:p>
        </w:tc>
        <w:tc>
          <w:tcPr>
            <w:tcW w:w="541" w:type="dxa"/>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34" w:name="_Toc430089159"/>
            <w:r w:rsidRPr="00D745D6">
              <w:rPr>
                <w:rFonts w:cs="Arial"/>
                <w:bCs/>
                <w:noProof/>
                <w:sz w:val="20"/>
                <w:szCs w:val="20"/>
              </w:rPr>
              <w:fldChar w:fldCharType="end"/>
            </w:r>
            <w:bookmarkEnd w:id="34"/>
          </w:p>
        </w:tc>
      </w:tr>
      <w:tr w:rsidR="00071DD5" w:rsidRPr="004D59EB" w:rsidTr="00071DD5">
        <w:trPr>
          <w:trHeight w:val="260"/>
          <w:jc w:val="center"/>
        </w:trPr>
        <w:tc>
          <w:tcPr>
            <w:tcW w:w="2880" w:type="dxa"/>
            <w:shd w:val="clear" w:color="auto" w:fill="FDE9D9"/>
            <w:vAlign w:val="center"/>
          </w:tcPr>
          <w:p w:rsidR="00855F22" w:rsidRPr="00912757" w:rsidRDefault="00855F22" w:rsidP="00071DD5">
            <w:pPr>
              <w:pStyle w:val="Heading3"/>
              <w:spacing w:before="60"/>
              <w:jc w:val="center"/>
              <w:rPr>
                <w:rFonts w:cs="Arial"/>
                <w:b/>
                <w:bCs w:val="0"/>
                <w:sz w:val="20"/>
                <w:szCs w:val="20"/>
              </w:rPr>
            </w:pPr>
            <w:bookmarkStart w:id="35" w:name="_Toc430089160"/>
            <w:r w:rsidRPr="00071DD5">
              <w:rPr>
                <w:b/>
                <w:sz w:val="24"/>
                <w:szCs w:val="24"/>
              </w:rPr>
              <w:t>Policy review and update</w:t>
            </w:r>
            <w:bookmarkEnd w:id="35"/>
          </w:p>
        </w:tc>
        <w:tc>
          <w:tcPr>
            <w:tcW w:w="9360" w:type="dxa"/>
            <w:shd w:val="clear" w:color="auto" w:fill="FFFFFF"/>
            <w:vAlign w:val="center"/>
          </w:tcPr>
          <w:p w:rsidR="00855F22" w:rsidRPr="00071DD5" w:rsidRDefault="00855F22" w:rsidP="009C3181">
            <w:pPr>
              <w:spacing w:before="60" w:after="60"/>
              <w:outlineLvl w:val="2"/>
              <w:rPr>
                <w:rFonts w:cs="Arial"/>
                <w:bCs/>
                <w:sz w:val="24"/>
              </w:rPr>
            </w:pPr>
            <w:bookmarkStart w:id="36" w:name="_Toc430089161"/>
            <w:r w:rsidRPr="00071DD5">
              <w:rPr>
                <w:rFonts w:cs="Arial"/>
                <w:bCs/>
                <w:sz w:val="24"/>
              </w:rPr>
              <w:t>In order to stay current, have a process in place to regularly review and update the safety and health plan with input from Administration, the Program Advisory Committee, the school/district Safety Committee, students and others.</w:t>
            </w:r>
            <w:bookmarkEnd w:id="36"/>
            <w:r w:rsidRPr="00071DD5">
              <w:rPr>
                <w:rFonts w:cs="Arial"/>
                <w:bCs/>
                <w:sz w:val="24"/>
              </w:rPr>
              <w:t xml:space="preserve"> </w:t>
            </w:r>
          </w:p>
        </w:tc>
        <w:tc>
          <w:tcPr>
            <w:tcW w:w="541" w:type="dxa"/>
            <w:shd w:val="clear" w:color="auto" w:fill="FFFFFF"/>
            <w:vAlign w:val="center"/>
          </w:tcPr>
          <w:p w:rsidR="00855F22" w:rsidRPr="00D745D6" w:rsidRDefault="003B0C9C" w:rsidP="009C3181">
            <w:pPr>
              <w:spacing w:before="60" w:after="60"/>
              <w:jc w:val="center"/>
              <w:outlineLvl w:val="2"/>
              <w:rPr>
                <w:rFonts w:cs="Arial"/>
                <w:bCs/>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37" w:name="_Toc430089162"/>
            <w:r w:rsidRPr="00D745D6">
              <w:rPr>
                <w:rFonts w:cs="Arial"/>
                <w:bCs/>
                <w:noProof/>
                <w:sz w:val="20"/>
                <w:szCs w:val="20"/>
              </w:rPr>
              <w:fldChar w:fldCharType="end"/>
            </w:r>
            <w:bookmarkEnd w:id="37"/>
          </w:p>
        </w:tc>
      </w:tr>
      <w:tr w:rsidR="00071DD5" w:rsidRPr="004D59EB" w:rsidTr="00071DD5">
        <w:trPr>
          <w:trHeight w:val="432"/>
          <w:jc w:val="center"/>
        </w:trPr>
        <w:tc>
          <w:tcPr>
            <w:tcW w:w="2880" w:type="dxa"/>
            <w:shd w:val="clear" w:color="auto" w:fill="FDE9D9"/>
            <w:vAlign w:val="center"/>
          </w:tcPr>
          <w:p w:rsidR="00855F22" w:rsidRPr="00912757" w:rsidRDefault="00855F22" w:rsidP="00071DD5">
            <w:pPr>
              <w:pStyle w:val="Heading3"/>
              <w:spacing w:before="60"/>
              <w:jc w:val="center"/>
              <w:rPr>
                <w:rFonts w:cs="Arial"/>
                <w:b/>
                <w:bCs w:val="0"/>
                <w:sz w:val="20"/>
                <w:szCs w:val="20"/>
              </w:rPr>
            </w:pPr>
            <w:bookmarkStart w:id="38" w:name="_Toc430089163"/>
            <w:r w:rsidRPr="00071DD5">
              <w:rPr>
                <w:b/>
                <w:sz w:val="24"/>
                <w:szCs w:val="24"/>
              </w:rPr>
              <w:t>Develop written procedures and programs</w:t>
            </w:r>
            <w:bookmarkEnd w:id="38"/>
          </w:p>
        </w:tc>
        <w:tc>
          <w:tcPr>
            <w:tcW w:w="9360" w:type="dxa"/>
            <w:shd w:val="clear" w:color="auto" w:fill="FFFFFF"/>
            <w:vAlign w:val="center"/>
          </w:tcPr>
          <w:p w:rsidR="00855F22" w:rsidRPr="00071DD5" w:rsidRDefault="00855F22" w:rsidP="009C3181">
            <w:pPr>
              <w:spacing w:before="60" w:after="60"/>
              <w:rPr>
                <w:rFonts w:cs="Arial"/>
                <w:sz w:val="24"/>
              </w:rPr>
            </w:pPr>
            <w:r w:rsidRPr="00071DD5">
              <w:rPr>
                <w:rFonts w:cs="Arial"/>
                <w:sz w:val="24"/>
              </w:rPr>
              <w:t>Certain processes require written safety procedures in addition to the written safety and health plan. Examples include emergency planning, respiratory protection, vehicle safety, and hazard reporting.</w:t>
            </w:r>
          </w:p>
        </w:tc>
        <w:tc>
          <w:tcPr>
            <w:tcW w:w="541" w:type="dxa"/>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39" w:name="_Toc430089164"/>
            <w:r w:rsidRPr="00D745D6">
              <w:rPr>
                <w:rFonts w:cs="Arial"/>
                <w:bCs/>
                <w:noProof/>
                <w:sz w:val="20"/>
                <w:szCs w:val="20"/>
              </w:rPr>
              <w:fldChar w:fldCharType="end"/>
            </w:r>
            <w:bookmarkEnd w:id="39"/>
          </w:p>
        </w:tc>
      </w:tr>
      <w:tr w:rsidR="00071DD5" w:rsidRPr="004D59EB" w:rsidTr="00071DD5">
        <w:trPr>
          <w:trHeight w:val="432"/>
          <w:jc w:val="center"/>
        </w:trPr>
        <w:tc>
          <w:tcPr>
            <w:tcW w:w="2880" w:type="dxa"/>
            <w:shd w:val="clear" w:color="auto" w:fill="FDE9D9"/>
            <w:vAlign w:val="center"/>
          </w:tcPr>
          <w:p w:rsidR="00071DD5" w:rsidRPr="00071DD5" w:rsidRDefault="00071DD5" w:rsidP="00071DD5">
            <w:pPr>
              <w:pStyle w:val="Heading3"/>
              <w:spacing w:before="60"/>
              <w:jc w:val="center"/>
              <w:rPr>
                <w:b/>
                <w:sz w:val="24"/>
                <w:szCs w:val="24"/>
              </w:rPr>
            </w:pPr>
            <w:r>
              <w:rPr>
                <w:b/>
                <w:sz w:val="24"/>
                <w:szCs w:val="24"/>
              </w:rPr>
              <w:lastRenderedPageBreak/>
              <w:t>Es</w:t>
            </w:r>
            <w:r w:rsidRPr="00071DD5">
              <w:rPr>
                <w:b/>
                <w:sz w:val="24"/>
                <w:szCs w:val="24"/>
              </w:rPr>
              <w:t>tablish a procedure for purchasing goods and services and leasing new space</w:t>
            </w:r>
          </w:p>
        </w:tc>
        <w:tc>
          <w:tcPr>
            <w:tcW w:w="9360" w:type="dxa"/>
            <w:shd w:val="clear" w:color="auto" w:fill="FFFFFF"/>
            <w:vAlign w:val="center"/>
          </w:tcPr>
          <w:p w:rsidR="00071DD5" w:rsidRPr="00071DD5" w:rsidRDefault="00071DD5" w:rsidP="009C3181">
            <w:pPr>
              <w:spacing w:before="60" w:after="60"/>
              <w:rPr>
                <w:rFonts w:cs="Arial"/>
                <w:sz w:val="24"/>
              </w:rPr>
            </w:pPr>
            <w:r w:rsidRPr="00071DD5">
              <w:rPr>
                <w:rFonts w:cs="Arial"/>
                <w:sz w:val="24"/>
              </w:rPr>
              <w:t>Avoiding a hazard is easier than controlling it. Before any purchase of chemicals, equipment, or services, develop a system that may be reviewed by a safety representative or committee member. Similarly, review plans for renovating, constructing, or leasing new facilities. Only keep necessary volumes of materials on hand.</w:t>
            </w:r>
          </w:p>
        </w:tc>
        <w:tc>
          <w:tcPr>
            <w:tcW w:w="541" w:type="dxa"/>
            <w:shd w:val="clear" w:color="auto" w:fill="FFFFFF"/>
            <w:vAlign w:val="center"/>
          </w:tcPr>
          <w:p w:rsidR="00071DD5" w:rsidRPr="00D745D6" w:rsidRDefault="00071DD5" w:rsidP="009C3181">
            <w:pPr>
              <w:spacing w:before="60" w:after="60"/>
              <w:jc w:val="center"/>
              <w:outlineLvl w:val="2"/>
              <w:rPr>
                <w:rFonts w:cs="Arial"/>
                <w:bCs/>
                <w:noProof/>
                <w:sz w:val="20"/>
                <w:szCs w:val="20"/>
              </w:rPr>
            </w:pPr>
          </w:p>
        </w:tc>
      </w:tr>
    </w:tbl>
    <w:p w:rsidR="00071DD5" w:rsidRDefault="00071DD5">
      <w:bookmarkStart w:id="40" w:name="_Toc430089165"/>
      <w:r>
        <w:rPr>
          <w:bCs/>
        </w:rPr>
        <w:t xml:space="preserve"> </w:t>
      </w:r>
      <w:r>
        <w:rPr>
          <w:bCs/>
        </w:rPr>
        <w:br w:type="page"/>
      </w:r>
    </w:p>
    <w:bookmarkEnd w:id="40"/>
    <w:p w:rsidR="00071DD5" w:rsidRPr="004D083E" w:rsidRDefault="00071DD5" w:rsidP="009C3181">
      <w:pPr>
        <w:spacing w:before="60" w:after="60"/>
        <w:jc w:val="center"/>
        <w:outlineLvl w:val="2"/>
        <w:rPr>
          <w:rFonts w:cs="Arial"/>
          <w:bCs/>
          <w:color w:val="C00000"/>
          <w:sz w:val="20"/>
          <w:szCs w:val="20"/>
        </w:rPr>
      </w:pPr>
    </w:p>
    <w:tbl>
      <w:tblPr>
        <w:tblW w:w="12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9360"/>
        <w:gridCol w:w="36"/>
        <w:gridCol w:w="540"/>
      </w:tblGrid>
      <w:tr w:rsidR="0077456E" w:rsidRPr="004D59EB" w:rsidTr="004D083E">
        <w:trPr>
          <w:trHeight w:val="818"/>
          <w:jc w:val="center"/>
        </w:trPr>
        <w:tc>
          <w:tcPr>
            <w:tcW w:w="12276" w:type="dxa"/>
            <w:gridSpan w:val="3"/>
            <w:shd w:val="clear" w:color="auto" w:fill="D99594" w:themeFill="accent2" w:themeFillTint="99"/>
            <w:vAlign w:val="center"/>
          </w:tcPr>
          <w:p w:rsidR="0077456E" w:rsidRPr="004D083E" w:rsidRDefault="0077456E" w:rsidP="002C4C81">
            <w:pPr>
              <w:pStyle w:val="Heading2"/>
              <w:spacing w:before="120" w:after="120"/>
              <w:rPr>
                <w:bCs w:val="0"/>
                <w:noProof/>
                <w:color w:val="C00000"/>
                <w:sz w:val="20"/>
                <w:szCs w:val="20"/>
              </w:rPr>
            </w:pPr>
            <w:r w:rsidRPr="004D083E">
              <w:rPr>
                <w:b/>
                <w:i w:val="0"/>
                <w:color w:val="C00000"/>
              </w:rPr>
              <w:t>Program-Specifi</w:t>
            </w:r>
            <w:r w:rsidR="002C478A">
              <w:rPr>
                <w:b/>
                <w:i w:val="0"/>
                <w:color w:val="C00000"/>
              </w:rPr>
              <w:t>c Safety and Health Plan</w:t>
            </w:r>
            <w:r w:rsidR="006E7BF3">
              <w:rPr>
                <w:b/>
                <w:i w:val="0"/>
                <w:color w:val="C00000"/>
              </w:rPr>
              <w:t xml:space="preserve"> Checklist</w:t>
            </w:r>
          </w:p>
        </w:tc>
        <w:tc>
          <w:tcPr>
            <w:tcW w:w="540" w:type="dxa"/>
            <w:shd w:val="clear" w:color="auto" w:fill="D99594" w:themeFill="accent2" w:themeFillTint="99"/>
            <w:vAlign w:val="center"/>
          </w:tcPr>
          <w:p w:rsidR="0077456E" w:rsidRPr="004D083E" w:rsidRDefault="0077456E" w:rsidP="002C4C81">
            <w:pPr>
              <w:pStyle w:val="Heading2"/>
              <w:spacing w:before="120" w:after="120"/>
              <w:rPr>
                <w:bCs w:val="0"/>
                <w:i w:val="0"/>
                <w:noProof/>
                <w:color w:val="C00000"/>
                <w:sz w:val="20"/>
                <w:szCs w:val="20"/>
              </w:rPr>
            </w:pPr>
            <w:r w:rsidRPr="004D083E">
              <w:rPr>
                <w:rFonts w:ascii="Arial" w:hAnsi="Arial"/>
                <w:b/>
                <w:i w:val="0"/>
                <w:noProof/>
                <w:color w:val="C00000"/>
                <w:szCs w:val="22"/>
              </w:rPr>
              <w:sym w:font="Wingdings" w:char="F0FC"/>
            </w:r>
          </w:p>
        </w:tc>
      </w:tr>
      <w:tr w:rsidR="002C4C81" w:rsidRPr="004D59EB" w:rsidTr="002C4C81">
        <w:trPr>
          <w:trHeight w:val="818"/>
          <w:jc w:val="center"/>
        </w:trPr>
        <w:tc>
          <w:tcPr>
            <w:tcW w:w="12816" w:type="dxa"/>
            <w:gridSpan w:val="4"/>
            <w:shd w:val="clear" w:color="auto" w:fill="F2DBDB" w:themeFill="accent2" w:themeFillTint="33"/>
            <w:vAlign w:val="center"/>
          </w:tcPr>
          <w:p w:rsidR="002C4C81" w:rsidRPr="00D745D6" w:rsidRDefault="002C4C81" w:rsidP="009C3181">
            <w:pPr>
              <w:spacing w:before="60" w:after="60"/>
              <w:jc w:val="center"/>
              <w:outlineLvl w:val="2"/>
              <w:rPr>
                <w:rFonts w:cs="Arial"/>
                <w:bCs/>
                <w:noProof/>
                <w:sz w:val="20"/>
                <w:szCs w:val="20"/>
              </w:rPr>
            </w:pPr>
            <w:bookmarkStart w:id="41" w:name="_Toc430089168"/>
            <w:r w:rsidRPr="00071DD5">
              <w:rPr>
                <w:rFonts w:cs="Arial"/>
                <w:bCs/>
                <w:sz w:val="24"/>
              </w:rPr>
              <w:t xml:space="preserve">The Program-Specific Safety and Health Plan is a document that addresses all aspects of safety and health </w:t>
            </w:r>
            <w:r w:rsidRPr="00071DD5">
              <w:rPr>
                <w:rFonts w:cs="Arial"/>
                <w:b/>
                <w:bCs/>
                <w:sz w:val="24"/>
              </w:rPr>
              <w:t>relevant to the specific program</w:t>
            </w:r>
            <w:r w:rsidRPr="00071DD5">
              <w:rPr>
                <w:rFonts w:cs="Arial"/>
                <w:bCs/>
                <w:sz w:val="24"/>
              </w:rPr>
              <w:t>.</w:t>
            </w:r>
            <w:bookmarkEnd w:id="41"/>
            <w:r w:rsidR="006E7BF3">
              <w:rPr>
                <w:rFonts w:cs="Arial"/>
                <w:bCs/>
                <w:sz w:val="24"/>
              </w:rPr>
              <w:t xml:space="preserve"> The Checklist</w:t>
            </w:r>
            <w:r w:rsidRPr="00071DD5">
              <w:rPr>
                <w:rFonts w:cs="Arial"/>
                <w:bCs/>
                <w:sz w:val="24"/>
              </w:rPr>
              <w:t xml:space="preserve"> below may assist you in drafting your program-specific safety and health plan.</w:t>
            </w:r>
          </w:p>
        </w:tc>
      </w:tr>
      <w:tr w:rsidR="002C4C81" w:rsidRPr="004D59EB" w:rsidTr="002C4C81">
        <w:trPr>
          <w:trHeight w:val="818"/>
          <w:jc w:val="center"/>
        </w:trPr>
        <w:tc>
          <w:tcPr>
            <w:tcW w:w="2880" w:type="dxa"/>
            <w:shd w:val="clear" w:color="auto" w:fill="F2DBDB" w:themeFill="accent2" w:themeFillTint="33"/>
            <w:vAlign w:val="center"/>
          </w:tcPr>
          <w:p w:rsidR="00855F22" w:rsidRPr="00912757" w:rsidRDefault="002C4C81" w:rsidP="00071DD5">
            <w:pPr>
              <w:pStyle w:val="Heading3"/>
              <w:spacing w:before="60"/>
              <w:jc w:val="center"/>
              <w:rPr>
                <w:rFonts w:cs="Arial"/>
                <w:b/>
                <w:bCs w:val="0"/>
                <w:sz w:val="20"/>
                <w:szCs w:val="20"/>
              </w:rPr>
            </w:pPr>
            <w:bookmarkStart w:id="42" w:name="_Toc430089169"/>
            <w:r>
              <w:rPr>
                <w:b/>
                <w:sz w:val="24"/>
                <w:szCs w:val="24"/>
              </w:rPr>
              <w:t>Intr</w:t>
            </w:r>
            <w:r w:rsidR="00855F22" w:rsidRPr="00071DD5">
              <w:rPr>
                <w:b/>
                <w:sz w:val="24"/>
                <w:szCs w:val="24"/>
              </w:rPr>
              <w:t>oduction</w:t>
            </w:r>
            <w:bookmarkEnd w:id="42"/>
          </w:p>
        </w:tc>
        <w:tc>
          <w:tcPr>
            <w:tcW w:w="9360" w:type="dxa"/>
            <w:shd w:val="clear" w:color="auto" w:fill="FFFFFF"/>
            <w:vAlign w:val="center"/>
          </w:tcPr>
          <w:p w:rsidR="00855F22" w:rsidRPr="002C4C81" w:rsidRDefault="00855F22" w:rsidP="002C4C81">
            <w:pPr>
              <w:spacing w:before="60" w:after="60"/>
              <w:outlineLvl w:val="2"/>
              <w:rPr>
                <w:rFonts w:cs="Arial"/>
                <w:bCs/>
                <w:sz w:val="24"/>
              </w:rPr>
            </w:pPr>
            <w:bookmarkStart w:id="43" w:name="_Toc430089170"/>
            <w:r w:rsidRPr="002C4C81">
              <w:rPr>
                <w:rFonts w:cs="Arial"/>
                <w:bCs/>
                <w:sz w:val="24"/>
              </w:rPr>
              <w:t>Does the plan include an introduction orienting readers, including staff, students, and parents/guardians to the safety and health plan and its content? The plan should be written and organized to be easily understood.</w:t>
            </w:r>
            <w:bookmarkEnd w:id="43"/>
          </w:p>
        </w:tc>
        <w:tc>
          <w:tcPr>
            <w:tcW w:w="576" w:type="dxa"/>
            <w:gridSpan w:val="2"/>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44" w:name="_Toc430089171"/>
            <w:r w:rsidRPr="00D745D6">
              <w:rPr>
                <w:rFonts w:cs="Arial"/>
                <w:bCs/>
                <w:noProof/>
                <w:sz w:val="20"/>
                <w:szCs w:val="20"/>
              </w:rPr>
              <w:fldChar w:fldCharType="end"/>
            </w:r>
            <w:bookmarkEnd w:id="44"/>
          </w:p>
        </w:tc>
      </w:tr>
      <w:tr w:rsidR="002C4C81" w:rsidRPr="004D59EB" w:rsidTr="002C4C81">
        <w:trPr>
          <w:trHeight w:val="432"/>
          <w:jc w:val="center"/>
        </w:trPr>
        <w:tc>
          <w:tcPr>
            <w:tcW w:w="2880" w:type="dxa"/>
            <w:shd w:val="clear" w:color="auto" w:fill="F2DBDB" w:themeFill="accent2" w:themeFillTint="33"/>
            <w:vAlign w:val="center"/>
          </w:tcPr>
          <w:p w:rsidR="00855F22" w:rsidRPr="00912757" w:rsidRDefault="00855F22" w:rsidP="00071DD5">
            <w:pPr>
              <w:pStyle w:val="Heading3"/>
              <w:spacing w:before="60"/>
              <w:jc w:val="center"/>
              <w:rPr>
                <w:rFonts w:cs="Arial"/>
                <w:b/>
                <w:bCs w:val="0"/>
                <w:sz w:val="20"/>
                <w:szCs w:val="20"/>
              </w:rPr>
            </w:pPr>
            <w:bookmarkStart w:id="45" w:name="_Toc430089172"/>
            <w:r w:rsidRPr="00071DD5">
              <w:rPr>
                <w:b/>
                <w:sz w:val="24"/>
                <w:szCs w:val="24"/>
              </w:rPr>
              <w:t>Hazard identification</w:t>
            </w:r>
            <w:bookmarkEnd w:id="45"/>
          </w:p>
        </w:tc>
        <w:tc>
          <w:tcPr>
            <w:tcW w:w="9360" w:type="dxa"/>
            <w:shd w:val="clear" w:color="auto" w:fill="FFFFFF"/>
            <w:vAlign w:val="center"/>
          </w:tcPr>
          <w:p w:rsidR="00855F22" w:rsidRPr="002C4C81" w:rsidRDefault="00855F22" w:rsidP="002C4C81">
            <w:pPr>
              <w:spacing w:before="60" w:after="60"/>
              <w:outlineLvl w:val="2"/>
              <w:rPr>
                <w:rFonts w:cs="Arial"/>
                <w:bCs/>
                <w:sz w:val="24"/>
              </w:rPr>
            </w:pPr>
            <w:bookmarkStart w:id="46" w:name="_Toc430089173"/>
            <w:r w:rsidRPr="002C4C81">
              <w:rPr>
                <w:rFonts w:cs="Arial"/>
                <w:bCs/>
                <w:sz w:val="24"/>
              </w:rPr>
              <w:t>Does the plan identify all potential hazards of the specific program based on the facilities and equipment (including any program activity outside of the regular classroom)? Is all appropriate signage in place?</w:t>
            </w:r>
            <w:bookmarkEnd w:id="46"/>
          </w:p>
        </w:tc>
        <w:tc>
          <w:tcPr>
            <w:tcW w:w="576" w:type="dxa"/>
            <w:gridSpan w:val="2"/>
            <w:shd w:val="clear" w:color="auto" w:fill="FFFFFF"/>
            <w:vAlign w:val="center"/>
          </w:tcPr>
          <w:p w:rsidR="00855F22" w:rsidRPr="00D745D6" w:rsidRDefault="003B0C9C" w:rsidP="009C3181">
            <w:pPr>
              <w:spacing w:before="60" w:after="60"/>
              <w:jc w:val="center"/>
              <w:outlineLvl w:val="2"/>
              <w:rPr>
                <w:rFonts w:cs="Arial"/>
                <w:bCs/>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47" w:name="_Toc430089174"/>
            <w:r w:rsidRPr="00D745D6">
              <w:rPr>
                <w:rFonts w:cs="Arial"/>
                <w:bCs/>
                <w:noProof/>
                <w:sz w:val="20"/>
                <w:szCs w:val="20"/>
              </w:rPr>
              <w:fldChar w:fldCharType="end"/>
            </w:r>
            <w:bookmarkEnd w:id="47"/>
          </w:p>
        </w:tc>
      </w:tr>
      <w:tr w:rsidR="002C4C81" w:rsidRPr="004D59EB" w:rsidTr="002C4C81">
        <w:trPr>
          <w:trHeight w:val="432"/>
          <w:jc w:val="center"/>
        </w:trPr>
        <w:tc>
          <w:tcPr>
            <w:tcW w:w="2880" w:type="dxa"/>
            <w:shd w:val="clear" w:color="auto" w:fill="F2DBDB" w:themeFill="accent2" w:themeFillTint="33"/>
            <w:vAlign w:val="center"/>
          </w:tcPr>
          <w:p w:rsidR="00855F22" w:rsidRPr="00912757" w:rsidRDefault="00855F22" w:rsidP="00071DD5">
            <w:pPr>
              <w:pStyle w:val="Heading3"/>
              <w:spacing w:before="60"/>
              <w:jc w:val="center"/>
              <w:rPr>
                <w:rFonts w:cs="Arial"/>
                <w:b/>
                <w:bCs w:val="0"/>
                <w:sz w:val="20"/>
                <w:szCs w:val="20"/>
              </w:rPr>
            </w:pPr>
            <w:bookmarkStart w:id="48" w:name="_Toc430089175"/>
            <w:r w:rsidRPr="00071DD5">
              <w:rPr>
                <w:b/>
                <w:sz w:val="24"/>
                <w:szCs w:val="24"/>
              </w:rPr>
              <w:t>Chemical inventory</w:t>
            </w:r>
            <w:bookmarkEnd w:id="48"/>
          </w:p>
        </w:tc>
        <w:tc>
          <w:tcPr>
            <w:tcW w:w="9360" w:type="dxa"/>
            <w:shd w:val="clear" w:color="auto" w:fill="FFFFFF"/>
            <w:vAlign w:val="center"/>
          </w:tcPr>
          <w:p w:rsidR="00855F22" w:rsidRPr="002C4C81" w:rsidRDefault="00855F22" w:rsidP="002C4C81">
            <w:pPr>
              <w:spacing w:before="60" w:after="60"/>
              <w:rPr>
                <w:rFonts w:cs="Arial"/>
                <w:sz w:val="24"/>
              </w:rPr>
            </w:pPr>
            <w:r w:rsidRPr="002C4C81">
              <w:rPr>
                <w:rFonts w:cs="Arial"/>
                <w:sz w:val="24"/>
              </w:rPr>
              <w:t xml:space="preserve">Does the plan identify the program-specific chemicals, flammables or other hazardous materials, and include requirements for proper storage and disposal? </w:t>
            </w:r>
          </w:p>
        </w:tc>
        <w:tc>
          <w:tcPr>
            <w:tcW w:w="576" w:type="dxa"/>
            <w:gridSpan w:val="2"/>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49" w:name="_Toc430089176"/>
            <w:r w:rsidRPr="00D745D6">
              <w:rPr>
                <w:rFonts w:cs="Arial"/>
                <w:bCs/>
                <w:noProof/>
                <w:sz w:val="20"/>
                <w:szCs w:val="20"/>
              </w:rPr>
              <w:fldChar w:fldCharType="end"/>
            </w:r>
            <w:bookmarkEnd w:id="49"/>
          </w:p>
        </w:tc>
      </w:tr>
      <w:tr w:rsidR="002C4C81" w:rsidRPr="004D59EB" w:rsidTr="002C4C81">
        <w:trPr>
          <w:trHeight w:val="432"/>
          <w:jc w:val="center"/>
        </w:trPr>
        <w:tc>
          <w:tcPr>
            <w:tcW w:w="2880" w:type="dxa"/>
            <w:shd w:val="clear" w:color="auto" w:fill="F2DBDB" w:themeFill="accent2" w:themeFillTint="33"/>
            <w:vAlign w:val="center"/>
          </w:tcPr>
          <w:p w:rsidR="00855F22" w:rsidRPr="00912757" w:rsidRDefault="00855F22" w:rsidP="00071DD5">
            <w:pPr>
              <w:pStyle w:val="Heading3"/>
              <w:spacing w:before="60"/>
              <w:jc w:val="center"/>
              <w:rPr>
                <w:rFonts w:cs="Arial"/>
                <w:b/>
                <w:bCs w:val="0"/>
                <w:sz w:val="20"/>
                <w:szCs w:val="20"/>
              </w:rPr>
            </w:pPr>
            <w:bookmarkStart w:id="50" w:name="_Toc430089177"/>
            <w:r w:rsidRPr="00071DD5">
              <w:rPr>
                <w:b/>
                <w:sz w:val="24"/>
                <w:szCs w:val="24"/>
              </w:rPr>
              <w:t>Equipment inventory</w:t>
            </w:r>
            <w:bookmarkEnd w:id="50"/>
          </w:p>
        </w:tc>
        <w:tc>
          <w:tcPr>
            <w:tcW w:w="9360" w:type="dxa"/>
            <w:shd w:val="clear" w:color="auto" w:fill="FFFFFF"/>
            <w:vAlign w:val="center"/>
          </w:tcPr>
          <w:p w:rsidR="00855F22" w:rsidRPr="002C4C81" w:rsidRDefault="00855F22" w:rsidP="002C4C81">
            <w:pPr>
              <w:spacing w:before="60" w:after="60"/>
              <w:rPr>
                <w:rFonts w:cs="Arial"/>
                <w:sz w:val="24"/>
              </w:rPr>
            </w:pPr>
            <w:r w:rsidRPr="002C4C81">
              <w:rPr>
                <w:rFonts w:cs="Arial"/>
                <w:sz w:val="24"/>
              </w:rPr>
              <w:t>Does the plan include a process to record the location of hazardous processes or equipment, and the dates when maintenance or monitoring must be performed? Does the plan also include a process for the inventory of the safety equipment and keeping track of use? Is this information posted?</w:t>
            </w:r>
          </w:p>
        </w:tc>
        <w:tc>
          <w:tcPr>
            <w:tcW w:w="576" w:type="dxa"/>
            <w:gridSpan w:val="2"/>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51" w:name="_Toc430089178"/>
            <w:r w:rsidRPr="00D745D6">
              <w:rPr>
                <w:rFonts w:cs="Arial"/>
                <w:bCs/>
                <w:noProof/>
                <w:sz w:val="20"/>
                <w:szCs w:val="20"/>
              </w:rPr>
              <w:fldChar w:fldCharType="end"/>
            </w:r>
            <w:bookmarkEnd w:id="51"/>
          </w:p>
        </w:tc>
      </w:tr>
      <w:tr w:rsidR="002C4C81" w:rsidRPr="004D59EB" w:rsidTr="002C4C81">
        <w:trPr>
          <w:trHeight w:val="432"/>
          <w:jc w:val="center"/>
        </w:trPr>
        <w:tc>
          <w:tcPr>
            <w:tcW w:w="2880" w:type="dxa"/>
            <w:shd w:val="clear" w:color="auto" w:fill="F2DBDB" w:themeFill="accent2" w:themeFillTint="33"/>
            <w:vAlign w:val="center"/>
          </w:tcPr>
          <w:p w:rsidR="00855F22" w:rsidRPr="00912757" w:rsidRDefault="00855F22" w:rsidP="00071DD5">
            <w:pPr>
              <w:pStyle w:val="Heading3"/>
              <w:spacing w:before="60"/>
              <w:jc w:val="center"/>
              <w:rPr>
                <w:rFonts w:cs="Arial"/>
                <w:b/>
                <w:bCs w:val="0"/>
                <w:sz w:val="20"/>
                <w:szCs w:val="20"/>
              </w:rPr>
            </w:pPr>
            <w:bookmarkStart w:id="52" w:name="_Toc430089179"/>
            <w:r w:rsidRPr="00071DD5">
              <w:rPr>
                <w:b/>
                <w:sz w:val="24"/>
                <w:szCs w:val="24"/>
              </w:rPr>
              <w:t>Personal protective equipment (PPE)</w:t>
            </w:r>
            <w:bookmarkEnd w:id="52"/>
          </w:p>
        </w:tc>
        <w:tc>
          <w:tcPr>
            <w:tcW w:w="9360" w:type="dxa"/>
            <w:shd w:val="clear" w:color="auto" w:fill="FFFFFF"/>
            <w:vAlign w:val="center"/>
          </w:tcPr>
          <w:p w:rsidR="00855F22" w:rsidRPr="002C4C81" w:rsidRDefault="00855F22" w:rsidP="002C4C81">
            <w:pPr>
              <w:spacing w:before="60" w:after="60"/>
              <w:rPr>
                <w:rFonts w:cs="Arial"/>
                <w:bCs/>
                <w:sz w:val="24"/>
              </w:rPr>
            </w:pPr>
            <w:r w:rsidRPr="002C4C81">
              <w:rPr>
                <w:rFonts w:cs="Arial"/>
                <w:bCs/>
                <w:sz w:val="24"/>
              </w:rPr>
              <w:t xml:space="preserve">Does the plan identify any personal protective equipment (PPE ) required for the program, and include the rules and policies regarding when and where PPE is required </w:t>
            </w:r>
            <w:r w:rsidRPr="002C4C81">
              <w:rPr>
                <w:rFonts w:cs="Arial"/>
                <w:sz w:val="24"/>
              </w:rPr>
              <w:t>(e.g., respirators, hearing protection)</w:t>
            </w:r>
            <w:r w:rsidRPr="002C4C81">
              <w:rPr>
                <w:rFonts w:cs="Arial"/>
                <w:bCs/>
                <w:sz w:val="24"/>
              </w:rPr>
              <w:t xml:space="preserve"> ?</w:t>
            </w:r>
            <w:r w:rsidRPr="002C4C81">
              <w:rPr>
                <w:rFonts w:cs="Arial"/>
                <w:sz w:val="24"/>
              </w:rPr>
              <w:t xml:space="preserve"> Is this information posted?</w:t>
            </w:r>
          </w:p>
        </w:tc>
        <w:tc>
          <w:tcPr>
            <w:tcW w:w="576" w:type="dxa"/>
            <w:gridSpan w:val="2"/>
            <w:shd w:val="clear" w:color="auto" w:fill="FFFFFF"/>
            <w:vAlign w:val="center"/>
          </w:tcPr>
          <w:p w:rsidR="00855F22" w:rsidRPr="00D745D6" w:rsidRDefault="003B0C9C" w:rsidP="009C3181">
            <w:pPr>
              <w:spacing w:before="60" w:after="60"/>
              <w:jc w:val="center"/>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r w:rsidRPr="00D745D6">
              <w:rPr>
                <w:rFonts w:cs="Arial"/>
                <w:bCs/>
                <w:noProof/>
                <w:sz w:val="20"/>
                <w:szCs w:val="20"/>
              </w:rPr>
              <w:fldChar w:fldCharType="end"/>
            </w:r>
          </w:p>
        </w:tc>
      </w:tr>
      <w:tr w:rsidR="002C4C81" w:rsidRPr="004D59EB" w:rsidTr="002C4C81">
        <w:trPr>
          <w:trHeight w:val="432"/>
          <w:jc w:val="center"/>
        </w:trPr>
        <w:tc>
          <w:tcPr>
            <w:tcW w:w="2880" w:type="dxa"/>
            <w:shd w:val="clear" w:color="auto" w:fill="F2DBDB" w:themeFill="accent2" w:themeFillTint="33"/>
            <w:vAlign w:val="center"/>
          </w:tcPr>
          <w:p w:rsidR="00855F22" w:rsidRPr="00912757" w:rsidRDefault="00855F22" w:rsidP="002C4C81">
            <w:pPr>
              <w:pStyle w:val="Heading3"/>
              <w:spacing w:before="60"/>
              <w:jc w:val="center"/>
              <w:rPr>
                <w:rFonts w:cs="Arial"/>
                <w:b/>
                <w:bCs w:val="0"/>
                <w:sz w:val="20"/>
                <w:szCs w:val="20"/>
              </w:rPr>
            </w:pPr>
            <w:bookmarkStart w:id="53" w:name="_Toc430089180"/>
            <w:r w:rsidRPr="002C4C81">
              <w:rPr>
                <w:b/>
                <w:sz w:val="24"/>
                <w:szCs w:val="24"/>
              </w:rPr>
              <w:t>Emergency procedures</w:t>
            </w:r>
            <w:bookmarkEnd w:id="53"/>
          </w:p>
        </w:tc>
        <w:tc>
          <w:tcPr>
            <w:tcW w:w="9360" w:type="dxa"/>
            <w:shd w:val="clear" w:color="auto" w:fill="FFFFFF"/>
            <w:vAlign w:val="center"/>
          </w:tcPr>
          <w:p w:rsidR="00855F22" w:rsidRPr="002C4C81" w:rsidRDefault="00855F22" w:rsidP="002C4C81">
            <w:pPr>
              <w:spacing w:before="60" w:after="60"/>
              <w:outlineLvl w:val="2"/>
              <w:rPr>
                <w:rFonts w:cs="Arial"/>
                <w:bCs/>
                <w:sz w:val="24"/>
              </w:rPr>
            </w:pPr>
            <w:bookmarkStart w:id="54" w:name="_Toc430089181"/>
            <w:r w:rsidRPr="002C4C81">
              <w:rPr>
                <w:rFonts w:cs="Arial"/>
                <w:bCs/>
                <w:sz w:val="24"/>
              </w:rPr>
              <w:t>Does the plan identify emergency protocol specific to the location(s) of the VTE program? Does the plan answer “</w:t>
            </w:r>
            <w:r w:rsidRPr="002C4C81">
              <w:rPr>
                <w:rFonts w:cs="Arial"/>
                <w:sz w:val="24"/>
              </w:rPr>
              <w:t>How can someone get hurt?” and “How can someone get out of the room(s)?”</w:t>
            </w:r>
            <w:bookmarkEnd w:id="54"/>
          </w:p>
        </w:tc>
        <w:tc>
          <w:tcPr>
            <w:tcW w:w="576" w:type="dxa"/>
            <w:gridSpan w:val="2"/>
            <w:shd w:val="clear" w:color="auto" w:fill="FFFFFF"/>
            <w:vAlign w:val="center"/>
          </w:tcPr>
          <w:p w:rsidR="00855F22" w:rsidRPr="00D745D6" w:rsidRDefault="003B0C9C" w:rsidP="009C3181">
            <w:pPr>
              <w:spacing w:before="60" w:after="60"/>
              <w:jc w:val="center"/>
              <w:outlineLvl w:val="2"/>
              <w:rPr>
                <w:rFonts w:cs="Arial"/>
                <w:bCs/>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55" w:name="_Toc430089182"/>
            <w:r w:rsidRPr="00D745D6">
              <w:rPr>
                <w:rFonts w:cs="Arial"/>
                <w:bCs/>
                <w:noProof/>
                <w:sz w:val="20"/>
                <w:szCs w:val="20"/>
              </w:rPr>
              <w:fldChar w:fldCharType="end"/>
            </w:r>
            <w:bookmarkEnd w:id="55"/>
          </w:p>
        </w:tc>
      </w:tr>
      <w:tr w:rsidR="002C4C81" w:rsidRPr="004D59EB" w:rsidTr="002C4C81">
        <w:trPr>
          <w:trHeight w:val="432"/>
          <w:jc w:val="center"/>
        </w:trPr>
        <w:tc>
          <w:tcPr>
            <w:tcW w:w="2880" w:type="dxa"/>
            <w:shd w:val="clear" w:color="auto" w:fill="F2DBDB" w:themeFill="accent2" w:themeFillTint="33"/>
            <w:vAlign w:val="center"/>
          </w:tcPr>
          <w:p w:rsidR="00855F22" w:rsidRPr="00912757" w:rsidRDefault="00855F22" w:rsidP="002C4C81">
            <w:pPr>
              <w:pStyle w:val="Heading3"/>
              <w:spacing w:before="60"/>
              <w:jc w:val="center"/>
              <w:rPr>
                <w:rFonts w:cs="Arial"/>
                <w:b/>
                <w:bCs w:val="0"/>
                <w:sz w:val="20"/>
                <w:szCs w:val="20"/>
              </w:rPr>
            </w:pPr>
            <w:bookmarkStart w:id="56" w:name="_Toc430089183"/>
            <w:r w:rsidRPr="002C4C81">
              <w:rPr>
                <w:b/>
                <w:sz w:val="24"/>
                <w:szCs w:val="24"/>
              </w:rPr>
              <w:t>Student training</w:t>
            </w:r>
            <w:bookmarkEnd w:id="56"/>
          </w:p>
        </w:tc>
        <w:tc>
          <w:tcPr>
            <w:tcW w:w="9360" w:type="dxa"/>
            <w:shd w:val="clear" w:color="auto" w:fill="FFFFFF"/>
            <w:vAlign w:val="center"/>
          </w:tcPr>
          <w:p w:rsidR="00855F22" w:rsidRPr="002C4C81" w:rsidRDefault="00855F22" w:rsidP="002C4C81">
            <w:pPr>
              <w:spacing w:before="60" w:after="60"/>
              <w:outlineLvl w:val="2"/>
              <w:rPr>
                <w:rFonts w:cs="Arial"/>
                <w:bCs/>
                <w:sz w:val="24"/>
              </w:rPr>
            </w:pPr>
            <w:bookmarkStart w:id="57" w:name="_Toc430089184"/>
            <w:r w:rsidRPr="002C4C81">
              <w:rPr>
                <w:rFonts w:cs="Arial"/>
                <w:bCs/>
                <w:sz w:val="24"/>
              </w:rPr>
              <w:t>Does the plan make clear when and how students are trained in safety, including any equipment specific training?</w:t>
            </w:r>
            <w:bookmarkEnd w:id="57"/>
          </w:p>
        </w:tc>
        <w:tc>
          <w:tcPr>
            <w:tcW w:w="576" w:type="dxa"/>
            <w:gridSpan w:val="2"/>
            <w:shd w:val="clear" w:color="auto" w:fill="FFFFFF"/>
            <w:vAlign w:val="center"/>
          </w:tcPr>
          <w:p w:rsidR="00855F22" w:rsidRPr="00D745D6" w:rsidRDefault="003B0C9C" w:rsidP="009C3181">
            <w:pPr>
              <w:spacing w:before="60" w:after="60"/>
              <w:jc w:val="center"/>
              <w:outlineLvl w:val="2"/>
              <w:rPr>
                <w:rFonts w:cs="Arial"/>
                <w:bCs/>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58" w:name="_Toc430089185"/>
            <w:r w:rsidRPr="00D745D6">
              <w:rPr>
                <w:rFonts w:cs="Arial"/>
                <w:bCs/>
                <w:noProof/>
                <w:sz w:val="20"/>
                <w:szCs w:val="20"/>
              </w:rPr>
              <w:fldChar w:fldCharType="end"/>
            </w:r>
            <w:bookmarkEnd w:id="58"/>
          </w:p>
        </w:tc>
      </w:tr>
    </w:tbl>
    <w:p w:rsidR="002C4C81" w:rsidRDefault="002C4C81">
      <w:bookmarkStart w:id="59" w:name="_Toc430089186"/>
      <w:r>
        <w:rPr>
          <w:bCs/>
        </w:rPr>
        <w:br w:type="page"/>
      </w:r>
    </w:p>
    <w:tbl>
      <w:tblPr>
        <w:tblW w:w="12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9360"/>
        <w:gridCol w:w="576"/>
      </w:tblGrid>
      <w:tr w:rsidR="002C4C81" w:rsidRPr="004D59EB" w:rsidTr="002C4C81">
        <w:trPr>
          <w:trHeight w:val="432"/>
          <w:jc w:val="center"/>
        </w:trPr>
        <w:tc>
          <w:tcPr>
            <w:tcW w:w="2880" w:type="dxa"/>
            <w:shd w:val="clear" w:color="auto" w:fill="F2DBDB" w:themeFill="accent2" w:themeFillTint="33"/>
            <w:vAlign w:val="center"/>
          </w:tcPr>
          <w:p w:rsidR="00855F22" w:rsidRPr="00912757" w:rsidRDefault="00855F22" w:rsidP="002C4C81">
            <w:pPr>
              <w:pStyle w:val="Heading3"/>
              <w:spacing w:before="60"/>
              <w:jc w:val="center"/>
              <w:rPr>
                <w:rFonts w:cs="Arial"/>
                <w:b/>
                <w:bCs w:val="0"/>
                <w:sz w:val="20"/>
                <w:szCs w:val="20"/>
              </w:rPr>
            </w:pPr>
            <w:r w:rsidRPr="002C4C81">
              <w:rPr>
                <w:b/>
                <w:sz w:val="24"/>
                <w:szCs w:val="24"/>
              </w:rPr>
              <w:lastRenderedPageBreak/>
              <w:t>Student assessment</w:t>
            </w:r>
            <w:bookmarkEnd w:id="59"/>
          </w:p>
        </w:tc>
        <w:tc>
          <w:tcPr>
            <w:tcW w:w="9360" w:type="dxa"/>
            <w:shd w:val="clear" w:color="auto" w:fill="FFFFFF"/>
            <w:vAlign w:val="center"/>
          </w:tcPr>
          <w:p w:rsidR="00855F22" w:rsidRPr="002C4C81" w:rsidRDefault="00855F22" w:rsidP="002C4C81">
            <w:pPr>
              <w:spacing w:before="60" w:after="60"/>
              <w:rPr>
                <w:rFonts w:cs="Arial"/>
                <w:bCs/>
                <w:sz w:val="24"/>
              </w:rPr>
            </w:pPr>
            <w:r w:rsidRPr="002C4C81">
              <w:rPr>
                <w:rFonts w:cs="Arial"/>
                <w:bCs/>
                <w:sz w:val="24"/>
              </w:rPr>
              <w:t>Does the plan include how students are assessed on their safety training (such as written or performance tests on safety units or specific equipment)?</w:t>
            </w:r>
          </w:p>
        </w:tc>
        <w:tc>
          <w:tcPr>
            <w:tcW w:w="576" w:type="dxa"/>
            <w:shd w:val="clear" w:color="auto" w:fill="FFFFFF"/>
            <w:vAlign w:val="center"/>
          </w:tcPr>
          <w:p w:rsidR="00855F22" w:rsidRPr="00D745D6" w:rsidRDefault="003B0C9C" w:rsidP="009C3181">
            <w:pPr>
              <w:spacing w:before="60" w:after="60"/>
              <w:jc w:val="center"/>
              <w:rPr>
                <w:rFonts w:cs="Arial"/>
                <w:bCs/>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r w:rsidRPr="00D745D6">
              <w:rPr>
                <w:rFonts w:cs="Arial"/>
                <w:bCs/>
                <w:noProof/>
                <w:sz w:val="20"/>
                <w:szCs w:val="20"/>
              </w:rPr>
              <w:fldChar w:fldCharType="end"/>
            </w:r>
          </w:p>
        </w:tc>
      </w:tr>
      <w:tr w:rsidR="002C4C81" w:rsidRPr="004D59EB" w:rsidTr="002C4C81">
        <w:trPr>
          <w:trHeight w:val="1025"/>
          <w:jc w:val="center"/>
        </w:trPr>
        <w:tc>
          <w:tcPr>
            <w:tcW w:w="2880" w:type="dxa"/>
            <w:shd w:val="clear" w:color="auto" w:fill="F2DBDB" w:themeFill="accent2" w:themeFillTint="33"/>
            <w:vAlign w:val="center"/>
          </w:tcPr>
          <w:p w:rsidR="00855F22" w:rsidRPr="00912757" w:rsidRDefault="00855F22" w:rsidP="002C4C81">
            <w:pPr>
              <w:pStyle w:val="Heading3"/>
              <w:spacing w:before="60"/>
              <w:jc w:val="center"/>
              <w:rPr>
                <w:rFonts w:cs="Arial"/>
                <w:b/>
                <w:bCs w:val="0"/>
                <w:sz w:val="20"/>
                <w:szCs w:val="20"/>
              </w:rPr>
            </w:pPr>
            <w:bookmarkStart w:id="60" w:name="_Toc430089187"/>
            <w:r w:rsidRPr="002C4C81">
              <w:rPr>
                <w:b/>
                <w:sz w:val="24"/>
                <w:szCs w:val="24"/>
              </w:rPr>
              <w:t>Teacher training</w:t>
            </w:r>
            <w:bookmarkEnd w:id="60"/>
          </w:p>
        </w:tc>
        <w:tc>
          <w:tcPr>
            <w:tcW w:w="9360" w:type="dxa"/>
            <w:shd w:val="clear" w:color="auto" w:fill="FFFFFF"/>
            <w:vAlign w:val="center"/>
          </w:tcPr>
          <w:p w:rsidR="00855F22" w:rsidRPr="002C4C81" w:rsidRDefault="00855F22" w:rsidP="002C4C81">
            <w:pPr>
              <w:spacing w:before="60" w:after="60"/>
              <w:rPr>
                <w:rFonts w:cs="Arial"/>
                <w:sz w:val="24"/>
              </w:rPr>
            </w:pPr>
            <w:r w:rsidRPr="002C4C81">
              <w:rPr>
                <w:rFonts w:cs="Arial"/>
                <w:sz w:val="24"/>
              </w:rPr>
              <w:t xml:space="preserve">Does the plan identify safety training for new and </w:t>
            </w:r>
            <w:r w:rsidRPr="002C4C81">
              <w:rPr>
                <w:rFonts w:cs="Arial"/>
                <w:bCs/>
                <w:sz w:val="24"/>
              </w:rPr>
              <w:t xml:space="preserve">existing </w:t>
            </w:r>
            <w:r w:rsidRPr="002C4C81">
              <w:rPr>
                <w:rFonts w:cs="Arial"/>
                <w:sz w:val="24"/>
              </w:rPr>
              <w:t xml:space="preserve">VTE program teachers? </w:t>
            </w:r>
            <w:r w:rsidRPr="002C4C81">
              <w:rPr>
                <w:rFonts w:cs="Arial"/>
                <w:bCs/>
                <w:sz w:val="24"/>
              </w:rPr>
              <w:t>The plan should describe how new teachers are trained on the Program-Specific Safety and Health Plan, and how existing teachers are trained on any updates to the plan</w:t>
            </w:r>
            <w:r w:rsidRPr="002C4C81">
              <w:rPr>
                <w:rFonts w:cs="Arial"/>
                <w:sz w:val="24"/>
              </w:rPr>
              <w:t xml:space="preserve"> as well as training on any new equipment.</w:t>
            </w:r>
          </w:p>
        </w:tc>
        <w:tc>
          <w:tcPr>
            <w:tcW w:w="576" w:type="dxa"/>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61" w:name="_Toc430089188"/>
            <w:r w:rsidRPr="00D745D6">
              <w:rPr>
                <w:rFonts w:cs="Arial"/>
                <w:bCs/>
                <w:noProof/>
                <w:sz w:val="20"/>
                <w:szCs w:val="20"/>
              </w:rPr>
              <w:fldChar w:fldCharType="end"/>
            </w:r>
            <w:bookmarkEnd w:id="61"/>
          </w:p>
        </w:tc>
      </w:tr>
      <w:tr w:rsidR="002C4C81" w:rsidRPr="004D59EB" w:rsidTr="002C4C81">
        <w:trPr>
          <w:trHeight w:val="503"/>
          <w:jc w:val="center"/>
        </w:trPr>
        <w:tc>
          <w:tcPr>
            <w:tcW w:w="2880" w:type="dxa"/>
            <w:shd w:val="clear" w:color="auto" w:fill="F2DBDB" w:themeFill="accent2" w:themeFillTint="33"/>
            <w:vAlign w:val="center"/>
          </w:tcPr>
          <w:p w:rsidR="00855F22" w:rsidRPr="00912757" w:rsidRDefault="00855F22" w:rsidP="002C4C81">
            <w:pPr>
              <w:pStyle w:val="Heading3"/>
              <w:spacing w:before="60"/>
              <w:jc w:val="center"/>
              <w:rPr>
                <w:rFonts w:cs="Arial"/>
                <w:b/>
                <w:bCs w:val="0"/>
                <w:sz w:val="20"/>
                <w:szCs w:val="20"/>
              </w:rPr>
            </w:pPr>
            <w:bookmarkStart w:id="62" w:name="_Toc430089189"/>
            <w:r w:rsidRPr="002C4C81">
              <w:rPr>
                <w:b/>
                <w:sz w:val="24"/>
                <w:szCs w:val="24"/>
              </w:rPr>
              <w:t>Reporting procedures</w:t>
            </w:r>
            <w:bookmarkEnd w:id="62"/>
          </w:p>
        </w:tc>
        <w:tc>
          <w:tcPr>
            <w:tcW w:w="9360" w:type="dxa"/>
            <w:shd w:val="clear" w:color="auto" w:fill="FFFFFF"/>
            <w:vAlign w:val="center"/>
          </w:tcPr>
          <w:p w:rsidR="00855F22" w:rsidRPr="002C4C81" w:rsidRDefault="00855F22" w:rsidP="002C4C81">
            <w:pPr>
              <w:spacing w:before="60" w:after="60"/>
              <w:outlineLvl w:val="2"/>
              <w:rPr>
                <w:rFonts w:cs="Arial"/>
                <w:bCs/>
                <w:sz w:val="24"/>
              </w:rPr>
            </w:pPr>
            <w:bookmarkStart w:id="63" w:name="_Toc430089190"/>
            <w:r w:rsidRPr="002C4C81">
              <w:rPr>
                <w:rFonts w:cs="Arial"/>
                <w:sz w:val="24"/>
              </w:rPr>
              <w:t>Does the plan include a protocol for reporting both potential hazards and injury?</w:t>
            </w:r>
            <w:bookmarkEnd w:id="63"/>
            <w:r w:rsidRPr="002C4C81">
              <w:rPr>
                <w:rFonts w:cs="Arial"/>
                <w:sz w:val="24"/>
              </w:rPr>
              <w:t xml:space="preserve"> </w:t>
            </w:r>
          </w:p>
        </w:tc>
        <w:tc>
          <w:tcPr>
            <w:tcW w:w="576" w:type="dxa"/>
            <w:shd w:val="clear" w:color="auto" w:fill="FFFFFF"/>
            <w:vAlign w:val="center"/>
          </w:tcPr>
          <w:p w:rsidR="00855F22" w:rsidRPr="00D745D6" w:rsidRDefault="003B0C9C" w:rsidP="009C3181">
            <w:pPr>
              <w:spacing w:before="60" w:after="60"/>
              <w:jc w:val="center"/>
              <w:outlineLvl w:val="2"/>
              <w:rPr>
                <w:rFonts w:cs="Arial"/>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64" w:name="_Toc430089191"/>
            <w:r w:rsidRPr="00D745D6">
              <w:rPr>
                <w:rFonts w:cs="Arial"/>
                <w:bCs/>
                <w:noProof/>
                <w:sz w:val="20"/>
                <w:szCs w:val="20"/>
              </w:rPr>
              <w:fldChar w:fldCharType="end"/>
            </w:r>
            <w:bookmarkEnd w:id="64"/>
          </w:p>
        </w:tc>
      </w:tr>
      <w:tr w:rsidR="002C4C81" w:rsidRPr="004D59EB" w:rsidTr="002C4C81">
        <w:trPr>
          <w:trHeight w:val="863"/>
          <w:jc w:val="center"/>
        </w:trPr>
        <w:tc>
          <w:tcPr>
            <w:tcW w:w="2880" w:type="dxa"/>
            <w:shd w:val="clear" w:color="auto" w:fill="F2DBDB" w:themeFill="accent2" w:themeFillTint="33"/>
            <w:vAlign w:val="center"/>
          </w:tcPr>
          <w:p w:rsidR="00855F22" w:rsidRPr="00912757" w:rsidRDefault="00855F22" w:rsidP="002C4C81">
            <w:pPr>
              <w:pStyle w:val="Heading3"/>
              <w:spacing w:before="60"/>
              <w:jc w:val="center"/>
              <w:rPr>
                <w:rFonts w:cs="Arial"/>
                <w:b/>
                <w:bCs w:val="0"/>
                <w:sz w:val="20"/>
                <w:szCs w:val="20"/>
              </w:rPr>
            </w:pPr>
            <w:bookmarkStart w:id="65" w:name="_Toc430089192"/>
            <w:r w:rsidRPr="002C4C81">
              <w:rPr>
                <w:b/>
                <w:sz w:val="24"/>
                <w:szCs w:val="24"/>
              </w:rPr>
              <w:t>Regular safety communication and safety updates</w:t>
            </w:r>
            <w:bookmarkEnd w:id="65"/>
          </w:p>
        </w:tc>
        <w:tc>
          <w:tcPr>
            <w:tcW w:w="9360" w:type="dxa"/>
            <w:shd w:val="clear" w:color="auto" w:fill="FFFFFF"/>
            <w:vAlign w:val="center"/>
          </w:tcPr>
          <w:p w:rsidR="00855F22" w:rsidRPr="002C4C81" w:rsidRDefault="00855F22" w:rsidP="002C4C81">
            <w:pPr>
              <w:spacing w:before="60" w:after="60"/>
              <w:outlineLvl w:val="2"/>
              <w:rPr>
                <w:rFonts w:cs="Arial"/>
                <w:sz w:val="24"/>
              </w:rPr>
            </w:pPr>
            <w:bookmarkStart w:id="66" w:name="_Toc430089193"/>
            <w:r w:rsidRPr="002C4C81">
              <w:rPr>
                <w:rFonts w:cs="Arial"/>
                <w:sz w:val="24"/>
              </w:rPr>
              <w:t>Does the plan include a means to keep safety foremost on people's minds, including new safety procedures, reminders, and successes?</w:t>
            </w:r>
            <w:bookmarkEnd w:id="66"/>
            <w:r w:rsidRPr="002C4C81">
              <w:rPr>
                <w:rFonts w:cs="Arial"/>
                <w:sz w:val="24"/>
              </w:rPr>
              <w:t xml:space="preserve"> </w:t>
            </w:r>
          </w:p>
        </w:tc>
        <w:tc>
          <w:tcPr>
            <w:tcW w:w="576" w:type="dxa"/>
            <w:shd w:val="clear" w:color="auto" w:fill="FFFFFF"/>
            <w:vAlign w:val="center"/>
          </w:tcPr>
          <w:p w:rsidR="00855F22" w:rsidRPr="00D745D6" w:rsidRDefault="003B0C9C" w:rsidP="009C3181">
            <w:pPr>
              <w:spacing w:before="60" w:after="60"/>
              <w:jc w:val="center"/>
              <w:outlineLvl w:val="2"/>
              <w:rPr>
                <w:rFonts w:cs="Arial"/>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67" w:name="_Toc430089194"/>
            <w:r w:rsidRPr="00D745D6">
              <w:rPr>
                <w:rFonts w:cs="Arial"/>
                <w:bCs/>
                <w:noProof/>
                <w:sz w:val="20"/>
                <w:szCs w:val="20"/>
              </w:rPr>
              <w:fldChar w:fldCharType="end"/>
            </w:r>
            <w:bookmarkEnd w:id="67"/>
          </w:p>
        </w:tc>
      </w:tr>
      <w:tr w:rsidR="002C4C81" w:rsidRPr="004D59EB" w:rsidTr="002C4C81">
        <w:trPr>
          <w:trHeight w:val="1295"/>
          <w:jc w:val="center"/>
        </w:trPr>
        <w:tc>
          <w:tcPr>
            <w:tcW w:w="2880" w:type="dxa"/>
            <w:shd w:val="clear" w:color="auto" w:fill="F2DBDB" w:themeFill="accent2" w:themeFillTint="33"/>
            <w:vAlign w:val="center"/>
          </w:tcPr>
          <w:p w:rsidR="00855F22" w:rsidRPr="00912757" w:rsidRDefault="00855F22" w:rsidP="002C4C81">
            <w:pPr>
              <w:pStyle w:val="Heading3"/>
              <w:spacing w:before="60"/>
              <w:jc w:val="center"/>
              <w:rPr>
                <w:rFonts w:cs="Arial"/>
                <w:b/>
                <w:bCs w:val="0"/>
                <w:sz w:val="20"/>
                <w:szCs w:val="20"/>
              </w:rPr>
            </w:pPr>
            <w:bookmarkStart w:id="68" w:name="_Toc430089195"/>
            <w:r w:rsidRPr="002C4C81">
              <w:rPr>
                <w:b/>
                <w:sz w:val="24"/>
                <w:szCs w:val="24"/>
              </w:rPr>
              <w:t>Facility and equipment review</w:t>
            </w:r>
            <w:bookmarkEnd w:id="68"/>
          </w:p>
        </w:tc>
        <w:tc>
          <w:tcPr>
            <w:tcW w:w="9360" w:type="dxa"/>
            <w:shd w:val="clear" w:color="auto" w:fill="FFFFFF"/>
            <w:vAlign w:val="center"/>
          </w:tcPr>
          <w:p w:rsidR="00855F22" w:rsidRPr="002C4C81" w:rsidRDefault="00855F22" w:rsidP="002C4C81">
            <w:pPr>
              <w:spacing w:before="60" w:after="60"/>
              <w:rPr>
                <w:rFonts w:cs="Arial"/>
                <w:bCs/>
                <w:sz w:val="24"/>
              </w:rPr>
            </w:pPr>
            <w:r w:rsidRPr="002C4C81">
              <w:rPr>
                <w:rFonts w:cs="Arial"/>
                <w:sz w:val="24"/>
              </w:rPr>
              <w:t xml:space="preserve">Does the plan include a procedure for routine inspection of the equipment and facilities? </w:t>
            </w:r>
            <w:r w:rsidRPr="002C4C81">
              <w:rPr>
                <w:rFonts w:cs="Arial"/>
                <w:bCs/>
                <w:sz w:val="24"/>
              </w:rPr>
              <w:t>The regular review of facilities and equipment is necessary to ensure a safe and healthy work environment, including local safety, facility, or health inspections. Are there daily, weekly, monthly requirements, and is there a schedule for the required daily, weekly, monthly reviews?</w:t>
            </w:r>
          </w:p>
        </w:tc>
        <w:tc>
          <w:tcPr>
            <w:tcW w:w="576" w:type="dxa"/>
            <w:shd w:val="clear" w:color="auto" w:fill="FFFFFF"/>
            <w:vAlign w:val="center"/>
          </w:tcPr>
          <w:p w:rsidR="00855F22" w:rsidRPr="00D745D6" w:rsidRDefault="003B0C9C" w:rsidP="009C3181">
            <w:pPr>
              <w:spacing w:before="60" w:after="60"/>
              <w:jc w:val="center"/>
              <w:rPr>
                <w:rFonts w:cs="Arial"/>
                <w:bCs/>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r w:rsidRPr="00D745D6">
              <w:rPr>
                <w:rFonts w:cs="Arial"/>
                <w:bCs/>
                <w:noProof/>
                <w:sz w:val="20"/>
                <w:szCs w:val="20"/>
              </w:rPr>
              <w:fldChar w:fldCharType="end"/>
            </w:r>
          </w:p>
        </w:tc>
      </w:tr>
      <w:tr w:rsidR="002C4C81" w:rsidRPr="004D59EB" w:rsidTr="002C4C81">
        <w:trPr>
          <w:trHeight w:val="260"/>
          <w:jc w:val="center"/>
        </w:trPr>
        <w:tc>
          <w:tcPr>
            <w:tcW w:w="2880" w:type="dxa"/>
            <w:shd w:val="clear" w:color="auto" w:fill="F2DBDB" w:themeFill="accent2" w:themeFillTint="33"/>
            <w:vAlign w:val="center"/>
          </w:tcPr>
          <w:p w:rsidR="00855F22" w:rsidRPr="00912757" w:rsidRDefault="00855F22" w:rsidP="002C4C81">
            <w:pPr>
              <w:pStyle w:val="Heading3"/>
              <w:spacing w:before="60"/>
              <w:jc w:val="center"/>
              <w:rPr>
                <w:rFonts w:cs="Arial"/>
                <w:b/>
                <w:bCs w:val="0"/>
                <w:sz w:val="20"/>
                <w:szCs w:val="20"/>
              </w:rPr>
            </w:pPr>
            <w:bookmarkStart w:id="69" w:name="_Toc430089196"/>
            <w:r w:rsidRPr="002C4C81">
              <w:rPr>
                <w:b/>
                <w:sz w:val="24"/>
                <w:szCs w:val="24"/>
              </w:rPr>
              <w:t>Provide regular equipment maintenance, repair, and replacement</w:t>
            </w:r>
            <w:bookmarkEnd w:id="69"/>
          </w:p>
        </w:tc>
        <w:tc>
          <w:tcPr>
            <w:tcW w:w="9360" w:type="dxa"/>
            <w:shd w:val="clear" w:color="auto" w:fill="FFFFFF"/>
            <w:vAlign w:val="center"/>
          </w:tcPr>
          <w:p w:rsidR="00855F22" w:rsidRPr="002C4C81" w:rsidRDefault="00855F22" w:rsidP="002C4C81">
            <w:pPr>
              <w:spacing w:before="60" w:after="60"/>
              <w:outlineLvl w:val="2"/>
              <w:rPr>
                <w:rFonts w:cs="Arial"/>
                <w:sz w:val="24"/>
              </w:rPr>
            </w:pPr>
            <w:bookmarkStart w:id="70" w:name="_Toc430089197"/>
            <w:r w:rsidRPr="002C4C81">
              <w:rPr>
                <w:rFonts w:cs="Arial"/>
                <w:sz w:val="24"/>
              </w:rPr>
              <w:t xml:space="preserve">Does the plan describe the procedure for regular equipment maintenance, repair, and replacement? Equipment includes hazardous machinery, safety gear, and the ventilation system. Check that machine guards are in place. Implement maintenance and repair record-keeping system as well. </w:t>
            </w:r>
            <w:r w:rsidRPr="002C4C81">
              <w:rPr>
                <w:rFonts w:cs="Arial"/>
                <w:bCs/>
                <w:sz w:val="24"/>
              </w:rPr>
              <w:t>Are there daily, weekly, monthly requirements?</w:t>
            </w:r>
            <w:bookmarkEnd w:id="70"/>
          </w:p>
        </w:tc>
        <w:tc>
          <w:tcPr>
            <w:tcW w:w="576" w:type="dxa"/>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71" w:name="_Toc430089198"/>
            <w:r w:rsidRPr="00D745D6">
              <w:rPr>
                <w:rFonts w:cs="Arial"/>
                <w:bCs/>
                <w:noProof/>
                <w:sz w:val="20"/>
                <w:szCs w:val="20"/>
              </w:rPr>
              <w:fldChar w:fldCharType="end"/>
            </w:r>
            <w:bookmarkEnd w:id="71"/>
          </w:p>
        </w:tc>
      </w:tr>
      <w:tr w:rsidR="002C4C81" w:rsidRPr="004D59EB" w:rsidTr="002C4C81">
        <w:trPr>
          <w:trHeight w:val="188"/>
          <w:jc w:val="center"/>
        </w:trPr>
        <w:tc>
          <w:tcPr>
            <w:tcW w:w="2880" w:type="dxa"/>
            <w:shd w:val="clear" w:color="auto" w:fill="F2DBDB" w:themeFill="accent2" w:themeFillTint="33"/>
            <w:vAlign w:val="center"/>
          </w:tcPr>
          <w:p w:rsidR="00855F22" w:rsidRPr="00912757" w:rsidRDefault="00855F22" w:rsidP="002C4C81">
            <w:pPr>
              <w:pStyle w:val="Heading3"/>
              <w:spacing w:before="60"/>
              <w:jc w:val="center"/>
              <w:rPr>
                <w:rFonts w:cs="Arial"/>
                <w:b/>
                <w:bCs w:val="0"/>
                <w:sz w:val="20"/>
                <w:szCs w:val="20"/>
              </w:rPr>
            </w:pPr>
            <w:bookmarkStart w:id="72" w:name="_Toc430089199"/>
            <w:r w:rsidRPr="002C4C81">
              <w:rPr>
                <w:b/>
                <w:sz w:val="24"/>
                <w:szCs w:val="24"/>
              </w:rPr>
              <w:t>Maintenance</w:t>
            </w:r>
            <w:bookmarkEnd w:id="72"/>
          </w:p>
        </w:tc>
        <w:tc>
          <w:tcPr>
            <w:tcW w:w="9360" w:type="dxa"/>
            <w:shd w:val="clear" w:color="auto" w:fill="FFFFFF"/>
            <w:vAlign w:val="center"/>
          </w:tcPr>
          <w:p w:rsidR="00855F22" w:rsidRPr="002C4C81" w:rsidRDefault="00855F22" w:rsidP="002C4C81">
            <w:pPr>
              <w:spacing w:before="60" w:after="60"/>
              <w:outlineLvl w:val="2"/>
              <w:rPr>
                <w:rFonts w:cs="Arial"/>
                <w:sz w:val="24"/>
              </w:rPr>
            </w:pPr>
            <w:bookmarkStart w:id="73" w:name="_Toc430089200"/>
            <w:r w:rsidRPr="002C4C81">
              <w:rPr>
                <w:rFonts w:cs="Arial"/>
                <w:sz w:val="24"/>
              </w:rPr>
              <w:t xml:space="preserve">Does the plan include </w:t>
            </w:r>
            <w:r w:rsidRPr="002C4C81">
              <w:rPr>
                <w:rFonts w:cs="Arial"/>
                <w:bCs/>
                <w:sz w:val="24"/>
              </w:rPr>
              <w:t xml:space="preserve">regular maintenance of the facilities? </w:t>
            </w:r>
            <w:r w:rsidRPr="002C4C81">
              <w:rPr>
                <w:rFonts w:cs="Arial"/>
                <w:sz w:val="24"/>
              </w:rPr>
              <w:t>Get rid of rubbish by disposing of it properly. Check to make sure that rubbish, hazardous chemicals, and other trash are properly stored and that exits are not blocked. Excessive storage should be eliminated.</w:t>
            </w:r>
            <w:bookmarkEnd w:id="73"/>
          </w:p>
        </w:tc>
        <w:tc>
          <w:tcPr>
            <w:tcW w:w="576" w:type="dxa"/>
            <w:shd w:val="clear" w:color="auto" w:fill="FFFFFF"/>
            <w:vAlign w:val="center"/>
          </w:tcPr>
          <w:p w:rsidR="00855F22" w:rsidRPr="00D745D6" w:rsidRDefault="003B0C9C" w:rsidP="009C3181">
            <w:pPr>
              <w:spacing w:before="60" w:after="60"/>
              <w:jc w:val="center"/>
              <w:outlineLvl w:val="2"/>
              <w:rPr>
                <w:rFonts w:cs="Arial"/>
                <w:bCs/>
                <w:noProof/>
                <w:sz w:val="20"/>
                <w:szCs w:val="20"/>
              </w:rPr>
            </w:pPr>
            <w:r w:rsidRPr="00D745D6">
              <w:rPr>
                <w:rFonts w:cs="Arial"/>
                <w:bCs/>
                <w:noProof/>
                <w:sz w:val="20"/>
                <w:szCs w:val="20"/>
              </w:rPr>
              <w:fldChar w:fldCharType="begin">
                <w:ffData>
                  <w:name w:val="Check8"/>
                  <w:enabled/>
                  <w:calcOnExit w:val="0"/>
                  <w:checkBox>
                    <w:sizeAuto/>
                    <w:default w:val="0"/>
                  </w:checkBox>
                </w:ffData>
              </w:fldChar>
            </w:r>
            <w:r w:rsidR="00855F22" w:rsidRPr="00D745D6">
              <w:rPr>
                <w:rFonts w:cs="Arial"/>
                <w:bCs/>
                <w:noProof/>
                <w:sz w:val="20"/>
                <w:szCs w:val="20"/>
              </w:rPr>
              <w:instrText xml:space="preserve"> FORMCHECKBOX </w:instrText>
            </w:r>
            <w:r w:rsidR="00800880">
              <w:rPr>
                <w:rFonts w:cs="Arial"/>
                <w:bCs/>
                <w:noProof/>
                <w:sz w:val="20"/>
                <w:szCs w:val="20"/>
              </w:rPr>
            </w:r>
            <w:r w:rsidR="00800880">
              <w:rPr>
                <w:rFonts w:cs="Arial"/>
                <w:bCs/>
                <w:noProof/>
                <w:sz w:val="20"/>
                <w:szCs w:val="20"/>
              </w:rPr>
              <w:fldChar w:fldCharType="separate"/>
            </w:r>
            <w:bookmarkStart w:id="74" w:name="_Toc430089201"/>
            <w:r w:rsidRPr="00D745D6">
              <w:rPr>
                <w:rFonts w:cs="Arial"/>
                <w:bCs/>
                <w:noProof/>
                <w:sz w:val="20"/>
                <w:szCs w:val="20"/>
              </w:rPr>
              <w:fldChar w:fldCharType="end"/>
            </w:r>
            <w:bookmarkEnd w:id="74"/>
          </w:p>
        </w:tc>
      </w:tr>
    </w:tbl>
    <w:p w:rsidR="00855F22" w:rsidRPr="005842BB" w:rsidRDefault="00855F22" w:rsidP="00855F22">
      <w:pPr>
        <w:pStyle w:val="Style3"/>
        <w:numPr>
          <w:ilvl w:val="0"/>
          <w:numId w:val="0"/>
        </w:numPr>
        <w:jc w:val="left"/>
        <w:rPr>
          <w:rFonts w:ascii="Calibri" w:hAnsi="Calibri" w:cs="Times New Roman"/>
          <w:sz w:val="22"/>
          <w:szCs w:val="22"/>
        </w:rPr>
      </w:pPr>
    </w:p>
    <w:sectPr w:rsidR="00855F22" w:rsidRPr="005842BB" w:rsidSect="00071DD5">
      <w:pgSz w:w="15840" w:h="12240" w:orient="landscape"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80" w:rsidRDefault="00800880" w:rsidP="004D083E">
      <w:r>
        <w:separator/>
      </w:r>
    </w:p>
  </w:endnote>
  <w:endnote w:type="continuationSeparator" w:id="0">
    <w:p w:rsidR="00800880" w:rsidRDefault="00800880" w:rsidP="004D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80" w:rsidRDefault="00800880" w:rsidP="004D083E">
      <w:r>
        <w:separator/>
      </w:r>
    </w:p>
  </w:footnote>
  <w:footnote w:type="continuationSeparator" w:id="0">
    <w:p w:rsidR="00800880" w:rsidRDefault="00800880" w:rsidP="004D0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89B55A3"/>
    <w:multiLevelType w:val="hybridMultilevel"/>
    <w:tmpl w:val="51B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87FBB"/>
    <w:multiLevelType w:val="hybridMultilevel"/>
    <w:tmpl w:val="071E762E"/>
    <w:lvl w:ilvl="0" w:tplc="1C5A33AE">
      <w:start w:val="1"/>
      <w:numFmt w:val="bullet"/>
      <w:lvlText w:val=""/>
      <w:lvlJc w:val="left"/>
      <w:pPr>
        <w:ind w:left="1080" w:hanging="360"/>
      </w:pPr>
      <w:rPr>
        <w:rFonts w:ascii="Wingdings" w:hAnsi="Wingdings" w:hint="default"/>
        <w:color w:val="365F91"/>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2918A5"/>
    <w:multiLevelType w:val="hybridMultilevel"/>
    <w:tmpl w:val="74C06CF6"/>
    <w:lvl w:ilvl="0" w:tplc="BF4AEDA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C08EE"/>
    <w:multiLevelType w:val="hybridMultilevel"/>
    <w:tmpl w:val="662E59B4"/>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032EE"/>
    <w:multiLevelType w:val="hybridMultilevel"/>
    <w:tmpl w:val="C450DC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B4569"/>
    <w:multiLevelType w:val="hybridMultilevel"/>
    <w:tmpl w:val="448E527E"/>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A1957"/>
    <w:multiLevelType w:val="hybridMultilevel"/>
    <w:tmpl w:val="8E18C37C"/>
    <w:lvl w:ilvl="0" w:tplc="1C5A33AE">
      <w:start w:val="1"/>
      <w:numFmt w:val="bullet"/>
      <w:lvlText w:val=""/>
      <w:lvlJc w:val="left"/>
      <w:pPr>
        <w:ind w:left="720" w:hanging="360"/>
      </w:pPr>
      <w:rPr>
        <w:rFonts w:ascii="Wingdings" w:hAnsi="Wingdings" w:hint="default"/>
        <w:color w:val="365F91"/>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75AAB"/>
    <w:multiLevelType w:val="hybridMultilevel"/>
    <w:tmpl w:val="1992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91C27"/>
    <w:multiLevelType w:val="hybridMultilevel"/>
    <w:tmpl w:val="DFC28F06"/>
    <w:lvl w:ilvl="0" w:tplc="51626E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200D75"/>
    <w:multiLevelType w:val="hybridMultilevel"/>
    <w:tmpl w:val="AC0A9668"/>
    <w:lvl w:ilvl="0" w:tplc="226C0FB2">
      <w:start w:val="1"/>
      <w:numFmt w:val="bullet"/>
      <w:lvlText w:val="▪"/>
      <w:lvlJc w:val="left"/>
      <w:pPr>
        <w:tabs>
          <w:tab w:val="num" w:pos="144"/>
        </w:tabs>
        <w:ind w:left="144" w:hanging="144"/>
      </w:pPr>
      <w:rPr>
        <w:rFonts w:ascii="Arial" w:hAnsi="Arial" w:hint="default"/>
        <w:color w:val="00000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B7C32"/>
    <w:multiLevelType w:val="hybridMultilevel"/>
    <w:tmpl w:val="B700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D4401"/>
    <w:multiLevelType w:val="hybridMultilevel"/>
    <w:tmpl w:val="2814CDA4"/>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42104"/>
    <w:multiLevelType w:val="multilevel"/>
    <w:tmpl w:val="9E048F10"/>
    <w:lvl w:ilvl="0">
      <w:start w:val="1"/>
      <w:numFmt w:val="bullet"/>
      <w:lvlText w:val=""/>
      <w:lvlJc w:val="left"/>
      <w:pPr>
        <w:tabs>
          <w:tab w:val="num" w:pos="720"/>
        </w:tabs>
        <w:ind w:left="720" w:hanging="360"/>
      </w:pPr>
      <w:rPr>
        <w:rFonts w:ascii="Wingdings" w:hAnsi="Wingdings" w:hint="default"/>
        <w:color w:val="365F91"/>
        <w:sz w:val="28"/>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305B5780"/>
    <w:multiLevelType w:val="hybridMultilevel"/>
    <w:tmpl w:val="0852A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3653508F"/>
    <w:multiLevelType w:val="hybridMultilevel"/>
    <w:tmpl w:val="6D363E72"/>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8"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9A50F8"/>
    <w:multiLevelType w:val="hybridMultilevel"/>
    <w:tmpl w:val="EB803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4A20DA"/>
    <w:multiLevelType w:val="multilevel"/>
    <w:tmpl w:val="7610AB34"/>
    <w:lvl w:ilvl="0">
      <w:start w:val="1"/>
      <w:numFmt w:val="decimal"/>
      <w:pStyle w:val="Style3"/>
      <w:lvlText w:val="(%1)"/>
      <w:lvlJc w:val="left"/>
      <w:pPr>
        <w:tabs>
          <w:tab w:val="num" w:pos="1080"/>
        </w:tabs>
        <w:ind w:left="1080" w:hanging="360"/>
      </w:pPr>
    </w:lvl>
    <w:lvl w:ilvl="1">
      <w:start w:val="1"/>
      <w:numFmt w:val="lowerLetter"/>
      <w:lvlText w:val="(%2)"/>
      <w:lvlJc w:val="left"/>
      <w:pPr>
        <w:tabs>
          <w:tab w:val="num" w:pos="1440"/>
        </w:tabs>
        <w:ind w:left="1440" w:hanging="360"/>
      </w:pPr>
      <w:rPr>
        <w:rFonts w:ascii="Arial" w:hAnsi="Arial" w:cs="Times New Roman" w:hint="default"/>
        <w:b w:val="0"/>
        <w:i w:val="0"/>
        <w:sz w:val="20"/>
      </w:rPr>
    </w:lvl>
    <w:lvl w:ilvl="2">
      <w:start w:val="1"/>
      <w:numFmt w:val="decimal"/>
      <w:lvlText w:val="%3."/>
      <w:lvlJc w:val="left"/>
      <w:pPr>
        <w:tabs>
          <w:tab w:val="num" w:pos="1800"/>
        </w:tabs>
        <w:ind w:left="1800" w:hanging="360"/>
      </w:pPr>
      <w:rPr>
        <w:rFonts w:ascii="Arial" w:hAnsi="Arial" w:cs="Times New Roman" w:hint="default"/>
        <w:b w:val="0"/>
        <w:i w:val="0"/>
        <w:sz w:val="20"/>
      </w:rPr>
    </w:lvl>
    <w:lvl w:ilvl="3">
      <w:start w:val="1"/>
      <w:numFmt w:val="decimal"/>
      <w:lvlText w:val="(%4)"/>
      <w:lvlJc w:val="left"/>
      <w:pPr>
        <w:tabs>
          <w:tab w:val="num" w:pos="2304"/>
        </w:tabs>
        <w:ind w:left="2160" w:hanging="216"/>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1"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57547B"/>
    <w:multiLevelType w:val="hybridMultilevel"/>
    <w:tmpl w:val="B552B4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310492"/>
    <w:multiLevelType w:val="hybridMultilevel"/>
    <w:tmpl w:val="0C0E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D56F0"/>
    <w:multiLevelType w:val="hybridMultilevel"/>
    <w:tmpl w:val="0DD8868C"/>
    <w:lvl w:ilvl="0" w:tplc="1C5A33AE">
      <w:start w:val="1"/>
      <w:numFmt w:val="bullet"/>
      <w:lvlText w:val=""/>
      <w:lvlJc w:val="left"/>
      <w:pPr>
        <w:ind w:left="720" w:hanging="360"/>
      </w:pPr>
      <w:rPr>
        <w:rFonts w:ascii="Wingdings" w:hAnsi="Wingdings" w:hint="default"/>
        <w:color w:val="365F91"/>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0A47EF"/>
    <w:multiLevelType w:val="hybridMultilevel"/>
    <w:tmpl w:val="D99E029E"/>
    <w:lvl w:ilvl="0" w:tplc="1C5A33AE">
      <w:start w:val="1"/>
      <w:numFmt w:val="bullet"/>
      <w:lvlText w:val=""/>
      <w:lvlJc w:val="left"/>
      <w:pPr>
        <w:ind w:left="720" w:hanging="360"/>
      </w:pPr>
      <w:rPr>
        <w:rFonts w:ascii="Wingdings" w:hAnsi="Wingdings" w:hint="default"/>
        <w:color w:val="365F91"/>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B106B"/>
    <w:multiLevelType w:val="hybridMultilevel"/>
    <w:tmpl w:val="2D80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7023D"/>
    <w:multiLevelType w:val="hybridMultilevel"/>
    <w:tmpl w:val="0832AD8A"/>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8"/>
  </w:num>
  <w:num w:numId="4">
    <w:abstractNumId w:val="17"/>
  </w:num>
  <w:num w:numId="5">
    <w:abstractNumId w:val="15"/>
  </w:num>
  <w:num w:numId="6">
    <w:abstractNumId w:val="21"/>
  </w:num>
  <w:num w:numId="7">
    <w:abstractNumId w:val="10"/>
  </w:num>
  <w:num w:numId="8">
    <w:abstractNumId w:val="5"/>
  </w:num>
  <w:num w:numId="9">
    <w:abstractNumId w:val="9"/>
  </w:num>
  <w:num w:numId="10">
    <w:abstractNumId w:val="3"/>
  </w:num>
  <w:num w:numId="11">
    <w:abstractNumId w:val="13"/>
  </w:num>
  <w:num w:numId="12">
    <w:abstractNumId w:val="24"/>
  </w:num>
  <w:num w:numId="13">
    <w:abstractNumId w:val="16"/>
  </w:num>
  <w:num w:numId="14">
    <w:abstractNumId w:val="20"/>
  </w:num>
  <w:num w:numId="15">
    <w:abstractNumId w:val="23"/>
  </w:num>
  <w:num w:numId="16">
    <w:abstractNumId w:val="26"/>
  </w:num>
  <w:num w:numId="17">
    <w:abstractNumId w:val="28"/>
  </w:num>
  <w:num w:numId="18">
    <w:abstractNumId w:val="4"/>
  </w:num>
  <w:num w:numId="19">
    <w:abstractNumId w:val="2"/>
  </w:num>
  <w:num w:numId="20">
    <w:abstractNumId w:val="11"/>
  </w:num>
  <w:num w:numId="21">
    <w:abstractNumId w:val="22"/>
  </w:num>
  <w:num w:numId="22">
    <w:abstractNumId w:val="19"/>
  </w:num>
  <w:num w:numId="23">
    <w:abstractNumId w:val="8"/>
  </w:num>
  <w:num w:numId="24">
    <w:abstractNumId w:val="14"/>
  </w:num>
  <w:num w:numId="25">
    <w:abstractNumId w:val="27"/>
  </w:num>
  <w:num w:numId="26">
    <w:abstractNumId w:val="1"/>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22"/>
    <w:rsid w:val="00004730"/>
    <w:rsid w:val="000129FF"/>
    <w:rsid w:val="00071DD5"/>
    <w:rsid w:val="000B3318"/>
    <w:rsid w:val="000C5640"/>
    <w:rsid w:val="00114F19"/>
    <w:rsid w:val="001D4232"/>
    <w:rsid w:val="0023755A"/>
    <w:rsid w:val="0027412A"/>
    <w:rsid w:val="002C478A"/>
    <w:rsid w:val="002C4C81"/>
    <w:rsid w:val="003564AD"/>
    <w:rsid w:val="003949D7"/>
    <w:rsid w:val="003B0C9C"/>
    <w:rsid w:val="004369C4"/>
    <w:rsid w:val="0045490A"/>
    <w:rsid w:val="004C59B7"/>
    <w:rsid w:val="004D083E"/>
    <w:rsid w:val="004D59EA"/>
    <w:rsid w:val="006E7BF3"/>
    <w:rsid w:val="0072464F"/>
    <w:rsid w:val="00731D62"/>
    <w:rsid w:val="0077456E"/>
    <w:rsid w:val="00800880"/>
    <w:rsid w:val="00855F22"/>
    <w:rsid w:val="00A30515"/>
    <w:rsid w:val="00B149AD"/>
    <w:rsid w:val="00C36AA6"/>
    <w:rsid w:val="00C42C6A"/>
    <w:rsid w:val="00D967F0"/>
    <w:rsid w:val="00D96E11"/>
    <w:rsid w:val="00DD2B1D"/>
    <w:rsid w:val="00E75DD0"/>
    <w:rsid w:val="00EB7C6C"/>
    <w:rsid w:val="00F2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31993-771B-4353-A22D-AAAA1018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F22"/>
    <w:pPr>
      <w:spacing w:after="0" w:line="240" w:lineRule="auto"/>
    </w:pPr>
    <w:rPr>
      <w:rFonts w:ascii="Calibri" w:eastAsia="Times New Roman" w:hAnsi="Calibri" w:cs="Times New Roman"/>
      <w:szCs w:val="24"/>
    </w:rPr>
  </w:style>
  <w:style w:type="paragraph" w:styleId="Heading1">
    <w:name w:val="heading 1"/>
    <w:next w:val="Normal"/>
    <w:link w:val="Heading1Char"/>
    <w:uiPriority w:val="9"/>
    <w:qFormat/>
    <w:rsid w:val="00855F22"/>
    <w:pPr>
      <w:keepNext/>
      <w:spacing w:before="120" w:after="120" w:line="240" w:lineRule="auto"/>
      <w:jc w:val="center"/>
      <w:outlineLvl w:val="0"/>
    </w:pPr>
    <w:rPr>
      <w:rFonts w:ascii="Cambria" w:eastAsia="Times New Roman" w:hAnsi="Cambria" w:cs="Times New Roman"/>
      <w:bCs/>
      <w:color w:val="003366"/>
      <w:kern w:val="32"/>
      <w:sz w:val="32"/>
      <w:szCs w:val="32"/>
      <w:lang w:eastAsia="zh-CN"/>
    </w:rPr>
  </w:style>
  <w:style w:type="paragraph" w:styleId="Heading2">
    <w:name w:val="heading 2"/>
    <w:basedOn w:val="Normal"/>
    <w:next w:val="Normal"/>
    <w:link w:val="Heading2Char"/>
    <w:qFormat/>
    <w:rsid w:val="00855F22"/>
    <w:pPr>
      <w:keepNext/>
      <w:spacing w:before="240"/>
      <w:jc w:val="center"/>
      <w:outlineLvl w:val="1"/>
    </w:pPr>
    <w:rPr>
      <w:rFonts w:ascii="Cambria" w:hAnsi="Cambria" w:cs="Arial"/>
      <w:bCs/>
      <w:i/>
      <w:iCs/>
      <w:sz w:val="28"/>
      <w:szCs w:val="28"/>
    </w:rPr>
  </w:style>
  <w:style w:type="paragraph" w:styleId="Heading3">
    <w:name w:val="heading 3"/>
    <w:basedOn w:val="Normal"/>
    <w:next w:val="Normal"/>
    <w:link w:val="Heading3Char"/>
    <w:qFormat/>
    <w:rsid w:val="00855F22"/>
    <w:pPr>
      <w:keepNext/>
      <w:spacing w:before="240" w:after="60"/>
      <w:outlineLvl w:val="2"/>
    </w:pPr>
    <w:rPr>
      <w:rFonts w:ascii="Cambria" w:hAnsi="Cambria"/>
      <w:bCs/>
      <w:color w:val="244061"/>
      <w:sz w:val="28"/>
      <w:szCs w:val="26"/>
    </w:rPr>
  </w:style>
  <w:style w:type="paragraph" w:styleId="Heading4">
    <w:name w:val="heading 4"/>
    <w:basedOn w:val="Normal"/>
    <w:next w:val="Normal"/>
    <w:link w:val="Heading4Char"/>
    <w:qFormat/>
    <w:rsid w:val="00855F22"/>
    <w:pPr>
      <w:keepNext/>
      <w:spacing w:before="240" w:after="60"/>
      <w:outlineLvl w:val="3"/>
    </w:pPr>
    <w:rPr>
      <w:rFonts w:ascii="Arial" w:hAnsi="Arial"/>
      <w:bCs/>
      <w:szCs w:val="28"/>
    </w:rPr>
  </w:style>
  <w:style w:type="paragraph" w:styleId="Heading6">
    <w:name w:val="heading 6"/>
    <w:basedOn w:val="Normal"/>
    <w:next w:val="Normal"/>
    <w:link w:val="Heading6Char"/>
    <w:qFormat/>
    <w:rsid w:val="00855F22"/>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22"/>
    <w:rPr>
      <w:rFonts w:ascii="Cambria" w:eastAsia="Times New Roman" w:hAnsi="Cambria" w:cs="Times New Roman"/>
      <w:bCs/>
      <w:color w:val="003366"/>
      <w:kern w:val="32"/>
      <w:sz w:val="32"/>
      <w:szCs w:val="32"/>
      <w:lang w:eastAsia="zh-CN"/>
    </w:rPr>
  </w:style>
  <w:style w:type="character" w:customStyle="1" w:styleId="Heading2Char">
    <w:name w:val="Heading 2 Char"/>
    <w:basedOn w:val="DefaultParagraphFont"/>
    <w:link w:val="Heading2"/>
    <w:rsid w:val="00855F22"/>
    <w:rPr>
      <w:rFonts w:ascii="Cambria" w:eastAsia="Times New Roman" w:hAnsi="Cambria" w:cs="Arial"/>
      <w:bCs/>
      <w:i/>
      <w:iCs/>
      <w:sz w:val="28"/>
      <w:szCs w:val="28"/>
    </w:rPr>
  </w:style>
  <w:style w:type="character" w:customStyle="1" w:styleId="Heading3Char">
    <w:name w:val="Heading 3 Char"/>
    <w:basedOn w:val="DefaultParagraphFont"/>
    <w:link w:val="Heading3"/>
    <w:rsid w:val="00855F22"/>
    <w:rPr>
      <w:rFonts w:ascii="Cambria" w:eastAsia="Times New Roman" w:hAnsi="Cambria" w:cs="Times New Roman"/>
      <w:bCs/>
      <w:color w:val="244061"/>
      <w:sz w:val="28"/>
      <w:szCs w:val="26"/>
    </w:rPr>
  </w:style>
  <w:style w:type="character" w:customStyle="1" w:styleId="Heading4Char">
    <w:name w:val="Heading 4 Char"/>
    <w:basedOn w:val="DefaultParagraphFont"/>
    <w:link w:val="Heading4"/>
    <w:rsid w:val="00855F22"/>
    <w:rPr>
      <w:rFonts w:ascii="Arial" w:eastAsia="Times New Roman" w:hAnsi="Arial" w:cs="Times New Roman"/>
      <w:bCs/>
      <w:szCs w:val="28"/>
    </w:rPr>
  </w:style>
  <w:style w:type="character" w:customStyle="1" w:styleId="Heading6Char">
    <w:name w:val="Heading 6 Char"/>
    <w:basedOn w:val="DefaultParagraphFont"/>
    <w:link w:val="Heading6"/>
    <w:rsid w:val="00855F22"/>
    <w:rPr>
      <w:rFonts w:ascii="Calibri" w:eastAsia="Times New Roman" w:hAnsi="Calibri" w:cs="Times New Roman"/>
      <w:snapToGrid w:val="0"/>
      <w:szCs w:val="20"/>
    </w:rPr>
  </w:style>
  <w:style w:type="paragraph" w:customStyle="1" w:styleId="ESEReportName">
    <w:name w:val="ESE Report Name"/>
    <w:basedOn w:val="Normal"/>
    <w:next w:val="Normal"/>
    <w:qFormat/>
    <w:rsid w:val="00855F22"/>
    <w:pPr>
      <w:spacing w:line="400" w:lineRule="exact"/>
    </w:pPr>
    <w:rPr>
      <w:rFonts w:ascii="Arial" w:hAnsi="Arial"/>
      <w:b/>
      <w:color w:val="000000"/>
      <w:sz w:val="36"/>
    </w:rPr>
  </w:style>
  <w:style w:type="paragraph" w:customStyle="1" w:styleId="AgencyTitle">
    <w:name w:val="Agency Title"/>
    <w:basedOn w:val="Normal"/>
    <w:semiHidden/>
    <w:rsid w:val="00855F22"/>
    <w:rPr>
      <w:rFonts w:ascii="Arial" w:hAnsi="Arial"/>
      <w:b/>
      <w:sz w:val="18"/>
    </w:rPr>
  </w:style>
  <w:style w:type="paragraph" w:customStyle="1" w:styleId="arial9">
    <w:name w:val="arial9"/>
    <w:basedOn w:val="Normal"/>
    <w:semiHidden/>
    <w:rsid w:val="00855F22"/>
    <w:pPr>
      <w:ind w:right="-108"/>
    </w:pPr>
    <w:rPr>
      <w:rFonts w:ascii="Arial" w:hAnsi="Arial"/>
      <w:sz w:val="18"/>
    </w:rPr>
  </w:style>
  <w:style w:type="paragraph" w:customStyle="1" w:styleId="ESESourceLine">
    <w:name w:val="ESE Source Line"/>
    <w:basedOn w:val="Normal"/>
    <w:next w:val="Normal"/>
    <w:rsid w:val="00855F22"/>
    <w:pPr>
      <w:jc w:val="center"/>
    </w:pPr>
    <w:rPr>
      <w:b/>
      <w:i/>
    </w:rPr>
  </w:style>
  <w:style w:type="paragraph" w:customStyle="1" w:styleId="ESEBullet-Lev1">
    <w:name w:val="ESE Bullet - Lev1"/>
    <w:basedOn w:val="Normal"/>
    <w:qFormat/>
    <w:rsid w:val="00855F22"/>
    <w:pPr>
      <w:numPr>
        <w:numId w:val="1"/>
      </w:numPr>
      <w:spacing w:before="60" w:after="120"/>
    </w:pPr>
  </w:style>
  <w:style w:type="paragraph" w:customStyle="1" w:styleId="ESETableChartFigHeaders">
    <w:name w:val="ESE Table/Chart/Fig Headers"/>
    <w:basedOn w:val="Normal"/>
    <w:next w:val="Normal"/>
    <w:rsid w:val="00855F22"/>
    <w:pPr>
      <w:spacing w:after="120"/>
    </w:pPr>
    <w:rPr>
      <w:rFonts w:ascii="Arial" w:hAnsi="Arial"/>
      <w:b/>
    </w:rPr>
  </w:style>
  <w:style w:type="paragraph" w:customStyle="1" w:styleId="BoardMembers">
    <w:name w:val="BoardMembers"/>
    <w:basedOn w:val="Normal"/>
    <w:semiHidden/>
    <w:rsid w:val="00855F22"/>
    <w:pPr>
      <w:jc w:val="center"/>
    </w:pPr>
    <w:rPr>
      <w:rFonts w:ascii="Arial" w:hAnsi="Arial"/>
      <w:sz w:val="18"/>
      <w:szCs w:val="20"/>
    </w:rPr>
  </w:style>
  <w:style w:type="table" w:customStyle="1" w:styleId="ESETablesOpenStyle">
    <w:name w:val="ESE Tables Open Style"/>
    <w:basedOn w:val="TableNormal"/>
    <w:rsid w:val="00855F22"/>
    <w:pPr>
      <w:spacing w:after="0" w:line="240" w:lineRule="auto"/>
      <w:jc w:val="center"/>
    </w:pPr>
    <w:rPr>
      <w:rFonts w:ascii="Arial Narrow" w:eastAsia="Times New Roman" w:hAnsi="Arial Narrow" w:cs="Times New Roman"/>
      <w:sz w:val="20"/>
      <w:szCs w:val="20"/>
      <w:lang w:eastAsia="zh-CN"/>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855F22"/>
    <w:pPr>
      <w:ind w:left="720"/>
    </w:pPr>
    <w:rPr>
      <w:i/>
    </w:rPr>
  </w:style>
  <w:style w:type="paragraph" w:customStyle="1" w:styleId="Permission">
    <w:name w:val="Permission"/>
    <w:basedOn w:val="Normal"/>
    <w:semiHidden/>
    <w:rsid w:val="00855F22"/>
    <w:pPr>
      <w:jc w:val="center"/>
    </w:pPr>
    <w:rPr>
      <w:rFonts w:ascii="Arial" w:hAnsi="Arial"/>
      <w:i/>
      <w:iCs/>
      <w:sz w:val="18"/>
      <w:szCs w:val="20"/>
    </w:rPr>
  </w:style>
  <w:style w:type="character" w:styleId="PlaceholderText">
    <w:name w:val="Placeholder Text"/>
    <w:uiPriority w:val="99"/>
    <w:semiHidden/>
    <w:rsid w:val="00855F22"/>
    <w:rPr>
      <w:color w:val="808080"/>
    </w:rPr>
  </w:style>
  <w:style w:type="paragraph" w:styleId="TOCHeading">
    <w:name w:val="TOC Heading"/>
    <w:basedOn w:val="Heading1"/>
    <w:next w:val="Normal"/>
    <w:link w:val="TOCHeadingChar"/>
    <w:qFormat/>
    <w:rsid w:val="00855F22"/>
    <w:pPr>
      <w:keepLines/>
      <w:spacing w:before="240" w:after="0" w:line="276" w:lineRule="auto"/>
      <w:outlineLvl w:val="9"/>
    </w:pPr>
    <w:rPr>
      <w:rFonts w:cs="Arial"/>
      <w:sz w:val="28"/>
      <w:szCs w:val="28"/>
      <w:lang w:eastAsia="en-US"/>
    </w:rPr>
  </w:style>
  <w:style w:type="paragraph" w:customStyle="1" w:styleId="ESETOCHeading">
    <w:name w:val="ESE TOC Heading"/>
    <w:basedOn w:val="TOCHeading"/>
    <w:semiHidden/>
    <w:qFormat/>
    <w:rsid w:val="00855F22"/>
    <w:pPr>
      <w:pBdr>
        <w:bottom w:val="single" w:sz="6" w:space="1" w:color="auto"/>
      </w:pBdr>
    </w:pPr>
    <w:rPr>
      <w:color w:val="auto"/>
    </w:rPr>
  </w:style>
  <w:style w:type="paragraph" w:styleId="Footer">
    <w:name w:val="footer"/>
    <w:basedOn w:val="Normal"/>
    <w:link w:val="FooterChar"/>
    <w:autoRedefine/>
    <w:uiPriority w:val="99"/>
    <w:rsid w:val="00855F22"/>
    <w:pPr>
      <w:tabs>
        <w:tab w:val="right" w:pos="9360"/>
      </w:tabs>
      <w:jc w:val="center"/>
    </w:pPr>
    <w:rPr>
      <w:rFonts w:ascii="Cambria" w:hAnsi="Cambria"/>
      <w:i/>
      <w:color w:val="244061"/>
      <w:sz w:val="20"/>
    </w:rPr>
  </w:style>
  <w:style w:type="character" w:customStyle="1" w:styleId="FooterChar">
    <w:name w:val="Footer Char"/>
    <w:basedOn w:val="DefaultParagraphFont"/>
    <w:link w:val="Footer"/>
    <w:uiPriority w:val="99"/>
    <w:rsid w:val="00855F22"/>
    <w:rPr>
      <w:rFonts w:ascii="Cambria" w:eastAsia="Times New Roman" w:hAnsi="Cambria" w:cs="Times New Roman"/>
      <w:i/>
      <w:color w:val="244061"/>
      <w:sz w:val="20"/>
      <w:szCs w:val="24"/>
    </w:rPr>
  </w:style>
  <w:style w:type="paragraph" w:customStyle="1" w:styleId="ESEBullet-Lev2">
    <w:name w:val="ESE Bullet - Lev2"/>
    <w:basedOn w:val="ESEBullet-Lev1"/>
    <w:qFormat/>
    <w:rsid w:val="00855F22"/>
    <w:pPr>
      <w:numPr>
        <w:numId w:val="6"/>
      </w:numPr>
      <w:tabs>
        <w:tab w:val="clear" w:pos="0"/>
        <w:tab w:val="left" w:pos="1080"/>
      </w:tabs>
    </w:pPr>
  </w:style>
  <w:style w:type="paragraph" w:customStyle="1" w:styleId="ESEBullet-Lev3">
    <w:name w:val="ESE Bullet - Lev3"/>
    <w:basedOn w:val="ESEBullet-Lev2"/>
    <w:qFormat/>
    <w:rsid w:val="00855F22"/>
    <w:pPr>
      <w:numPr>
        <w:numId w:val="2"/>
      </w:numPr>
      <w:tabs>
        <w:tab w:val="clear" w:pos="0"/>
        <w:tab w:val="clear" w:pos="1080"/>
        <w:tab w:val="left" w:pos="1440"/>
      </w:tabs>
    </w:pPr>
  </w:style>
  <w:style w:type="paragraph" w:customStyle="1" w:styleId="ESENumberswspacing">
    <w:name w:val="ESE Numbers w/ spacing"/>
    <w:basedOn w:val="Normal"/>
    <w:qFormat/>
    <w:rsid w:val="00855F22"/>
    <w:pPr>
      <w:numPr>
        <w:numId w:val="4"/>
      </w:numPr>
      <w:spacing w:before="60" w:after="120"/>
    </w:pPr>
  </w:style>
  <w:style w:type="paragraph" w:styleId="TOC1">
    <w:name w:val="toc 1"/>
    <w:basedOn w:val="Normal"/>
    <w:next w:val="Normal"/>
    <w:uiPriority w:val="39"/>
    <w:qFormat/>
    <w:rsid w:val="00855F22"/>
    <w:pPr>
      <w:tabs>
        <w:tab w:val="right" w:leader="dot" w:pos="9360"/>
      </w:tabs>
      <w:spacing w:before="120" w:after="120"/>
    </w:pPr>
    <w:rPr>
      <w:rFonts w:ascii="Cambria" w:hAnsi="Cambria"/>
      <w:sz w:val="20"/>
    </w:rPr>
  </w:style>
  <w:style w:type="character" w:styleId="Hyperlink">
    <w:name w:val="Hyperlink"/>
    <w:uiPriority w:val="99"/>
    <w:rsid w:val="00855F22"/>
    <w:rPr>
      <w:color w:val="0000FF"/>
      <w:u w:val="single"/>
    </w:rPr>
  </w:style>
  <w:style w:type="paragraph" w:styleId="TOC2">
    <w:name w:val="toc 2"/>
    <w:basedOn w:val="Normal"/>
    <w:next w:val="Normal"/>
    <w:uiPriority w:val="39"/>
    <w:qFormat/>
    <w:rsid w:val="00855F22"/>
    <w:pPr>
      <w:spacing w:before="120"/>
      <w:ind w:left="245"/>
    </w:pPr>
    <w:rPr>
      <w:rFonts w:ascii="Cambria" w:hAnsi="Cambria"/>
      <w:i/>
      <w:sz w:val="20"/>
    </w:rPr>
  </w:style>
  <w:style w:type="paragraph" w:styleId="TOC3">
    <w:name w:val="toc 3"/>
    <w:basedOn w:val="Normal"/>
    <w:next w:val="Normal"/>
    <w:autoRedefine/>
    <w:uiPriority w:val="39"/>
    <w:qFormat/>
    <w:rsid w:val="00855F22"/>
    <w:pPr>
      <w:ind w:left="480"/>
    </w:pPr>
    <w:rPr>
      <w:rFonts w:ascii="Arial" w:hAnsi="Arial"/>
    </w:rPr>
  </w:style>
  <w:style w:type="paragraph" w:styleId="TOC4">
    <w:name w:val="toc 4"/>
    <w:basedOn w:val="Normal"/>
    <w:next w:val="Normal"/>
    <w:autoRedefine/>
    <w:uiPriority w:val="39"/>
    <w:rsid w:val="00855F22"/>
    <w:pPr>
      <w:ind w:left="720"/>
    </w:pPr>
  </w:style>
  <w:style w:type="paragraph" w:styleId="TOC5">
    <w:name w:val="toc 5"/>
    <w:basedOn w:val="Normal"/>
    <w:next w:val="Normal"/>
    <w:autoRedefine/>
    <w:uiPriority w:val="39"/>
    <w:rsid w:val="00855F22"/>
    <w:pPr>
      <w:ind w:left="960"/>
    </w:pPr>
  </w:style>
  <w:style w:type="paragraph" w:styleId="Header">
    <w:name w:val="header"/>
    <w:basedOn w:val="Normal"/>
    <w:link w:val="HeaderChar"/>
    <w:uiPriority w:val="99"/>
    <w:rsid w:val="00855F22"/>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855F22"/>
    <w:rPr>
      <w:rFonts w:ascii="Times New Roman" w:eastAsia="Times New Roman" w:hAnsi="Times New Roman" w:cs="Times New Roman"/>
      <w:szCs w:val="24"/>
    </w:rPr>
  </w:style>
  <w:style w:type="table" w:customStyle="1" w:styleId="ESETablesGridStyle">
    <w:name w:val="ESE Tables Grid Style"/>
    <w:basedOn w:val="TableNormal"/>
    <w:rsid w:val="00855F22"/>
    <w:pPr>
      <w:spacing w:after="0" w:line="240" w:lineRule="auto"/>
      <w:jc w:val="center"/>
    </w:pPr>
    <w:rPr>
      <w:rFonts w:ascii="Arial Narrow" w:eastAsia="Times New Roman" w:hAnsi="Arial Narrow" w:cs="Times New Roman"/>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855F22"/>
    <w:pPr>
      <w:spacing w:after="120"/>
    </w:pPr>
  </w:style>
  <w:style w:type="numbering" w:customStyle="1" w:styleId="ESEList-Numbers">
    <w:name w:val="ESE List - Numbers"/>
    <w:basedOn w:val="NoList"/>
    <w:rsid w:val="00855F22"/>
    <w:pPr>
      <w:numPr>
        <w:numId w:val="3"/>
      </w:numPr>
    </w:pPr>
  </w:style>
  <w:style w:type="numbering" w:customStyle="1" w:styleId="ESEList-Bullets">
    <w:name w:val="ESE List - Bullets"/>
    <w:basedOn w:val="NoList"/>
    <w:rsid w:val="00855F22"/>
    <w:pPr>
      <w:numPr>
        <w:numId w:val="5"/>
      </w:numPr>
    </w:pPr>
  </w:style>
  <w:style w:type="character" w:customStyle="1" w:styleId="TOCHeadingChar">
    <w:name w:val="TOC Heading Char"/>
    <w:link w:val="TOCHeading"/>
    <w:rsid w:val="00855F22"/>
    <w:rPr>
      <w:rFonts w:ascii="Cambria" w:eastAsia="Times New Roman" w:hAnsi="Cambria" w:cs="Arial"/>
      <w:bCs/>
      <w:color w:val="003366"/>
      <w:kern w:val="32"/>
      <w:sz w:val="28"/>
      <w:szCs w:val="28"/>
    </w:rPr>
  </w:style>
  <w:style w:type="table" w:styleId="TableGrid">
    <w:name w:val="Table Grid"/>
    <w:basedOn w:val="TableNormal"/>
    <w:uiPriority w:val="59"/>
    <w:rsid w:val="00855F22"/>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55F22"/>
    <w:pPr>
      <w:jc w:val="center"/>
    </w:pPr>
    <w:rPr>
      <w:b/>
      <w:sz w:val="32"/>
      <w:szCs w:val="20"/>
      <w:u w:val="single"/>
    </w:rPr>
  </w:style>
  <w:style w:type="character" w:customStyle="1" w:styleId="TitleChar">
    <w:name w:val="Title Char"/>
    <w:basedOn w:val="DefaultParagraphFont"/>
    <w:link w:val="Title"/>
    <w:rsid w:val="00855F22"/>
    <w:rPr>
      <w:rFonts w:ascii="Calibri" w:eastAsia="Times New Roman" w:hAnsi="Calibri" w:cs="Times New Roman"/>
      <w:b/>
      <w:sz w:val="32"/>
      <w:szCs w:val="20"/>
      <w:u w:val="single"/>
    </w:rPr>
  </w:style>
  <w:style w:type="character" w:customStyle="1" w:styleId="Slogan">
    <w:name w:val="Slogan"/>
    <w:rsid w:val="00855F22"/>
    <w:rPr>
      <w:i/>
      <w:spacing w:val="-6"/>
      <w:sz w:val="24"/>
    </w:rPr>
  </w:style>
  <w:style w:type="paragraph" w:styleId="BodyText">
    <w:name w:val="Body Text"/>
    <w:basedOn w:val="Normal"/>
    <w:link w:val="BodyTextChar"/>
    <w:rsid w:val="00855F22"/>
    <w:rPr>
      <w:snapToGrid w:val="0"/>
      <w:szCs w:val="20"/>
    </w:rPr>
  </w:style>
  <w:style w:type="character" w:customStyle="1" w:styleId="BodyTextChar">
    <w:name w:val="Body Text Char"/>
    <w:basedOn w:val="DefaultParagraphFont"/>
    <w:link w:val="BodyText"/>
    <w:rsid w:val="00855F22"/>
    <w:rPr>
      <w:rFonts w:ascii="Calibri" w:eastAsia="Times New Roman" w:hAnsi="Calibri" w:cs="Times New Roman"/>
      <w:snapToGrid w:val="0"/>
      <w:szCs w:val="20"/>
    </w:rPr>
  </w:style>
  <w:style w:type="character" w:styleId="Emphasis">
    <w:name w:val="Emphasis"/>
    <w:qFormat/>
    <w:rsid w:val="00855F22"/>
    <w:rPr>
      <w:rFonts w:ascii="Calibri" w:hAnsi="Calibri"/>
      <w:b/>
      <w:iCs/>
      <w:sz w:val="20"/>
    </w:rPr>
  </w:style>
  <w:style w:type="character" w:styleId="FollowedHyperlink">
    <w:name w:val="FollowedHyperlink"/>
    <w:rsid w:val="00855F22"/>
    <w:rPr>
      <w:color w:val="800080"/>
      <w:u w:val="single"/>
    </w:rPr>
  </w:style>
  <w:style w:type="character" w:styleId="PageNumber">
    <w:name w:val="page number"/>
    <w:basedOn w:val="DefaultParagraphFont"/>
    <w:rsid w:val="00855F22"/>
  </w:style>
  <w:style w:type="paragraph" w:customStyle="1" w:styleId="TOCBase">
    <w:name w:val="TOC Base"/>
    <w:basedOn w:val="Normal"/>
    <w:link w:val="TOCBaseChar"/>
    <w:rsid w:val="00855F22"/>
    <w:pPr>
      <w:tabs>
        <w:tab w:val="right" w:leader="dot" w:pos="6480"/>
      </w:tabs>
      <w:spacing w:after="240" w:line="240" w:lineRule="atLeast"/>
    </w:pPr>
    <w:rPr>
      <w:rFonts w:ascii="Arial" w:hAnsi="Arial"/>
      <w:spacing w:val="-5"/>
      <w:sz w:val="20"/>
      <w:szCs w:val="20"/>
    </w:rPr>
  </w:style>
  <w:style w:type="character" w:styleId="Strong">
    <w:name w:val="Strong"/>
    <w:qFormat/>
    <w:rsid w:val="00855F22"/>
    <w:rPr>
      <w:b/>
      <w:bCs/>
    </w:rPr>
  </w:style>
  <w:style w:type="character" w:customStyle="1" w:styleId="TOCBaseChar">
    <w:name w:val="TOC Base Char"/>
    <w:link w:val="TOCBase"/>
    <w:rsid w:val="00855F22"/>
    <w:rPr>
      <w:rFonts w:ascii="Arial" w:eastAsia="Times New Roman" w:hAnsi="Arial" w:cs="Times New Roman"/>
      <w:spacing w:val="-5"/>
      <w:sz w:val="20"/>
      <w:szCs w:val="20"/>
    </w:rPr>
  </w:style>
  <w:style w:type="paragraph" w:styleId="NormalWeb">
    <w:name w:val="Normal (Web)"/>
    <w:basedOn w:val="Normal"/>
    <w:uiPriority w:val="99"/>
    <w:rsid w:val="00855F22"/>
    <w:pPr>
      <w:spacing w:before="100" w:beforeAutospacing="1" w:after="100" w:afterAutospacing="1"/>
    </w:pPr>
    <w:rPr>
      <w:rFonts w:ascii="Georgia" w:hAnsi="Georgia"/>
      <w:sz w:val="20"/>
      <w:szCs w:val="20"/>
    </w:rPr>
  </w:style>
  <w:style w:type="paragraph" w:styleId="BalloonText">
    <w:name w:val="Balloon Text"/>
    <w:basedOn w:val="Normal"/>
    <w:link w:val="BalloonTextChar"/>
    <w:rsid w:val="00855F22"/>
    <w:rPr>
      <w:rFonts w:ascii="Tahoma" w:hAnsi="Tahoma"/>
      <w:sz w:val="16"/>
      <w:szCs w:val="16"/>
    </w:rPr>
  </w:style>
  <w:style w:type="character" w:customStyle="1" w:styleId="BalloonTextChar">
    <w:name w:val="Balloon Text Char"/>
    <w:basedOn w:val="DefaultParagraphFont"/>
    <w:link w:val="BalloonText"/>
    <w:rsid w:val="00855F22"/>
    <w:rPr>
      <w:rFonts w:ascii="Tahoma" w:eastAsia="Times New Roman" w:hAnsi="Tahoma" w:cs="Times New Roman"/>
      <w:sz w:val="16"/>
      <w:szCs w:val="16"/>
    </w:rPr>
  </w:style>
  <w:style w:type="character" w:styleId="CommentReference">
    <w:name w:val="annotation reference"/>
    <w:uiPriority w:val="99"/>
    <w:rsid w:val="00855F22"/>
    <w:rPr>
      <w:sz w:val="16"/>
      <w:szCs w:val="16"/>
    </w:rPr>
  </w:style>
  <w:style w:type="paragraph" w:styleId="CommentText">
    <w:name w:val="annotation text"/>
    <w:basedOn w:val="Normal"/>
    <w:link w:val="CommentTextChar"/>
    <w:uiPriority w:val="99"/>
    <w:rsid w:val="00855F22"/>
    <w:rPr>
      <w:sz w:val="20"/>
      <w:szCs w:val="20"/>
    </w:rPr>
  </w:style>
  <w:style w:type="character" w:customStyle="1" w:styleId="CommentTextChar">
    <w:name w:val="Comment Text Char"/>
    <w:basedOn w:val="DefaultParagraphFont"/>
    <w:link w:val="CommentText"/>
    <w:uiPriority w:val="99"/>
    <w:rsid w:val="00855F22"/>
    <w:rPr>
      <w:rFonts w:ascii="Calibri" w:eastAsia="Times New Roman" w:hAnsi="Calibri" w:cs="Times New Roman"/>
      <w:sz w:val="20"/>
      <w:szCs w:val="20"/>
    </w:rPr>
  </w:style>
  <w:style w:type="paragraph" w:styleId="CommentSubject">
    <w:name w:val="annotation subject"/>
    <w:basedOn w:val="CommentText"/>
    <w:next w:val="CommentText"/>
    <w:link w:val="CommentSubjectChar"/>
    <w:rsid w:val="00855F22"/>
    <w:rPr>
      <w:rFonts w:ascii="Times New Roman" w:hAnsi="Times New Roman"/>
      <w:b/>
      <w:bCs/>
    </w:rPr>
  </w:style>
  <w:style w:type="character" w:customStyle="1" w:styleId="CommentSubjectChar">
    <w:name w:val="Comment Subject Char"/>
    <w:basedOn w:val="CommentTextChar"/>
    <w:link w:val="CommentSubject"/>
    <w:rsid w:val="00855F22"/>
    <w:rPr>
      <w:rFonts w:ascii="Times New Roman" w:eastAsia="Times New Roman" w:hAnsi="Times New Roman" w:cs="Times New Roman"/>
      <w:b/>
      <w:bCs/>
      <w:sz w:val="20"/>
      <w:szCs w:val="20"/>
    </w:rPr>
  </w:style>
  <w:style w:type="paragraph" w:styleId="Revision">
    <w:name w:val="Revision"/>
    <w:hidden/>
    <w:uiPriority w:val="99"/>
    <w:semiHidden/>
    <w:rsid w:val="00855F22"/>
    <w:pPr>
      <w:spacing w:after="0"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855F22"/>
    <w:pPr>
      <w:ind w:left="720"/>
      <w:contextualSpacing/>
    </w:pPr>
  </w:style>
  <w:style w:type="character" w:styleId="IntenseEmphasis">
    <w:name w:val="Intense Emphasis"/>
    <w:basedOn w:val="DefaultParagraphFont"/>
    <w:uiPriority w:val="21"/>
    <w:qFormat/>
    <w:rsid w:val="00855F22"/>
    <w:rPr>
      <w:rFonts w:ascii="Cambria" w:hAnsi="Cambria"/>
      <w:bCs/>
      <w:iCs/>
      <w:color w:val="365F91"/>
      <w:sz w:val="28"/>
    </w:rPr>
  </w:style>
  <w:style w:type="paragraph" w:styleId="IntenseQuote">
    <w:name w:val="Intense Quote"/>
    <w:basedOn w:val="Normal"/>
    <w:next w:val="Normal"/>
    <w:link w:val="IntenseQuoteChar"/>
    <w:uiPriority w:val="30"/>
    <w:qFormat/>
    <w:rsid w:val="00855F2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55F22"/>
    <w:rPr>
      <w:rFonts w:ascii="Calibri" w:eastAsia="Times New Roman" w:hAnsi="Calibri" w:cs="Times New Roman"/>
      <w:b/>
      <w:bCs/>
      <w:i/>
      <w:iCs/>
      <w:color w:val="4F81BD"/>
      <w:szCs w:val="24"/>
    </w:rPr>
  </w:style>
  <w:style w:type="table" w:styleId="TableClassic1">
    <w:name w:val="Table Classic 1"/>
    <w:basedOn w:val="TableNormal"/>
    <w:rsid w:val="00855F22"/>
    <w:pPr>
      <w:spacing w:after="0" w:line="240" w:lineRule="auto"/>
    </w:pPr>
    <w:rPr>
      <w:rFonts w:ascii="Times New Roman" w:eastAsia="Times New Roman" w:hAnsi="Times New Roma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55F22"/>
    <w:pPr>
      <w:spacing w:after="0" w:line="240" w:lineRule="auto"/>
    </w:pPr>
    <w:rPr>
      <w:rFonts w:ascii="Times New Roman" w:eastAsia="Times New Roman" w:hAnsi="Times New Roman" w:cs="Times New Roman"/>
      <w:sz w:val="20"/>
      <w:szCs w:val="20"/>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3">
    <w:name w:val="Medium Shading 2 Accent 3"/>
    <w:basedOn w:val="TableNormal"/>
    <w:uiPriority w:val="64"/>
    <w:rsid w:val="00855F22"/>
    <w:pPr>
      <w:spacing w:after="0" w:line="240" w:lineRule="auto"/>
    </w:pPr>
    <w:rPr>
      <w:rFonts w:ascii="Times New Roman" w:eastAsia="Times New Roman" w:hAnsi="Times New Roma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855F22"/>
    <w:pPr>
      <w:spacing w:after="0" w:line="240" w:lineRule="auto"/>
    </w:pPr>
    <w:rPr>
      <w:rFonts w:ascii="Cambria" w:eastAsia="Times New Roman" w:hAnsi="Cambria" w:cs="Times New Roman"/>
      <w:color w:val="000000"/>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List1-Accent11">
    <w:name w:val="Medium List 1 - Accent 11"/>
    <w:basedOn w:val="TableNormal"/>
    <w:uiPriority w:val="65"/>
    <w:rsid w:val="00855F22"/>
    <w:pPr>
      <w:spacing w:after="0" w:line="240" w:lineRule="auto"/>
    </w:pPr>
    <w:rPr>
      <w:rFonts w:ascii="Times New Roman" w:eastAsia="Times New Roman" w:hAnsi="Times New Roman" w:cs="Times New Roman"/>
      <w:color w:val="000000"/>
      <w:sz w:val="20"/>
      <w:szCs w:val="20"/>
      <w:lang w:eastAsia="zh-CN"/>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3Deffects3">
    <w:name w:val="Table 3D effects 3"/>
    <w:basedOn w:val="TableNormal"/>
    <w:rsid w:val="00855F22"/>
    <w:pPr>
      <w:spacing w:after="0" w:line="240" w:lineRule="auto"/>
    </w:pPr>
    <w:rPr>
      <w:rFonts w:ascii="Times New Roman" w:eastAsia="Times New Roman" w:hAnsi="Times New Roman" w:cs="Times New Roman"/>
      <w:sz w:val="20"/>
      <w:szCs w:val="20"/>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ld1">
    <w:name w:val="bold1"/>
    <w:basedOn w:val="DefaultParagraphFont"/>
    <w:rsid w:val="00855F22"/>
    <w:rPr>
      <w:b/>
      <w:bCs/>
    </w:rPr>
  </w:style>
  <w:style w:type="paragraph" w:customStyle="1" w:styleId="Style3">
    <w:name w:val="Style3"/>
    <w:basedOn w:val="Normal"/>
    <w:rsid w:val="00855F22"/>
    <w:pPr>
      <w:numPr>
        <w:numId w:val="14"/>
      </w:numPr>
      <w:tabs>
        <w:tab w:val="clear" w:pos="1080"/>
        <w:tab w:val="num" w:pos="1800"/>
      </w:tabs>
      <w:ind w:left="1800"/>
      <w:jc w:val="both"/>
    </w:pPr>
    <w:rPr>
      <w:rFonts w:ascii="Arial" w:hAnsi="Arial" w:cs="Arial"/>
      <w:sz w:val="20"/>
    </w:rPr>
  </w:style>
  <w:style w:type="character" w:customStyle="1" w:styleId="titleshift">
    <w:name w:val="titleshift"/>
    <w:basedOn w:val="DefaultParagraphFont"/>
    <w:rsid w:val="00855F22"/>
  </w:style>
  <w:style w:type="paragraph" w:styleId="TOC6">
    <w:name w:val="toc 6"/>
    <w:basedOn w:val="Normal"/>
    <w:next w:val="Normal"/>
    <w:autoRedefine/>
    <w:uiPriority w:val="39"/>
    <w:unhideWhenUsed/>
    <w:rsid w:val="00855F22"/>
    <w:pPr>
      <w:spacing w:after="100" w:line="276" w:lineRule="auto"/>
      <w:ind w:left="1100"/>
    </w:pPr>
    <w:rPr>
      <w:szCs w:val="22"/>
    </w:rPr>
  </w:style>
  <w:style w:type="paragraph" w:styleId="TOC7">
    <w:name w:val="toc 7"/>
    <w:basedOn w:val="Normal"/>
    <w:next w:val="Normal"/>
    <w:autoRedefine/>
    <w:uiPriority w:val="39"/>
    <w:unhideWhenUsed/>
    <w:rsid w:val="00855F22"/>
    <w:pPr>
      <w:spacing w:after="100" w:line="276" w:lineRule="auto"/>
      <w:ind w:left="1320"/>
    </w:pPr>
    <w:rPr>
      <w:szCs w:val="22"/>
    </w:rPr>
  </w:style>
  <w:style w:type="paragraph" w:styleId="TOC8">
    <w:name w:val="toc 8"/>
    <w:basedOn w:val="Normal"/>
    <w:next w:val="Normal"/>
    <w:autoRedefine/>
    <w:uiPriority w:val="39"/>
    <w:unhideWhenUsed/>
    <w:rsid w:val="00855F22"/>
    <w:pPr>
      <w:spacing w:after="100" w:line="276" w:lineRule="auto"/>
      <w:ind w:left="1540"/>
    </w:pPr>
    <w:rPr>
      <w:szCs w:val="22"/>
    </w:rPr>
  </w:style>
  <w:style w:type="paragraph" w:styleId="TOC9">
    <w:name w:val="toc 9"/>
    <w:basedOn w:val="Normal"/>
    <w:next w:val="Normal"/>
    <w:autoRedefine/>
    <w:uiPriority w:val="39"/>
    <w:unhideWhenUsed/>
    <w:rsid w:val="00855F22"/>
    <w:pPr>
      <w:spacing w:after="100" w:line="276" w:lineRule="auto"/>
      <w:ind w:left="176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dc.gov/niosh/docs/2004-101/chap2.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dc.gov/nios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DESE-231-44480</_dlc_DocId>
    <_dlc_DocIdUrl xmlns="733efe1c-5bbe-4968-87dc-d400e65c879f">
      <Url>https://sharepoint.doemass.org/ese/webteam/cps/_layouts/DocIdRedir.aspx?ID=DESE-231-44480</Url>
      <Description>DESE-231-44480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727A6-613A-437C-8E25-05069D83ED1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80575D0-F076-4801-A256-E8DE6665EF48}">
  <ds:schemaRefs>
    <ds:schemaRef ds:uri="http://schemas.microsoft.com/sharepoint/v3/contenttype/forms"/>
  </ds:schemaRefs>
</ds:datastoreItem>
</file>

<file path=customXml/itemProps3.xml><?xml version="1.0" encoding="utf-8"?>
<ds:datastoreItem xmlns:ds="http://schemas.openxmlformats.org/officeDocument/2006/customXml" ds:itemID="{9DFC3CDE-3350-4F5B-BF55-8805DFC6F79C}">
  <ds:schemaRefs>
    <ds:schemaRef ds:uri="http://schemas.microsoft.com/sharepoint/events"/>
  </ds:schemaRefs>
</ds:datastoreItem>
</file>

<file path=customXml/itemProps4.xml><?xml version="1.0" encoding="utf-8"?>
<ds:datastoreItem xmlns:ds="http://schemas.openxmlformats.org/officeDocument/2006/customXml" ds:itemID="{1A1C800B-BE98-428C-96FA-EE01BC628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405810-6967-4BFD-B525-FC674E3C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Safety and Health Plan</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and Health Plan</dc:title>
  <dc:creator>DESE</dc:creator>
  <cp:lastModifiedBy>Zou, Dong (EOE)</cp:lastModifiedBy>
  <cp:revision>3</cp:revision>
  <dcterms:created xsi:type="dcterms:W3CDTF">2018-08-28T17:45:00Z</dcterms:created>
  <dcterms:modified xsi:type="dcterms:W3CDTF">2018-09-06T15:30:00Z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6 2018</vt:lpwstr>
  </property>
</Properties>
</file>