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B8963" w14:textId="7F65C4E8" w:rsidR="3491A601" w:rsidRDefault="3491A601" w:rsidP="69258459">
      <w:pPr>
        <w:sectPr w:rsidR="3491A601" w:rsidSect="0046693C">
          <w:headerReference w:type="default" r:id="rId11"/>
          <w:footerReference w:type="even" r:id="rId12"/>
          <w:footerReference w:type="default" r:id="rId13"/>
          <w:pgSz w:w="12240" w:h="15840"/>
          <w:pgMar w:top="2880" w:right="1440" w:bottom="1440" w:left="1440" w:header="576" w:footer="720" w:gutter="0"/>
          <w:cols w:space="720"/>
          <w:docGrid w:linePitch="360"/>
        </w:sectPr>
      </w:pPr>
    </w:p>
    <w:p w14:paraId="18F7C008" w14:textId="77777777" w:rsidR="003051F4" w:rsidRPr="005C2DEB" w:rsidRDefault="003051F4" w:rsidP="003051F4">
      <w:pPr>
        <w:pStyle w:val="Heading1"/>
        <w:jc w:val="center"/>
        <w:rPr>
          <w:sz w:val="24"/>
          <w:szCs w:val="24"/>
        </w:rPr>
      </w:pPr>
      <w:r w:rsidRPr="005C2DEB">
        <w:rPr>
          <w:sz w:val="24"/>
          <w:szCs w:val="24"/>
        </w:rPr>
        <w:t>MEMORANDUM</w:t>
      </w:r>
    </w:p>
    <w:p w14:paraId="17CDE4FB" w14:textId="77777777" w:rsidR="00214667" w:rsidRPr="00824C04" w:rsidRDefault="00214667" w:rsidP="00214667">
      <w:pPr>
        <w:pStyle w:val="Footer"/>
      </w:pPr>
    </w:p>
    <w:tbl>
      <w:tblPr>
        <w:tblW w:w="0" w:type="auto"/>
        <w:tblLook w:val="01E0" w:firstRow="1" w:lastRow="1" w:firstColumn="1" w:lastColumn="1" w:noHBand="0" w:noVBand="0"/>
      </w:tblPr>
      <w:tblGrid>
        <w:gridCol w:w="1186"/>
        <w:gridCol w:w="8174"/>
      </w:tblGrid>
      <w:tr w:rsidR="00214667" w:rsidRPr="00824C04" w14:paraId="21815A87" w14:textId="77777777" w:rsidTr="2964951D">
        <w:tc>
          <w:tcPr>
            <w:tcW w:w="1188" w:type="dxa"/>
          </w:tcPr>
          <w:p w14:paraId="50D63106" w14:textId="77777777" w:rsidR="00214667" w:rsidRPr="00824C04" w:rsidRDefault="00214667">
            <w:pPr>
              <w:rPr>
                <w:b/>
              </w:rPr>
            </w:pPr>
            <w:r w:rsidRPr="00824C04">
              <w:rPr>
                <w:b/>
              </w:rPr>
              <w:t>To:</w:t>
            </w:r>
          </w:p>
        </w:tc>
        <w:tc>
          <w:tcPr>
            <w:tcW w:w="8388" w:type="dxa"/>
          </w:tcPr>
          <w:p w14:paraId="442383BA" w14:textId="77777777" w:rsidR="00214667" w:rsidRPr="00824C04" w:rsidRDefault="00214667">
            <w:pPr>
              <w:pStyle w:val="Footer"/>
              <w:rPr>
                <w:bCs/>
              </w:rPr>
            </w:pPr>
            <w:r w:rsidRPr="00824C04">
              <w:rPr>
                <w:bCs/>
              </w:rPr>
              <w:t>Members of the Board of Elementary and Secondary Education</w:t>
            </w:r>
          </w:p>
        </w:tc>
      </w:tr>
      <w:tr w:rsidR="00214667" w:rsidRPr="00824C04" w14:paraId="744F2106" w14:textId="77777777" w:rsidTr="2964951D">
        <w:tc>
          <w:tcPr>
            <w:tcW w:w="1188" w:type="dxa"/>
          </w:tcPr>
          <w:p w14:paraId="7A7AAC5B" w14:textId="77777777" w:rsidR="00214667" w:rsidRPr="00824C04" w:rsidRDefault="00214667">
            <w:pPr>
              <w:rPr>
                <w:b/>
              </w:rPr>
            </w:pPr>
            <w:r w:rsidRPr="00824C04">
              <w:rPr>
                <w:b/>
              </w:rPr>
              <w:t>From:</w:t>
            </w:r>
            <w:r w:rsidRPr="00824C04">
              <w:tab/>
            </w:r>
          </w:p>
        </w:tc>
        <w:tc>
          <w:tcPr>
            <w:tcW w:w="8388" w:type="dxa"/>
          </w:tcPr>
          <w:p w14:paraId="4F330B8E" w14:textId="38D54640" w:rsidR="00214667" w:rsidRPr="00824C04" w:rsidRDefault="00214667">
            <w:r w:rsidRPr="00824C04">
              <w:t>Russell D. Johnston, Acting</w:t>
            </w:r>
            <w:r w:rsidRPr="190FC17C">
              <w:t xml:space="preserve"> Commissioner</w:t>
            </w:r>
          </w:p>
        </w:tc>
      </w:tr>
      <w:tr w:rsidR="00214667" w:rsidRPr="00564DB2" w14:paraId="5D4D4717" w14:textId="77777777" w:rsidTr="2964951D">
        <w:tc>
          <w:tcPr>
            <w:tcW w:w="1188" w:type="dxa"/>
          </w:tcPr>
          <w:p w14:paraId="1AB2C63D" w14:textId="77777777" w:rsidR="00214667" w:rsidRPr="00824C04" w:rsidRDefault="00214667">
            <w:pPr>
              <w:rPr>
                <w:b/>
              </w:rPr>
            </w:pPr>
            <w:r w:rsidRPr="00824C04">
              <w:rPr>
                <w:b/>
              </w:rPr>
              <w:t>Date:</w:t>
            </w:r>
            <w:r w:rsidRPr="00824C04">
              <w:tab/>
            </w:r>
          </w:p>
        </w:tc>
        <w:tc>
          <w:tcPr>
            <w:tcW w:w="8388" w:type="dxa"/>
            <w:shd w:val="clear" w:color="auto" w:fill="auto"/>
          </w:tcPr>
          <w:p w14:paraId="576BCABB" w14:textId="6AA2E3FD" w:rsidR="00214667" w:rsidRPr="00564DB2" w:rsidRDefault="006E0D83">
            <w:pPr>
              <w:pStyle w:val="Footer"/>
            </w:pPr>
            <w:r w:rsidRPr="00D175EF">
              <w:t>March</w:t>
            </w:r>
            <w:r w:rsidR="00214667" w:rsidRPr="00D175EF">
              <w:t xml:space="preserve"> </w:t>
            </w:r>
            <w:r w:rsidR="003D6C1D" w:rsidRPr="00D175EF">
              <w:t>2</w:t>
            </w:r>
            <w:r w:rsidR="00A30970" w:rsidRPr="00D175EF">
              <w:t>0</w:t>
            </w:r>
            <w:r w:rsidR="00214667" w:rsidRPr="00D175EF">
              <w:t xml:space="preserve">, </w:t>
            </w:r>
            <w:proofErr w:type="gramStart"/>
            <w:r w:rsidR="00214667" w:rsidRPr="00D175EF">
              <w:t>202</w:t>
            </w:r>
            <w:r w:rsidR="003D6C1D" w:rsidRPr="00D175EF">
              <w:t>5</w:t>
            </w:r>
            <w:proofErr w:type="gramEnd"/>
            <w:r w:rsidR="00214667">
              <w:t xml:space="preserve">                        </w:t>
            </w:r>
          </w:p>
        </w:tc>
      </w:tr>
      <w:tr w:rsidR="00214667" w:rsidRPr="00824C04" w14:paraId="6C6E72DD" w14:textId="77777777" w:rsidTr="2964951D">
        <w:tc>
          <w:tcPr>
            <w:tcW w:w="1188" w:type="dxa"/>
          </w:tcPr>
          <w:p w14:paraId="78AD316B" w14:textId="77777777" w:rsidR="00214667" w:rsidRPr="00824C04" w:rsidRDefault="00214667">
            <w:pPr>
              <w:rPr>
                <w:b/>
              </w:rPr>
            </w:pPr>
            <w:r w:rsidRPr="00824C04">
              <w:rPr>
                <w:b/>
              </w:rPr>
              <w:t>Subject:</w:t>
            </w:r>
          </w:p>
        </w:tc>
        <w:tc>
          <w:tcPr>
            <w:tcW w:w="8388" w:type="dxa"/>
          </w:tcPr>
          <w:p w14:paraId="274DBD93" w14:textId="28EFB80F" w:rsidR="00214667" w:rsidRPr="00824C04" w:rsidRDefault="00214667">
            <w:pPr>
              <w:pStyle w:val="Footer"/>
            </w:pPr>
            <w:r>
              <w:t xml:space="preserve">Briefing for the </w:t>
            </w:r>
            <w:r w:rsidR="006E0D83">
              <w:t>March</w:t>
            </w:r>
            <w:r w:rsidR="00B72AC0">
              <w:t xml:space="preserve"> 2</w:t>
            </w:r>
            <w:r w:rsidR="006E0D83">
              <w:t>5</w:t>
            </w:r>
            <w:r w:rsidR="00B72AC0">
              <w:t xml:space="preserve">, </w:t>
            </w:r>
            <w:proofErr w:type="gramStart"/>
            <w:r w:rsidR="00B72AC0">
              <w:t>2025</w:t>
            </w:r>
            <w:proofErr w:type="gramEnd"/>
            <w:r>
              <w:t xml:space="preserve"> </w:t>
            </w:r>
            <w:r w:rsidR="003856A7">
              <w:t>Regular</w:t>
            </w:r>
            <w:r>
              <w:t xml:space="preserve"> Meeting</w:t>
            </w:r>
            <w:r w:rsidR="1121F29F">
              <w:t xml:space="preserve"> </w:t>
            </w:r>
            <w:r>
              <w:t>of the Board of Elementary and Secondary Education</w:t>
            </w:r>
          </w:p>
        </w:tc>
      </w:tr>
    </w:tbl>
    <w:p w14:paraId="6439668B" w14:textId="77777777" w:rsidR="00214667" w:rsidRPr="00824C04" w:rsidRDefault="00214667" w:rsidP="00214667">
      <w:pPr>
        <w:pBdr>
          <w:bottom w:val="single" w:sz="4" w:space="1" w:color="auto"/>
        </w:pBdr>
      </w:pPr>
      <w:bookmarkStart w:id="0" w:name="TO"/>
      <w:bookmarkStart w:id="1" w:name="FROM"/>
      <w:bookmarkStart w:id="2" w:name="DATE"/>
      <w:bookmarkStart w:id="3" w:name="RE"/>
      <w:bookmarkEnd w:id="0"/>
      <w:bookmarkEnd w:id="1"/>
      <w:bookmarkEnd w:id="2"/>
      <w:bookmarkEnd w:id="3"/>
    </w:p>
    <w:p w14:paraId="091FCFD2" w14:textId="77777777" w:rsidR="00214667" w:rsidRPr="00824C04" w:rsidRDefault="00214667" w:rsidP="00214667">
      <w:pPr>
        <w:sectPr w:rsidR="00214667" w:rsidRPr="00824C04" w:rsidSect="00214667">
          <w:endnotePr>
            <w:numFmt w:val="decimal"/>
          </w:endnotePr>
          <w:type w:val="continuous"/>
          <w:pgSz w:w="12240" w:h="15840"/>
          <w:pgMar w:top="1440" w:right="1440" w:bottom="1440" w:left="1440" w:header="1440" w:footer="1440" w:gutter="0"/>
          <w:cols w:space="720"/>
          <w:noEndnote/>
        </w:sectPr>
      </w:pPr>
    </w:p>
    <w:p w14:paraId="24745F4B" w14:textId="77777777" w:rsidR="00214667" w:rsidRPr="00824C04" w:rsidRDefault="00214667" w:rsidP="00214667">
      <w:pPr>
        <w:autoSpaceDE w:val="0"/>
        <w:autoSpaceDN w:val="0"/>
        <w:adjustRightInd w:val="0"/>
      </w:pPr>
    </w:p>
    <w:p w14:paraId="78BA8517" w14:textId="1DE33E8B" w:rsidR="3B631C95" w:rsidRPr="00040C38" w:rsidRDefault="00214667" w:rsidP="1CB07157">
      <w:pPr>
        <w:pStyle w:val="NoSpacing"/>
        <w:rPr>
          <w:rFonts w:asciiTheme="minorHAnsi" w:hAnsiTheme="minorHAnsi"/>
        </w:rPr>
      </w:pPr>
      <w:r w:rsidRPr="1CB07157">
        <w:rPr>
          <w:rFonts w:asciiTheme="minorHAnsi" w:hAnsiTheme="minorHAnsi"/>
        </w:rPr>
        <w:t xml:space="preserve">The Board of Elementary and Secondary Education (Board) will have </w:t>
      </w:r>
      <w:r w:rsidR="002E0E11" w:rsidRPr="1CB07157">
        <w:rPr>
          <w:rFonts w:asciiTheme="minorHAnsi" w:hAnsiTheme="minorHAnsi"/>
        </w:rPr>
        <w:t xml:space="preserve">a </w:t>
      </w:r>
      <w:r w:rsidR="00F619FC" w:rsidRPr="1CB07157">
        <w:rPr>
          <w:rFonts w:asciiTheme="minorHAnsi" w:hAnsiTheme="minorHAnsi"/>
          <w:b/>
          <w:bCs/>
        </w:rPr>
        <w:t xml:space="preserve">regular </w:t>
      </w:r>
      <w:r w:rsidRPr="1CB07157">
        <w:rPr>
          <w:rFonts w:asciiTheme="minorHAnsi" w:hAnsiTheme="minorHAnsi"/>
          <w:b/>
          <w:bCs/>
        </w:rPr>
        <w:t>meeting</w:t>
      </w:r>
      <w:r w:rsidRPr="1CB07157">
        <w:rPr>
          <w:rFonts w:asciiTheme="minorHAnsi" w:hAnsiTheme="minorHAnsi"/>
        </w:rPr>
        <w:t xml:space="preserve"> on </w:t>
      </w:r>
      <w:r w:rsidRPr="1CB07157">
        <w:rPr>
          <w:rFonts w:asciiTheme="minorHAnsi" w:hAnsiTheme="minorHAnsi"/>
          <w:b/>
          <w:bCs/>
        </w:rPr>
        <w:t xml:space="preserve">Tuesday, </w:t>
      </w:r>
      <w:r w:rsidR="006E0D83">
        <w:rPr>
          <w:rFonts w:asciiTheme="minorHAnsi" w:hAnsiTheme="minorHAnsi"/>
          <w:b/>
          <w:bCs/>
        </w:rPr>
        <w:t>March</w:t>
      </w:r>
      <w:r w:rsidRPr="1CB07157">
        <w:rPr>
          <w:rFonts w:asciiTheme="minorHAnsi" w:hAnsiTheme="minorHAnsi"/>
          <w:b/>
          <w:bCs/>
        </w:rPr>
        <w:t xml:space="preserve"> </w:t>
      </w:r>
      <w:r w:rsidR="003D6C1D" w:rsidRPr="1CB07157">
        <w:rPr>
          <w:rFonts w:asciiTheme="minorHAnsi" w:hAnsiTheme="minorHAnsi"/>
          <w:b/>
          <w:bCs/>
        </w:rPr>
        <w:t>2</w:t>
      </w:r>
      <w:r w:rsidR="002E0E11" w:rsidRPr="1CB07157">
        <w:rPr>
          <w:rFonts w:asciiTheme="minorHAnsi" w:hAnsiTheme="minorHAnsi"/>
          <w:b/>
          <w:bCs/>
        </w:rPr>
        <w:t>5</w:t>
      </w:r>
      <w:r w:rsidRPr="1CB07157">
        <w:rPr>
          <w:rFonts w:asciiTheme="minorHAnsi" w:hAnsiTheme="minorHAnsi"/>
          <w:b/>
          <w:bCs/>
        </w:rPr>
        <w:t>, 202</w:t>
      </w:r>
      <w:r w:rsidR="003D6C1D" w:rsidRPr="1CB07157">
        <w:rPr>
          <w:rFonts w:asciiTheme="minorHAnsi" w:hAnsiTheme="minorHAnsi"/>
          <w:b/>
          <w:bCs/>
        </w:rPr>
        <w:t>5</w:t>
      </w:r>
      <w:r w:rsidRPr="1CB07157">
        <w:rPr>
          <w:rFonts w:asciiTheme="minorHAnsi" w:hAnsiTheme="minorHAnsi"/>
        </w:rPr>
        <w:t>, 9:</w:t>
      </w:r>
      <w:r w:rsidR="00F619FC" w:rsidRPr="1CB07157">
        <w:rPr>
          <w:rFonts w:asciiTheme="minorHAnsi" w:hAnsiTheme="minorHAnsi"/>
        </w:rPr>
        <w:t>0</w:t>
      </w:r>
      <w:r w:rsidRPr="1CB07157">
        <w:rPr>
          <w:rFonts w:asciiTheme="minorHAnsi" w:hAnsiTheme="minorHAnsi"/>
        </w:rPr>
        <w:t>0 a.m.–1:</w:t>
      </w:r>
      <w:r w:rsidR="00F619FC" w:rsidRPr="1CB07157">
        <w:rPr>
          <w:rFonts w:asciiTheme="minorHAnsi" w:hAnsiTheme="minorHAnsi"/>
        </w:rPr>
        <w:t>0</w:t>
      </w:r>
      <w:r w:rsidRPr="1CB07157">
        <w:rPr>
          <w:rFonts w:asciiTheme="minorHAnsi" w:hAnsiTheme="minorHAnsi"/>
        </w:rPr>
        <w:t>0 p.m.</w:t>
      </w:r>
      <w:r w:rsidR="006F5EB7">
        <w:rPr>
          <w:rFonts w:asciiTheme="minorHAnsi" w:hAnsiTheme="minorHAnsi"/>
        </w:rPr>
        <w:t>,</w:t>
      </w:r>
      <w:r w:rsidRPr="1CB07157">
        <w:rPr>
          <w:rFonts w:asciiTheme="minorHAnsi" w:hAnsiTheme="minorHAnsi"/>
          <w:b/>
          <w:bCs/>
        </w:rPr>
        <w:t xml:space="preserve"> </w:t>
      </w:r>
      <w:r w:rsidR="0036042B" w:rsidRPr="1CB07157">
        <w:rPr>
          <w:rFonts w:asciiTheme="minorHAnsi" w:hAnsiTheme="minorHAnsi"/>
          <w:snapToGrid/>
        </w:rPr>
        <w:t>held in person at the office of the Department of Elementary and Secondary Education (DESE</w:t>
      </w:r>
      <w:r w:rsidR="5720C7B0" w:rsidRPr="1CB07157">
        <w:rPr>
          <w:rFonts w:asciiTheme="minorHAnsi" w:hAnsiTheme="minorHAnsi"/>
          <w:snapToGrid/>
        </w:rPr>
        <w:t xml:space="preserve"> or Department</w:t>
      </w:r>
      <w:r w:rsidR="0036042B" w:rsidRPr="1CB07157">
        <w:rPr>
          <w:rFonts w:asciiTheme="minorHAnsi" w:hAnsiTheme="minorHAnsi"/>
          <w:snapToGrid/>
        </w:rPr>
        <w:t>), 135 Santilli Highway, Everett, MA 02149</w:t>
      </w:r>
      <w:r w:rsidR="0036042B" w:rsidRPr="2DD79FC5">
        <w:rPr>
          <w:rFonts w:asciiTheme="minorHAnsi" w:hAnsiTheme="minorHAnsi"/>
          <w:snapToGrid/>
        </w:rPr>
        <w:t>.</w:t>
      </w:r>
      <w:r w:rsidR="0036042B" w:rsidRPr="1CB07157">
        <w:rPr>
          <w:rFonts w:asciiTheme="minorHAnsi" w:hAnsiTheme="minorHAnsi"/>
          <w:snapToGrid/>
        </w:rPr>
        <w:t xml:space="preserve"> The meeting will be live-streamed and recorded. Helene Bettencourt will assist with all arrangements; please email or call her if you have any questions.</w:t>
      </w:r>
    </w:p>
    <w:p w14:paraId="177A39E5" w14:textId="5C76F467" w:rsidR="00040C38" w:rsidRDefault="00040C38" w:rsidP="7EA8D068">
      <w:pPr>
        <w:pBdr>
          <w:bottom w:val="dotted" w:sz="24" w:space="1" w:color="000000"/>
        </w:pBdr>
      </w:pPr>
    </w:p>
    <w:p w14:paraId="4B19CFF0" w14:textId="77777777" w:rsidR="006F08AF" w:rsidRDefault="006F08AF" w:rsidP="00E01F54">
      <w:pPr>
        <w:rPr>
          <w:b/>
          <w:bCs/>
        </w:rPr>
      </w:pPr>
    </w:p>
    <w:p w14:paraId="5D2389FE" w14:textId="77777777" w:rsidR="006F08AF" w:rsidRDefault="006F08AF" w:rsidP="00214667">
      <w:pPr>
        <w:jc w:val="center"/>
        <w:rPr>
          <w:b/>
          <w:bCs/>
        </w:rPr>
      </w:pPr>
    </w:p>
    <w:p w14:paraId="26A834C3" w14:textId="044405BA" w:rsidR="00214667" w:rsidRDefault="00214667" w:rsidP="00214667">
      <w:pPr>
        <w:jc w:val="center"/>
        <w:rPr>
          <w:b/>
          <w:bCs/>
        </w:rPr>
      </w:pPr>
      <w:r w:rsidRPr="3B631C95">
        <w:rPr>
          <w:b/>
          <w:bCs/>
        </w:rPr>
        <w:t xml:space="preserve">REGULAR MEETING, </w:t>
      </w:r>
      <w:r w:rsidR="00E01F54">
        <w:rPr>
          <w:b/>
          <w:bCs/>
        </w:rPr>
        <w:t>March</w:t>
      </w:r>
      <w:r w:rsidRPr="3B631C95">
        <w:rPr>
          <w:b/>
          <w:bCs/>
        </w:rPr>
        <w:t xml:space="preserve"> </w:t>
      </w:r>
      <w:r w:rsidR="00C51C0E">
        <w:rPr>
          <w:b/>
          <w:bCs/>
        </w:rPr>
        <w:t>2</w:t>
      </w:r>
      <w:r w:rsidR="002D2A4E">
        <w:rPr>
          <w:b/>
          <w:bCs/>
        </w:rPr>
        <w:t>5</w:t>
      </w:r>
      <w:r w:rsidRPr="3B631C95">
        <w:rPr>
          <w:b/>
          <w:bCs/>
        </w:rPr>
        <w:t>, 202</w:t>
      </w:r>
      <w:r w:rsidR="00C51C0E">
        <w:rPr>
          <w:b/>
          <w:bCs/>
        </w:rPr>
        <w:t>5</w:t>
      </w:r>
    </w:p>
    <w:p w14:paraId="1DFCE6F2" w14:textId="1700462F" w:rsidR="00214667" w:rsidRDefault="00214667" w:rsidP="00214667">
      <w:pPr>
        <w:jc w:val="center"/>
        <w:rPr>
          <w:b/>
          <w:bCs/>
        </w:rPr>
      </w:pPr>
    </w:p>
    <w:p w14:paraId="45EFA21C" w14:textId="720C3458" w:rsidR="00025AA2" w:rsidRPr="004B0C3A" w:rsidRDefault="00214667" w:rsidP="00025AA2">
      <w:pPr>
        <w:snapToGrid w:val="0"/>
        <w:contextualSpacing/>
        <w:rPr>
          <w:rFonts w:ascii="Aptos" w:hAnsi="Aptos"/>
        </w:rPr>
      </w:pPr>
      <w:r>
        <w:t xml:space="preserve">Our business agenda will lead off with </w:t>
      </w:r>
      <w:r w:rsidR="00664746">
        <w:t>a</w:t>
      </w:r>
      <w:r w:rsidR="006F60C3">
        <w:t>n update on the Commissioner Search from Chair Craven.</w:t>
      </w:r>
      <w:r w:rsidR="00EC74EF">
        <w:t xml:space="preserve"> I will introduce </w:t>
      </w:r>
      <w:r w:rsidR="00EC74EF">
        <w:rPr>
          <w:rStyle w:val="normaltextrun"/>
          <w:rFonts w:ascii="Aptos" w:hAnsi="Aptos"/>
          <w:color w:val="000000"/>
          <w:shd w:val="clear" w:color="auto" w:fill="FFFFFF"/>
        </w:rPr>
        <w:t xml:space="preserve">the Massachusetts School Counselor of the Year, </w:t>
      </w:r>
      <w:r w:rsidR="00EC74EF" w:rsidRPr="00530C42">
        <w:rPr>
          <w:rStyle w:val="normaltextrun"/>
          <w:rFonts w:ascii="Aptos" w:hAnsi="Aptos"/>
          <w:color w:val="000000"/>
          <w:shd w:val="clear" w:color="auto" w:fill="FFFFFF"/>
        </w:rPr>
        <w:t>Sugeily Santos</w:t>
      </w:r>
      <w:r w:rsidR="00EC74EF">
        <w:rPr>
          <w:rStyle w:val="normaltextrun"/>
          <w:rFonts w:ascii="Aptos" w:hAnsi="Aptos"/>
          <w:color w:val="000000"/>
          <w:shd w:val="clear" w:color="auto" w:fill="FFFFFF"/>
        </w:rPr>
        <w:t>.</w:t>
      </w:r>
      <w:r w:rsidR="00405ED7">
        <w:rPr>
          <w:rStyle w:val="normaltextrun"/>
          <w:rFonts w:ascii="Aptos" w:hAnsi="Aptos"/>
          <w:color w:val="000000"/>
          <w:shd w:val="clear" w:color="auto" w:fill="FFFFFF"/>
        </w:rPr>
        <w:t xml:space="preserve"> </w:t>
      </w:r>
      <w:r w:rsidR="00405ED7">
        <w:rPr>
          <w:rStyle w:val="normaltextrun"/>
          <w:rFonts w:ascii="Aptos" w:hAnsi="Aptos"/>
          <w:color w:val="000000"/>
          <w:bdr w:val="none" w:sz="0" w:space="0" w:color="auto" w:frame="1"/>
        </w:rPr>
        <w:t>Member Asikis will provide a mid-year report on the work of the State Student Advisory Council.</w:t>
      </w:r>
      <w:r w:rsidR="00D812B8">
        <w:rPr>
          <w:rStyle w:val="normaltextrun"/>
          <w:rFonts w:ascii="Aptos" w:hAnsi="Aptos"/>
          <w:color w:val="000000"/>
          <w:bdr w:val="none" w:sz="0" w:space="0" w:color="auto" w:frame="1"/>
        </w:rPr>
        <w:t xml:space="preserve"> </w:t>
      </w:r>
      <w:r w:rsidR="00D812B8" w:rsidRPr="1D92E3D5">
        <w:rPr>
          <w:rFonts w:ascii="Aptos" w:eastAsia="Aptos" w:hAnsi="Aptos" w:cs="Aptos"/>
          <w:color w:val="000000" w:themeColor="text1"/>
        </w:rPr>
        <w:t>I will provide an update on the Department’s Educational Vision, including its ongoing work to advance student learning.</w:t>
      </w:r>
      <w:r w:rsidR="00025AA2" w:rsidRPr="004B0C3A">
        <w:rPr>
          <w:rFonts w:ascii="Aptos" w:hAnsi="Aptos"/>
        </w:rPr>
        <w:t xml:space="preserve"> I will present to the Board proposed amendments to the regulations for Prevention of Physical Restraint and Requirements If Used, and the regulations for Program and Safety Standards for Approved Public or Private Day and Residential Special Education School Programs, for initial discussion and a vote to solicit public comment. </w:t>
      </w:r>
      <w:r w:rsidR="00B95B0C">
        <w:rPr>
          <w:rFonts w:ascii="Aptos" w:hAnsi="Aptos"/>
        </w:rPr>
        <w:t xml:space="preserve">I will review my recommendations </w:t>
      </w:r>
      <w:r w:rsidR="005A43FA">
        <w:rPr>
          <w:rFonts w:ascii="Aptos" w:hAnsi="Aptos"/>
        </w:rPr>
        <w:t xml:space="preserve">for a vote </w:t>
      </w:r>
      <w:r w:rsidR="006E6873">
        <w:rPr>
          <w:rFonts w:ascii="Aptos" w:hAnsi="Aptos"/>
        </w:rPr>
        <w:t>on the</w:t>
      </w:r>
      <w:r w:rsidR="00B95B0C">
        <w:rPr>
          <w:rFonts w:ascii="Aptos" w:hAnsi="Aptos"/>
        </w:rPr>
        <w:t xml:space="preserve"> removal and </w:t>
      </w:r>
      <w:r w:rsidR="006E6873">
        <w:rPr>
          <w:rFonts w:ascii="Aptos" w:hAnsi="Aptos"/>
        </w:rPr>
        <w:t xml:space="preserve">extension of </w:t>
      </w:r>
      <w:r w:rsidR="00F1767C">
        <w:rPr>
          <w:rFonts w:ascii="Aptos" w:hAnsi="Aptos"/>
        </w:rPr>
        <w:t>conditions</w:t>
      </w:r>
      <w:r w:rsidR="00E76DD9">
        <w:rPr>
          <w:rFonts w:ascii="Aptos" w:hAnsi="Aptos"/>
        </w:rPr>
        <w:t xml:space="preserve"> on</w:t>
      </w:r>
      <w:r w:rsidR="006538C9">
        <w:rPr>
          <w:rFonts w:ascii="Aptos" w:hAnsi="Aptos"/>
        </w:rPr>
        <w:t xml:space="preserve"> the </w:t>
      </w:r>
      <w:r w:rsidR="00B95B0C" w:rsidRPr="00536EAB">
        <w:rPr>
          <w:rFonts w:ascii="Aptos" w:eastAsia="Aptos" w:hAnsi="Aptos" w:cs="Aptos"/>
        </w:rPr>
        <w:t>Commonwealth Virtual Schools</w:t>
      </w:r>
      <w:r w:rsidR="006538C9" w:rsidRPr="006538C9">
        <w:rPr>
          <w:rFonts w:ascii="Aptos" w:eastAsia="Aptos" w:hAnsi="Aptos" w:cs="Aptos"/>
        </w:rPr>
        <w:t>.</w:t>
      </w:r>
      <w:r w:rsidR="00FB121B">
        <w:rPr>
          <w:rFonts w:ascii="Aptos" w:eastAsia="Aptos" w:hAnsi="Aptos" w:cs="Aptos"/>
        </w:rPr>
        <w:t xml:space="preserve"> I will </w:t>
      </w:r>
      <w:r w:rsidR="00BF0204">
        <w:rPr>
          <w:rFonts w:ascii="Aptos" w:eastAsia="Aptos" w:hAnsi="Aptos" w:cs="Aptos"/>
        </w:rPr>
        <w:t>recommend</w:t>
      </w:r>
      <w:r w:rsidR="00DD68C1">
        <w:rPr>
          <w:rFonts w:ascii="Aptos" w:eastAsia="Aptos" w:hAnsi="Aptos" w:cs="Aptos"/>
        </w:rPr>
        <w:t xml:space="preserve"> the approval of the p</w:t>
      </w:r>
      <w:r w:rsidR="00DA4A3C" w:rsidRPr="00536EAB">
        <w:rPr>
          <w:rFonts w:ascii="Aptos" w:eastAsia="Aptos" w:hAnsi="Aptos" w:cs="Aptos"/>
        </w:rPr>
        <w:t xml:space="preserve">roposed </w:t>
      </w:r>
      <w:r w:rsidR="00DD68C1">
        <w:rPr>
          <w:rFonts w:ascii="Aptos" w:eastAsia="Aptos" w:hAnsi="Aptos" w:cs="Aptos"/>
        </w:rPr>
        <w:t>c</w:t>
      </w:r>
      <w:r w:rsidR="00DA4A3C" w:rsidRPr="00536EAB">
        <w:rPr>
          <w:rFonts w:ascii="Aptos" w:eastAsia="Aptos" w:hAnsi="Aptos" w:cs="Aptos"/>
        </w:rPr>
        <w:t xml:space="preserve">ontract </w:t>
      </w:r>
      <w:r w:rsidR="003E0A0E">
        <w:rPr>
          <w:rFonts w:ascii="Aptos" w:eastAsia="Aptos" w:hAnsi="Aptos" w:cs="Aptos"/>
        </w:rPr>
        <w:t xml:space="preserve">between </w:t>
      </w:r>
      <w:r w:rsidR="00DA4A3C" w:rsidRPr="00536EAB">
        <w:rPr>
          <w:rFonts w:ascii="Aptos" w:eastAsia="Aptos" w:hAnsi="Aptos" w:cs="Aptos"/>
        </w:rPr>
        <w:t>Roxbury Preparatory Charter School</w:t>
      </w:r>
      <w:r w:rsidR="003E0A0E">
        <w:rPr>
          <w:rFonts w:ascii="Aptos" w:eastAsia="Aptos" w:hAnsi="Aptos" w:cs="Aptos"/>
        </w:rPr>
        <w:t xml:space="preserve"> and its educational manag</w:t>
      </w:r>
      <w:r w:rsidR="00701AC9">
        <w:rPr>
          <w:rFonts w:ascii="Aptos" w:eastAsia="Aptos" w:hAnsi="Aptos" w:cs="Aptos"/>
        </w:rPr>
        <w:t>ement organization</w:t>
      </w:r>
      <w:r w:rsidR="00222656">
        <w:rPr>
          <w:rFonts w:ascii="Aptos" w:eastAsia="Aptos" w:hAnsi="Aptos" w:cs="Aptos"/>
        </w:rPr>
        <w:t>.</w:t>
      </w:r>
      <w:r w:rsidR="006541CC">
        <w:rPr>
          <w:rFonts w:ascii="Aptos" w:eastAsia="Aptos" w:hAnsi="Aptos" w:cs="Aptos"/>
        </w:rPr>
        <w:t xml:space="preserve"> </w:t>
      </w:r>
      <w:r w:rsidR="006541CC">
        <w:rPr>
          <w:rStyle w:val="normaltextrun"/>
          <w:rFonts w:ascii="Arial" w:hAnsi="Arial" w:cs="Arial"/>
          <w:color w:val="000000"/>
          <w:shd w:val="clear" w:color="auto" w:fill="FFFFFF"/>
        </w:rPr>
        <w:t xml:space="preserve">I will also provide an update on </w:t>
      </w:r>
      <w:r w:rsidR="006541CC" w:rsidRPr="00CF6371">
        <w:rPr>
          <w:rFonts w:ascii="Aptos" w:eastAsia="Aptos" w:hAnsi="Aptos" w:cs="Aptos"/>
          <w:color w:val="000000" w:themeColor="text1"/>
        </w:rPr>
        <w:t xml:space="preserve">the </w:t>
      </w:r>
      <w:r w:rsidR="006541CC" w:rsidRPr="00CF6371">
        <w:rPr>
          <w:rFonts w:ascii="Aptos" w:eastAsia="Aptos" w:hAnsi="Aptos" w:cs="Aptos"/>
          <w:i/>
          <w:iCs/>
          <w:color w:val="000000" w:themeColor="text1"/>
        </w:rPr>
        <w:t xml:space="preserve">Increasing FAFSA and MASFA Completion </w:t>
      </w:r>
      <w:r w:rsidR="006541CC" w:rsidRPr="00CF6371">
        <w:rPr>
          <w:rFonts w:ascii="Aptos" w:eastAsia="Aptos" w:hAnsi="Aptos" w:cs="Aptos"/>
          <w:color w:val="000000" w:themeColor="text1"/>
        </w:rPr>
        <w:t xml:space="preserve">report issued jointly by DESE and </w:t>
      </w:r>
      <w:r w:rsidR="000B34A0">
        <w:rPr>
          <w:rFonts w:ascii="Aptos" w:eastAsia="Aptos" w:hAnsi="Aptos" w:cs="Aptos"/>
          <w:color w:val="000000" w:themeColor="text1"/>
        </w:rPr>
        <w:t>the Department of Higher Education (</w:t>
      </w:r>
      <w:r w:rsidR="006541CC" w:rsidRPr="00CF6371">
        <w:rPr>
          <w:rFonts w:ascii="Aptos" w:eastAsia="Aptos" w:hAnsi="Aptos" w:cs="Aptos"/>
          <w:color w:val="000000" w:themeColor="text1"/>
        </w:rPr>
        <w:t>DHE</w:t>
      </w:r>
      <w:r w:rsidR="000B34A0">
        <w:rPr>
          <w:rFonts w:ascii="Aptos" w:eastAsia="Aptos" w:hAnsi="Aptos" w:cs="Aptos"/>
          <w:color w:val="000000" w:themeColor="text1"/>
        </w:rPr>
        <w:t>)</w:t>
      </w:r>
      <w:r w:rsidR="2B9AFCC8" w:rsidRPr="00CF6371">
        <w:rPr>
          <w:rFonts w:ascii="Aptos" w:eastAsia="Aptos" w:hAnsi="Aptos" w:cs="Aptos"/>
          <w:color w:val="000000" w:themeColor="text1"/>
        </w:rPr>
        <w:t>.</w:t>
      </w:r>
    </w:p>
    <w:p w14:paraId="02425B9E" w14:textId="77777777" w:rsidR="00241E57" w:rsidRPr="005A6C13" w:rsidRDefault="00241E57" w:rsidP="005A6C13">
      <w:pPr>
        <w:pBdr>
          <w:bottom w:val="dotted" w:sz="24" w:space="1" w:color="auto"/>
        </w:pBdr>
      </w:pPr>
    </w:p>
    <w:p w14:paraId="700E190A" w14:textId="3CB7569B" w:rsidR="00852EC7" w:rsidRPr="00F14D25" w:rsidRDefault="00852EC7" w:rsidP="00852EC7">
      <w:pPr>
        <w:pStyle w:val="ListParagraph"/>
        <w:ind w:left="360"/>
        <w:rPr>
          <w:b/>
          <w:bCs/>
        </w:rPr>
      </w:pPr>
    </w:p>
    <w:p w14:paraId="5A1539BD" w14:textId="2428679D" w:rsidR="00214667" w:rsidRDefault="00214667" w:rsidP="00214667">
      <w:pPr>
        <w:rPr>
          <w:b/>
          <w:bCs/>
        </w:rPr>
      </w:pPr>
      <w:r w:rsidRPr="00824C04">
        <w:rPr>
          <w:b/>
          <w:bCs/>
        </w:rPr>
        <w:lastRenderedPageBreak/>
        <w:t>Statements from the Public</w:t>
      </w:r>
    </w:p>
    <w:p w14:paraId="7B54DECC" w14:textId="1A96B66B" w:rsidR="00214667" w:rsidRPr="00824C04" w:rsidRDefault="00214667" w:rsidP="00214667">
      <w:pPr>
        <w:rPr>
          <w:b/>
          <w:bCs/>
        </w:rPr>
      </w:pPr>
    </w:p>
    <w:p w14:paraId="01F441D5" w14:textId="6CD23D86" w:rsidR="00214667" w:rsidRDefault="00214667" w:rsidP="0021466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sidRPr="00824C04">
        <w:rPr>
          <w:b/>
        </w:rPr>
        <w:t>Comments from the Chair</w:t>
      </w:r>
    </w:p>
    <w:p w14:paraId="1DC8EED7" w14:textId="77777777" w:rsidR="00506368" w:rsidRPr="00C10F10" w:rsidRDefault="00506368" w:rsidP="00C10F10">
      <w:pPr>
        <w:pStyle w:val="ListParagraph"/>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p w14:paraId="74CC1B8B" w14:textId="476F918B" w:rsidR="00214667" w:rsidRDefault="00214667" w:rsidP="00214667">
      <w:pPr>
        <w:pStyle w:val="ListParagraph"/>
        <w:ind w:left="0"/>
        <w:rPr>
          <w:b/>
          <w:bCs/>
        </w:rPr>
      </w:pPr>
      <w:r w:rsidRPr="69258459">
        <w:rPr>
          <w:b/>
          <w:bCs/>
        </w:rPr>
        <w:t>Comments from the Secretary</w:t>
      </w:r>
    </w:p>
    <w:p w14:paraId="61ABDB15" w14:textId="6C815A40" w:rsidR="69258459" w:rsidRDefault="69258459" w:rsidP="69258459">
      <w:pPr>
        <w:pStyle w:val="ListParagraph"/>
        <w:ind w:left="0"/>
        <w:rPr>
          <w:b/>
          <w:bCs/>
          <w:highlight w:val="yellow"/>
        </w:rPr>
      </w:pPr>
    </w:p>
    <w:p w14:paraId="0BE19667" w14:textId="2D88DECF" w:rsidR="3B7D0393" w:rsidRDefault="3B7D0393" w:rsidP="69258459">
      <w:pPr>
        <w:pStyle w:val="ListParagraph"/>
        <w:numPr>
          <w:ilvl w:val="0"/>
          <w:numId w:val="3"/>
        </w:numPr>
        <w:rPr>
          <w:rFonts w:ascii="Aptos" w:eastAsia="Aptos" w:hAnsi="Aptos" w:cs="Aptos"/>
          <w:color w:val="000000" w:themeColor="text1"/>
        </w:rPr>
      </w:pPr>
      <w:r w:rsidRPr="69258459">
        <w:rPr>
          <w:rFonts w:ascii="Aptos" w:eastAsia="Aptos" w:hAnsi="Aptos" w:cs="Aptos"/>
          <w:color w:val="000000" w:themeColor="text1"/>
        </w:rPr>
        <w:t>Conclusion of the Higher Education Financial Aid Road Show</w:t>
      </w:r>
    </w:p>
    <w:p w14:paraId="300D387E" w14:textId="24426D96" w:rsidR="3B7D0393" w:rsidRDefault="3B7D0393" w:rsidP="69258459">
      <w:pPr>
        <w:pStyle w:val="ListParagraph"/>
        <w:numPr>
          <w:ilvl w:val="0"/>
          <w:numId w:val="2"/>
        </w:numPr>
        <w:rPr>
          <w:rFonts w:ascii="Aptos" w:eastAsia="Aptos" w:hAnsi="Aptos" w:cs="Aptos"/>
          <w:color w:val="000000" w:themeColor="text1"/>
        </w:rPr>
      </w:pPr>
      <w:r w:rsidRPr="69258459">
        <w:rPr>
          <w:rFonts w:ascii="Aptos" w:eastAsia="Aptos" w:hAnsi="Aptos" w:cs="Aptos"/>
          <w:color w:val="000000" w:themeColor="text1"/>
        </w:rPr>
        <w:t>First Statewide Graduation Council Meeting</w:t>
      </w:r>
    </w:p>
    <w:p w14:paraId="2ED52620" w14:textId="2871E634" w:rsidR="3B7D0393" w:rsidRDefault="3B7D0393" w:rsidP="69258459">
      <w:pPr>
        <w:pStyle w:val="ListParagraph"/>
        <w:numPr>
          <w:ilvl w:val="0"/>
          <w:numId w:val="1"/>
        </w:numPr>
        <w:rPr>
          <w:rFonts w:ascii="Aptos" w:eastAsia="Aptos" w:hAnsi="Aptos" w:cs="Aptos"/>
          <w:color w:val="000000" w:themeColor="text1"/>
        </w:rPr>
      </w:pPr>
      <w:r w:rsidRPr="69258459">
        <w:rPr>
          <w:rFonts w:ascii="Aptos" w:eastAsia="Aptos" w:hAnsi="Aptos" w:cs="Aptos"/>
          <w:color w:val="000000" w:themeColor="text1"/>
        </w:rPr>
        <w:t>Acting Commissioner Johnston</w:t>
      </w:r>
    </w:p>
    <w:p w14:paraId="60998FBC" w14:textId="4FF72AD5" w:rsidR="00214667" w:rsidRDefault="00214667" w:rsidP="2964951D">
      <w:pPr>
        <w:textAlignment w:val="baseline"/>
        <w:rPr>
          <w:b/>
          <w:bCs/>
          <w14:ligatures w14:val="none"/>
        </w:rPr>
      </w:pPr>
    </w:p>
    <w:p w14:paraId="7E2C1741" w14:textId="69FB1FCB" w:rsidR="00214667" w:rsidRPr="003C3627" w:rsidRDefault="00214667" w:rsidP="2964951D">
      <w:pPr>
        <w:textAlignment w:val="baseline"/>
        <w:rPr>
          <w:b/>
          <w:bCs/>
        </w:rPr>
      </w:pPr>
      <w:r w:rsidRPr="6C90C8C8">
        <w:rPr>
          <w:b/>
          <w:bCs/>
        </w:rPr>
        <w:t xml:space="preserve">Comments from the Acting Commissioner </w:t>
      </w:r>
    </w:p>
    <w:p w14:paraId="78EDBFB6" w14:textId="4E503CD2" w:rsidR="00214667" w:rsidRPr="00C00A8C" w:rsidRDefault="00214667" w:rsidP="5A0C99F6">
      <w:pPr>
        <w:rPr>
          <w:b/>
          <w:bCs/>
        </w:rPr>
      </w:pPr>
    </w:p>
    <w:p w14:paraId="07EA9C8A" w14:textId="6CA687A0" w:rsidR="00214667" w:rsidRPr="00C00A8C" w:rsidRDefault="74FB3437" w:rsidP="5A0C99F6">
      <w:pPr>
        <w:pStyle w:val="ListParagraph"/>
        <w:numPr>
          <w:ilvl w:val="0"/>
          <w:numId w:val="37"/>
        </w:numPr>
        <w:rPr>
          <w:rFonts w:ascii="Aptos" w:eastAsia="Aptos" w:hAnsi="Aptos" w:cs="Aptos"/>
          <w:color w:val="000000" w:themeColor="text1"/>
        </w:rPr>
      </w:pPr>
      <w:r w:rsidRPr="5A0C99F6">
        <w:rPr>
          <w:rFonts w:ascii="Aptos" w:eastAsia="Aptos" w:hAnsi="Aptos" w:cs="Aptos"/>
          <w:color w:val="000000" w:themeColor="text1"/>
        </w:rPr>
        <w:t>Power of Presence Initiative</w:t>
      </w:r>
    </w:p>
    <w:p w14:paraId="221E2CCD" w14:textId="00FE8B38" w:rsidR="00214667" w:rsidRPr="00C00A8C" w:rsidRDefault="74FB3437" w:rsidP="5A0C99F6">
      <w:pPr>
        <w:pStyle w:val="ListParagraph"/>
        <w:numPr>
          <w:ilvl w:val="0"/>
          <w:numId w:val="37"/>
        </w:numPr>
        <w:rPr>
          <w:rFonts w:ascii="Aptos" w:eastAsia="Aptos" w:hAnsi="Aptos" w:cs="Aptos"/>
          <w:color w:val="000000" w:themeColor="text1"/>
        </w:rPr>
      </w:pPr>
      <w:r w:rsidRPr="5A0C99F6">
        <w:rPr>
          <w:rFonts w:ascii="Aptos" w:eastAsia="Aptos" w:hAnsi="Aptos" w:cs="Aptos"/>
          <w:color w:val="000000" w:themeColor="text1"/>
        </w:rPr>
        <w:t>Update on Boston Public Schools Systemic Improvement Plan</w:t>
      </w:r>
    </w:p>
    <w:p w14:paraId="29600FD4" w14:textId="3EE9BE98" w:rsidR="00214667" w:rsidRPr="00C00A8C" w:rsidRDefault="74FB3437" w:rsidP="5A0C99F6">
      <w:pPr>
        <w:pStyle w:val="ListParagraph"/>
        <w:numPr>
          <w:ilvl w:val="0"/>
          <w:numId w:val="37"/>
        </w:numPr>
        <w:rPr>
          <w:rFonts w:ascii="Aptos" w:eastAsia="Aptos" w:hAnsi="Aptos" w:cs="Aptos"/>
          <w:color w:val="000000" w:themeColor="text1"/>
        </w:rPr>
      </w:pPr>
      <w:r w:rsidRPr="5A0C99F6">
        <w:rPr>
          <w:rFonts w:ascii="Aptos" w:eastAsia="Aptos" w:hAnsi="Aptos" w:cs="Aptos"/>
          <w:color w:val="000000" w:themeColor="text1"/>
        </w:rPr>
        <w:t>Information on Upcoming Board Meetings</w:t>
      </w:r>
    </w:p>
    <w:p w14:paraId="559BDAF5" w14:textId="2A1D25A3" w:rsidR="00214667" w:rsidRPr="00C00A8C" w:rsidRDefault="00214667" w:rsidP="2964951D">
      <w:pPr>
        <w:rPr>
          <w:b/>
          <w:bCs/>
        </w:rPr>
      </w:pPr>
    </w:p>
    <w:p w14:paraId="4AB7988A" w14:textId="30E08B75" w:rsidR="00536EAB" w:rsidRPr="00536EAB" w:rsidRDefault="00214667" w:rsidP="00536EAB">
      <w:pPr>
        <w:autoSpaceDE w:val="0"/>
        <w:autoSpaceDN w:val="0"/>
        <w:adjustRightInd w:val="0"/>
        <w:rPr>
          <w:rFonts w:ascii="Aptos" w:eastAsia="Aptos" w:hAnsi="Aptos" w:cs="Aptos"/>
          <w:b/>
          <w:bCs/>
        </w:rPr>
      </w:pPr>
      <w:r w:rsidRPr="6E0B41C2">
        <w:rPr>
          <w:b/>
          <w:bCs/>
        </w:rPr>
        <w:t xml:space="preserve">Routine Business: </w:t>
      </w:r>
      <w:r w:rsidR="00536EAB" w:rsidRPr="00012566">
        <w:rPr>
          <w:rFonts w:ascii="Aptos" w:eastAsia="Aptos" w:hAnsi="Aptos" w:cs="Aptos"/>
          <w:b/>
        </w:rPr>
        <w:t>Approval of the Minutes of the Board of Elementary and Secondary Education Regular Meeting, February 25, 2025, Minutes of the Special Meeting, February 24, 2025, Minutes of the Special Meeting, March 10, 2025</w:t>
      </w:r>
    </w:p>
    <w:p w14:paraId="2C19457D" w14:textId="6221688A" w:rsidR="6E0B41C2" w:rsidRDefault="6E0B41C2" w:rsidP="6E0B41C2">
      <w:pPr>
        <w:tabs>
          <w:tab w:val="left" w:pos="180"/>
        </w:tabs>
        <w:rPr>
          <w:rFonts w:ascii="Aptos" w:eastAsia="Aptos" w:hAnsi="Aptos" w:cs="Aptos"/>
        </w:rPr>
      </w:pPr>
    </w:p>
    <w:p w14:paraId="09809A0A" w14:textId="77777777" w:rsidR="00214667" w:rsidRPr="00824C04" w:rsidRDefault="00214667" w:rsidP="00214667">
      <w:r w:rsidRPr="00824C04">
        <w:t>The Board will v</w:t>
      </w:r>
      <w:r>
        <w:t>ote on approval of the minutes.</w:t>
      </w:r>
    </w:p>
    <w:p w14:paraId="25A22496" w14:textId="77777777" w:rsidR="00214667" w:rsidRPr="00824C04" w:rsidRDefault="00214667" w:rsidP="00214667">
      <w:pPr>
        <w:jc w:val="center"/>
        <w:rPr>
          <w:b/>
        </w:rPr>
      </w:pPr>
    </w:p>
    <w:p w14:paraId="586255BF" w14:textId="099632D7" w:rsidR="00214667" w:rsidRDefault="00214667" w:rsidP="00214667">
      <w:pPr>
        <w:jc w:val="center"/>
        <w:rPr>
          <w:b/>
        </w:rPr>
      </w:pPr>
      <w:r w:rsidRPr="3B631C95">
        <w:rPr>
          <w:b/>
          <w:bCs/>
        </w:rPr>
        <w:t>ITEMS FOR DISCUSSION AND ACTION </w:t>
      </w:r>
    </w:p>
    <w:p w14:paraId="45758711" w14:textId="1C13745C" w:rsidR="3B631C95" w:rsidRDefault="3B631C95" w:rsidP="3B631C95">
      <w:pPr>
        <w:jc w:val="center"/>
        <w:rPr>
          <w:b/>
          <w:bCs/>
        </w:rPr>
      </w:pPr>
    </w:p>
    <w:p w14:paraId="7A37FC73" w14:textId="40A39340" w:rsidR="00562317" w:rsidRDefault="00562317" w:rsidP="00562317">
      <w:pPr>
        <w:numPr>
          <w:ilvl w:val="0"/>
          <w:numId w:val="9"/>
        </w:numPr>
        <w:autoSpaceDE w:val="0"/>
        <w:autoSpaceDN w:val="0"/>
        <w:adjustRightInd w:val="0"/>
        <w:rPr>
          <w:rFonts w:ascii="Aptos" w:eastAsia="Aptos" w:hAnsi="Aptos" w:cs="Aptos"/>
          <w:b/>
          <w:bCs/>
        </w:rPr>
      </w:pPr>
      <w:r w:rsidRPr="00536EAB">
        <w:rPr>
          <w:rFonts w:ascii="Aptos" w:eastAsia="Aptos" w:hAnsi="Aptos" w:cs="Aptos"/>
          <w:b/>
          <w:bCs/>
        </w:rPr>
        <w:t>Update on Commissioner Search Process</w:t>
      </w:r>
      <w:r w:rsidRPr="00536EAB">
        <w:rPr>
          <w:rFonts w:ascii="Arial" w:eastAsia="Aptos" w:hAnsi="Arial" w:cs="Arial"/>
          <w:b/>
          <w:bCs/>
        </w:rPr>
        <w:t> </w:t>
      </w:r>
    </w:p>
    <w:p w14:paraId="750D1D64" w14:textId="77777777" w:rsidR="001205A3" w:rsidRPr="00536EAB" w:rsidRDefault="001205A3" w:rsidP="001205A3">
      <w:pPr>
        <w:autoSpaceDE w:val="0"/>
        <w:autoSpaceDN w:val="0"/>
        <w:adjustRightInd w:val="0"/>
        <w:ind w:left="360"/>
        <w:rPr>
          <w:rFonts w:ascii="Aptos" w:eastAsia="Aptos" w:hAnsi="Aptos" w:cs="Aptos"/>
          <w:b/>
          <w:bCs/>
        </w:rPr>
      </w:pPr>
    </w:p>
    <w:p w14:paraId="3DFA187F" w14:textId="241F1F04" w:rsidR="003668C4" w:rsidRPr="00330388" w:rsidRDefault="001205A3" w:rsidP="001205A3">
      <w:pPr>
        <w:pStyle w:val="ListParagraph"/>
        <w:widowControl w:val="0"/>
        <w:ind w:left="0"/>
        <w:rPr>
          <w:rFonts w:ascii="Aptos" w:eastAsia="Aptos" w:hAnsi="Aptos" w:cs="Aptos"/>
          <w:b/>
          <w:bCs/>
          <w:color w:val="000000" w:themeColor="text1"/>
        </w:rPr>
      </w:pPr>
      <w:r>
        <w:rPr>
          <w:rStyle w:val="normaltextrun"/>
          <w:rFonts w:ascii="Aptos" w:hAnsi="Aptos"/>
          <w:color w:val="000000"/>
          <w:bdr w:val="none" w:sz="0" w:space="0" w:color="auto" w:frame="1"/>
        </w:rPr>
        <w:t>Chair Craven will update the Board on the search process</w:t>
      </w:r>
      <w:r w:rsidR="00F65D89">
        <w:rPr>
          <w:rStyle w:val="normaltextrun"/>
          <w:rFonts w:ascii="Aptos" w:hAnsi="Aptos"/>
          <w:color w:val="000000"/>
          <w:bdr w:val="none" w:sz="0" w:space="0" w:color="auto" w:frame="1"/>
        </w:rPr>
        <w:t>.</w:t>
      </w:r>
    </w:p>
    <w:p w14:paraId="2790D6E4" w14:textId="77777777" w:rsidR="003001A8" w:rsidRPr="006D21C9" w:rsidRDefault="003001A8" w:rsidP="00345D08">
      <w:pPr>
        <w:pStyle w:val="paragraph"/>
        <w:spacing w:before="0" w:beforeAutospacing="0" w:after="0" w:afterAutospacing="0"/>
        <w:rPr>
          <w:rFonts w:ascii="Aptos" w:eastAsia="Aptos" w:hAnsi="Aptos" w:cs="Aptos"/>
          <w:color w:val="000000" w:themeColor="text1"/>
        </w:rPr>
      </w:pPr>
    </w:p>
    <w:p w14:paraId="24E60829" w14:textId="77777777" w:rsidR="001205A3" w:rsidRPr="00536EAB" w:rsidRDefault="001205A3" w:rsidP="001205A3">
      <w:pPr>
        <w:numPr>
          <w:ilvl w:val="0"/>
          <w:numId w:val="10"/>
        </w:numPr>
        <w:autoSpaceDE w:val="0"/>
        <w:autoSpaceDN w:val="0"/>
        <w:adjustRightInd w:val="0"/>
        <w:rPr>
          <w:rFonts w:ascii="Aptos" w:eastAsia="Aptos" w:hAnsi="Aptos" w:cs="Aptos"/>
          <w:b/>
          <w:bCs/>
        </w:rPr>
      </w:pPr>
      <w:r w:rsidRPr="00536EAB">
        <w:rPr>
          <w:rFonts w:ascii="Aptos" w:eastAsia="Aptos" w:hAnsi="Aptos" w:cs="Aptos"/>
          <w:b/>
          <w:bCs/>
        </w:rPr>
        <w:t>School Counselor of the Year – Discussion </w:t>
      </w:r>
    </w:p>
    <w:p w14:paraId="358B56A3" w14:textId="77777777" w:rsidR="00530C42" w:rsidRDefault="00530C42" w:rsidP="00DE2B8D">
      <w:pPr>
        <w:snapToGrid w:val="0"/>
        <w:contextualSpacing/>
        <w:rPr>
          <w:rStyle w:val="normaltextrun"/>
          <w:rFonts w:ascii="Aptos" w:hAnsi="Aptos"/>
          <w:color w:val="000000"/>
          <w:shd w:val="clear" w:color="auto" w:fill="FFFFFF"/>
        </w:rPr>
      </w:pPr>
    </w:p>
    <w:p w14:paraId="40169C0E" w14:textId="548A53E8" w:rsidR="00DE2B8D" w:rsidRDefault="00530C42" w:rsidP="00DE2B8D">
      <w:pPr>
        <w:snapToGrid w:val="0"/>
        <w:contextualSpacing/>
        <w:rPr>
          <w:rStyle w:val="eop"/>
          <w:rFonts w:ascii="Aptos" w:hAnsi="Aptos"/>
          <w:color w:val="000000"/>
          <w:shd w:val="clear" w:color="auto" w:fill="FFFFFF"/>
        </w:rPr>
      </w:pPr>
      <w:r>
        <w:rPr>
          <w:rStyle w:val="normaltextrun"/>
          <w:rFonts w:ascii="Aptos" w:hAnsi="Aptos"/>
          <w:color w:val="000000"/>
          <w:shd w:val="clear" w:color="auto" w:fill="FFFFFF"/>
        </w:rPr>
        <w:t xml:space="preserve">School counselors play an essential role in preparing students to be college- and career-ready and helping meet their social and emotional needs. The school counselor’s role has greatly expanded beyond the traditional “guidance counselor” with a focus on student attendance, mental health support, and post-secondary planning. We celebrate and honor the work of all school counselors, exemplified by the Massachusetts School Counselor of the Year, </w:t>
      </w:r>
      <w:r w:rsidRPr="00530C42">
        <w:rPr>
          <w:rStyle w:val="normaltextrun"/>
          <w:rFonts w:ascii="Aptos" w:hAnsi="Aptos"/>
          <w:color w:val="000000"/>
          <w:shd w:val="clear" w:color="auto" w:fill="FFFFFF"/>
        </w:rPr>
        <w:t>Sugeily Santos,</w:t>
      </w:r>
      <w:r>
        <w:rPr>
          <w:rStyle w:val="normaltextrun"/>
          <w:rFonts w:ascii="Aptos" w:hAnsi="Aptos"/>
          <w:color w:val="000000"/>
          <w:shd w:val="clear" w:color="auto" w:fill="FFFFFF"/>
        </w:rPr>
        <w:t xml:space="preserve"> a 7th &amp; 8th grade school counselor at Curley K-8 School in Jamaica Plain, Boston. I am delighted that Ms. Santos will join us at the Board meeting on March 25.</w:t>
      </w:r>
      <w:r w:rsidR="006541CC">
        <w:rPr>
          <w:rStyle w:val="normaltextrun"/>
          <w:rFonts w:ascii="Arial" w:hAnsi="Arial" w:cs="Arial"/>
          <w:color w:val="000000"/>
          <w:shd w:val="clear" w:color="auto" w:fill="FFFFFF"/>
        </w:rPr>
        <w:t xml:space="preserve"> </w:t>
      </w:r>
    </w:p>
    <w:p w14:paraId="2125FE94" w14:textId="77777777" w:rsidR="001C23EE" w:rsidRDefault="001C23EE" w:rsidP="00DE2B8D">
      <w:pPr>
        <w:snapToGrid w:val="0"/>
        <w:contextualSpacing/>
        <w:rPr>
          <w:rStyle w:val="eop"/>
          <w:rFonts w:ascii="Aptos" w:hAnsi="Aptos"/>
          <w:color w:val="000000"/>
          <w:shd w:val="clear" w:color="auto" w:fill="FFFFFF"/>
        </w:rPr>
      </w:pPr>
    </w:p>
    <w:p w14:paraId="39BEA47B" w14:textId="06798E0A" w:rsidR="001C23EE" w:rsidRDefault="001C23EE" w:rsidP="00DE2B8D">
      <w:pPr>
        <w:snapToGrid w:val="0"/>
        <w:contextualSpacing/>
        <w:rPr>
          <w:rFonts w:ascii="Aptos" w:hAnsi="Aptos"/>
        </w:rPr>
      </w:pPr>
      <w:r w:rsidRPr="001C23EE">
        <w:rPr>
          <w:rFonts w:ascii="Aptos" w:hAnsi="Aptos"/>
        </w:rPr>
        <w:t xml:space="preserve">Lisa Harney, DESE’s Coordinator of Secondary Supports, and </w:t>
      </w:r>
      <w:r w:rsidR="003C3578" w:rsidRPr="003C3578">
        <w:rPr>
          <w:rFonts w:ascii="Aptos" w:hAnsi="Aptos"/>
        </w:rPr>
        <w:t>Bob Bardwell, Executive Director, MA School Counseling Association (MASC</w:t>
      </w:r>
      <w:r w:rsidR="00A4081D">
        <w:rPr>
          <w:rFonts w:ascii="Aptos" w:hAnsi="Aptos"/>
        </w:rPr>
        <w:t>A</w:t>
      </w:r>
      <w:r w:rsidR="00A4081D" w:rsidRPr="5A0C99F6">
        <w:rPr>
          <w:rFonts w:ascii="Aptos" w:hAnsi="Aptos"/>
        </w:rPr>
        <w:t>)</w:t>
      </w:r>
      <w:r w:rsidRPr="5A0C99F6">
        <w:rPr>
          <w:rFonts w:ascii="Aptos" w:hAnsi="Aptos"/>
        </w:rPr>
        <w:t>,</w:t>
      </w:r>
      <w:r w:rsidRPr="001C23EE">
        <w:rPr>
          <w:rFonts w:ascii="Aptos" w:hAnsi="Aptos"/>
        </w:rPr>
        <w:t xml:space="preserve"> will be at the meeting to welcome and celebrate Ms. Santos.</w:t>
      </w:r>
      <w:r w:rsidRPr="5A0C99F6">
        <w:rPr>
          <w:rFonts w:ascii="Arial" w:hAnsi="Arial" w:cs="Arial"/>
        </w:rPr>
        <w:t> </w:t>
      </w:r>
    </w:p>
    <w:p w14:paraId="60632C6E" w14:textId="77777777" w:rsidR="00DE2B8D" w:rsidRPr="00F81852" w:rsidRDefault="00DE2B8D" w:rsidP="00DE2B8D">
      <w:pPr>
        <w:widowControl w:val="0"/>
        <w:autoSpaceDE w:val="0"/>
        <w:autoSpaceDN w:val="0"/>
        <w:adjustRightInd w:val="0"/>
        <w:ind w:left="360"/>
        <w:rPr>
          <w:rFonts w:ascii="Aptos" w:eastAsia="Aptos" w:hAnsi="Aptos" w:cs="Aptos"/>
        </w:rPr>
      </w:pPr>
      <w:bookmarkStart w:id="4" w:name="_Hlk182209603"/>
    </w:p>
    <w:p w14:paraId="25D302C1" w14:textId="77777777" w:rsidR="001205A3" w:rsidRPr="00536EAB" w:rsidRDefault="001205A3" w:rsidP="001205A3">
      <w:pPr>
        <w:numPr>
          <w:ilvl w:val="0"/>
          <w:numId w:val="11"/>
        </w:numPr>
        <w:autoSpaceDE w:val="0"/>
        <w:autoSpaceDN w:val="0"/>
        <w:adjustRightInd w:val="0"/>
        <w:rPr>
          <w:rFonts w:ascii="Aptos" w:eastAsia="Aptos" w:hAnsi="Aptos" w:cs="Aptos"/>
          <w:b/>
          <w:bCs/>
        </w:rPr>
      </w:pPr>
      <w:r w:rsidRPr="00536EAB">
        <w:rPr>
          <w:rFonts w:ascii="Aptos" w:eastAsia="Aptos" w:hAnsi="Aptos" w:cs="Aptos"/>
          <w:b/>
          <w:bCs/>
        </w:rPr>
        <w:lastRenderedPageBreak/>
        <w:t>State Student Advisory Council Mid-Year Report – Discussion</w:t>
      </w:r>
      <w:r w:rsidRPr="00536EAB">
        <w:rPr>
          <w:rFonts w:ascii="Arial" w:eastAsia="Aptos" w:hAnsi="Arial" w:cs="Arial"/>
          <w:b/>
          <w:bCs/>
        </w:rPr>
        <w:t> </w:t>
      </w:r>
      <w:r w:rsidRPr="00536EAB">
        <w:rPr>
          <w:rFonts w:ascii="Aptos" w:eastAsia="Aptos" w:hAnsi="Aptos" w:cs="Aptos"/>
          <w:b/>
          <w:bCs/>
        </w:rPr>
        <w:t> </w:t>
      </w:r>
    </w:p>
    <w:p w14:paraId="47802730" w14:textId="77777777" w:rsidR="00742D84" w:rsidRDefault="00742D84" w:rsidP="00742D84">
      <w:pPr>
        <w:widowControl w:val="0"/>
        <w:rPr>
          <w:rFonts w:ascii="Aptos" w:eastAsia="Aptos" w:hAnsi="Aptos" w:cs="Aptos"/>
          <w:color w:val="000000" w:themeColor="text1"/>
        </w:rPr>
      </w:pPr>
    </w:p>
    <w:p w14:paraId="1D2400AC" w14:textId="4C1B018D" w:rsidR="00F65D89" w:rsidRPr="00330388" w:rsidRDefault="00F65D89" w:rsidP="00F65D89">
      <w:pPr>
        <w:pStyle w:val="ListParagraph"/>
        <w:widowControl w:val="0"/>
        <w:ind w:left="0"/>
        <w:rPr>
          <w:rFonts w:ascii="Aptos" w:eastAsia="Aptos" w:hAnsi="Aptos" w:cs="Aptos"/>
          <w:b/>
          <w:bCs/>
          <w:color w:val="000000" w:themeColor="text1"/>
        </w:rPr>
      </w:pPr>
      <w:r>
        <w:rPr>
          <w:rStyle w:val="normaltextrun"/>
          <w:rFonts w:ascii="Aptos" w:hAnsi="Aptos"/>
          <w:color w:val="000000"/>
          <w:bdr w:val="none" w:sz="0" w:space="0" w:color="auto" w:frame="1"/>
        </w:rPr>
        <w:t xml:space="preserve">Member </w:t>
      </w:r>
      <w:r w:rsidR="00B75BF6">
        <w:rPr>
          <w:rStyle w:val="normaltextrun"/>
          <w:rFonts w:ascii="Aptos" w:hAnsi="Aptos"/>
          <w:color w:val="000000"/>
          <w:bdr w:val="none" w:sz="0" w:space="0" w:color="auto" w:frame="1"/>
        </w:rPr>
        <w:t>Asikis</w:t>
      </w:r>
      <w:r>
        <w:rPr>
          <w:rStyle w:val="normaltextrun"/>
          <w:rFonts w:ascii="Aptos" w:hAnsi="Aptos"/>
          <w:color w:val="000000"/>
          <w:bdr w:val="none" w:sz="0" w:space="0" w:color="auto" w:frame="1"/>
        </w:rPr>
        <w:t xml:space="preserve"> will </w:t>
      </w:r>
      <w:r w:rsidR="00B75BF6">
        <w:rPr>
          <w:rStyle w:val="normaltextrun"/>
          <w:rFonts w:ascii="Aptos" w:hAnsi="Aptos"/>
          <w:color w:val="000000"/>
          <w:bdr w:val="none" w:sz="0" w:space="0" w:color="auto" w:frame="1"/>
        </w:rPr>
        <w:t>provide a mid-year report on the work of the State Student Advisory Council</w:t>
      </w:r>
      <w:r>
        <w:rPr>
          <w:rStyle w:val="normaltextrun"/>
          <w:rFonts w:ascii="Aptos" w:hAnsi="Aptos"/>
          <w:color w:val="000000"/>
          <w:bdr w:val="none" w:sz="0" w:space="0" w:color="auto" w:frame="1"/>
        </w:rPr>
        <w:t>.</w:t>
      </w:r>
    </w:p>
    <w:p w14:paraId="1FAE261D" w14:textId="77777777" w:rsidR="00351E94" w:rsidRDefault="00351E94" w:rsidP="00742D84">
      <w:pPr>
        <w:widowControl w:val="0"/>
        <w:rPr>
          <w:rFonts w:ascii="Aptos" w:eastAsia="Aptos" w:hAnsi="Aptos" w:cs="Aptos"/>
          <w:color w:val="000000" w:themeColor="text1"/>
        </w:rPr>
      </w:pPr>
    </w:p>
    <w:p w14:paraId="5B5FB42F" w14:textId="77777777" w:rsidR="001205A3" w:rsidRPr="00536EAB" w:rsidRDefault="001205A3" w:rsidP="001205A3">
      <w:pPr>
        <w:numPr>
          <w:ilvl w:val="0"/>
          <w:numId w:val="12"/>
        </w:numPr>
        <w:autoSpaceDE w:val="0"/>
        <w:autoSpaceDN w:val="0"/>
        <w:adjustRightInd w:val="0"/>
        <w:rPr>
          <w:rFonts w:ascii="Aptos" w:eastAsia="Aptos" w:hAnsi="Aptos" w:cs="Aptos"/>
          <w:b/>
          <w:bCs/>
        </w:rPr>
      </w:pPr>
      <w:r w:rsidRPr="7C938280">
        <w:rPr>
          <w:rFonts w:ascii="Aptos" w:eastAsia="Aptos" w:hAnsi="Aptos" w:cs="Aptos"/>
          <w:b/>
          <w:bCs/>
        </w:rPr>
        <w:t>Educational Vision and Advancing Student Learning Update – Discussion</w:t>
      </w:r>
      <w:r w:rsidRPr="7C938280">
        <w:rPr>
          <w:rFonts w:ascii="Arial" w:eastAsia="Aptos" w:hAnsi="Arial" w:cs="Arial"/>
          <w:b/>
          <w:bCs/>
        </w:rPr>
        <w:t> </w:t>
      </w:r>
      <w:r w:rsidRPr="7C938280">
        <w:rPr>
          <w:rFonts w:ascii="Aptos" w:eastAsia="Aptos" w:hAnsi="Aptos" w:cs="Aptos"/>
          <w:b/>
          <w:bCs/>
        </w:rPr>
        <w:t> </w:t>
      </w:r>
    </w:p>
    <w:p w14:paraId="35C45BD9" w14:textId="4D9C304C" w:rsidR="7C938280" w:rsidRDefault="7C938280" w:rsidP="7C938280">
      <w:pPr>
        <w:pStyle w:val="paragraph"/>
        <w:rPr>
          <w:rFonts w:ascii="Aptos" w:eastAsia="Aptos" w:hAnsi="Aptos" w:cs="Aptos"/>
          <w:color w:val="000000" w:themeColor="text1"/>
        </w:rPr>
      </w:pPr>
    </w:p>
    <w:p w14:paraId="797E1388" w14:textId="5F8AE4DB" w:rsidR="20650C97" w:rsidRDefault="20650C97" w:rsidP="6B0824EF">
      <w:pPr>
        <w:pStyle w:val="paragraph"/>
        <w:rPr>
          <w:rFonts w:ascii="Aptos" w:eastAsia="Aptos" w:hAnsi="Aptos" w:cs="Aptos"/>
          <w:color w:val="000000" w:themeColor="text1"/>
        </w:rPr>
      </w:pPr>
      <w:r w:rsidRPr="7C938280">
        <w:rPr>
          <w:rFonts w:ascii="Aptos" w:eastAsia="Aptos" w:hAnsi="Aptos" w:cs="Aptos"/>
          <w:color w:val="000000" w:themeColor="text1"/>
        </w:rPr>
        <w:t>I will provide an update on the Department’s Educational Vision, including its ongoing work to advance student learning.</w:t>
      </w:r>
    </w:p>
    <w:p w14:paraId="20F3E21C" w14:textId="16C1F0DB" w:rsidR="7C938280" w:rsidRDefault="7C938280" w:rsidP="7C938280">
      <w:pPr>
        <w:pStyle w:val="paragraph"/>
        <w:rPr>
          <w:rFonts w:ascii="Aptos" w:eastAsia="Aptos" w:hAnsi="Aptos" w:cs="Aptos"/>
          <w:color w:val="000000" w:themeColor="text1"/>
        </w:rPr>
      </w:pPr>
    </w:p>
    <w:p w14:paraId="1AA4E738" w14:textId="77777777" w:rsidR="00570A3C" w:rsidRPr="00536EAB" w:rsidRDefault="00570A3C" w:rsidP="00570A3C">
      <w:pPr>
        <w:numPr>
          <w:ilvl w:val="0"/>
          <w:numId w:val="13"/>
        </w:numPr>
        <w:autoSpaceDE w:val="0"/>
        <w:autoSpaceDN w:val="0"/>
        <w:adjustRightInd w:val="0"/>
        <w:rPr>
          <w:rFonts w:ascii="Aptos" w:eastAsia="Aptos" w:hAnsi="Aptos" w:cs="Aptos"/>
          <w:b/>
          <w:bCs/>
        </w:rPr>
      </w:pPr>
      <w:r w:rsidRPr="00536EAB">
        <w:rPr>
          <w:rFonts w:ascii="Aptos" w:eastAsia="Aptos" w:hAnsi="Aptos" w:cs="Aptos"/>
          <w:b/>
          <w:bCs/>
        </w:rPr>
        <w:t>Proposed Amendments to 603 CMR 46.00 and 603 CMR 18.00 (Use of Time-Out Practices) – Discussion and Vote to Solicit Public Comment</w:t>
      </w:r>
      <w:r w:rsidRPr="00536EAB">
        <w:rPr>
          <w:rFonts w:ascii="Arial" w:eastAsia="Aptos" w:hAnsi="Arial" w:cs="Arial"/>
          <w:b/>
          <w:bCs/>
        </w:rPr>
        <w:t> </w:t>
      </w:r>
      <w:r w:rsidRPr="00536EAB">
        <w:rPr>
          <w:rFonts w:ascii="Aptos" w:eastAsia="Aptos" w:hAnsi="Aptos" w:cs="Aptos"/>
          <w:b/>
          <w:bCs/>
        </w:rPr>
        <w:t> </w:t>
      </w:r>
    </w:p>
    <w:p w14:paraId="711E9142" w14:textId="77777777" w:rsidR="00571EC7" w:rsidRDefault="00571EC7" w:rsidP="3B1D903D">
      <w:pPr>
        <w:snapToGrid w:val="0"/>
        <w:contextualSpacing/>
        <w:rPr>
          <w:rFonts w:ascii="Aptos" w:hAnsi="Aptos"/>
        </w:rPr>
      </w:pPr>
    </w:p>
    <w:p w14:paraId="5EBF638E" w14:textId="237FA950" w:rsidR="001C522F" w:rsidRDefault="004B0C3A" w:rsidP="004B0C3A">
      <w:pPr>
        <w:snapToGrid w:val="0"/>
        <w:contextualSpacing/>
        <w:rPr>
          <w:rFonts w:ascii="Aptos" w:hAnsi="Aptos"/>
        </w:rPr>
      </w:pPr>
      <w:r w:rsidRPr="004B0C3A">
        <w:rPr>
          <w:rFonts w:ascii="Aptos" w:hAnsi="Aptos"/>
        </w:rPr>
        <w:t>At the meeting of the</w:t>
      </w:r>
      <w:r w:rsidR="00496C24">
        <w:rPr>
          <w:rFonts w:ascii="Aptos" w:hAnsi="Aptos"/>
        </w:rPr>
        <w:t xml:space="preserve"> Board</w:t>
      </w:r>
      <w:r w:rsidRPr="004B0C3A">
        <w:rPr>
          <w:rFonts w:ascii="Aptos" w:hAnsi="Aptos"/>
        </w:rPr>
        <w:t xml:space="preserve"> on January 28, 2025, we discussed the use of time-out practices in educational settings and considerations on reducing or eliminating the use of time-out and safeguarding the well-being of students and school staff. This month, I will present to the Board proposed amendments to 603 CMR 46.00, the regulations for Prevention of Physical Restraint and Requirements If Used, and 603 CMR 18.00, the regulations for Program and Safety Standards for Approved Public or Private Day and Residential Special Education School Programs, for initial discussion and a vote to solicit public comment. </w:t>
      </w:r>
      <w:r w:rsidR="001C522F" w:rsidRPr="001C522F">
        <w:rPr>
          <w:rFonts w:ascii="Aptos" w:hAnsi="Aptos"/>
        </w:rPr>
        <w:t>The memo in your materials summarizes the proposed amendments and provides context.</w:t>
      </w:r>
    </w:p>
    <w:p w14:paraId="7FDC1C40" w14:textId="6C7770C0" w:rsidR="004B0C3A" w:rsidRPr="004B0C3A" w:rsidRDefault="004B0C3A" w:rsidP="004B0C3A">
      <w:pPr>
        <w:snapToGrid w:val="0"/>
        <w:contextualSpacing/>
        <w:rPr>
          <w:rFonts w:ascii="Aptos" w:hAnsi="Aptos"/>
        </w:rPr>
      </w:pPr>
    </w:p>
    <w:p w14:paraId="3A34C2A1" w14:textId="375456B6" w:rsidR="004B0C3A" w:rsidRPr="004B0C3A" w:rsidRDefault="004B0C3A" w:rsidP="004B0C3A">
      <w:pPr>
        <w:snapToGrid w:val="0"/>
        <w:contextualSpacing/>
        <w:rPr>
          <w:rFonts w:ascii="Aptos" w:hAnsi="Aptos"/>
        </w:rPr>
      </w:pPr>
      <w:r w:rsidRPr="004B0C3A">
        <w:rPr>
          <w:rFonts w:ascii="Aptos" w:hAnsi="Aptos"/>
        </w:rPr>
        <w:t xml:space="preserve">A redlined version of the regulations is </w:t>
      </w:r>
      <w:r w:rsidR="00AE59F4">
        <w:rPr>
          <w:rFonts w:ascii="Aptos" w:hAnsi="Aptos"/>
        </w:rPr>
        <w:t>attached to the memo</w:t>
      </w:r>
      <w:r w:rsidR="00E218A5">
        <w:rPr>
          <w:rFonts w:ascii="Aptos" w:hAnsi="Aptos"/>
        </w:rPr>
        <w:t xml:space="preserve"> you received</w:t>
      </w:r>
      <w:r w:rsidRPr="004B0C3A">
        <w:rPr>
          <w:rFonts w:ascii="Aptos" w:hAnsi="Aptos"/>
        </w:rPr>
        <w:t>, along with a motion to solicit public comment on the proposed amendments. With the Board’s approval, DESE will solicit public comment on the proposed amendments. After reviewing comments that are received and determining whether further changes are needed, DESE plans to bring the amended regulations back to the Board in June 2025 for final adoption.</w:t>
      </w:r>
      <w:r w:rsidRPr="004B0C3A">
        <w:rPr>
          <w:rFonts w:ascii="Arial" w:hAnsi="Arial" w:cs="Arial"/>
        </w:rPr>
        <w:t> </w:t>
      </w:r>
      <w:r w:rsidRPr="004B0C3A">
        <w:rPr>
          <w:rFonts w:ascii="Aptos" w:hAnsi="Aptos"/>
        </w:rPr>
        <w:t> </w:t>
      </w:r>
    </w:p>
    <w:p w14:paraId="58141A27" w14:textId="4CF7B22D" w:rsidR="004B0C3A" w:rsidRPr="004B0C3A" w:rsidRDefault="004B0C3A" w:rsidP="004B0C3A">
      <w:pPr>
        <w:snapToGrid w:val="0"/>
        <w:contextualSpacing/>
        <w:rPr>
          <w:rFonts w:ascii="Aptos" w:hAnsi="Aptos"/>
        </w:rPr>
      </w:pPr>
      <w:r w:rsidRPr="004B0C3A">
        <w:rPr>
          <w:rFonts w:ascii="Aptos" w:hAnsi="Aptos"/>
        </w:rPr>
        <w:t>Iraida J. Álvarez, Acting Executive Director of Special Education, Jamie Camacho, Acting State Director of Special Education, Janelle Roberts, Director of the Office of Approved Special Education Schools, and Johanna Wakelin, Associate General Counsel, will join us for the discussion. </w:t>
      </w:r>
    </w:p>
    <w:p w14:paraId="163C3AA3" w14:textId="77777777" w:rsidR="004B0C3A" w:rsidRPr="004B0C3A" w:rsidRDefault="004B0C3A" w:rsidP="004B0C3A">
      <w:pPr>
        <w:snapToGrid w:val="0"/>
        <w:contextualSpacing/>
        <w:rPr>
          <w:rFonts w:ascii="Aptos" w:hAnsi="Aptos"/>
        </w:rPr>
      </w:pPr>
      <w:r w:rsidRPr="004B0C3A">
        <w:rPr>
          <w:rFonts w:ascii="Aptos" w:hAnsi="Aptos"/>
        </w:rPr>
        <w:t> </w:t>
      </w:r>
    </w:p>
    <w:p w14:paraId="6483DFF1" w14:textId="77777777" w:rsidR="00570A3C" w:rsidRPr="00536EAB" w:rsidRDefault="00570A3C" w:rsidP="00570A3C">
      <w:pPr>
        <w:numPr>
          <w:ilvl w:val="0"/>
          <w:numId w:val="14"/>
        </w:numPr>
        <w:autoSpaceDE w:val="0"/>
        <w:autoSpaceDN w:val="0"/>
        <w:adjustRightInd w:val="0"/>
        <w:rPr>
          <w:rFonts w:ascii="Aptos" w:eastAsia="Aptos" w:hAnsi="Aptos" w:cs="Aptos"/>
          <w:b/>
          <w:bCs/>
        </w:rPr>
      </w:pPr>
      <w:r w:rsidRPr="00536EAB">
        <w:rPr>
          <w:rFonts w:ascii="Aptos" w:eastAsia="Aptos" w:hAnsi="Aptos" w:cs="Aptos"/>
          <w:b/>
          <w:bCs/>
        </w:rPr>
        <w:t>Commonwealth Virtual Schools Report on Conditions – Discussion and Vote</w:t>
      </w:r>
      <w:r w:rsidRPr="00536EAB">
        <w:rPr>
          <w:rFonts w:ascii="Arial" w:eastAsia="Aptos" w:hAnsi="Arial" w:cs="Arial"/>
          <w:b/>
          <w:bCs/>
        </w:rPr>
        <w:t> </w:t>
      </w:r>
      <w:r w:rsidRPr="00536EAB">
        <w:rPr>
          <w:rFonts w:ascii="Aptos" w:eastAsia="Aptos" w:hAnsi="Aptos" w:cs="Aptos"/>
          <w:b/>
          <w:bCs/>
        </w:rPr>
        <w:t> </w:t>
      </w:r>
    </w:p>
    <w:p w14:paraId="5BE8718F" w14:textId="77777777" w:rsidR="00570A3C" w:rsidRDefault="00570A3C" w:rsidP="3B1D903D">
      <w:pPr>
        <w:snapToGrid w:val="0"/>
        <w:contextualSpacing/>
        <w:rPr>
          <w:rFonts w:ascii="Aptos" w:hAnsi="Aptos"/>
          <w:highlight w:val="yellow"/>
        </w:rPr>
      </w:pPr>
    </w:p>
    <w:p w14:paraId="3171D861" w14:textId="3418B905" w:rsidR="00C74638" w:rsidRDefault="00C74638" w:rsidP="00C74638">
      <w:pPr>
        <w:snapToGrid w:val="0"/>
        <w:contextualSpacing/>
        <w:rPr>
          <w:rFonts w:ascii="Aptos" w:hAnsi="Aptos"/>
        </w:rPr>
      </w:pPr>
      <w:r w:rsidRPr="00C74638">
        <w:rPr>
          <w:rFonts w:ascii="Aptos" w:hAnsi="Aptos"/>
        </w:rPr>
        <w:t xml:space="preserve">Two virtual schools currently operate in Massachusetts under certificates the Board granted: Greater Commonwealth Virtual School (GCVS) and TEC Connections Academy Commonwealth Virtual School (TECCA). Under G.L. c. 71, § 94, and 603 CMR 52.11, the Board renewed the certificates of GCVS and TECCA on </w:t>
      </w:r>
      <w:hyperlink r:id="rId14" w:tgtFrame="_blank" w:history="1">
        <w:r w:rsidRPr="00C74638">
          <w:rPr>
            <w:rStyle w:val="Hyperlink"/>
            <w:rFonts w:ascii="Aptos" w:hAnsi="Aptos"/>
          </w:rPr>
          <w:t>March 22, 2022</w:t>
        </w:r>
      </w:hyperlink>
      <w:r w:rsidRPr="00C74638">
        <w:rPr>
          <w:rFonts w:ascii="Aptos" w:hAnsi="Aptos"/>
        </w:rPr>
        <w:t xml:space="preserve"> and placed </w:t>
      </w:r>
      <w:r w:rsidRPr="00C74638">
        <w:rPr>
          <w:rFonts w:ascii="Aptos" w:hAnsi="Aptos"/>
        </w:rPr>
        <w:lastRenderedPageBreak/>
        <w:t xml:space="preserve">conditions on each school’s certificate to remedy concerns documented during the renewal process. </w:t>
      </w:r>
      <w:r w:rsidR="00012B0A">
        <w:rPr>
          <w:rFonts w:ascii="Aptos" w:hAnsi="Aptos"/>
        </w:rPr>
        <w:t xml:space="preserve">The memo in your materials </w:t>
      </w:r>
      <w:r w:rsidR="0021589A">
        <w:rPr>
          <w:rFonts w:ascii="Aptos" w:hAnsi="Aptos"/>
        </w:rPr>
        <w:t xml:space="preserve">reports </w:t>
      </w:r>
      <w:r w:rsidR="001D3B89">
        <w:rPr>
          <w:rFonts w:ascii="Aptos" w:hAnsi="Aptos"/>
        </w:rPr>
        <w:t xml:space="preserve">on </w:t>
      </w:r>
      <w:r w:rsidR="0021589A">
        <w:rPr>
          <w:rFonts w:ascii="Aptos" w:hAnsi="Aptos"/>
        </w:rPr>
        <w:t xml:space="preserve">the </w:t>
      </w:r>
      <w:proofErr w:type="gramStart"/>
      <w:r w:rsidR="0021589A">
        <w:rPr>
          <w:rFonts w:ascii="Aptos" w:hAnsi="Aptos"/>
        </w:rPr>
        <w:t>current status</w:t>
      </w:r>
      <w:proofErr w:type="gramEnd"/>
      <w:r w:rsidR="002B3618">
        <w:rPr>
          <w:rFonts w:ascii="Aptos" w:hAnsi="Aptos"/>
        </w:rPr>
        <w:t>.</w:t>
      </w:r>
    </w:p>
    <w:p w14:paraId="3FE2C04D" w14:textId="77777777" w:rsidR="002C64BC" w:rsidRPr="00C74638" w:rsidRDefault="002C64BC" w:rsidP="00C74638">
      <w:pPr>
        <w:snapToGrid w:val="0"/>
        <w:contextualSpacing/>
        <w:rPr>
          <w:rFonts w:ascii="Aptos" w:hAnsi="Aptos"/>
        </w:rPr>
      </w:pPr>
    </w:p>
    <w:p w14:paraId="7786DD52" w14:textId="1CDD2CDC" w:rsidR="00C74638" w:rsidRPr="00C74638" w:rsidRDefault="001A3F5F" w:rsidP="00C74638">
      <w:pPr>
        <w:snapToGrid w:val="0"/>
        <w:contextualSpacing/>
        <w:rPr>
          <w:rFonts w:ascii="Aptos" w:hAnsi="Aptos"/>
        </w:rPr>
      </w:pPr>
      <w:r w:rsidRPr="001A3F5F">
        <w:rPr>
          <w:rFonts w:ascii="Aptos" w:hAnsi="Aptos"/>
        </w:rPr>
        <w:t xml:space="preserve">Given the evidence presented </w:t>
      </w:r>
      <w:r w:rsidR="00DD44D2">
        <w:rPr>
          <w:rFonts w:ascii="Aptos" w:hAnsi="Aptos"/>
        </w:rPr>
        <w:t xml:space="preserve">in </w:t>
      </w:r>
      <w:r w:rsidR="00295367">
        <w:rPr>
          <w:rFonts w:ascii="Aptos" w:hAnsi="Aptos"/>
        </w:rPr>
        <w:t>my memo</w:t>
      </w:r>
      <w:r w:rsidRPr="001A3F5F">
        <w:rPr>
          <w:rFonts w:ascii="Aptos" w:hAnsi="Aptos"/>
        </w:rPr>
        <w:t xml:space="preserve">, </w:t>
      </w:r>
      <w:r w:rsidR="00C74638" w:rsidRPr="00C74638">
        <w:rPr>
          <w:rFonts w:ascii="Aptos" w:hAnsi="Aptos"/>
        </w:rPr>
        <w:t>I recommend that the Board remove seven conditions imposed on GCVS and extend one condition related to academic results. Further, I recommend that the Board remove two conditions imposed on TECCA, extend one condition related to academic results, and impose a new condition related to the school’s financial oversight.</w:t>
      </w:r>
    </w:p>
    <w:p w14:paraId="7BAF823F" w14:textId="77777777" w:rsidR="00C74638" w:rsidRDefault="00C74638" w:rsidP="3B1D903D">
      <w:pPr>
        <w:snapToGrid w:val="0"/>
        <w:contextualSpacing/>
        <w:rPr>
          <w:rFonts w:ascii="Aptos" w:hAnsi="Aptos"/>
          <w:highlight w:val="yellow"/>
        </w:rPr>
      </w:pPr>
    </w:p>
    <w:p w14:paraId="0D96F36C" w14:textId="231BD673" w:rsidR="00D23699" w:rsidRPr="00274BF2" w:rsidRDefault="00D23699" w:rsidP="3B1D903D">
      <w:pPr>
        <w:snapToGrid w:val="0"/>
        <w:contextualSpacing/>
        <w:rPr>
          <w:rFonts w:ascii="Aptos" w:hAnsi="Aptos"/>
        </w:rPr>
      </w:pPr>
      <w:r w:rsidRPr="00274BF2">
        <w:rPr>
          <w:rFonts w:ascii="Aptos" w:hAnsi="Aptos"/>
        </w:rPr>
        <w:t xml:space="preserve">Deputy Commissioner Regina Robinson and </w:t>
      </w:r>
      <w:r w:rsidR="00D36314">
        <w:rPr>
          <w:rFonts w:ascii="Aptos" w:hAnsi="Aptos"/>
        </w:rPr>
        <w:t>Alison Bagg</w:t>
      </w:r>
      <w:r w:rsidR="00EB1B31">
        <w:rPr>
          <w:rFonts w:ascii="Aptos" w:hAnsi="Aptos"/>
        </w:rPr>
        <w:t xml:space="preserve">, </w:t>
      </w:r>
      <w:r w:rsidR="00274BF2" w:rsidRPr="00274BF2">
        <w:rPr>
          <w:rFonts w:ascii="Aptos" w:hAnsi="Aptos"/>
        </w:rPr>
        <w:t>Director of the Office of Charter Schools and School Redesign</w:t>
      </w:r>
      <w:r w:rsidR="00EB1B31">
        <w:rPr>
          <w:rFonts w:ascii="Aptos" w:hAnsi="Aptos"/>
        </w:rPr>
        <w:t>,</w:t>
      </w:r>
      <w:r w:rsidR="00274BF2" w:rsidRPr="00274BF2">
        <w:rPr>
          <w:rFonts w:ascii="Aptos" w:hAnsi="Aptos"/>
        </w:rPr>
        <w:t xml:space="preserve"> will be at the table to answer your questions</w:t>
      </w:r>
      <w:r w:rsidR="0019781E">
        <w:rPr>
          <w:rFonts w:ascii="Aptos" w:hAnsi="Aptos"/>
        </w:rPr>
        <w:t xml:space="preserve"> on items 6 and </w:t>
      </w:r>
      <w:r w:rsidR="00EF3F89">
        <w:rPr>
          <w:rFonts w:ascii="Aptos" w:hAnsi="Aptos"/>
        </w:rPr>
        <w:t>7.</w:t>
      </w:r>
    </w:p>
    <w:bookmarkEnd w:id="4"/>
    <w:p w14:paraId="366C6022" w14:textId="41889C7C" w:rsidR="00570A3C" w:rsidRDefault="00570A3C" w:rsidP="00570A3C">
      <w:pPr>
        <w:numPr>
          <w:ilvl w:val="0"/>
          <w:numId w:val="15"/>
        </w:numPr>
        <w:autoSpaceDE w:val="0"/>
        <w:autoSpaceDN w:val="0"/>
        <w:adjustRightInd w:val="0"/>
        <w:rPr>
          <w:rFonts w:ascii="Aptos" w:eastAsia="Aptos" w:hAnsi="Aptos" w:cs="Aptos"/>
          <w:b/>
          <w:bCs/>
        </w:rPr>
      </w:pPr>
      <w:r w:rsidRPr="00536EAB">
        <w:rPr>
          <w:rFonts w:ascii="Aptos" w:eastAsia="Aptos" w:hAnsi="Aptos" w:cs="Aptos"/>
          <w:b/>
          <w:bCs/>
        </w:rPr>
        <w:t>Proposed Contract with Management Organization for Roxbury Preparatory Charter School – Discussion and Vote</w:t>
      </w:r>
      <w:r w:rsidRPr="00536EAB">
        <w:rPr>
          <w:rFonts w:ascii="Arial" w:eastAsia="Aptos" w:hAnsi="Arial" w:cs="Arial"/>
          <w:b/>
          <w:bCs/>
        </w:rPr>
        <w:t> </w:t>
      </w:r>
    </w:p>
    <w:p w14:paraId="13CBF48A" w14:textId="77777777" w:rsidR="004230C3" w:rsidRDefault="004230C3" w:rsidP="004230C3">
      <w:pPr>
        <w:textAlignment w:val="baseline"/>
        <w:rPr>
          <w:rFonts w:ascii="Aptos" w:eastAsia="Times New Roman" w:hAnsi="Aptos" w:cs="Segoe UI"/>
          <w:kern w:val="0"/>
          <w:lang w:eastAsia="zh-CN" w:bidi="th-TH"/>
          <w14:ligatures w14:val="none"/>
        </w:rPr>
      </w:pPr>
    </w:p>
    <w:p w14:paraId="3A424B62" w14:textId="3711D669" w:rsidR="004230C3" w:rsidRPr="004230C3" w:rsidRDefault="004230C3" w:rsidP="004230C3">
      <w:pPr>
        <w:textAlignment w:val="baseline"/>
        <w:rPr>
          <w:rFonts w:ascii="Segoe UI" w:eastAsia="Times New Roman" w:hAnsi="Segoe UI" w:cs="Segoe UI"/>
          <w:kern w:val="0"/>
          <w:sz w:val="18"/>
          <w:szCs w:val="18"/>
          <w:lang w:eastAsia="zh-CN" w:bidi="th-TH"/>
          <w14:ligatures w14:val="none"/>
        </w:rPr>
      </w:pPr>
      <w:r w:rsidRPr="004230C3">
        <w:rPr>
          <w:rFonts w:ascii="Aptos" w:eastAsia="Times New Roman" w:hAnsi="Aptos" w:cs="Segoe UI"/>
          <w:kern w:val="0"/>
          <w:lang w:eastAsia="zh-CN" w:bidi="th-TH"/>
          <w14:ligatures w14:val="none"/>
        </w:rPr>
        <w:t>The board of trustees of the Roxbury Preparatory Charter School (RPCS) intends to renew its third contract with Uncommon Schools, Inc. (USI), to procure substantially all educational services. RPCS was founded in 1999, one of the first charter schools in Boston. The school currently serves 1,126 students in grades 5-12. RPCS has contracted with USI since 2011. The school’s charter was renewed in 2024, and the school plans to continue its management relationship with USI for its fifth charter term.  </w:t>
      </w:r>
    </w:p>
    <w:p w14:paraId="1C52C812" w14:textId="018C1E6D" w:rsidR="004230C3" w:rsidRPr="004230C3" w:rsidRDefault="004230C3" w:rsidP="00BE2B80">
      <w:pPr>
        <w:pStyle w:val="ListParagraph"/>
        <w:textAlignment w:val="baseline"/>
        <w:rPr>
          <w:rFonts w:ascii="Segoe UI" w:eastAsia="Times New Roman" w:hAnsi="Segoe UI" w:cs="Segoe UI"/>
          <w:kern w:val="0"/>
          <w:sz w:val="18"/>
          <w:szCs w:val="18"/>
          <w:lang w:eastAsia="zh-CN" w:bidi="th-TH"/>
          <w14:ligatures w14:val="none"/>
        </w:rPr>
      </w:pPr>
    </w:p>
    <w:p w14:paraId="2ED2095F" w14:textId="333E92EF" w:rsidR="004230C3" w:rsidRPr="00BE2B80" w:rsidRDefault="004230C3" w:rsidP="00BE2B80">
      <w:pPr>
        <w:textAlignment w:val="baseline"/>
        <w:rPr>
          <w:rFonts w:ascii="Segoe UI" w:eastAsia="Times New Roman" w:hAnsi="Segoe UI" w:cs="Segoe UI"/>
          <w:kern w:val="0"/>
          <w:sz w:val="18"/>
          <w:szCs w:val="18"/>
          <w:lang w:eastAsia="zh-CN" w:bidi="th-TH"/>
          <w14:ligatures w14:val="none"/>
        </w:rPr>
      </w:pPr>
      <w:r w:rsidRPr="00BE2B80">
        <w:rPr>
          <w:rFonts w:ascii="Aptos" w:eastAsia="Times New Roman" w:hAnsi="Aptos" w:cs="Segoe UI"/>
          <w:kern w:val="0"/>
          <w:lang w:eastAsia="zh-CN" w:bidi="th-TH"/>
          <w14:ligatures w14:val="none"/>
        </w:rPr>
        <w:t xml:space="preserve">Under the charter school statute, G.L. c. 71, § 89(k)(5), the Board must approve contracts between charter schools and entities from which they intend to procure substantially all educational services. The boards of trustees of charter schools are permitted to </w:t>
      </w:r>
      <w:proofErr w:type="gramStart"/>
      <w:r w:rsidRPr="00BE2B80">
        <w:rPr>
          <w:rFonts w:ascii="Aptos" w:eastAsia="Times New Roman" w:hAnsi="Aptos" w:cs="Segoe UI"/>
          <w:kern w:val="0"/>
          <w:lang w:eastAsia="zh-CN" w:bidi="th-TH"/>
          <w14:ligatures w14:val="none"/>
        </w:rPr>
        <w:t>enter into</w:t>
      </w:r>
      <w:proofErr w:type="gramEnd"/>
      <w:r w:rsidRPr="00BE2B80">
        <w:rPr>
          <w:rFonts w:ascii="Aptos" w:eastAsia="Times New Roman" w:hAnsi="Aptos" w:cs="Segoe UI"/>
          <w:kern w:val="0"/>
          <w:lang w:eastAsia="zh-CN" w:bidi="th-TH"/>
          <w14:ligatures w14:val="none"/>
        </w:rPr>
        <w:t xml:space="preserve"> contracts for services to achieve their mission and educational objectives, including services related to the implementation of the educational program and school operations. The </w:t>
      </w:r>
      <w:r w:rsidR="008B68D6">
        <w:rPr>
          <w:rFonts w:ascii="Aptos" w:eastAsia="Times New Roman" w:hAnsi="Aptos" w:cs="Segoe UI"/>
          <w:kern w:val="0"/>
          <w:lang w:eastAsia="zh-CN" w:bidi="th-TH"/>
          <w14:ligatures w14:val="none"/>
        </w:rPr>
        <w:t xml:space="preserve">approval </w:t>
      </w:r>
      <w:r w:rsidR="00EB1DE8">
        <w:rPr>
          <w:rFonts w:ascii="Aptos" w:eastAsia="Times New Roman" w:hAnsi="Aptos" w:cs="Segoe UI"/>
          <w:kern w:val="0"/>
          <w:lang w:eastAsia="zh-CN" w:bidi="th-TH"/>
          <w14:ligatures w14:val="none"/>
        </w:rPr>
        <w:t>requirement</w:t>
      </w:r>
      <w:r w:rsidRPr="00BE2B80">
        <w:rPr>
          <w:rFonts w:ascii="Aptos" w:eastAsia="Times New Roman" w:hAnsi="Aptos" w:cs="Segoe UI"/>
          <w:kern w:val="0"/>
          <w:lang w:eastAsia="zh-CN" w:bidi="th-TH"/>
          <w14:ligatures w14:val="none"/>
        </w:rPr>
        <w:t xml:space="preserve"> ensures that the charter school board of trustees fulfills its statutory and fiduciary responsibility to supervise and control the school while safeguarding the public interest.</w:t>
      </w:r>
    </w:p>
    <w:p w14:paraId="52EC2D2E" w14:textId="77777777" w:rsidR="00725AF5" w:rsidRDefault="00725AF5" w:rsidP="004230C3">
      <w:pPr>
        <w:autoSpaceDE w:val="0"/>
        <w:autoSpaceDN w:val="0"/>
        <w:adjustRightInd w:val="0"/>
        <w:ind w:left="360"/>
        <w:rPr>
          <w:rFonts w:ascii="Aptos" w:eastAsia="Aptos" w:hAnsi="Aptos" w:cs="Aptos"/>
          <w:b/>
          <w:bCs/>
        </w:rPr>
      </w:pPr>
    </w:p>
    <w:p w14:paraId="528C2B67" w14:textId="12A2F3D7" w:rsidR="00BE2B80" w:rsidRPr="00BE2B80" w:rsidRDefault="00807943" w:rsidP="00BE2B80">
      <w:pPr>
        <w:autoSpaceDE w:val="0"/>
        <w:autoSpaceDN w:val="0"/>
        <w:adjustRightInd w:val="0"/>
        <w:rPr>
          <w:rFonts w:ascii="Aptos" w:eastAsia="Aptos" w:hAnsi="Aptos" w:cs="Aptos"/>
        </w:rPr>
      </w:pPr>
      <w:r>
        <w:rPr>
          <w:rFonts w:ascii="Aptos" w:hAnsi="Aptos"/>
        </w:rPr>
        <w:t>The memo in your materials</w:t>
      </w:r>
      <w:r w:rsidRPr="00BE2B80">
        <w:rPr>
          <w:rFonts w:ascii="Aptos" w:eastAsia="Aptos" w:hAnsi="Aptos" w:cs="Aptos"/>
        </w:rPr>
        <w:t xml:space="preserve"> </w:t>
      </w:r>
      <w:r w:rsidR="00786B68">
        <w:rPr>
          <w:rFonts w:ascii="Aptos" w:eastAsia="Aptos" w:hAnsi="Aptos" w:cs="Aptos"/>
        </w:rPr>
        <w:t xml:space="preserve">provides details </w:t>
      </w:r>
      <w:proofErr w:type="gramStart"/>
      <w:r w:rsidR="00786B68">
        <w:rPr>
          <w:rFonts w:ascii="Aptos" w:eastAsia="Aptos" w:hAnsi="Aptos" w:cs="Aptos"/>
        </w:rPr>
        <w:t>on</w:t>
      </w:r>
      <w:proofErr w:type="gramEnd"/>
      <w:r w:rsidR="00786B68">
        <w:rPr>
          <w:rFonts w:ascii="Aptos" w:eastAsia="Aptos" w:hAnsi="Aptos" w:cs="Aptos"/>
        </w:rPr>
        <w:t xml:space="preserve"> </w:t>
      </w:r>
      <w:r w:rsidR="00DD6953">
        <w:rPr>
          <w:rFonts w:ascii="Aptos" w:eastAsia="Aptos" w:hAnsi="Aptos" w:cs="Aptos"/>
        </w:rPr>
        <w:t xml:space="preserve">the review process and </w:t>
      </w:r>
      <w:r w:rsidR="00E270F4">
        <w:rPr>
          <w:rFonts w:ascii="Aptos" w:eastAsia="Aptos" w:hAnsi="Aptos" w:cs="Aptos"/>
        </w:rPr>
        <w:t>my recommendation</w:t>
      </w:r>
      <w:r w:rsidR="000E0081">
        <w:rPr>
          <w:rFonts w:ascii="Aptos" w:eastAsia="Aptos" w:hAnsi="Aptos" w:cs="Aptos"/>
        </w:rPr>
        <w:t xml:space="preserve"> </w:t>
      </w:r>
      <w:r w:rsidR="00BE2B80" w:rsidRPr="00BE2B80">
        <w:rPr>
          <w:rFonts w:ascii="Aptos" w:eastAsia="Aptos" w:hAnsi="Aptos" w:cs="Aptos"/>
        </w:rPr>
        <w:t xml:space="preserve">that the Board vote to approve the contract. </w:t>
      </w:r>
    </w:p>
    <w:p w14:paraId="235A56A2" w14:textId="77777777" w:rsidR="00570A3C" w:rsidRDefault="00570A3C" w:rsidP="000F5411">
      <w:pPr>
        <w:widowControl w:val="0"/>
        <w:rPr>
          <w:rStyle w:val="normaltextrun"/>
          <w:rFonts w:ascii="Aptos" w:eastAsia="Aptos" w:hAnsi="Aptos" w:cs="Aptos"/>
          <w:b/>
          <w:bCs/>
          <w:color w:val="000000" w:themeColor="text1"/>
        </w:rPr>
      </w:pPr>
    </w:p>
    <w:p w14:paraId="5B34CE9D" w14:textId="77777777" w:rsidR="00570A3C" w:rsidRPr="00536EAB" w:rsidRDefault="00570A3C" w:rsidP="00570A3C">
      <w:pPr>
        <w:numPr>
          <w:ilvl w:val="0"/>
          <w:numId w:val="16"/>
        </w:numPr>
        <w:autoSpaceDE w:val="0"/>
        <w:autoSpaceDN w:val="0"/>
        <w:adjustRightInd w:val="0"/>
        <w:rPr>
          <w:rFonts w:ascii="Aptos" w:eastAsia="Aptos" w:hAnsi="Aptos" w:cs="Aptos"/>
          <w:b/>
          <w:bCs/>
        </w:rPr>
      </w:pPr>
      <w:r w:rsidRPr="00536EAB">
        <w:rPr>
          <w:rFonts w:ascii="Aptos" w:eastAsia="Aptos" w:hAnsi="Aptos" w:cs="Aptos"/>
          <w:b/>
          <w:bCs/>
        </w:rPr>
        <w:t>College Access: Update on ACARE and Increasing FAFSA and MASFA Completion – Discussion </w:t>
      </w:r>
    </w:p>
    <w:p w14:paraId="66DA2E73" w14:textId="77777777" w:rsidR="00570A3C" w:rsidRDefault="00570A3C" w:rsidP="000F5411">
      <w:pPr>
        <w:widowControl w:val="0"/>
        <w:rPr>
          <w:rStyle w:val="normaltextrun"/>
          <w:rFonts w:ascii="Aptos" w:eastAsia="Aptos" w:hAnsi="Aptos" w:cs="Aptos"/>
          <w:b/>
          <w:bCs/>
          <w:color w:val="000000" w:themeColor="text1"/>
        </w:rPr>
      </w:pPr>
    </w:p>
    <w:p w14:paraId="5C3380C1" w14:textId="4197706A" w:rsidR="00CF6371" w:rsidRDefault="00CF6371" w:rsidP="000F5411">
      <w:pPr>
        <w:widowControl w:val="0"/>
        <w:rPr>
          <w:rFonts w:ascii="Aptos" w:eastAsia="Aptos" w:hAnsi="Aptos" w:cs="Aptos"/>
          <w:color w:val="000000" w:themeColor="text1"/>
        </w:rPr>
      </w:pPr>
      <w:r w:rsidRPr="00CF6371">
        <w:rPr>
          <w:rFonts w:ascii="Aptos" w:eastAsia="Aptos" w:hAnsi="Aptos" w:cs="Aptos"/>
          <w:color w:val="000000" w:themeColor="text1"/>
        </w:rPr>
        <w:t xml:space="preserve">At the March 25 meeting of the Board, DESE </w:t>
      </w:r>
      <w:r w:rsidR="00F86651">
        <w:rPr>
          <w:rFonts w:ascii="Aptos" w:eastAsia="Aptos" w:hAnsi="Aptos" w:cs="Aptos"/>
          <w:color w:val="000000" w:themeColor="text1"/>
        </w:rPr>
        <w:t>staff</w:t>
      </w:r>
      <w:r w:rsidRPr="00CF6371">
        <w:rPr>
          <w:rFonts w:ascii="Aptos" w:eastAsia="Aptos" w:hAnsi="Aptos" w:cs="Aptos"/>
          <w:color w:val="000000" w:themeColor="text1"/>
        </w:rPr>
        <w:t xml:space="preserve"> including Associate Commissioner of College, Career, and Technical Education Elizabeth Bennett, Nyal Fuentes, Coordinator of College and Career Readiness, and Lisa Harney, Coordinator of Secondary Supports, and Department of Higher Education (DHE) GEAR UP Director Robert Dais will present an update on progress related to goals and activities to increase college access and affordability for Massachusetts public school students. The update builds upon the Governor’s</w:t>
      </w:r>
      <w:r w:rsidRPr="00CF6371">
        <w:rPr>
          <w:rFonts w:ascii="Aptos" w:eastAsia="Aptos" w:hAnsi="Aptos" w:cs="Aptos"/>
          <w:i/>
          <w:iCs/>
          <w:color w:val="000000" w:themeColor="text1"/>
        </w:rPr>
        <w:t xml:space="preserve"> </w:t>
      </w:r>
      <w:hyperlink r:id="rId15" w:tgtFrame="_blank" w:history="1">
        <w:r w:rsidRPr="00CF6371">
          <w:rPr>
            <w:rStyle w:val="Hyperlink"/>
            <w:rFonts w:ascii="Aptos" w:eastAsia="Aptos" w:hAnsi="Aptos" w:cs="Aptos"/>
            <w:i/>
            <w:iCs/>
          </w:rPr>
          <w:t xml:space="preserve">Advisory Council for the Advancement of Representation in Education (ACARE) </w:t>
        </w:r>
        <w:r w:rsidRPr="00CF6371">
          <w:rPr>
            <w:rStyle w:val="Hyperlink"/>
            <w:rFonts w:ascii="Aptos" w:eastAsia="Aptos" w:hAnsi="Aptos" w:cs="Aptos"/>
            <w:i/>
            <w:iCs/>
          </w:rPr>
          <w:lastRenderedPageBreak/>
          <w:t>Report</w:t>
        </w:r>
      </w:hyperlink>
      <w:r w:rsidRPr="00CF6371">
        <w:rPr>
          <w:rFonts w:ascii="Aptos" w:eastAsia="Aptos" w:hAnsi="Aptos" w:cs="Aptos"/>
          <w:color w:val="000000" w:themeColor="text1"/>
        </w:rPr>
        <w:t xml:space="preserve"> and the </w:t>
      </w:r>
      <w:r w:rsidRPr="00CF6371">
        <w:rPr>
          <w:rFonts w:ascii="Aptos" w:eastAsia="Aptos" w:hAnsi="Aptos" w:cs="Aptos"/>
          <w:i/>
          <w:iCs/>
          <w:color w:val="000000" w:themeColor="text1"/>
        </w:rPr>
        <w:t xml:space="preserve">Increasing FAFSA and MASFA Completion </w:t>
      </w:r>
      <w:r w:rsidRPr="00CF6371">
        <w:rPr>
          <w:rFonts w:ascii="Aptos" w:eastAsia="Aptos" w:hAnsi="Aptos" w:cs="Aptos"/>
          <w:color w:val="000000" w:themeColor="text1"/>
        </w:rPr>
        <w:t>report issued jointly by DESE and DHE in February 2025.</w:t>
      </w:r>
    </w:p>
    <w:p w14:paraId="69AF14A2" w14:textId="77777777" w:rsidR="00CF6371" w:rsidRPr="00CF6371" w:rsidRDefault="00CF6371" w:rsidP="000F5411">
      <w:pPr>
        <w:widowControl w:val="0"/>
        <w:rPr>
          <w:rStyle w:val="normaltextrun"/>
          <w:rFonts w:ascii="Aptos" w:eastAsia="Aptos" w:hAnsi="Aptos" w:cs="Aptos"/>
          <w:color w:val="000000" w:themeColor="text1"/>
        </w:rPr>
      </w:pPr>
    </w:p>
    <w:p w14:paraId="3340E9AE" w14:textId="43A2AC04" w:rsidR="188C64C0" w:rsidRPr="001F612B" w:rsidRDefault="00E73FA0" w:rsidP="00E73FA0">
      <w:pPr>
        <w:widowControl w:val="0"/>
        <w:jc w:val="center"/>
        <w:rPr>
          <w:rFonts w:ascii="Aptos" w:eastAsia="Aptos" w:hAnsi="Aptos" w:cs="Aptos"/>
          <w:color w:val="000000" w:themeColor="text1"/>
        </w:rPr>
      </w:pPr>
      <w:r w:rsidRPr="001F612B">
        <w:rPr>
          <w:rStyle w:val="normaltextrun"/>
          <w:rFonts w:ascii="Aptos" w:eastAsia="Aptos" w:hAnsi="Aptos" w:cs="Aptos"/>
          <w:b/>
          <w:bCs/>
          <w:color w:val="000000" w:themeColor="text1"/>
        </w:rPr>
        <w:t>OTHER ITEMS FOR INFORMATION</w:t>
      </w:r>
    </w:p>
    <w:p w14:paraId="40E53FFF" w14:textId="43CA0170" w:rsidR="3B631C95" w:rsidRPr="001F612B" w:rsidRDefault="3B631C95" w:rsidP="3B631C95">
      <w:pPr>
        <w:widowControl w:val="0"/>
        <w:rPr>
          <w:rFonts w:ascii="Aptos" w:eastAsia="Aptos" w:hAnsi="Aptos" w:cs="Aptos"/>
          <w:color w:val="000000" w:themeColor="text1"/>
        </w:rPr>
      </w:pPr>
    </w:p>
    <w:p w14:paraId="1D3C1579" w14:textId="77777777" w:rsidR="00570A3C" w:rsidRPr="00536EAB" w:rsidRDefault="00570A3C" w:rsidP="00570A3C">
      <w:pPr>
        <w:numPr>
          <w:ilvl w:val="0"/>
          <w:numId w:val="17"/>
        </w:numPr>
        <w:autoSpaceDE w:val="0"/>
        <w:autoSpaceDN w:val="0"/>
        <w:adjustRightInd w:val="0"/>
        <w:rPr>
          <w:rFonts w:ascii="Aptos" w:eastAsia="Aptos" w:hAnsi="Aptos" w:cs="Aptos"/>
          <w:b/>
          <w:bCs/>
        </w:rPr>
      </w:pPr>
      <w:r w:rsidRPr="00536EAB">
        <w:rPr>
          <w:rFonts w:ascii="Aptos" w:eastAsia="Aptos" w:hAnsi="Aptos" w:cs="Aptos"/>
          <w:b/>
          <w:bCs/>
        </w:rPr>
        <w:t>Chronically Underperforming Schools – Quarter 3 Report</w:t>
      </w:r>
      <w:r w:rsidRPr="00536EAB">
        <w:rPr>
          <w:rFonts w:ascii="Arial" w:eastAsia="Aptos" w:hAnsi="Arial" w:cs="Arial"/>
          <w:b/>
          <w:bCs/>
        </w:rPr>
        <w:t> </w:t>
      </w:r>
      <w:r w:rsidRPr="00536EAB">
        <w:rPr>
          <w:rFonts w:ascii="Aptos" w:eastAsia="Aptos" w:hAnsi="Aptos" w:cs="Aptos"/>
          <w:b/>
          <w:bCs/>
        </w:rPr>
        <w:t> </w:t>
      </w:r>
    </w:p>
    <w:p w14:paraId="6E8F2628" w14:textId="77777777" w:rsidR="00CA4ADD" w:rsidRDefault="00CA4ADD" w:rsidP="003446CD">
      <w:pPr>
        <w:autoSpaceDE w:val="0"/>
        <w:autoSpaceDN w:val="0"/>
        <w:adjustRightInd w:val="0"/>
        <w:rPr>
          <w:rStyle w:val="normaltextrun"/>
          <w:rFonts w:ascii="Aptos" w:hAnsi="Aptos"/>
          <w:color w:val="000000"/>
          <w:shd w:val="clear" w:color="auto" w:fill="FFFFFF"/>
        </w:rPr>
      </w:pPr>
    </w:p>
    <w:p w14:paraId="4A16106E" w14:textId="5EC96019" w:rsidR="00205BE6" w:rsidRPr="005C465A" w:rsidRDefault="005C465A" w:rsidP="00205BE6">
      <w:pPr>
        <w:autoSpaceDE w:val="0"/>
        <w:autoSpaceDN w:val="0"/>
        <w:adjustRightInd w:val="0"/>
        <w:rPr>
          <w:rFonts w:ascii="Aptos" w:eastAsia="Aptos" w:hAnsi="Aptos" w:cs="Aptos"/>
        </w:rPr>
      </w:pPr>
      <w:r w:rsidRPr="005C465A">
        <w:rPr>
          <w:rFonts w:ascii="Aptos" w:eastAsia="Aptos" w:hAnsi="Aptos" w:cs="Aptos"/>
        </w:rPr>
        <w:t xml:space="preserve">This month, I am presenting the third of four SY2024-2025 quarterly progress updates </w:t>
      </w:r>
      <w:proofErr w:type="gramStart"/>
      <w:r w:rsidRPr="005C465A">
        <w:rPr>
          <w:rFonts w:ascii="Aptos" w:eastAsia="Aptos" w:hAnsi="Aptos" w:cs="Aptos"/>
        </w:rPr>
        <w:t>to</w:t>
      </w:r>
      <w:proofErr w:type="gramEnd"/>
      <w:r w:rsidRPr="005C465A">
        <w:rPr>
          <w:rFonts w:ascii="Aptos" w:eastAsia="Aptos" w:hAnsi="Aptos" w:cs="Aptos"/>
        </w:rPr>
        <w:t xml:space="preserve"> the Board on the two chronically underperforming schools’ implementations of their school turnaround plans, focusing on activities from October 2024 to January 2025. </w:t>
      </w:r>
      <w:r w:rsidR="00F554FB" w:rsidRPr="00F554FB">
        <w:rPr>
          <w:rFonts w:ascii="Aptos" w:eastAsia="Aptos" w:hAnsi="Aptos" w:cs="Aptos"/>
        </w:rPr>
        <w:t>There are currently two schools designated as chronically underperforming in response to their low performance and lack of improvement while in underperforming status: John P. Holland Elementary School (UP Academy Holland) and Paul A. Dever Elementary School (Dever) in Boston</w:t>
      </w:r>
      <w:r w:rsidR="00F554FB">
        <w:rPr>
          <w:rFonts w:ascii="Aptos" w:eastAsia="Aptos" w:hAnsi="Aptos" w:cs="Aptos"/>
        </w:rPr>
        <w:t xml:space="preserve">. </w:t>
      </w:r>
      <w:r w:rsidRPr="005C465A">
        <w:rPr>
          <w:rFonts w:ascii="Aptos" w:eastAsia="Aptos" w:hAnsi="Aptos" w:cs="Aptos"/>
        </w:rPr>
        <w:t>The narratives for this progress update have been provided by the School Empowerment Network, based on classroom observations led by that group during that timeframe. A final annual review will be provided in June.</w:t>
      </w:r>
    </w:p>
    <w:p w14:paraId="3474D29E" w14:textId="77777777" w:rsidR="005C465A" w:rsidRPr="00D65D62" w:rsidRDefault="005C465A" w:rsidP="00205BE6">
      <w:pPr>
        <w:autoSpaceDE w:val="0"/>
        <w:autoSpaceDN w:val="0"/>
        <w:adjustRightInd w:val="0"/>
        <w:rPr>
          <w:rFonts w:ascii="Aptos" w:eastAsia="Aptos" w:hAnsi="Aptos" w:cs="Aptos"/>
          <w:b/>
          <w:bCs/>
        </w:rPr>
      </w:pPr>
    </w:p>
    <w:p w14:paraId="0075C799" w14:textId="74BC2C44" w:rsidR="00A07FA3" w:rsidRPr="00536EAB" w:rsidRDefault="00A07FA3" w:rsidP="6FE9DB74">
      <w:pPr>
        <w:pStyle w:val="ListParagraph"/>
        <w:numPr>
          <w:ilvl w:val="0"/>
          <w:numId w:val="17"/>
        </w:numPr>
        <w:autoSpaceDE w:val="0"/>
        <w:autoSpaceDN w:val="0"/>
        <w:adjustRightInd w:val="0"/>
        <w:rPr>
          <w:rFonts w:ascii="Aptos" w:eastAsia="Aptos" w:hAnsi="Aptos" w:cs="Aptos"/>
          <w:b/>
          <w:bCs/>
        </w:rPr>
      </w:pPr>
      <w:r w:rsidRPr="6FE9DB74">
        <w:rPr>
          <w:rFonts w:ascii="Aptos" w:eastAsia="Aptos" w:hAnsi="Aptos" w:cs="Aptos"/>
          <w:b/>
          <w:bCs/>
        </w:rPr>
        <w:t>Charter Schools: Report on Charters Renewed and Actions Taken on Conditions </w:t>
      </w:r>
    </w:p>
    <w:p w14:paraId="4301A10E" w14:textId="1837014E" w:rsidR="001F167F" w:rsidRPr="001642F6" w:rsidRDefault="001F167F" w:rsidP="001F167F">
      <w:pPr>
        <w:pBdr>
          <w:bottom w:val="dotted" w:sz="24" w:space="1" w:color="auto"/>
        </w:pBdr>
        <w:spacing w:before="240" w:after="240"/>
      </w:pPr>
      <w:r w:rsidRPr="001642F6">
        <w:t>At its meeting in February 2013, the Board authorized the Commissioner to act on its behalf in “(a) granting charter renewals that do not involve probation; (b) approving charter amendments that do not involve changes in grade span, maximum enrollment, or districts served; and (c) removing or continuing conditions imposed on charters of charter schools; provided that the Commissioner shall report to the Board on all charter renewals, charter amendments, and conditions that have been so approved; and provided further, that the Commissioner shall notify the Board in advance of all such intended actions, and a Board member may request that the Commissioner place the charter matter(s) on the agenda of the Board for discussion and action.” The Charter School Regulations also allow the Commissioner to impose conditions, and to remove the conditions imposed, on a school’s charter.</w:t>
      </w:r>
    </w:p>
    <w:p w14:paraId="14E246E9" w14:textId="622FFB74" w:rsidR="00A06F2B" w:rsidRDefault="001F167F" w:rsidP="00A06F2B">
      <w:pPr>
        <w:pBdr>
          <w:bottom w:val="dotted" w:sz="24" w:space="1" w:color="auto"/>
        </w:pBdr>
        <w:spacing w:before="240" w:after="240"/>
      </w:pPr>
      <w:r w:rsidRPr="001642F6">
        <w:t xml:space="preserve">On February 19, 2025, I notified the </w:t>
      </w:r>
      <w:r w:rsidR="00BA3F15">
        <w:t>B</w:t>
      </w:r>
      <w:r w:rsidRPr="001642F6">
        <w:t>oard that I intended to renew the charters of 19 schools, 17 unconditionally and 2 with conditions.</w:t>
      </w:r>
      <w:r>
        <w:t xml:space="preserve"> </w:t>
      </w:r>
      <w:r w:rsidRPr="000F551D">
        <w:t xml:space="preserve">I notified the Board in a separate memo dated February 19, </w:t>
      </w:r>
      <w:proofErr w:type="gramStart"/>
      <w:r w:rsidRPr="000F551D">
        <w:t>2025</w:t>
      </w:r>
      <w:proofErr w:type="gramEnd"/>
      <w:r w:rsidRPr="000F551D">
        <w:t xml:space="preserve"> that I intended to remove the conditions currently imposed on </w:t>
      </w:r>
      <w:r>
        <w:t>two schools.</w:t>
      </w:r>
      <w:r w:rsidR="00BA3F15">
        <w:t xml:space="preserve"> </w:t>
      </w:r>
      <w:r w:rsidRPr="00910739">
        <w:t>I am now notifying the Board that I have taken these actions. Summary information is provided in th</w:t>
      </w:r>
      <w:r>
        <w:t>e enclosed memo</w:t>
      </w:r>
      <w:r w:rsidR="001441CD">
        <w:t>.</w:t>
      </w:r>
    </w:p>
    <w:p w14:paraId="479BDBE3" w14:textId="29B5D876" w:rsidR="00B736D6" w:rsidRPr="00A06F2B" w:rsidRDefault="686CFF2D" w:rsidP="6FE9DB74">
      <w:pPr>
        <w:pBdr>
          <w:bottom w:val="dotted" w:sz="24" w:space="1" w:color="auto"/>
        </w:pBdr>
        <w:spacing w:before="240" w:after="240"/>
        <w:rPr>
          <w:rFonts w:ascii="Aptos" w:eastAsia="Aptos" w:hAnsi="Aptos" w:cs="Aptos"/>
          <w:b/>
          <w:bCs/>
        </w:rPr>
      </w:pPr>
      <w:r w:rsidRPr="6FE9DB74">
        <w:rPr>
          <w:rFonts w:ascii="Aptos" w:eastAsia="Aptos" w:hAnsi="Aptos" w:cs="Aptos"/>
          <w:b/>
          <w:bCs/>
        </w:rPr>
        <w:t xml:space="preserve">        11. </w:t>
      </w:r>
      <w:r w:rsidR="00A07FA3" w:rsidRPr="6FE9DB74">
        <w:rPr>
          <w:rFonts w:ascii="Aptos" w:eastAsia="Aptos" w:hAnsi="Aptos" w:cs="Aptos"/>
          <w:b/>
          <w:bCs/>
        </w:rPr>
        <w:t>Charter Schools: Report on Approval of Management Contracts</w:t>
      </w:r>
    </w:p>
    <w:p w14:paraId="23C5A9E4" w14:textId="68C9E8E6" w:rsidR="006F230D" w:rsidRPr="008A1C65" w:rsidRDefault="001F167F" w:rsidP="00F548F6">
      <w:pPr>
        <w:pBdr>
          <w:bottom w:val="dotted" w:sz="24" w:space="1" w:color="auto"/>
        </w:pBdr>
        <w:spacing w:before="240" w:after="240"/>
        <w:rPr>
          <w:rFonts w:ascii="Aptos" w:eastAsia="Aptos" w:hAnsi="Aptos" w:cs="Aptos"/>
          <w:b/>
          <w:bCs/>
        </w:rPr>
      </w:pPr>
      <w:r w:rsidRPr="001F167F">
        <w:t>Under the charter school statute, G. L</w:t>
      </w:r>
      <w:proofErr w:type="gramStart"/>
      <w:r w:rsidRPr="001F167F">
        <w:t>. c</w:t>
      </w:r>
      <w:proofErr w:type="gramEnd"/>
      <w:r w:rsidRPr="001F167F">
        <w:t xml:space="preserve">. 71, § 89(k)(5), the Board must approve contracts between charter schools and entities from which they procure substantially all educational services. Eight of the 73 operating charter schools procure substantially all educational services through a management contract. In prior years, the Board delegated to the </w:t>
      </w:r>
      <w:r w:rsidRPr="001F167F">
        <w:lastRenderedPageBreak/>
        <w:t>Commissioner the authority to approve certain management contracts on the Board’s behalf. Pursuant to this authority, former Commissioner Riley and I approved management contracts in 2023 and 2024 for Community Day Charter Public School, Holyoke Community Charter School, UP Academy Charter School of Dorchester, and Worcester Cultural Academy Charter Public School.</w:t>
      </w:r>
      <w:r w:rsidR="009D69C1">
        <w:t xml:space="preserve"> </w:t>
      </w:r>
      <w:r w:rsidR="00366842">
        <w:t>The encl</w:t>
      </w:r>
      <w:r w:rsidR="006B141B">
        <w:t xml:space="preserve">osed memo </w:t>
      </w:r>
      <w:r w:rsidR="00CE5AD4">
        <w:t>reports on these actions.</w:t>
      </w:r>
    </w:p>
    <w:p w14:paraId="39525561" w14:textId="6E10FDD0" w:rsidR="00910739" w:rsidRDefault="0031478F" w:rsidP="00F548F6">
      <w:pPr>
        <w:pBdr>
          <w:bottom w:val="dotted" w:sz="24" w:space="1" w:color="auto"/>
        </w:pBdr>
        <w:spacing w:before="240" w:after="240"/>
      </w:pPr>
      <w:r w:rsidRPr="0031478F">
        <w:t xml:space="preserve">If you have questions about any agenda items, please call me. I look forward to meeting with you on </w:t>
      </w:r>
      <w:r>
        <w:t>March</w:t>
      </w:r>
      <w:r w:rsidRPr="0031478F">
        <w:t xml:space="preserve"> 25.</w:t>
      </w:r>
    </w:p>
    <w:p w14:paraId="476EE546" w14:textId="77777777" w:rsidR="0031478F" w:rsidRDefault="0031478F" w:rsidP="00F548F6">
      <w:pPr>
        <w:pBdr>
          <w:bottom w:val="dotted" w:sz="24" w:space="1" w:color="auto"/>
        </w:pBdr>
        <w:spacing w:before="240" w:after="240"/>
      </w:pPr>
    </w:p>
    <w:sectPr w:rsidR="0031478F" w:rsidSect="0046693C">
      <w:headerReference w:type="default" r:id="rId16"/>
      <w:footerReference w:type="default" r:id="rId1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5B94A" w14:textId="77777777" w:rsidR="00353780" w:rsidRDefault="00353780" w:rsidP="00ED5501">
      <w:r>
        <w:separator/>
      </w:r>
    </w:p>
  </w:endnote>
  <w:endnote w:type="continuationSeparator" w:id="0">
    <w:p w14:paraId="678C2FB8" w14:textId="77777777" w:rsidR="00353780" w:rsidRDefault="00353780" w:rsidP="00ED5501">
      <w:r>
        <w:continuationSeparator/>
      </w:r>
    </w:p>
  </w:endnote>
  <w:endnote w:type="continuationNotice" w:id="1">
    <w:p w14:paraId="5AC0F346" w14:textId="77777777" w:rsidR="00353780" w:rsidRDefault="003537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11459101"/>
      <w:docPartObj>
        <w:docPartGallery w:val="Page Numbers (Bottom of Page)"/>
        <w:docPartUnique/>
      </w:docPartObj>
    </w:sdtPr>
    <w:sdtContent>
      <w:p w14:paraId="1BA7728E" w14:textId="65DBA204" w:rsidR="002C3A10" w:rsidRDefault="002C3A10" w:rsidP="004E1A1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CBE89C" w14:textId="77777777" w:rsidR="002C3A10" w:rsidRDefault="002C3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8C818" w14:textId="43255E67" w:rsidR="00ED5501" w:rsidRPr="00ED5501" w:rsidRDefault="004C53BC" w:rsidP="00A504E1">
    <w:pPr>
      <w:pStyle w:val="Footer"/>
      <w:tabs>
        <w:tab w:val="clear" w:pos="4680"/>
        <w:tab w:val="clear" w:pos="9360"/>
        <w:tab w:val="left" w:pos="5412"/>
      </w:tabs>
    </w:pPr>
    <w:r>
      <w:rPr>
        <w:noProof/>
      </w:rPr>
      <w:drawing>
        <wp:anchor distT="0" distB="0" distL="114300" distR="114300" simplePos="0" relativeHeight="251658241" behindDoc="1" locked="0" layoutInCell="1" allowOverlap="1" wp14:anchorId="6EA90686" wp14:editId="64FC6633">
          <wp:simplePos x="0" y="0"/>
          <wp:positionH relativeFrom="column">
            <wp:posOffset>-939800</wp:posOffset>
          </wp:positionH>
          <wp:positionV relativeFrom="paragraph">
            <wp:posOffset>-169545</wp:posOffset>
          </wp:positionV>
          <wp:extent cx="7806055" cy="739775"/>
          <wp:effectExtent l="0" t="0" r="0" b="0"/>
          <wp:wrapNone/>
          <wp:docPr id="1311776125" name="Picture 1" descr="DESE's contact information:&#10;&#10;135 Santilli Hwy, Everett, MA 02149&#10;Voice: (781) 338-3000&#10;TTY: (800) 439-2370&#10;www.doe.mass.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776125" name="Picture 1" descr="DESE's contact information:&#10;&#10;135 Santilli Hwy, Everett, MA 02149&#10;Voice: (781) 338-3000&#10;TTY: (800) 439-2370&#10;www.doe.mass.edu"/>
                  <pic:cNvPicPr/>
                </pic:nvPicPr>
                <pic:blipFill>
                  <a:blip r:embed="rId1">
                    <a:extLst>
                      <a:ext uri="{28A0092B-C50C-407E-A947-70E740481C1C}">
                        <a14:useLocalDpi xmlns:a14="http://schemas.microsoft.com/office/drawing/2010/main" val="0"/>
                      </a:ext>
                    </a:extLst>
                  </a:blip>
                  <a:stretch>
                    <a:fillRect/>
                  </a:stretch>
                </pic:blipFill>
                <pic:spPr>
                  <a:xfrm>
                    <a:off x="0" y="0"/>
                    <a:ext cx="7806055" cy="739775"/>
                  </a:xfrm>
                  <a:prstGeom prst="rect">
                    <a:avLst/>
                  </a:prstGeom>
                </pic:spPr>
              </pic:pic>
            </a:graphicData>
          </a:graphic>
          <wp14:sizeRelH relativeFrom="page">
            <wp14:pctWidth>0</wp14:pctWidth>
          </wp14:sizeRelH>
          <wp14:sizeRelV relativeFrom="page">
            <wp14:pctHeight>0</wp14:pctHeight>
          </wp14:sizeRelV>
        </wp:anchor>
      </w:drawing>
    </w:r>
    <w:r w:rsidR="00A504E1">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6794257"/>
      <w:docPartObj>
        <w:docPartGallery w:val="Page Numbers (Bottom of Page)"/>
        <w:docPartUnique/>
      </w:docPartObj>
    </w:sdtPr>
    <w:sdtEndPr>
      <w:rPr>
        <w:noProof/>
      </w:rPr>
    </w:sdtEndPr>
    <w:sdtContent>
      <w:p w14:paraId="5030A7D8" w14:textId="1258E7C9" w:rsidR="002F0A91" w:rsidRDefault="002F0A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738A8D" w14:textId="630B63DB" w:rsidR="00E2551F" w:rsidRPr="00ED5501" w:rsidRDefault="00E2551F" w:rsidP="00ED5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9C445" w14:textId="77777777" w:rsidR="00353780" w:rsidRDefault="00353780" w:rsidP="00ED5501">
      <w:r>
        <w:separator/>
      </w:r>
    </w:p>
  </w:footnote>
  <w:footnote w:type="continuationSeparator" w:id="0">
    <w:p w14:paraId="788DEF2E" w14:textId="77777777" w:rsidR="00353780" w:rsidRDefault="00353780" w:rsidP="00ED5501">
      <w:r>
        <w:continuationSeparator/>
      </w:r>
    </w:p>
  </w:footnote>
  <w:footnote w:type="continuationNotice" w:id="1">
    <w:p w14:paraId="25B84E1B" w14:textId="77777777" w:rsidR="00353780" w:rsidRDefault="003537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551A2" w14:textId="085EA560" w:rsidR="00ED5501" w:rsidRDefault="00ED5501">
    <w:pPr>
      <w:pStyle w:val="Header"/>
    </w:pPr>
    <w:r>
      <w:rPr>
        <w:noProof/>
      </w:rPr>
      <w:drawing>
        <wp:anchor distT="0" distB="0" distL="114300" distR="114300" simplePos="0" relativeHeight="251658240" behindDoc="1" locked="0" layoutInCell="1" allowOverlap="1" wp14:anchorId="29412DF0" wp14:editId="5E328A9F">
          <wp:simplePos x="0" y="0"/>
          <wp:positionH relativeFrom="page">
            <wp:posOffset>-29845</wp:posOffset>
          </wp:positionH>
          <wp:positionV relativeFrom="paragraph">
            <wp:posOffset>-505460</wp:posOffset>
          </wp:positionV>
          <wp:extent cx="7810500" cy="1590675"/>
          <wp:effectExtent l="0" t="0" r="0" b="0"/>
          <wp:wrapNone/>
          <wp:docPr id="52748680" name="Picture 1" descr="DESE memo heading, including DESE logo and 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48680" name="Picture 1" descr="DESE memo heading, including DESE logo and Massachusetts State Seal"/>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E5170" w14:textId="4215CAAC" w:rsidR="004873A1" w:rsidRDefault="00487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91D8B"/>
    <w:multiLevelType w:val="multilevel"/>
    <w:tmpl w:val="18EA4C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DEDEA9"/>
    <w:multiLevelType w:val="hybridMultilevel"/>
    <w:tmpl w:val="FFFFFFFF"/>
    <w:lvl w:ilvl="0" w:tplc="8488F62C">
      <w:start w:val="1"/>
      <w:numFmt w:val="bullet"/>
      <w:lvlText w:val=""/>
      <w:lvlJc w:val="left"/>
      <w:pPr>
        <w:ind w:left="720" w:hanging="360"/>
      </w:pPr>
      <w:rPr>
        <w:rFonts w:ascii="Symbol" w:hAnsi="Symbol" w:hint="default"/>
      </w:rPr>
    </w:lvl>
    <w:lvl w:ilvl="1" w:tplc="B0263806">
      <w:start w:val="1"/>
      <w:numFmt w:val="bullet"/>
      <w:lvlText w:val="o"/>
      <w:lvlJc w:val="left"/>
      <w:pPr>
        <w:ind w:left="1440" w:hanging="360"/>
      </w:pPr>
      <w:rPr>
        <w:rFonts w:ascii="Courier New" w:hAnsi="Courier New" w:hint="default"/>
      </w:rPr>
    </w:lvl>
    <w:lvl w:ilvl="2" w:tplc="BF28F824">
      <w:start w:val="1"/>
      <w:numFmt w:val="bullet"/>
      <w:lvlText w:val=""/>
      <w:lvlJc w:val="left"/>
      <w:pPr>
        <w:ind w:left="2160" w:hanging="360"/>
      </w:pPr>
      <w:rPr>
        <w:rFonts w:ascii="Wingdings" w:hAnsi="Wingdings" w:hint="default"/>
      </w:rPr>
    </w:lvl>
    <w:lvl w:ilvl="3" w:tplc="1CDEF4A0">
      <w:start w:val="1"/>
      <w:numFmt w:val="bullet"/>
      <w:lvlText w:val=""/>
      <w:lvlJc w:val="left"/>
      <w:pPr>
        <w:ind w:left="2880" w:hanging="360"/>
      </w:pPr>
      <w:rPr>
        <w:rFonts w:ascii="Symbol" w:hAnsi="Symbol" w:hint="default"/>
      </w:rPr>
    </w:lvl>
    <w:lvl w:ilvl="4" w:tplc="31F842E2">
      <w:start w:val="1"/>
      <w:numFmt w:val="bullet"/>
      <w:lvlText w:val="o"/>
      <w:lvlJc w:val="left"/>
      <w:pPr>
        <w:ind w:left="3600" w:hanging="360"/>
      </w:pPr>
      <w:rPr>
        <w:rFonts w:ascii="Courier New" w:hAnsi="Courier New" w:hint="default"/>
      </w:rPr>
    </w:lvl>
    <w:lvl w:ilvl="5" w:tplc="5D6E9EEE">
      <w:start w:val="1"/>
      <w:numFmt w:val="bullet"/>
      <w:lvlText w:val=""/>
      <w:lvlJc w:val="left"/>
      <w:pPr>
        <w:ind w:left="4320" w:hanging="360"/>
      </w:pPr>
      <w:rPr>
        <w:rFonts w:ascii="Wingdings" w:hAnsi="Wingdings" w:hint="default"/>
      </w:rPr>
    </w:lvl>
    <w:lvl w:ilvl="6" w:tplc="9BE667F4">
      <w:start w:val="1"/>
      <w:numFmt w:val="bullet"/>
      <w:lvlText w:val=""/>
      <w:lvlJc w:val="left"/>
      <w:pPr>
        <w:ind w:left="5040" w:hanging="360"/>
      </w:pPr>
      <w:rPr>
        <w:rFonts w:ascii="Symbol" w:hAnsi="Symbol" w:hint="default"/>
      </w:rPr>
    </w:lvl>
    <w:lvl w:ilvl="7" w:tplc="5A3283A8">
      <w:start w:val="1"/>
      <w:numFmt w:val="bullet"/>
      <w:lvlText w:val="o"/>
      <w:lvlJc w:val="left"/>
      <w:pPr>
        <w:ind w:left="5760" w:hanging="360"/>
      </w:pPr>
      <w:rPr>
        <w:rFonts w:ascii="Courier New" w:hAnsi="Courier New" w:hint="default"/>
      </w:rPr>
    </w:lvl>
    <w:lvl w:ilvl="8" w:tplc="3D1850F8">
      <w:start w:val="1"/>
      <w:numFmt w:val="bullet"/>
      <w:lvlText w:val=""/>
      <w:lvlJc w:val="left"/>
      <w:pPr>
        <w:ind w:left="6480" w:hanging="360"/>
      </w:pPr>
      <w:rPr>
        <w:rFonts w:ascii="Wingdings" w:hAnsi="Wingdings" w:hint="default"/>
      </w:rPr>
    </w:lvl>
  </w:abstractNum>
  <w:abstractNum w:abstractNumId="2" w15:restartNumberingAfterBreak="0">
    <w:nsid w:val="154C3182"/>
    <w:multiLevelType w:val="multilevel"/>
    <w:tmpl w:val="22E2B8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A0C6C1F"/>
    <w:multiLevelType w:val="multilevel"/>
    <w:tmpl w:val="6CB859F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16236B"/>
    <w:multiLevelType w:val="multilevel"/>
    <w:tmpl w:val="0AF48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B708C8"/>
    <w:multiLevelType w:val="multilevel"/>
    <w:tmpl w:val="23AA9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7F288B"/>
    <w:multiLevelType w:val="hybridMultilevel"/>
    <w:tmpl w:val="FFFFFFFF"/>
    <w:lvl w:ilvl="0" w:tplc="94029B78">
      <w:start w:val="1"/>
      <w:numFmt w:val="bullet"/>
      <w:lvlText w:val=""/>
      <w:lvlJc w:val="left"/>
      <w:pPr>
        <w:ind w:left="720" w:hanging="360"/>
      </w:pPr>
      <w:rPr>
        <w:rFonts w:ascii="Symbol" w:hAnsi="Symbol" w:hint="default"/>
      </w:rPr>
    </w:lvl>
    <w:lvl w:ilvl="1" w:tplc="EB6EA316">
      <w:start w:val="1"/>
      <w:numFmt w:val="bullet"/>
      <w:lvlText w:val="o"/>
      <w:lvlJc w:val="left"/>
      <w:pPr>
        <w:ind w:left="1440" w:hanging="360"/>
      </w:pPr>
      <w:rPr>
        <w:rFonts w:ascii="Courier New" w:hAnsi="Courier New" w:hint="default"/>
      </w:rPr>
    </w:lvl>
    <w:lvl w:ilvl="2" w:tplc="081C5A64">
      <w:start w:val="1"/>
      <w:numFmt w:val="bullet"/>
      <w:lvlText w:val=""/>
      <w:lvlJc w:val="left"/>
      <w:pPr>
        <w:ind w:left="2160" w:hanging="360"/>
      </w:pPr>
      <w:rPr>
        <w:rFonts w:ascii="Wingdings" w:hAnsi="Wingdings" w:hint="default"/>
      </w:rPr>
    </w:lvl>
    <w:lvl w:ilvl="3" w:tplc="17B86A88">
      <w:start w:val="1"/>
      <w:numFmt w:val="bullet"/>
      <w:lvlText w:val=""/>
      <w:lvlJc w:val="left"/>
      <w:pPr>
        <w:ind w:left="2880" w:hanging="360"/>
      </w:pPr>
      <w:rPr>
        <w:rFonts w:ascii="Symbol" w:hAnsi="Symbol" w:hint="default"/>
      </w:rPr>
    </w:lvl>
    <w:lvl w:ilvl="4" w:tplc="48BE01E6">
      <w:start w:val="1"/>
      <w:numFmt w:val="bullet"/>
      <w:lvlText w:val="o"/>
      <w:lvlJc w:val="left"/>
      <w:pPr>
        <w:ind w:left="3600" w:hanging="360"/>
      </w:pPr>
      <w:rPr>
        <w:rFonts w:ascii="Courier New" w:hAnsi="Courier New" w:hint="default"/>
      </w:rPr>
    </w:lvl>
    <w:lvl w:ilvl="5" w:tplc="46B86216">
      <w:start w:val="1"/>
      <w:numFmt w:val="bullet"/>
      <w:lvlText w:val=""/>
      <w:lvlJc w:val="left"/>
      <w:pPr>
        <w:ind w:left="4320" w:hanging="360"/>
      </w:pPr>
      <w:rPr>
        <w:rFonts w:ascii="Wingdings" w:hAnsi="Wingdings" w:hint="default"/>
      </w:rPr>
    </w:lvl>
    <w:lvl w:ilvl="6" w:tplc="3DE02FE6">
      <w:start w:val="1"/>
      <w:numFmt w:val="bullet"/>
      <w:lvlText w:val=""/>
      <w:lvlJc w:val="left"/>
      <w:pPr>
        <w:ind w:left="5040" w:hanging="360"/>
      </w:pPr>
      <w:rPr>
        <w:rFonts w:ascii="Symbol" w:hAnsi="Symbol" w:hint="default"/>
      </w:rPr>
    </w:lvl>
    <w:lvl w:ilvl="7" w:tplc="D74627A4">
      <w:start w:val="1"/>
      <w:numFmt w:val="bullet"/>
      <w:lvlText w:val="o"/>
      <w:lvlJc w:val="left"/>
      <w:pPr>
        <w:ind w:left="5760" w:hanging="360"/>
      </w:pPr>
      <w:rPr>
        <w:rFonts w:ascii="Courier New" w:hAnsi="Courier New" w:hint="default"/>
      </w:rPr>
    </w:lvl>
    <w:lvl w:ilvl="8" w:tplc="14787FE2">
      <w:start w:val="1"/>
      <w:numFmt w:val="bullet"/>
      <w:lvlText w:val=""/>
      <w:lvlJc w:val="left"/>
      <w:pPr>
        <w:ind w:left="6480" w:hanging="360"/>
      </w:pPr>
      <w:rPr>
        <w:rFonts w:ascii="Wingdings" w:hAnsi="Wingdings" w:hint="default"/>
      </w:rPr>
    </w:lvl>
  </w:abstractNum>
  <w:abstractNum w:abstractNumId="7" w15:restartNumberingAfterBreak="0">
    <w:nsid w:val="261063D7"/>
    <w:multiLevelType w:val="multilevel"/>
    <w:tmpl w:val="E57A3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F81DF0"/>
    <w:multiLevelType w:val="multilevel"/>
    <w:tmpl w:val="54549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BC72945"/>
    <w:multiLevelType w:val="multilevel"/>
    <w:tmpl w:val="0706F3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1693F15"/>
    <w:multiLevelType w:val="multilevel"/>
    <w:tmpl w:val="B04E17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E65890"/>
    <w:multiLevelType w:val="multilevel"/>
    <w:tmpl w:val="C5F0F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9441EB"/>
    <w:multiLevelType w:val="multilevel"/>
    <w:tmpl w:val="3000D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E812D3C"/>
    <w:multiLevelType w:val="multilevel"/>
    <w:tmpl w:val="20445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90223F"/>
    <w:multiLevelType w:val="hybridMultilevel"/>
    <w:tmpl w:val="FFFFFFFF"/>
    <w:lvl w:ilvl="0" w:tplc="0B9C9A1A">
      <w:start w:val="1"/>
      <w:numFmt w:val="bullet"/>
      <w:lvlText w:val=""/>
      <w:lvlJc w:val="left"/>
      <w:pPr>
        <w:ind w:left="720" w:hanging="360"/>
      </w:pPr>
      <w:rPr>
        <w:rFonts w:ascii="Symbol" w:hAnsi="Symbol" w:hint="default"/>
      </w:rPr>
    </w:lvl>
    <w:lvl w:ilvl="1" w:tplc="50E4AC1C">
      <w:start w:val="1"/>
      <w:numFmt w:val="bullet"/>
      <w:lvlText w:val="o"/>
      <w:lvlJc w:val="left"/>
      <w:pPr>
        <w:ind w:left="1440" w:hanging="360"/>
      </w:pPr>
      <w:rPr>
        <w:rFonts w:ascii="Courier New" w:hAnsi="Courier New" w:hint="default"/>
      </w:rPr>
    </w:lvl>
    <w:lvl w:ilvl="2" w:tplc="407AF7E2">
      <w:start w:val="1"/>
      <w:numFmt w:val="bullet"/>
      <w:lvlText w:val=""/>
      <w:lvlJc w:val="left"/>
      <w:pPr>
        <w:ind w:left="2160" w:hanging="360"/>
      </w:pPr>
      <w:rPr>
        <w:rFonts w:ascii="Wingdings" w:hAnsi="Wingdings" w:hint="default"/>
      </w:rPr>
    </w:lvl>
    <w:lvl w:ilvl="3" w:tplc="5EEC0B18">
      <w:start w:val="1"/>
      <w:numFmt w:val="bullet"/>
      <w:lvlText w:val=""/>
      <w:lvlJc w:val="left"/>
      <w:pPr>
        <w:ind w:left="2880" w:hanging="360"/>
      </w:pPr>
      <w:rPr>
        <w:rFonts w:ascii="Symbol" w:hAnsi="Symbol" w:hint="default"/>
      </w:rPr>
    </w:lvl>
    <w:lvl w:ilvl="4" w:tplc="10F87ED4">
      <w:start w:val="1"/>
      <w:numFmt w:val="bullet"/>
      <w:lvlText w:val="o"/>
      <w:lvlJc w:val="left"/>
      <w:pPr>
        <w:ind w:left="3600" w:hanging="360"/>
      </w:pPr>
      <w:rPr>
        <w:rFonts w:ascii="Courier New" w:hAnsi="Courier New" w:hint="default"/>
      </w:rPr>
    </w:lvl>
    <w:lvl w:ilvl="5" w:tplc="EA7AE358">
      <w:start w:val="1"/>
      <w:numFmt w:val="bullet"/>
      <w:lvlText w:val=""/>
      <w:lvlJc w:val="left"/>
      <w:pPr>
        <w:ind w:left="4320" w:hanging="360"/>
      </w:pPr>
      <w:rPr>
        <w:rFonts w:ascii="Wingdings" w:hAnsi="Wingdings" w:hint="default"/>
      </w:rPr>
    </w:lvl>
    <w:lvl w:ilvl="6" w:tplc="441EC84C">
      <w:start w:val="1"/>
      <w:numFmt w:val="bullet"/>
      <w:lvlText w:val=""/>
      <w:lvlJc w:val="left"/>
      <w:pPr>
        <w:ind w:left="5040" w:hanging="360"/>
      </w:pPr>
      <w:rPr>
        <w:rFonts w:ascii="Symbol" w:hAnsi="Symbol" w:hint="default"/>
      </w:rPr>
    </w:lvl>
    <w:lvl w:ilvl="7" w:tplc="BBC404E6">
      <w:start w:val="1"/>
      <w:numFmt w:val="bullet"/>
      <w:lvlText w:val="o"/>
      <w:lvlJc w:val="left"/>
      <w:pPr>
        <w:ind w:left="5760" w:hanging="360"/>
      </w:pPr>
      <w:rPr>
        <w:rFonts w:ascii="Courier New" w:hAnsi="Courier New" w:hint="default"/>
      </w:rPr>
    </w:lvl>
    <w:lvl w:ilvl="8" w:tplc="513CE6AC">
      <w:start w:val="1"/>
      <w:numFmt w:val="bullet"/>
      <w:lvlText w:val=""/>
      <w:lvlJc w:val="left"/>
      <w:pPr>
        <w:ind w:left="6480" w:hanging="360"/>
      </w:pPr>
      <w:rPr>
        <w:rFonts w:ascii="Wingdings" w:hAnsi="Wingdings" w:hint="default"/>
      </w:rPr>
    </w:lvl>
  </w:abstractNum>
  <w:abstractNum w:abstractNumId="15" w15:restartNumberingAfterBreak="0">
    <w:nsid w:val="462547CC"/>
    <w:multiLevelType w:val="multilevel"/>
    <w:tmpl w:val="37622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FC62616"/>
    <w:multiLevelType w:val="multilevel"/>
    <w:tmpl w:val="BFB043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5267010A"/>
    <w:multiLevelType w:val="multilevel"/>
    <w:tmpl w:val="105E4D4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9B1291"/>
    <w:multiLevelType w:val="multilevel"/>
    <w:tmpl w:val="D5F0E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3E4057"/>
    <w:multiLevelType w:val="multilevel"/>
    <w:tmpl w:val="3552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A1D4552"/>
    <w:multiLevelType w:val="multilevel"/>
    <w:tmpl w:val="258E2D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FD2E65"/>
    <w:multiLevelType w:val="multilevel"/>
    <w:tmpl w:val="367C8E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6C311B"/>
    <w:multiLevelType w:val="multilevel"/>
    <w:tmpl w:val="208CE1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5DB24985"/>
    <w:multiLevelType w:val="multilevel"/>
    <w:tmpl w:val="7DA463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B61BFA"/>
    <w:multiLevelType w:val="multilevel"/>
    <w:tmpl w:val="D7E2B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1FAC73E"/>
    <w:multiLevelType w:val="hybridMultilevel"/>
    <w:tmpl w:val="FFFFFFFF"/>
    <w:lvl w:ilvl="0" w:tplc="48C6266A">
      <w:start w:val="1"/>
      <w:numFmt w:val="bullet"/>
      <w:lvlText w:val=""/>
      <w:lvlJc w:val="left"/>
      <w:pPr>
        <w:ind w:left="720" w:hanging="360"/>
      </w:pPr>
      <w:rPr>
        <w:rFonts w:ascii="Symbol" w:hAnsi="Symbol" w:hint="default"/>
      </w:rPr>
    </w:lvl>
    <w:lvl w:ilvl="1" w:tplc="008EB650">
      <w:start w:val="1"/>
      <w:numFmt w:val="bullet"/>
      <w:lvlText w:val="o"/>
      <w:lvlJc w:val="left"/>
      <w:pPr>
        <w:ind w:left="1440" w:hanging="360"/>
      </w:pPr>
      <w:rPr>
        <w:rFonts w:ascii="Courier New" w:hAnsi="Courier New" w:hint="default"/>
      </w:rPr>
    </w:lvl>
    <w:lvl w:ilvl="2" w:tplc="ABF45D24">
      <w:start w:val="1"/>
      <w:numFmt w:val="bullet"/>
      <w:lvlText w:val=""/>
      <w:lvlJc w:val="left"/>
      <w:pPr>
        <w:ind w:left="2160" w:hanging="360"/>
      </w:pPr>
      <w:rPr>
        <w:rFonts w:ascii="Wingdings" w:hAnsi="Wingdings" w:hint="default"/>
      </w:rPr>
    </w:lvl>
    <w:lvl w:ilvl="3" w:tplc="A2D0B3E8">
      <w:start w:val="1"/>
      <w:numFmt w:val="bullet"/>
      <w:lvlText w:val=""/>
      <w:lvlJc w:val="left"/>
      <w:pPr>
        <w:ind w:left="2880" w:hanging="360"/>
      </w:pPr>
      <w:rPr>
        <w:rFonts w:ascii="Symbol" w:hAnsi="Symbol" w:hint="default"/>
      </w:rPr>
    </w:lvl>
    <w:lvl w:ilvl="4" w:tplc="4C7217E0">
      <w:start w:val="1"/>
      <w:numFmt w:val="bullet"/>
      <w:lvlText w:val="o"/>
      <w:lvlJc w:val="left"/>
      <w:pPr>
        <w:ind w:left="3600" w:hanging="360"/>
      </w:pPr>
      <w:rPr>
        <w:rFonts w:ascii="Courier New" w:hAnsi="Courier New" w:hint="default"/>
      </w:rPr>
    </w:lvl>
    <w:lvl w:ilvl="5" w:tplc="387E92E6">
      <w:start w:val="1"/>
      <w:numFmt w:val="bullet"/>
      <w:lvlText w:val=""/>
      <w:lvlJc w:val="left"/>
      <w:pPr>
        <w:ind w:left="4320" w:hanging="360"/>
      </w:pPr>
      <w:rPr>
        <w:rFonts w:ascii="Wingdings" w:hAnsi="Wingdings" w:hint="default"/>
      </w:rPr>
    </w:lvl>
    <w:lvl w:ilvl="6" w:tplc="F87C578E">
      <w:start w:val="1"/>
      <w:numFmt w:val="bullet"/>
      <w:lvlText w:val=""/>
      <w:lvlJc w:val="left"/>
      <w:pPr>
        <w:ind w:left="5040" w:hanging="360"/>
      </w:pPr>
      <w:rPr>
        <w:rFonts w:ascii="Symbol" w:hAnsi="Symbol" w:hint="default"/>
      </w:rPr>
    </w:lvl>
    <w:lvl w:ilvl="7" w:tplc="7D300BC6">
      <w:start w:val="1"/>
      <w:numFmt w:val="bullet"/>
      <w:lvlText w:val="o"/>
      <w:lvlJc w:val="left"/>
      <w:pPr>
        <w:ind w:left="5760" w:hanging="360"/>
      </w:pPr>
      <w:rPr>
        <w:rFonts w:ascii="Courier New" w:hAnsi="Courier New" w:hint="default"/>
      </w:rPr>
    </w:lvl>
    <w:lvl w:ilvl="8" w:tplc="FA1474E8">
      <w:start w:val="1"/>
      <w:numFmt w:val="bullet"/>
      <w:lvlText w:val=""/>
      <w:lvlJc w:val="left"/>
      <w:pPr>
        <w:ind w:left="6480" w:hanging="360"/>
      </w:pPr>
      <w:rPr>
        <w:rFonts w:ascii="Wingdings" w:hAnsi="Wingdings" w:hint="default"/>
      </w:rPr>
    </w:lvl>
  </w:abstractNum>
  <w:abstractNum w:abstractNumId="26" w15:restartNumberingAfterBreak="0">
    <w:nsid w:val="6241130A"/>
    <w:multiLevelType w:val="multilevel"/>
    <w:tmpl w:val="1B48E4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811E84"/>
    <w:multiLevelType w:val="multilevel"/>
    <w:tmpl w:val="C28E4D2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605A2D"/>
    <w:multiLevelType w:val="multilevel"/>
    <w:tmpl w:val="DAEC28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32E73B6"/>
    <w:multiLevelType w:val="hybridMultilevel"/>
    <w:tmpl w:val="B17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8330E6"/>
    <w:multiLevelType w:val="hybridMultilevel"/>
    <w:tmpl w:val="49188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A12EAB"/>
    <w:multiLevelType w:val="multilevel"/>
    <w:tmpl w:val="42704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71646CE"/>
    <w:multiLevelType w:val="multilevel"/>
    <w:tmpl w:val="225C9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92E217C"/>
    <w:multiLevelType w:val="multilevel"/>
    <w:tmpl w:val="7F961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C20FF63"/>
    <w:multiLevelType w:val="multilevel"/>
    <w:tmpl w:val="22068F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EA26C6B"/>
    <w:multiLevelType w:val="multilevel"/>
    <w:tmpl w:val="33546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F9C8056"/>
    <w:multiLevelType w:val="hybridMultilevel"/>
    <w:tmpl w:val="EC840760"/>
    <w:lvl w:ilvl="0" w:tplc="2C2CE780">
      <w:start w:val="1"/>
      <w:numFmt w:val="bullet"/>
      <w:lvlText w:val=""/>
      <w:lvlJc w:val="left"/>
      <w:pPr>
        <w:ind w:left="720" w:hanging="360"/>
      </w:pPr>
      <w:rPr>
        <w:rFonts w:ascii="Symbol" w:hAnsi="Symbol" w:hint="default"/>
      </w:rPr>
    </w:lvl>
    <w:lvl w:ilvl="1" w:tplc="B05E9770">
      <w:start w:val="1"/>
      <w:numFmt w:val="bullet"/>
      <w:lvlText w:val="o"/>
      <w:lvlJc w:val="left"/>
      <w:pPr>
        <w:ind w:left="1440" w:hanging="360"/>
      </w:pPr>
      <w:rPr>
        <w:rFonts w:ascii="Courier New" w:hAnsi="Courier New" w:hint="default"/>
      </w:rPr>
    </w:lvl>
    <w:lvl w:ilvl="2" w:tplc="0A6ADD40">
      <w:start w:val="1"/>
      <w:numFmt w:val="bullet"/>
      <w:lvlText w:val=""/>
      <w:lvlJc w:val="left"/>
      <w:pPr>
        <w:ind w:left="2160" w:hanging="360"/>
      </w:pPr>
      <w:rPr>
        <w:rFonts w:ascii="Wingdings" w:hAnsi="Wingdings" w:hint="default"/>
      </w:rPr>
    </w:lvl>
    <w:lvl w:ilvl="3" w:tplc="92240638">
      <w:start w:val="1"/>
      <w:numFmt w:val="bullet"/>
      <w:lvlText w:val=""/>
      <w:lvlJc w:val="left"/>
      <w:pPr>
        <w:ind w:left="2880" w:hanging="360"/>
      </w:pPr>
      <w:rPr>
        <w:rFonts w:ascii="Symbol" w:hAnsi="Symbol" w:hint="default"/>
      </w:rPr>
    </w:lvl>
    <w:lvl w:ilvl="4" w:tplc="D4B02042">
      <w:start w:val="1"/>
      <w:numFmt w:val="bullet"/>
      <w:lvlText w:val="o"/>
      <w:lvlJc w:val="left"/>
      <w:pPr>
        <w:ind w:left="3600" w:hanging="360"/>
      </w:pPr>
      <w:rPr>
        <w:rFonts w:ascii="Courier New" w:hAnsi="Courier New" w:hint="default"/>
      </w:rPr>
    </w:lvl>
    <w:lvl w:ilvl="5" w:tplc="E6DC499E">
      <w:start w:val="1"/>
      <w:numFmt w:val="bullet"/>
      <w:lvlText w:val=""/>
      <w:lvlJc w:val="left"/>
      <w:pPr>
        <w:ind w:left="4320" w:hanging="360"/>
      </w:pPr>
      <w:rPr>
        <w:rFonts w:ascii="Wingdings" w:hAnsi="Wingdings" w:hint="default"/>
      </w:rPr>
    </w:lvl>
    <w:lvl w:ilvl="6" w:tplc="B6EE7450">
      <w:start w:val="1"/>
      <w:numFmt w:val="bullet"/>
      <w:lvlText w:val=""/>
      <w:lvlJc w:val="left"/>
      <w:pPr>
        <w:ind w:left="5040" w:hanging="360"/>
      </w:pPr>
      <w:rPr>
        <w:rFonts w:ascii="Symbol" w:hAnsi="Symbol" w:hint="default"/>
      </w:rPr>
    </w:lvl>
    <w:lvl w:ilvl="7" w:tplc="B2FC147C">
      <w:start w:val="1"/>
      <w:numFmt w:val="bullet"/>
      <w:lvlText w:val="o"/>
      <w:lvlJc w:val="left"/>
      <w:pPr>
        <w:ind w:left="5760" w:hanging="360"/>
      </w:pPr>
      <w:rPr>
        <w:rFonts w:ascii="Courier New" w:hAnsi="Courier New" w:hint="default"/>
      </w:rPr>
    </w:lvl>
    <w:lvl w:ilvl="8" w:tplc="44F84BF2">
      <w:start w:val="1"/>
      <w:numFmt w:val="bullet"/>
      <w:lvlText w:val=""/>
      <w:lvlJc w:val="left"/>
      <w:pPr>
        <w:ind w:left="6480" w:hanging="360"/>
      </w:pPr>
      <w:rPr>
        <w:rFonts w:ascii="Wingdings" w:hAnsi="Wingdings" w:hint="default"/>
      </w:rPr>
    </w:lvl>
  </w:abstractNum>
  <w:num w:numId="1" w16cid:durableId="533738040">
    <w:abstractNumId w:val="25"/>
  </w:num>
  <w:num w:numId="2" w16cid:durableId="2086487964">
    <w:abstractNumId w:val="14"/>
  </w:num>
  <w:num w:numId="3" w16cid:durableId="1859082891">
    <w:abstractNumId w:val="6"/>
  </w:num>
  <w:num w:numId="4" w16cid:durableId="1025249417">
    <w:abstractNumId w:val="28"/>
  </w:num>
  <w:num w:numId="5" w16cid:durableId="1582133038">
    <w:abstractNumId w:val="36"/>
  </w:num>
  <w:num w:numId="6" w16cid:durableId="1572891540">
    <w:abstractNumId w:val="34"/>
  </w:num>
  <w:num w:numId="7" w16cid:durableId="265045572">
    <w:abstractNumId w:val="30"/>
  </w:num>
  <w:num w:numId="8" w16cid:durableId="68381996">
    <w:abstractNumId w:val="29"/>
  </w:num>
  <w:num w:numId="9" w16cid:durableId="1437797247">
    <w:abstractNumId w:val="24"/>
  </w:num>
  <w:num w:numId="10" w16cid:durableId="1011952913">
    <w:abstractNumId w:val="23"/>
  </w:num>
  <w:num w:numId="11" w16cid:durableId="470245732">
    <w:abstractNumId w:val="10"/>
  </w:num>
  <w:num w:numId="12" w16cid:durableId="590236175">
    <w:abstractNumId w:val="0"/>
  </w:num>
  <w:num w:numId="13" w16cid:durableId="140345230">
    <w:abstractNumId w:val="20"/>
  </w:num>
  <w:num w:numId="14" w16cid:durableId="1817643402">
    <w:abstractNumId w:val="26"/>
  </w:num>
  <w:num w:numId="15" w16cid:durableId="1709841704">
    <w:abstractNumId w:val="21"/>
  </w:num>
  <w:num w:numId="16" w16cid:durableId="1064914319">
    <w:abstractNumId w:val="17"/>
  </w:num>
  <w:num w:numId="17" w16cid:durableId="2049528388">
    <w:abstractNumId w:val="3"/>
  </w:num>
  <w:num w:numId="18" w16cid:durableId="960068476">
    <w:abstractNumId w:val="31"/>
  </w:num>
  <w:num w:numId="19" w16cid:durableId="1069689116">
    <w:abstractNumId w:val="27"/>
  </w:num>
  <w:num w:numId="20" w16cid:durableId="1645307751">
    <w:abstractNumId w:val="15"/>
  </w:num>
  <w:num w:numId="21" w16cid:durableId="1884517576">
    <w:abstractNumId w:val="12"/>
  </w:num>
  <w:num w:numId="22" w16cid:durableId="2141919609">
    <w:abstractNumId w:val="18"/>
  </w:num>
  <w:num w:numId="23" w16cid:durableId="342634281">
    <w:abstractNumId w:val="11"/>
  </w:num>
  <w:num w:numId="24" w16cid:durableId="1295259968">
    <w:abstractNumId w:val="9"/>
  </w:num>
  <w:num w:numId="25" w16cid:durableId="64687112">
    <w:abstractNumId w:val="2"/>
  </w:num>
  <w:num w:numId="26" w16cid:durableId="44717246">
    <w:abstractNumId w:val="16"/>
  </w:num>
  <w:num w:numId="27" w16cid:durableId="914627779">
    <w:abstractNumId w:val="22"/>
  </w:num>
  <w:num w:numId="28" w16cid:durableId="325741509">
    <w:abstractNumId w:val="33"/>
  </w:num>
  <w:num w:numId="29" w16cid:durableId="1988170388">
    <w:abstractNumId w:val="35"/>
  </w:num>
  <w:num w:numId="30" w16cid:durableId="1997295754">
    <w:abstractNumId w:val="5"/>
  </w:num>
  <w:num w:numId="31" w16cid:durableId="1508865803">
    <w:abstractNumId w:val="13"/>
  </w:num>
  <w:num w:numId="32" w16cid:durableId="1614628242">
    <w:abstractNumId w:val="4"/>
  </w:num>
  <w:num w:numId="33" w16cid:durableId="298614370">
    <w:abstractNumId w:val="7"/>
  </w:num>
  <w:num w:numId="34" w16cid:durableId="388459926">
    <w:abstractNumId w:val="32"/>
  </w:num>
  <w:num w:numId="35" w16cid:durableId="797836868">
    <w:abstractNumId w:val="19"/>
  </w:num>
  <w:num w:numId="36" w16cid:durableId="1128625115">
    <w:abstractNumId w:val="8"/>
  </w:num>
  <w:num w:numId="37" w16cid:durableId="19800855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01"/>
    <w:rsid w:val="0000010E"/>
    <w:rsid w:val="00000D21"/>
    <w:rsid w:val="00001261"/>
    <w:rsid w:val="00002A86"/>
    <w:rsid w:val="0000388E"/>
    <w:rsid w:val="00007584"/>
    <w:rsid w:val="00010A05"/>
    <w:rsid w:val="000117D9"/>
    <w:rsid w:val="00012423"/>
    <w:rsid w:val="00012566"/>
    <w:rsid w:val="00012A0C"/>
    <w:rsid w:val="00012B0A"/>
    <w:rsid w:val="00012C37"/>
    <w:rsid w:val="000141EA"/>
    <w:rsid w:val="00016EC9"/>
    <w:rsid w:val="00017818"/>
    <w:rsid w:val="00020C1C"/>
    <w:rsid w:val="000227B9"/>
    <w:rsid w:val="00022AEB"/>
    <w:rsid w:val="0002418C"/>
    <w:rsid w:val="00024C2D"/>
    <w:rsid w:val="00024C54"/>
    <w:rsid w:val="00025AA2"/>
    <w:rsid w:val="00026F93"/>
    <w:rsid w:val="0003069B"/>
    <w:rsid w:val="0003242D"/>
    <w:rsid w:val="000328A7"/>
    <w:rsid w:val="00032C6B"/>
    <w:rsid w:val="00033243"/>
    <w:rsid w:val="00036CDC"/>
    <w:rsid w:val="00036E50"/>
    <w:rsid w:val="000379AE"/>
    <w:rsid w:val="00037A86"/>
    <w:rsid w:val="00040C38"/>
    <w:rsid w:val="00041255"/>
    <w:rsid w:val="0004161B"/>
    <w:rsid w:val="000423EB"/>
    <w:rsid w:val="000445D4"/>
    <w:rsid w:val="00047197"/>
    <w:rsid w:val="00050C2D"/>
    <w:rsid w:val="0005361E"/>
    <w:rsid w:val="00055093"/>
    <w:rsid w:val="00056B68"/>
    <w:rsid w:val="0005757A"/>
    <w:rsid w:val="00061391"/>
    <w:rsid w:val="00066C57"/>
    <w:rsid w:val="000676B0"/>
    <w:rsid w:val="000677C0"/>
    <w:rsid w:val="0007054F"/>
    <w:rsid w:val="000706B7"/>
    <w:rsid w:val="00071A97"/>
    <w:rsid w:val="00072391"/>
    <w:rsid w:val="00073705"/>
    <w:rsid w:val="000737C6"/>
    <w:rsid w:val="000742F9"/>
    <w:rsid w:val="00075DB3"/>
    <w:rsid w:val="00076ACC"/>
    <w:rsid w:val="000817B7"/>
    <w:rsid w:val="000831E3"/>
    <w:rsid w:val="00085E6E"/>
    <w:rsid w:val="000863F6"/>
    <w:rsid w:val="00086930"/>
    <w:rsid w:val="00086A45"/>
    <w:rsid w:val="000873C6"/>
    <w:rsid w:val="0008754B"/>
    <w:rsid w:val="00087C48"/>
    <w:rsid w:val="000900CB"/>
    <w:rsid w:val="00090584"/>
    <w:rsid w:val="00092995"/>
    <w:rsid w:val="00093503"/>
    <w:rsid w:val="00094B78"/>
    <w:rsid w:val="000955A4"/>
    <w:rsid w:val="0009572E"/>
    <w:rsid w:val="00095C24"/>
    <w:rsid w:val="0009707F"/>
    <w:rsid w:val="000970B7"/>
    <w:rsid w:val="000A0679"/>
    <w:rsid w:val="000A09A3"/>
    <w:rsid w:val="000A0B83"/>
    <w:rsid w:val="000A3670"/>
    <w:rsid w:val="000A3832"/>
    <w:rsid w:val="000A4746"/>
    <w:rsid w:val="000A4A4C"/>
    <w:rsid w:val="000A4E29"/>
    <w:rsid w:val="000A56B7"/>
    <w:rsid w:val="000A5A1B"/>
    <w:rsid w:val="000A649D"/>
    <w:rsid w:val="000A7707"/>
    <w:rsid w:val="000A7F68"/>
    <w:rsid w:val="000B00EC"/>
    <w:rsid w:val="000B29B1"/>
    <w:rsid w:val="000B34A0"/>
    <w:rsid w:val="000B34F0"/>
    <w:rsid w:val="000B35F6"/>
    <w:rsid w:val="000B4023"/>
    <w:rsid w:val="000B71CA"/>
    <w:rsid w:val="000C4312"/>
    <w:rsid w:val="000C48C8"/>
    <w:rsid w:val="000C5CA1"/>
    <w:rsid w:val="000D0B23"/>
    <w:rsid w:val="000D1A35"/>
    <w:rsid w:val="000D1A56"/>
    <w:rsid w:val="000D1B6F"/>
    <w:rsid w:val="000D6C35"/>
    <w:rsid w:val="000E0081"/>
    <w:rsid w:val="000E193B"/>
    <w:rsid w:val="000E27DA"/>
    <w:rsid w:val="000E734A"/>
    <w:rsid w:val="000E774A"/>
    <w:rsid w:val="000F0314"/>
    <w:rsid w:val="000F221B"/>
    <w:rsid w:val="000F382D"/>
    <w:rsid w:val="000F420A"/>
    <w:rsid w:val="000F4515"/>
    <w:rsid w:val="000F5411"/>
    <w:rsid w:val="000F551D"/>
    <w:rsid w:val="000F5C50"/>
    <w:rsid w:val="000F64AF"/>
    <w:rsid w:val="000F715C"/>
    <w:rsid w:val="0010027F"/>
    <w:rsid w:val="00100E48"/>
    <w:rsid w:val="001023E3"/>
    <w:rsid w:val="001068F7"/>
    <w:rsid w:val="001072A0"/>
    <w:rsid w:val="001072E9"/>
    <w:rsid w:val="00110A97"/>
    <w:rsid w:val="00112EC2"/>
    <w:rsid w:val="001143A3"/>
    <w:rsid w:val="00114748"/>
    <w:rsid w:val="001153CB"/>
    <w:rsid w:val="00115539"/>
    <w:rsid w:val="00115D8E"/>
    <w:rsid w:val="001205A3"/>
    <w:rsid w:val="00120E10"/>
    <w:rsid w:val="00121CC6"/>
    <w:rsid w:val="00121F5D"/>
    <w:rsid w:val="00133160"/>
    <w:rsid w:val="0013473C"/>
    <w:rsid w:val="0013698D"/>
    <w:rsid w:val="0013761F"/>
    <w:rsid w:val="00141264"/>
    <w:rsid w:val="00141ABD"/>
    <w:rsid w:val="0014205D"/>
    <w:rsid w:val="001433C6"/>
    <w:rsid w:val="001441CD"/>
    <w:rsid w:val="001451F6"/>
    <w:rsid w:val="0014568E"/>
    <w:rsid w:val="00147132"/>
    <w:rsid w:val="0014792C"/>
    <w:rsid w:val="001505A3"/>
    <w:rsid w:val="0015192B"/>
    <w:rsid w:val="00152734"/>
    <w:rsid w:val="00155409"/>
    <w:rsid w:val="0015586B"/>
    <w:rsid w:val="00155E60"/>
    <w:rsid w:val="001612C9"/>
    <w:rsid w:val="00162E80"/>
    <w:rsid w:val="00164100"/>
    <w:rsid w:val="001642F6"/>
    <w:rsid w:val="00164A07"/>
    <w:rsid w:val="00165D83"/>
    <w:rsid w:val="00165E8C"/>
    <w:rsid w:val="00167700"/>
    <w:rsid w:val="00167CD6"/>
    <w:rsid w:val="00170187"/>
    <w:rsid w:val="00171673"/>
    <w:rsid w:val="00171F0A"/>
    <w:rsid w:val="00172CC7"/>
    <w:rsid w:val="001736CB"/>
    <w:rsid w:val="00175924"/>
    <w:rsid w:val="00176AE8"/>
    <w:rsid w:val="00177824"/>
    <w:rsid w:val="00181193"/>
    <w:rsid w:val="00182560"/>
    <w:rsid w:val="00182823"/>
    <w:rsid w:val="00183DA9"/>
    <w:rsid w:val="00183F46"/>
    <w:rsid w:val="00185A7F"/>
    <w:rsid w:val="00185F81"/>
    <w:rsid w:val="00187702"/>
    <w:rsid w:val="001904A7"/>
    <w:rsid w:val="001938EF"/>
    <w:rsid w:val="00195421"/>
    <w:rsid w:val="0019781E"/>
    <w:rsid w:val="001A0685"/>
    <w:rsid w:val="001A1BB4"/>
    <w:rsid w:val="001A3F5F"/>
    <w:rsid w:val="001A5160"/>
    <w:rsid w:val="001A516B"/>
    <w:rsid w:val="001A6222"/>
    <w:rsid w:val="001A6F97"/>
    <w:rsid w:val="001A7120"/>
    <w:rsid w:val="001B286F"/>
    <w:rsid w:val="001B5B76"/>
    <w:rsid w:val="001B6463"/>
    <w:rsid w:val="001C23EE"/>
    <w:rsid w:val="001C522F"/>
    <w:rsid w:val="001C7A78"/>
    <w:rsid w:val="001C7CF4"/>
    <w:rsid w:val="001D100A"/>
    <w:rsid w:val="001D1049"/>
    <w:rsid w:val="001D3B89"/>
    <w:rsid w:val="001D498A"/>
    <w:rsid w:val="001D533A"/>
    <w:rsid w:val="001D54E5"/>
    <w:rsid w:val="001D6C8F"/>
    <w:rsid w:val="001D7BCB"/>
    <w:rsid w:val="001E2819"/>
    <w:rsid w:val="001E3758"/>
    <w:rsid w:val="001E3DF8"/>
    <w:rsid w:val="001F11B8"/>
    <w:rsid w:val="001F167F"/>
    <w:rsid w:val="001F3ADC"/>
    <w:rsid w:val="001F4D1C"/>
    <w:rsid w:val="001F612B"/>
    <w:rsid w:val="001F6E1B"/>
    <w:rsid w:val="00200635"/>
    <w:rsid w:val="00201C0A"/>
    <w:rsid w:val="00201D8E"/>
    <w:rsid w:val="00204B93"/>
    <w:rsid w:val="00205BE6"/>
    <w:rsid w:val="00205F48"/>
    <w:rsid w:val="00207610"/>
    <w:rsid w:val="00211731"/>
    <w:rsid w:val="00212270"/>
    <w:rsid w:val="00212EFA"/>
    <w:rsid w:val="00214183"/>
    <w:rsid w:val="00214667"/>
    <w:rsid w:val="00214814"/>
    <w:rsid w:val="0021589A"/>
    <w:rsid w:val="00215E2C"/>
    <w:rsid w:val="002179A2"/>
    <w:rsid w:val="00222656"/>
    <w:rsid w:val="002235C1"/>
    <w:rsid w:val="002237E8"/>
    <w:rsid w:val="00225C5A"/>
    <w:rsid w:val="0022649F"/>
    <w:rsid w:val="00232856"/>
    <w:rsid w:val="00240A4B"/>
    <w:rsid w:val="00240AA4"/>
    <w:rsid w:val="00241E57"/>
    <w:rsid w:val="00243DD8"/>
    <w:rsid w:val="002442CA"/>
    <w:rsid w:val="00245205"/>
    <w:rsid w:val="0024548D"/>
    <w:rsid w:val="0024620E"/>
    <w:rsid w:val="002470F9"/>
    <w:rsid w:val="00250689"/>
    <w:rsid w:val="0025265C"/>
    <w:rsid w:val="0025313E"/>
    <w:rsid w:val="0025617F"/>
    <w:rsid w:val="002606AC"/>
    <w:rsid w:val="00261D02"/>
    <w:rsid w:val="00263197"/>
    <w:rsid w:val="00265845"/>
    <w:rsid w:val="0026787E"/>
    <w:rsid w:val="002713F0"/>
    <w:rsid w:val="00271BFE"/>
    <w:rsid w:val="00274699"/>
    <w:rsid w:val="00274BF2"/>
    <w:rsid w:val="00274F91"/>
    <w:rsid w:val="0027741E"/>
    <w:rsid w:val="00277BF1"/>
    <w:rsid w:val="00281926"/>
    <w:rsid w:val="002824D1"/>
    <w:rsid w:val="0028475D"/>
    <w:rsid w:val="00284AEA"/>
    <w:rsid w:val="002853FA"/>
    <w:rsid w:val="0028688C"/>
    <w:rsid w:val="00286C3F"/>
    <w:rsid w:val="00287696"/>
    <w:rsid w:val="00287949"/>
    <w:rsid w:val="00290A77"/>
    <w:rsid w:val="002914C1"/>
    <w:rsid w:val="00292116"/>
    <w:rsid w:val="00295367"/>
    <w:rsid w:val="00295985"/>
    <w:rsid w:val="0029678D"/>
    <w:rsid w:val="00297AE4"/>
    <w:rsid w:val="002A1B00"/>
    <w:rsid w:val="002A2F02"/>
    <w:rsid w:val="002A4EF4"/>
    <w:rsid w:val="002A5AFD"/>
    <w:rsid w:val="002A6D58"/>
    <w:rsid w:val="002B0DF0"/>
    <w:rsid w:val="002B23F0"/>
    <w:rsid w:val="002B3618"/>
    <w:rsid w:val="002B4708"/>
    <w:rsid w:val="002B627A"/>
    <w:rsid w:val="002B6701"/>
    <w:rsid w:val="002B6853"/>
    <w:rsid w:val="002B6D32"/>
    <w:rsid w:val="002B7048"/>
    <w:rsid w:val="002B7AA5"/>
    <w:rsid w:val="002C3685"/>
    <w:rsid w:val="002C373E"/>
    <w:rsid w:val="002C3A10"/>
    <w:rsid w:val="002C5A79"/>
    <w:rsid w:val="002C64BC"/>
    <w:rsid w:val="002C6CD4"/>
    <w:rsid w:val="002C6DB6"/>
    <w:rsid w:val="002C6F11"/>
    <w:rsid w:val="002C7466"/>
    <w:rsid w:val="002C7B6C"/>
    <w:rsid w:val="002D09B4"/>
    <w:rsid w:val="002D2A4E"/>
    <w:rsid w:val="002D4818"/>
    <w:rsid w:val="002D56BB"/>
    <w:rsid w:val="002D56D8"/>
    <w:rsid w:val="002D6EE4"/>
    <w:rsid w:val="002D7348"/>
    <w:rsid w:val="002D7CB8"/>
    <w:rsid w:val="002E0E11"/>
    <w:rsid w:val="002E1845"/>
    <w:rsid w:val="002E1F0F"/>
    <w:rsid w:val="002E2466"/>
    <w:rsid w:val="002E2D5F"/>
    <w:rsid w:val="002E3038"/>
    <w:rsid w:val="002E39A7"/>
    <w:rsid w:val="002E3AC3"/>
    <w:rsid w:val="002E51E6"/>
    <w:rsid w:val="002E6C51"/>
    <w:rsid w:val="002E7E2C"/>
    <w:rsid w:val="002F0A91"/>
    <w:rsid w:val="002F64CF"/>
    <w:rsid w:val="002F658B"/>
    <w:rsid w:val="002F6F88"/>
    <w:rsid w:val="002F77DA"/>
    <w:rsid w:val="003001A8"/>
    <w:rsid w:val="003008D4"/>
    <w:rsid w:val="003022FB"/>
    <w:rsid w:val="003037F1"/>
    <w:rsid w:val="003051F4"/>
    <w:rsid w:val="0030576C"/>
    <w:rsid w:val="00305F85"/>
    <w:rsid w:val="003061EB"/>
    <w:rsid w:val="00307549"/>
    <w:rsid w:val="00307B52"/>
    <w:rsid w:val="003105FE"/>
    <w:rsid w:val="0031311F"/>
    <w:rsid w:val="00314765"/>
    <w:rsid w:val="0031478F"/>
    <w:rsid w:val="00315274"/>
    <w:rsid w:val="00315D11"/>
    <w:rsid w:val="00316891"/>
    <w:rsid w:val="00316ED7"/>
    <w:rsid w:val="00324D19"/>
    <w:rsid w:val="00324EA2"/>
    <w:rsid w:val="0032506A"/>
    <w:rsid w:val="00326114"/>
    <w:rsid w:val="00330388"/>
    <w:rsid w:val="00330834"/>
    <w:rsid w:val="003317C0"/>
    <w:rsid w:val="00332676"/>
    <w:rsid w:val="00336753"/>
    <w:rsid w:val="00336756"/>
    <w:rsid w:val="003377A7"/>
    <w:rsid w:val="0034069E"/>
    <w:rsid w:val="003433C6"/>
    <w:rsid w:val="00343C8D"/>
    <w:rsid w:val="003446CD"/>
    <w:rsid w:val="00345D08"/>
    <w:rsid w:val="00347AA1"/>
    <w:rsid w:val="00351C18"/>
    <w:rsid w:val="00351E94"/>
    <w:rsid w:val="00353780"/>
    <w:rsid w:val="0035636E"/>
    <w:rsid w:val="0036042B"/>
    <w:rsid w:val="00360584"/>
    <w:rsid w:val="00360FE7"/>
    <w:rsid w:val="00361824"/>
    <w:rsid w:val="00364215"/>
    <w:rsid w:val="00364A53"/>
    <w:rsid w:val="00366842"/>
    <w:rsid w:val="003668C4"/>
    <w:rsid w:val="00370663"/>
    <w:rsid w:val="003714E8"/>
    <w:rsid w:val="0037354D"/>
    <w:rsid w:val="00374361"/>
    <w:rsid w:val="003744C8"/>
    <w:rsid w:val="00374A0A"/>
    <w:rsid w:val="00375436"/>
    <w:rsid w:val="00376166"/>
    <w:rsid w:val="003771C0"/>
    <w:rsid w:val="003807D9"/>
    <w:rsid w:val="00382F6B"/>
    <w:rsid w:val="00384EBA"/>
    <w:rsid w:val="003856A7"/>
    <w:rsid w:val="00386D94"/>
    <w:rsid w:val="00390ABC"/>
    <w:rsid w:val="003922FD"/>
    <w:rsid w:val="0039370C"/>
    <w:rsid w:val="00393750"/>
    <w:rsid w:val="003941CF"/>
    <w:rsid w:val="00395884"/>
    <w:rsid w:val="00396E36"/>
    <w:rsid w:val="003A0676"/>
    <w:rsid w:val="003A20FE"/>
    <w:rsid w:val="003A312A"/>
    <w:rsid w:val="003A3A3B"/>
    <w:rsid w:val="003A7300"/>
    <w:rsid w:val="003B3E5E"/>
    <w:rsid w:val="003B427F"/>
    <w:rsid w:val="003B432A"/>
    <w:rsid w:val="003B5FC8"/>
    <w:rsid w:val="003B7B26"/>
    <w:rsid w:val="003C1FFE"/>
    <w:rsid w:val="003C2139"/>
    <w:rsid w:val="003C2368"/>
    <w:rsid w:val="003C3578"/>
    <w:rsid w:val="003C5AA7"/>
    <w:rsid w:val="003C6E2B"/>
    <w:rsid w:val="003D07A7"/>
    <w:rsid w:val="003D0A27"/>
    <w:rsid w:val="003D18DC"/>
    <w:rsid w:val="003D2C61"/>
    <w:rsid w:val="003D5024"/>
    <w:rsid w:val="003D5ADD"/>
    <w:rsid w:val="003D5F05"/>
    <w:rsid w:val="003D6C1D"/>
    <w:rsid w:val="003D72C8"/>
    <w:rsid w:val="003E0A0E"/>
    <w:rsid w:val="003E2FCA"/>
    <w:rsid w:val="003E4FFE"/>
    <w:rsid w:val="003E5727"/>
    <w:rsid w:val="003E651F"/>
    <w:rsid w:val="003E7824"/>
    <w:rsid w:val="003E7FC7"/>
    <w:rsid w:val="003F0340"/>
    <w:rsid w:val="003F38C2"/>
    <w:rsid w:val="003F3C64"/>
    <w:rsid w:val="003F528A"/>
    <w:rsid w:val="003F7E2E"/>
    <w:rsid w:val="00400063"/>
    <w:rsid w:val="00400A03"/>
    <w:rsid w:val="00401027"/>
    <w:rsid w:val="00401474"/>
    <w:rsid w:val="00401AD5"/>
    <w:rsid w:val="0040411C"/>
    <w:rsid w:val="0040430B"/>
    <w:rsid w:val="00405ED7"/>
    <w:rsid w:val="00406168"/>
    <w:rsid w:val="004065F3"/>
    <w:rsid w:val="00406FE1"/>
    <w:rsid w:val="00407C25"/>
    <w:rsid w:val="00410273"/>
    <w:rsid w:val="00411CC3"/>
    <w:rsid w:val="004128BD"/>
    <w:rsid w:val="004155E6"/>
    <w:rsid w:val="00417C2E"/>
    <w:rsid w:val="004217E1"/>
    <w:rsid w:val="00421BB6"/>
    <w:rsid w:val="00422353"/>
    <w:rsid w:val="004223D2"/>
    <w:rsid w:val="00422C8E"/>
    <w:rsid w:val="004230C3"/>
    <w:rsid w:val="00425F89"/>
    <w:rsid w:val="00430923"/>
    <w:rsid w:val="004344D5"/>
    <w:rsid w:val="00435299"/>
    <w:rsid w:val="00441128"/>
    <w:rsid w:val="004433C1"/>
    <w:rsid w:val="00445546"/>
    <w:rsid w:val="00445FE2"/>
    <w:rsid w:val="00446671"/>
    <w:rsid w:val="004504EA"/>
    <w:rsid w:val="00450DDB"/>
    <w:rsid w:val="004514A4"/>
    <w:rsid w:val="00451546"/>
    <w:rsid w:val="00454857"/>
    <w:rsid w:val="00454A06"/>
    <w:rsid w:val="00454BD5"/>
    <w:rsid w:val="004553D1"/>
    <w:rsid w:val="00455DFA"/>
    <w:rsid w:val="00455E51"/>
    <w:rsid w:val="00456F34"/>
    <w:rsid w:val="00460F41"/>
    <w:rsid w:val="00461ED4"/>
    <w:rsid w:val="0046385C"/>
    <w:rsid w:val="00465FDA"/>
    <w:rsid w:val="0046693C"/>
    <w:rsid w:val="0047141E"/>
    <w:rsid w:val="00475B76"/>
    <w:rsid w:val="004774AE"/>
    <w:rsid w:val="0048457E"/>
    <w:rsid w:val="00484D8B"/>
    <w:rsid w:val="0048539C"/>
    <w:rsid w:val="00486446"/>
    <w:rsid w:val="00486FB4"/>
    <w:rsid w:val="004873A1"/>
    <w:rsid w:val="00491015"/>
    <w:rsid w:val="00493046"/>
    <w:rsid w:val="00494AD0"/>
    <w:rsid w:val="00495657"/>
    <w:rsid w:val="00496C24"/>
    <w:rsid w:val="00497171"/>
    <w:rsid w:val="004978B0"/>
    <w:rsid w:val="004979DC"/>
    <w:rsid w:val="004A20B2"/>
    <w:rsid w:val="004A403E"/>
    <w:rsid w:val="004B041A"/>
    <w:rsid w:val="004B0610"/>
    <w:rsid w:val="004B0BCC"/>
    <w:rsid w:val="004B0C3A"/>
    <w:rsid w:val="004B15F4"/>
    <w:rsid w:val="004B3255"/>
    <w:rsid w:val="004B3327"/>
    <w:rsid w:val="004B36B9"/>
    <w:rsid w:val="004B6112"/>
    <w:rsid w:val="004C11A1"/>
    <w:rsid w:val="004C1478"/>
    <w:rsid w:val="004C2122"/>
    <w:rsid w:val="004C53BC"/>
    <w:rsid w:val="004C570D"/>
    <w:rsid w:val="004C6028"/>
    <w:rsid w:val="004C6277"/>
    <w:rsid w:val="004D2500"/>
    <w:rsid w:val="004D74D5"/>
    <w:rsid w:val="004D766B"/>
    <w:rsid w:val="004D78A1"/>
    <w:rsid w:val="004E080F"/>
    <w:rsid w:val="004E1A14"/>
    <w:rsid w:val="004E1E82"/>
    <w:rsid w:val="004E22B8"/>
    <w:rsid w:val="004E5F4F"/>
    <w:rsid w:val="004E6F77"/>
    <w:rsid w:val="004E72BA"/>
    <w:rsid w:val="004E7807"/>
    <w:rsid w:val="004F2BFA"/>
    <w:rsid w:val="004F3A98"/>
    <w:rsid w:val="004F5B88"/>
    <w:rsid w:val="004F68F3"/>
    <w:rsid w:val="004F7C2D"/>
    <w:rsid w:val="00500735"/>
    <w:rsid w:val="00503255"/>
    <w:rsid w:val="00503907"/>
    <w:rsid w:val="00505DCB"/>
    <w:rsid w:val="00506368"/>
    <w:rsid w:val="00507123"/>
    <w:rsid w:val="0050756C"/>
    <w:rsid w:val="005104BC"/>
    <w:rsid w:val="00511353"/>
    <w:rsid w:val="00511B9C"/>
    <w:rsid w:val="00511E3A"/>
    <w:rsid w:val="005158FA"/>
    <w:rsid w:val="00517BE3"/>
    <w:rsid w:val="005212ED"/>
    <w:rsid w:val="00523D8F"/>
    <w:rsid w:val="00526333"/>
    <w:rsid w:val="00530524"/>
    <w:rsid w:val="00530C42"/>
    <w:rsid w:val="00531406"/>
    <w:rsid w:val="0053222C"/>
    <w:rsid w:val="00535032"/>
    <w:rsid w:val="00535BA7"/>
    <w:rsid w:val="00535F5E"/>
    <w:rsid w:val="00536EAB"/>
    <w:rsid w:val="005378C9"/>
    <w:rsid w:val="00542CB4"/>
    <w:rsid w:val="00542DA4"/>
    <w:rsid w:val="00547324"/>
    <w:rsid w:val="00551D8E"/>
    <w:rsid w:val="0055495B"/>
    <w:rsid w:val="00560BB4"/>
    <w:rsid w:val="00560FF4"/>
    <w:rsid w:val="00562317"/>
    <w:rsid w:val="00564DB2"/>
    <w:rsid w:val="00567C54"/>
    <w:rsid w:val="005706AF"/>
    <w:rsid w:val="00570A3C"/>
    <w:rsid w:val="00570A5C"/>
    <w:rsid w:val="00571EC7"/>
    <w:rsid w:val="005723C1"/>
    <w:rsid w:val="005725DA"/>
    <w:rsid w:val="00572C2A"/>
    <w:rsid w:val="00573474"/>
    <w:rsid w:val="00574269"/>
    <w:rsid w:val="005818B4"/>
    <w:rsid w:val="00584199"/>
    <w:rsid w:val="00586152"/>
    <w:rsid w:val="005875B7"/>
    <w:rsid w:val="005875C9"/>
    <w:rsid w:val="00591BBA"/>
    <w:rsid w:val="00591E1A"/>
    <w:rsid w:val="0059395E"/>
    <w:rsid w:val="005A03EF"/>
    <w:rsid w:val="005A14EA"/>
    <w:rsid w:val="005A1ACF"/>
    <w:rsid w:val="005A1F33"/>
    <w:rsid w:val="005A232E"/>
    <w:rsid w:val="005A3944"/>
    <w:rsid w:val="005A43FA"/>
    <w:rsid w:val="005A456F"/>
    <w:rsid w:val="005A500A"/>
    <w:rsid w:val="005A666A"/>
    <w:rsid w:val="005A6C13"/>
    <w:rsid w:val="005A79DC"/>
    <w:rsid w:val="005B0750"/>
    <w:rsid w:val="005B1656"/>
    <w:rsid w:val="005B3CA8"/>
    <w:rsid w:val="005B4395"/>
    <w:rsid w:val="005C2DEB"/>
    <w:rsid w:val="005C315F"/>
    <w:rsid w:val="005C465A"/>
    <w:rsid w:val="005C5F41"/>
    <w:rsid w:val="005C6232"/>
    <w:rsid w:val="005D276C"/>
    <w:rsid w:val="005D39AC"/>
    <w:rsid w:val="005D3BE7"/>
    <w:rsid w:val="005D6ED7"/>
    <w:rsid w:val="005E5A21"/>
    <w:rsid w:val="005F136F"/>
    <w:rsid w:val="005F280E"/>
    <w:rsid w:val="005F3161"/>
    <w:rsid w:val="005F3208"/>
    <w:rsid w:val="005F568C"/>
    <w:rsid w:val="005F6ED7"/>
    <w:rsid w:val="005F715A"/>
    <w:rsid w:val="0060267A"/>
    <w:rsid w:val="00602BEF"/>
    <w:rsid w:val="006033A8"/>
    <w:rsid w:val="00604D7F"/>
    <w:rsid w:val="00605E10"/>
    <w:rsid w:val="00606091"/>
    <w:rsid w:val="00611818"/>
    <w:rsid w:val="00612670"/>
    <w:rsid w:val="00617B4A"/>
    <w:rsid w:val="006206D5"/>
    <w:rsid w:val="00623C24"/>
    <w:rsid w:val="006255B4"/>
    <w:rsid w:val="00626EF4"/>
    <w:rsid w:val="00627EDE"/>
    <w:rsid w:val="00631909"/>
    <w:rsid w:val="00631933"/>
    <w:rsid w:val="00632F7E"/>
    <w:rsid w:val="00633A75"/>
    <w:rsid w:val="00633ED4"/>
    <w:rsid w:val="006344C3"/>
    <w:rsid w:val="006347D5"/>
    <w:rsid w:val="00634F19"/>
    <w:rsid w:val="00636ED2"/>
    <w:rsid w:val="00636FF6"/>
    <w:rsid w:val="0064088C"/>
    <w:rsid w:val="00640AED"/>
    <w:rsid w:val="00641C60"/>
    <w:rsid w:val="00641ED1"/>
    <w:rsid w:val="00642465"/>
    <w:rsid w:val="00644A8B"/>
    <w:rsid w:val="0064711E"/>
    <w:rsid w:val="00650A7D"/>
    <w:rsid w:val="0065186A"/>
    <w:rsid w:val="006538C9"/>
    <w:rsid w:val="00653C00"/>
    <w:rsid w:val="006541CC"/>
    <w:rsid w:val="00655AB1"/>
    <w:rsid w:val="00655F1E"/>
    <w:rsid w:val="006567C8"/>
    <w:rsid w:val="00661A20"/>
    <w:rsid w:val="0066281B"/>
    <w:rsid w:val="00663541"/>
    <w:rsid w:val="0066386F"/>
    <w:rsid w:val="00664746"/>
    <w:rsid w:val="006649D7"/>
    <w:rsid w:val="00666E34"/>
    <w:rsid w:val="006705AF"/>
    <w:rsid w:val="00671562"/>
    <w:rsid w:val="00671800"/>
    <w:rsid w:val="00671E14"/>
    <w:rsid w:val="006728ED"/>
    <w:rsid w:val="00684A70"/>
    <w:rsid w:val="00684AEB"/>
    <w:rsid w:val="00684C9E"/>
    <w:rsid w:val="00684EC9"/>
    <w:rsid w:val="00685B01"/>
    <w:rsid w:val="006874ED"/>
    <w:rsid w:val="00687534"/>
    <w:rsid w:val="0069044D"/>
    <w:rsid w:val="00690542"/>
    <w:rsid w:val="00692BBD"/>
    <w:rsid w:val="00693A81"/>
    <w:rsid w:val="00694489"/>
    <w:rsid w:val="00694646"/>
    <w:rsid w:val="00694A2E"/>
    <w:rsid w:val="00695223"/>
    <w:rsid w:val="006972BF"/>
    <w:rsid w:val="0069733D"/>
    <w:rsid w:val="006A0530"/>
    <w:rsid w:val="006A1EBD"/>
    <w:rsid w:val="006A26D9"/>
    <w:rsid w:val="006A3F7F"/>
    <w:rsid w:val="006A4E09"/>
    <w:rsid w:val="006A55A3"/>
    <w:rsid w:val="006A69FA"/>
    <w:rsid w:val="006A6C32"/>
    <w:rsid w:val="006A7A8C"/>
    <w:rsid w:val="006B141B"/>
    <w:rsid w:val="006B3A9B"/>
    <w:rsid w:val="006B4032"/>
    <w:rsid w:val="006B4BC6"/>
    <w:rsid w:val="006B5380"/>
    <w:rsid w:val="006B63B0"/>
    <w:rsid w:val="006B7F05"/>
    <w:rsid w:val="006C1070"/>
    <w:rsid w:val="006C2674"/>
    <w:rsid w:val="006C32F0"/>
    <w:rsid w:val="006C35C7"/>
    <w:rsid w:val="006C3A11"/>
    <w:rsid w:val="006C4C61"/>
    <w:rsid w:val="006C5390"/>
    <w:rsid w:val="006C6C62"/>
    <w:rsid w:val="006C6DE5"/>
    <w:rsid w:val="006D21C9"/>
    <w:rsid w:val="006D30C6"/>
    <w:rsid w:val="006E0D83"/>
    <w:rsid w:val="006E3669"/>
    <w:rsid w:val="006E3CC3"/>
    <w:rsid w:val="006E6873"/>
    <w:rsid w:val="006E772C"/>
    <w:rsid w:val="006E7A43"/>
    <w:rsid w:val="006F08AF"/>
    <w:rsid w:val="006F0DEB"/>
    <w:rsid w:val="006F230D"/>
    <w:rsid w:val="006F25E7"/>
    <w:rsid w:val="006F3194"/>
    <w:rsid w:val="006F34CD"/>
    <w:rsid w:val="006F4ED8"/>
    <w:rsid w:val="006F5EB7"/>
    <w:rsid w:val="006F60C3"/>
    <w:rsid w:val="00701AC9"/>
    <w:rsid w:val="00702534"/>
    <w:rsid w:val="0070374B"/>
    <w:rsid w:val="007043E4"/>
    <w:rsid w:val="00705F0A"/>
    <w:rsid w:val="0070600D"/>
    <w:rsid w:val="0070675D"/>
    <w:rsid w:val="00713C3B"/>
    <w:rsid w:val="00716457"/>
    <w:rsid w:val="007248AD"/>
    <w:rsid w:val="00724F04"/>
    <w:rsid w:val="00725AF5"/>
    <w:rsid w:val="00725D89"/>
    <w:rsid w:val="007261C4"/>
    <w:rsid w:val="007265AE"/>
    <w:rsid w:val="0072797D"/>
    <w:rsid w:val="007354E7"/>
    <w:rsid w:val="0073564F"/>
    <w:rsid w:val="007420D2"/>
    <w:rsid w:val="00742D84"/>
    <w:rsid w:val="007443F7"/>
    <w:rsid w:val="00745000"/>
    <w:rsid w:val="007510C9"/>
    <w:rsid w:val="007527AC"/>
    <w:rsid w:val="00752C7D"/>
    <w:rsid w:val="00757713"/>
    <w:rsid w:val="00760858"/>
    <w:rsid w:val="00762C87"/>
    <w:rsid w:val="00762CE8"/>
    <w:rsid w:val="00765369"/>
    <w:rsid w:val="00766837"/>
    <w:rsid w:val="00767360"/>
    <w:rsid w:val="00767B39"/>
    <w:rsid w:val="0077110A"/>
    <w:rsid w:val="0077244D"/>
    <w:rsid w:val="00772578"/>
    <w:rsid w:val="00772723"/>
    <w:rsid w:val="00773CCA"/>
    <w:rsid w:val="00776157"/>
    <w:rsid w:val="00776C5D"/>
    <w:rsid w:val="00781916"/>
    <w:rsid w:val="00781C1D"/>
    <w:rsid w:val="00781D78"/>
    <w:rsid w:val="0078214E"/>
    <w:rsid w:val="00783546"/>
    <w:rsid w:val="00783C94"/>
    <w:rsid w:val="007840C0"/>
    <w:rsid w:val="00784903"/>
    <w:rsid w:val="00785506"/>
    <w:rsid w:val="007856EA"/>
    <w:rsid w:val="00786B68"/>
    <w:rsid w:val="00786BA6"/>
    <w:rsid w:val="00790761"/>
    <w:rsid w:val="007922BF"/>
    <w:rsid w:val="00792F59"/>
    <w:rsid w:val="00793AC4"/>
    <w:rsid w:val="00794295"/>
    <w:rsid w:val="00797C53"/>
    <w:rsid w:val="007A7B6A"/>
    <w:rsid w:val="007B17A0"/>
    <w:rsid w:val="007B1DC9"/>
    <w:rsid w:val="007B55A3"/>
    <w:rsid w:val="007B65C1"/>
    <w:rsid w:val="007B69DB"/>
    <w:rsid w:val="007B6DD9"/>
    <w:rsid w:val="007B7212"/>
    <w:rsid w:val="007C6887"/>
    <w:rsid w:val="007C7BED"/>
    <w:rsid w:val="007D220A"/>
    <w:rsid w:val="007D2943"/>
    <w:rsid w:val="007D3558"/>
    <w:rsid w:val="007D40B6"/>
    <w:rsid w:val="007D5E32"/>
    <w:rsid w:val="007D77A7"/>
    <w:rsid w:val="007D790E"/>
    <w:rsid w:val="007E1604"/>
    <w:rsid w:val="007E17FF"/>
    <w:rsid w:val="007E2D28"/>
    <w:rsid w:val="007E30A6"/>
    <w:rsid w:val="007E326B"/>
    <w:rsid w:val="007E4F26"/>
    <w:rsid w:val="007E4F72"/>
    <w:rsid w:val="007E6298"/>
    <w:rsid w:val="007E68B5"/>
    <w:rsid w:val="007E7253"/>
    <w:rsid w:val="007E74B0"/>
    <w:rsid w:val="007F1902"/>
    <w:rsid w:val="007F1D65"/>
    <w:rsid w:val="007F256D"/>
    <w:rsid w:val="007F70C9"/>
    <w:rsid w:val="00803BE6"/>
    <w:rsid w:val="00804B5A"/>
    <w:rsid w:val="00807943"/>
    <w:rsid w:val="00810689"/>
    <w:rsid w:val="00810FB0"/>
    <w:rsid w:val="00814CB9"/>
    <w:rsid w:val="008169F0"/>
    <w:rsid w:val="00816B81"/>
    <w:rsid w:val="00823C4B"/>
    <w:rsid w:val="00825076"/>
    <w:rsid w:val="00826712"/>
    <w:rsid w:val="00827C49"/>
    <w:rsid w:val="008304E7"/>
    <w:rsid w:val="00831288"/>
    <w:rsid w:val="00832DC5"/>
    <w:rsid w:val="00835C18"/>
    <w:rsid w:val="008377BB"/>
    <w:rsid w:val="00842A39"/>
    <w:rsid w:val="00842A69"/>
    <w:rsid w:val="0084398D"/>
    <w:rsid w:val="00846AF0"/>
    <w:rsid w:val="0084733E"/>
    <w:rsid w:val="00850F08"/>
    <w:rsid w:val="008521A9"/>
    <w:rsid w:val="00852EC7"/>
    <w:rsid w:val="00853029"/>
    <w:rsid w:val="00853AB7"/>
    <w:rsid w:val="00853E4C"/>
    <w:rsid w:val="00855348"/>
    <w:rsid w:val="00857B97"/>
    <w:rsid w:val="00862F55"/>
    <w:rsid w:val="00864CF5"/>
    <w:rsid w:val="00867454"/>
    <w:rsid w:val="008714BF"/>
    <w:rsid w:val="00871B0B"/>
    <w:rsid w:val="008721B3"/>
    <w:rsid w:val="0087240C"/>
    <w:rsid w:val="008728E0"/>
    <w:rsid w:val="008731AD"/>
    <w:rsid w:val="00873E80"/>
    <w:rsid w:val="00875690"/>
    <w:rsid w:val="00876788"/>
    <w:rsid w:val="00876CAC"/>
    <w:rsid w:val="008803EC"/>
    <w:rsid w:val="00880A00"/>
    <w:rsid w:val="00881309"/>
    <w:rsid w:val="00881E0C"/>
    <w:rsid w:val="00881F11"/>
    <w:rsid w:val="00882563"/>
    <w:rsid w:val="008838CF"/>
    <w:rsid w:val="00883961"/>
    <w:rsid w:val="00884761"/>
    <w:rsid w:val="008863A6"/>
    <w:rsid w:val="00886A97"/>
    <w:rsid w:val="0088718B"/>
    <w:rsid w:val="00887324"/>
    <w:rsid w:val="0088733B"/>
    <w:rsid w:val="00887954"/>
    <w:rsid w:val="008945A4"/>
    <w:rsid w:val="00895613"/>
    <w:rsid w:val="0089655A"/>
    <w:rsid w:val="008A18B2"/>
    <w:rsid w:val="008A1C65"/>
    <w:rsid w:val="008A35A7"/>
    <w:rsid w:val="008A5F24"/>
    <w:rsid w:val="008A7554"/>
    <w:rsid w:val="008A7BD0"/>
    <w:rsid w:val="008B2412"/>
    <w:rsid w:val="008B44F7"/>
    <w:rsid w:val="008B5DB0"/>
    <w:rsid w:val="008B68D6"/>
    <w:rsid w:val="008C0C5D"/>
    <w:rsid w:val="008C118D"/>
    <w:rsid w:val="008C1560"/>
    <w:rsid w:val="008C3BC1"/>
    <w:rsid w:val="008C3EF1"/>
    <w:rsid w:val="008C3EF4"/>
    <w:rsid w:val="008C4D6A"/>
    <w:rsid w:val="008C51E9"/>
    <w:rsid w:val="008C53D2"/>
    <w:rsid w:val="008D04C2"/>
    <w:rsid w:val="008D12BD"/>
    <w:rsid w:val="008D3314"/>
    <w:rsid w:val="008D39CE"/>
    <w:rsid w:val="008D6C7A"/>
    <w:rsid w:val="008D6EEC"/>
    <w:rsid w:val="008D78D9"/>
    <w:rsid w:val="008E0A3C"/>
    <w:rsid w:val="008E1EEA"/>
    <w:rsid w:val="008E4CC9"/>
    <w:rsid w:val="008E53D3"/>
    <w:rsid w:val="008E5978"/>
    <w:rsid w:val="008E766A"/>
    <w:rsid w:val="008E7F13"/>
    <w:rsid w:val="008F02A1"/>
    <w:rsid w:val="008F1AFF"/>
    <w:rsid w:val="008F2B82"/>
    <w:rsid w:val="008F4886"/>
    <w:rsid w:val="008F5435"/>
    <w:rsid w:val="008F58CC"/>
    <w:rsid w:val="00900B4F"/>
    <w:rsid w:val="00902A82"/>
    <w:rsid w:val="009042E0"/>
    <w:rsid w:val="0090732C"/>
    <w:rsid w:val="00910739"/>
    <w:rsid w:val="0091397A"/>
    <w:rsid w:val="00915303"/>
    <w:rsid w:val="00915D49"/>
    <w:rsid w:val="00917BD2"/>
    <w:rsid w:val="009204CE"/>
    <w:rsid w:val="00923898"/>
    <w:rsid w:val="00924876"/>
    <w:rsid w:val="00926569"/>
    <w:rsid w:val="0093087A"/>
    <w:rsid w:val="00930CE7"/>
    <w:rsid w:val="009327E5"/>
    <w:rsid w:val="0093312E"/>
    <w:rsid w:val="00934209"/>
    <w:rsid w:val="00934B6C"/>
    <w:rsid w:val="0093560C"/>
    <w:rsid w:val="00935D01"/>
    <w:rsid w:val="00936808"/>
    <w:rsid w:val="00937E15"/>
    <w:rsid w:val="00942C5D"/>
    <w:rsid w:val="00943644"/>
    <w:rsid w:val="00947BD8"/>
    <w:rsid w:val="009512A4"/>
    <w:rsid w:val="00951A8C"/>
    <w:rsid w:val="00951CB4"/>
    <w:rsid w:val="00951E27"/>
    <w:rsid w:val="00954783"/>
    <w:rsid w:val="009560D0"/>
    <w:rsid w:val="009629D8"/>
    <w:rsid w:val="00965D51"/>
    <w:rsid w:val="009705A3"/>
    <w:rsid w:val="00974129"/>
    <w:rsid w:val="00976087"/>
    <w:rsid w:val="00977662"/>
    <w:rsid w:val="00984126"/>
    <w:rsid w:val="00984500"/>
    <w:rsid w:val="00986424"/>
    <w:rsid w:val="00987BC7"/>
    <w:rsid w:val="00987F5C"/>
    <w:rsid w:val="00991558"/>
    <w:rsid w:val="009923F9"/>
    <w:rsid w:val="00994BC0"/>
    <w:rsid w:val="0099582D"/>
    <w:rsid w:val="009A04FC"/>
    <w:rsid w:val="009A0986"/>
    <w:rsid w:val="009A0E7B"/>
    <w:rsid w:val="009A0F01"/>
    <w:rsid w:val="009A0F32"/>
    <w:rsid w:val="009A137F"/>
    <w:rsid w:val="009A28ED"/>
    <w:rsid w:val="009A2CA9"/>
    <w:rsid w:val="009A38C4"/>
    <w:rsid w:val="009A4C4E"/>
    <w:rsid w:val="009A4EC5"/>
    <w:rsid w:val="009A6018"/>
    <w:rsid w:val="009B1FCB"/>
    <w:rsid w:val="009B2BC4"/>
    <w:rsid w:val="009B3BFA"/>
    <w:rsid w:val="009B435C"/>
    <w:rsid w:val="009C3B34"/>
    <w:rsid w:val="009D0E21"/>
    <w:rsid w:val="009D118A"/>
    <w:rsid w:val="009D1AA0"/>
    <w:rsid w:val="009D1E2C"/>
    <w:rsid w:val="009D2932"/>
    <w:rsid w:val="009D41FE"/>
    <w:rsid w:val="009D4BED"/>
    <w:rsid w:val="009D4CD4"/>
    <w:rsid w:val="009D69C1"/>
    <w:rsid w:val="009D78BF"/>
    <w:rsid w:val="009E04A2"/>
    <w:rsid w:val="009E3B85"/>
    <w:rsid w:val="009E5C9C"/>
    <w:rsid w:val="009F39D5"/>
    <w:rsid w:val="009F41FD"/>
    <w:rsid w:val="009F642B"/>
    <w:rsid w:val="00A019B5"/>
    <w:rsid w:val="00A022FA"/>
    <w:rsid w:val="00A040F3"/>
    <w:rsid w:val="00A0450B"/>
    <w:rsid w:val="00A06F2B"/>
    <w:rsid w:val="00A074EA"/>
    <w:rsid w:val="00A07FA3"/>
    <w:rsid w:val="00A104C6"/>
    <w:rsid w:val="00A10CBB"/>
    <w:rsid w:val="00A12233"/>
    <w:rsid w:val="00A124FD"/>
    <w:rsid w:val="00A13359"/>
    <w:rsid w:val="00A140F4"/>
    <w:rsid w:val="00A14460"/>
    <w:rsid w:val="00A2001E"/>
    <w:rsid w:val="00A20852"/>
    <w:rsid w:val="00A223A4"/>
    <w:rsid w:val="00A2305C"/>
    <w:rsid w:val="00A23875"/>
    <w:rsid w:val="00A24A0A"/>
    <w:rsid w:val="00A2534D"/>
    <w:rsid w:val="00A25357"/>
    <w:rsid w:val="00A257D6"/>
    <w:rsid w:val="00A26F14"/>
    <w:rsid w:val="00A270ED"/>
    <w:rsid w:val="00A30970"/>
    <w:rsid w:val="00A31FCE"/>
    <w:rsid w:val="00A33486"/>
    <w:rsid w:val="00A374E5"/>
    <w:rsid w:val="00A4081D"/>
    <w:rsid w:val="00A416BC"/>
    <w:rsid w:val="00A420D0"/>
    <w:rsid w:val="00A44923"/>
    <w:rsid w:val="00A45002"/>
    <w:rsid w:val="00A45A26"/>
    <w:rsid w:val="00A46308"/>
    <w:rsid w:val="00A47735"/>
    <w:rsid w:val="00A504E1"/>
    <w:rsid w:val="00A51FA8"/>
    <w:rsid w:val="00A5698C"/>
    <w:rsid w:val="00A576DA"/>
    <w:rsid w:val="00A63CD6"/>
    <w:rsid w:val="00A701B9"/>
    <w:rsid w:val="00A70790"/>
    <w:rsid w:val="00A711D8"/>
    <w:rsid w:val="00A72812"/>
    <w:rsid w:val="00A80472"/>
    <w:rsid w:val="00A8067A"/>
    <w:rsid w:val="00A81903"/>
    <w:rsid w:val="00A829CF"/>
    <w:rsid w:val="00A833DE"/>
    <w:rsid w:val="00A83BCC"/>
    <w:rsid w:val="00A8440F"/>
    <w:rsid w:val="00A8462F"/>
    <w:rsid w:val="00A8774A"/>
    <w:rsid w:val="00AA03DB"/>
    <w:rsid w:val="00AA1098"/>
    <w:rsid w:val="00AA32E6"/>
    <w:rsid w:val="00AA4074"/>
    <w:rsid w:val="00AB0C2A"/>
    <w:rsid w:val="00AB2395"/>
    <w:rsid w:val="00AB23F6"/>
    <w:rsid w:val="00AB386D"/>
    <w:rsid w:val="00AB39DE"/>
    <w:rsid w:val="00AB3A31"/>
    <w:rsid w:val="00AB606A"/>
    <w:rsid w:val="00AB6C79"/>
    <w:rsid w:val="00AB779A"/>
    <w:rsid w:val="00AB780D"/>
    <w:rsid w:val="00AC0915"/>
    <w:rsid w:val="00AC0BE3"/>
    <w:rsid w:val="00AC0C41"/>
    <w:rsid w:val="00AC1BD4"/>
    <w:rsid w:val="00AC2F1B"/>
    <w:rsid w:val="00AC5766"/>
    <w:rsid w:val="00AC68DF"/>
    <w:rsid w:val="00AC7581"/>
    <w:rsid w:val="00AC76BD"/>
    <w:rsid w:val="00AD02B6"/>
    <w:rsid w:val="00AD1A68"/>
    <w:rsid w:val="00AD2D14"/>
    <w:rsid w:val="00AD35F6"/>
    <w:rsid w:val="00AD3DD1"/>
    <w:rsid w:val="00AD44F9"/>
    <w:rsid w:val="00AD6478"/>
    <w:rsid w:val="00AD7585"/>
    <w:rsid w:val="00AE0A64"/>
    <w:rsid w:val="00AE12F8"/>
    <w:rsid w:val="00AE1A16"/>
    <w:rsid w:val="00AE1A1B"/>
    <w:rsid w:val="00AE1CF1"/>
    <w:rsid w:val="00AE59F4"/>
    <w:rsid w:val="00AE624C"/>
    <w:rsid w:val="00AE7220"/>
    <w:rsid w:val="00AE741E"/>
    <w:rsid w:val="00AF23C2"/>
    <w:rsid w:val="00AF2478"/>
    <w:rsid w:val="00AF26B9"/>
    <w:rsid w:val="00AF2D5B"/>
    <w:rsid w:val="00AF30FE"/>
    <w:rsid w:val="00AF3EE4"/>
    <w:rsid w:val="00AF4651"/>
    <w:rsid w:val="00AF63BE"/>
    <w:rsid w:val="00B06483"/>
    <w:rsid w:val="00B1177C"/>
    <w:rsid w:val="00B11BCA"/>
    <w:rsid w:val="00B12330"/>
    <w:rsid w:val="00B13000"/>
    <w:rsid w:val="00B150F4"/>
    <w:rsid w:val="00B155E8"/>
    <w:rsid w:val="00B15793"/>
    <w:rsid w:val="00B15941"/>
    <w:rsid w:val="00B16674"/>
    <w:rsid w:val="00B167E2"/>
    <w:rsid w:val="00B2033C"/>
    <w:rsid w:val="00B203B0"/>
    <w:rsid w:val="00B20FD6"/>
    <w:rsid w:val="00B221E8"/>
    <w:rsid w:val="00B22BAD"/>
    <w:rsid w:val="00B2426F"/>
    <w:rsid w:val="00B27E89"/>
    <w:rsid w:val="00B32FC6"/>
    <w:rsid w:val="00B35168"/>
    <w:rsid w:val="00B35188"/>
    <w:rsid w:val="00B37973"/>
    <w:rsid w:val="00B412A1"/>
    <w:rsid w:val="00B4160F"/>
    <w:rsid w:val="00B42F21"/>
    <w:rsid w:val="00B43504"/>
    <w:rsid w:val="00B44C13"/>
    <w:rsid w:val="00B520D9"/>
    <w:rsid w:val="00B524BE"/>
    <w:rsid w:val="00B52AC5"/>
    <w:rsid w:val="00B52C30"/>
    <w:rsid w:val="00B531FF"/>
    <w:rsid w:val="00B537F7"/>
    <w:rsid w:val="00B54442"/>
    <w:rsid w:val="00B54815"/>
    <w:rsid w:val="00B552D7"/>
    <w:rsid w:val="00B55570"/>
    <w:rsid w:val="00B558A0"/>
    <w:rsid w:val="00B57B4F"/>
    <w:rsid w:val="00B57E83"/>
    <w:rsid w:val="00B6040A"/>
    <w:rsid w:val="00B65B37"/>
    <w:rsid w:val="00B6621C"/>
    <w:rsid w:val="00B7049B"/>
    <w:rsid w:val="00B709C7"/>
    <w:rsid w:val="00B70E97"/>
    <w:rsid w:val="00B71A4B"/>
    <w:rsid w:val="00B72752"/>
    <w:rsid w:val="00B72AC0"/>
    <w:rsid w:val="00B736D6"/>
    <w:rsid w:val="00B73AF8"/>
    <w:rsid w:val="00B73D5C"/>
    <w:rsid w:val="00B75BF6"/>
    <w:rsid w:val="00B75E6F"/>
    <w:rsid w:val="00B7719A"/>
    <w:rsid w:val="00B8009F"/>
    <w:rsid w:val="00B80946"/>
    <w:rsid w:val="00B8160F"/>
    <w:rsid w:val="00B81AFB"/>
    <w:rsid w:val="00B82040"/>
    <w:rsid w:val="00B823D9"/>
    <w:rsid w:val="00B826EC"/>
    <w:rsid w:val="00B836F9"/>
    <w:rsid w:val="00B83B96"/>
    <w:rsid w:val="00B84048"/>
    <w:rsid w:val="00B84791"/>
    <w:rsid w:val="00B8553A"/>
    <w:rsid w:val="00B85819"/>
    <w:rsid w:val="00B85C9C"/>
    <w:rsid w:val="00B86145"/>
    <w:rsid w:val="00B87081"/>
    <w:rsid w:val="00B873A2"/>
    <w:rsid w:val="00B877AD"/>
    <w:rsid w:val="00B91AD6"/>
    <w:rsid w:val="00B91B14"/>
    <w:rsid w:val="00B94F2F"/>
    <w:rsid w:val="00B95A90"/>
    <w:rsid w:val="00B95B0C"/>
    <w:rsid w:val="00B96CBE"/>
    <w:rsid w:val="00BA0DD6"/>
    <w:rsid w:val="00BA13D7"/>
    <w:rsid w:val="00BA1478"/>
    <w:rsid w:val="00BA3265"/>
    <w:rsid w:val="00BA3F15"/>
    <w:rsid w:val="00BA5E1D"/>
    <w:rsid w:val="00BA6E47"/>
    <w:rsid w:val="00BA761D"/>
    <w:rsid w:val="00BA7AFD"/>
    <w:rsid w:val="00BB05D7"/>
    <w:rsid w:val="00BB130E"/>
    <w:rsid w:val="00BB1789"/>
    <w:rsid w:val="00BB1A0E"/>
    <w:rsid w:val="00BB1D9C"/>
    <w:rsid w:val="00BB22C7"/>
    <w:rsid w:val="00BB257D"/>
    <w:rsid w:val="00BB2FFA"/>
    <w:rsid w:val="00BB3AD0"/>
    <w:rsid w:val="00BB4169"/>
    <w:rsid w:val="00BB5BFC"/>
    <w:rsid w:val="00BB6C3B"/>
    <w:rsid w:val="00BB79E5"/>
    <w:rsid w:val="00BC0CCB"/>
    <w:rsid w:val="00BC1A71"/>
    <w:rsid w:val="00BC3BC6"/>
    <w:rsid w:val="00BC72DF"/>
    <w:rsid w:val="00BC7B59"/>
    <w:rsid w:val="00BC7F8C"/>
    <w:rsid w:val="00BD1DDD"/>
    <w:rsid w:val="00BD229E"/>
    <w:rsid w:val="00BD79E0"/>
    <w:rsid w:val="00BE2B80"/>
    <w:rsid w:val="00BE5645"/>
    <w:rsid w:val="00BE75DB"/>
    <w:rsid w:val="00BE7A51"/>
    <w:rsid w:val="00BF013B"/>
    <w:rsid w:val="00BF0204"/>
    <w:rsid w:val="00BF02FD"/>
    <w:rsid w:val="00BF1E99"/>
    <w:rsid w:val="00BF4175"/>
    <w:rsid w:val="00BF5F54"/>
    <w:rsid w:val="00BF5FC8"/>
    <w:rsid w:val="00C00A8C"/>
    <w:rsid w:val="00C00D88"/>
    <w:rsid w:val="00C00F12"/>
    <w:rsid w:val="00C02803"/>
    <w:rsid w:val="00C02BBC"/>
    <w:rsid w:val="00C03019"/>
    <w:rsid w:val="00C10F10"/>
    <w:rsid w:val="00C1185F"/>
    <w:rsid w:val="00C14D83"/>
    <w:rsid w:val="00C217C7"/>
    <w:rsid w:val="00C21B1F"/>
    <w:rsid w:val="00C22914"/>
    <w:rsid w:val="00C249AB"/>
    <w:rsid w:val="00C24ED7"/>
    <w:rsid w:val="00C24F65"/>
    <w:rsid w:val="00C33D93"/>
    <w:rsid w:val="00C353E0"/>
    <w:rsid w:val="00C3700F"/>
    <w:rsid w:val="00C407D9"/>
    <w:rsid w:val="00C451B6"/>
    <w:rsid w:val="00C454CE"/>
    <w:rsid w:val="00C45972"/>
    <w:rsid w:val="00C45B47"/>
    <w:rsid w:val="00C45E40"/>
    <w:rsid w:val="00C4601B"/>
    <w:rsid w:val="00C4654D"/>
    <w:rsid w:val="00C4725C"/>
    <w:rsid w:val="00C50141"/>
    <w:rsid w:val="00C5065D"/>
    <w:rsid w:val="00C508A4"/>
    <w:rsid w:val="00C50E3A"/>
    <w:rsid w:val="00C51C0E"/>
    <w:rsid w:val="00C532D6"/>
    <w:rsid w:val="00C559F2"/>
    <w:rsid w:val="00C63DAF"/>
    <w:rsid w:val="00C646CD"/>
    <w:rsid w:val="00C658E3"/>
    <w:rsid w:val="00C66BD8"/>
    <w:rsid w:val="00C677F0"/>
    <w:rsid w:val="00C70970"/>
    <w:rsid w:val="00C73E59"/>
    <w:rsid w:val="00C74638"/>
    <w:rsid w:val="00C8040F"/>
    <w:rsid w:val="00C816A3"/>
    <w:rsid w:val="00C84039"/>
    <w:rsid w:val="00C85640"/>
    <w:rsid w:val="00C85A6B"/>
    <w:rsid w:val="00C85BCF"/>
    <w:rsid w:val="00C9027F"/>
    <w:rsid w:val="00C905FF"/>
    <w:rsid w:val="00C9153C"/>
    <w:rsid w:val="00C92A2C"/>
    <w:rsid w:val="00C967C0"/>
    <w:rsid w:val="00CA36A0"/>
    <w:rsid w:val="00CA38E8"/>
    <w:rsid w:val="00CA3D44"/>
    <w:rsid w:val="00CA4ADD"/>
    <w:rsid w:val="00CA5E0F"/>
    <w:rsid w:val="00CA5F1A"/>
    <w:rsid w:val="00CB189A"/>
    <w:rsid w:val="00CB1C27"/>
    <w:rsid w:val="00CB1C5D"/>
    <w:rsid w:val="00CB2E20"/>
    <w:rsid w:val="00CB5C7F"/>
    <w:rsid w:val="00CC12B9"/>
    <w:rsid w:val="00CC3DA0"/>
    <w:rsid w:val="00CC46D8"/>
    <w:rsid w:val="00CC5868"/>
    <w:rsid w:val="00CC58B6"/>
    <w:rsid w:val="00CC6ED0"/>
    <w:rsid w:val="00CC7818"/>
    <w:rsid w:val="00CD081A"/>
    <w:rsid w:val="00CD59CB"/>
    <w:rsid w:val="00CD6C17"/>
    <w:rsid w:val="00CE35E5"/>
    <w:rsid w:val="00CE3B9D"/>
    <w:rsid w:val="00CE42A5"/>
    <w:rsid w:val="00CE4908"/>
    <w:rsid w:val="00CE54A8"/>
    <w:rsid w:val="00CE5AD4"/>
    <w:rsid w:val="00CE6B2A"/>
    <w:rsid w:val="00CE7CAF"/>
    <w:rsid w:val="00CF0C05"/>
    <w:rsid w:val="00CF24E4"/>
    <w:rsid w:val="00CF2654"/>
    <w:rsid w:val="00CF2C83"/>
    <w:rsid w:val="00CF440E"/>
    <w:rsid w:val="00CF4669"/>
    <w:rsid w:val="00CF4F84"/>
    <w:rsid w:val="00CF5C30"/>
    <w:rsid w:val="00CF6371"/>
    <w:rsid w:val="00CF6CDE"/>
    <w:rsid w:val="00D000BE"/>
    <w:rsid w:val="00D00D37"/>
    <w:rsid w:val="00D04A13"/>
    <w:rsid w:val="00D04BE3"/>
    <w:rsid w:val="00D05C85"/>
    <w:rsid w:val="00D070DA"/>
    <w:rsid w:val="00D07B63"/>
    <w:rsid w:val="00D07F56"/>
    <w:rsid w:val="00D10DE3"/>
    <w:rsid w:val="00D111CB"/>
    <w:rsid w:val="00D120E8"/>
    <w:rsid w:val="00D150B1"/>
    <w:rsid w:val="00D15FF3"/>
    <w:rsid w:val="00D175EF"/>
    <w:rsid w:val="00D2351F"/>
    <w:rsid w:val="00D23699"/>
    <w:rsid w:val="00D23801"/>
    <w:rsid w:val="00D2480C"/>
    <w:rsid w:val="00D26104"/>
    <w:rsid w:val="00D26BFB"/>
    <w:rsid w:val="00D26DFB"/>
    <w:rsid w:val="00D27EBD"/>
    <w:rsid w:val="00D341EE"/>
    <w:rsid w:val="00D36314"/>
    <w:rsid w:val="00D36E44"/>
    <w:rsid w:val="00D4106F"/>
    <w:rsid w:val="00D436BF"/>
    <w:rsid w:val="00D449F8"/>
    <w:rsid w:val="00D451D7"/>
    <w:rsid w:val="00D4575C"/>
    <w:rsid w:val="00D50592"/>
    <w:rsid w:val="00D5291D"/>
    <w:rsid w:val="00D53A18"/>
    <w:rsid w:val="00D5473A"/>
    <w:rsid w:val="00D547B3"/>
    <w:rsid w:val="00D55BDD"/>
    <w:rsid w:val="00D57623"/>
    <w:rsid w:val="00D57DD3"/>
    <w:rsid w:val="00D60E33"/>
    <w:rsid w:val="00D61670"/>
    <w:rsid w:val="00D617DE"/>
    <w:rsid w:val="00D64351"/>
    <w:rsid w:val="00D649B3"/>
    <w:rsid w:val="00D65D62"/>
    <w:rsid w:val="00D66075"/>
    <w:rsid w:val="00D667BA"/>
    <w:rsid w:val="00D70AB1"/>
    <w:rsid w:val="00D719BA"/>
    <w:rsid w:val="00D71B77"/>
    <w:rsid w:val="00D72601"/>
    <w:rsid w:val="00D72930"/>
    <w:rsid w:val="00D72A04"/>
    <w:rsid w:val="00D72AC0"/>
    <w:rsid w:val="00D72BDD"/>
    <w:rsid w:val="00D733A3"/>
    <w:rsid w:val="00D76143"/>
    <w:rsid w:val="00D7629E"/>
    <w:rsid w:val="00D76688"/>
    <w:rsid w:val="00D77397"/>
    <w:rsid w:val="00D80952"/>
    <w:rsid w:val="00D80DA7"/>
    <w:rsid w:val="00D812B8"/>
    <w:rsid w:val="00D8701C"/>
    <w:rsid w:val="00D8752F"/>
    <w:rsid w:val="00D87F55"/>
    <w:rsid w:val="00D916E7"/>
    <w:rsid w:val="00D91804"/>
    <w:rsid w:val="00D92FD4"/>
    <w:rsid w:val="00D9412F"/>
    <w:rsid w:val="00D95730"/>
    <w:rsid w:val="00D96144"/>
    <w:rsid w:val="00D976F3"/>
    <w:rsid w:val="00DA1554"/>
    <w:rsid w:val="00DA27FF"/>
    <w:rsid w:val="00DA33F6"/>
    <w:rsid w:val="00DA45F3"/>
    <w:rsid w:val="00DA4A3C"/>
    <w:rsid w:val="00DA4BD7"/>
    <w:rsid w:val="00DB23D5"/>
    <w:rsid w:val="00DB4FDB"/>
    <w:rsid w:val="00DB65EE"/>
    <w:rsid w:val="00DB6ADE"/>
    <w:rsid w:val="00DB743E"/>
    <w:rsid w:val="00DB7645"/>
    <w:rsid w:val="00DC048B"/>
    <w:rsid w:val="00DC0866"/>
    <w:rsid w:val="00DC1F3E"/>
    <w:rsid w:val="00DC5645"/>
    <w:rsid w:val="00DC6C46"/>
    <w:rsid w:val="00DC7307"/>
    <w:rsid w:val="00DD05FF"/>
    <w:rsid w:val="00DD0DD2"/>
    <w:rsid w:val="00DD20F9"/>
    <w:rsid w:val="00DD44D2"/>
    <w:rsid w:val="00DD4F7C"/>
    <w:rsid w:val="00DD5E27"/>
    <w:rsid w:val="00DD5E59"/>
    <w:rsid w:val="00DD68C1"/>
    <w:rsid w:val="00DD6953"/>
    <w:rsid w:val="00DD6AEC"/>
    <w:rsid w:val="00DD751A"/>
    <w:rsid w:val="00DE0203"/>
    <w:rsid w:val="00DE06F2"/>
    <w:rsid w:val="00DE1118"/>
    <w:rsid w:val="00DE1569"/>
    <w:rsid w:val="00DE2B8D"/>
    <w:rsid w:val="00DE4C5E"/>
    <w:rsid w:val="00DE71E4"/>
    <w:rsid w:val="00DF05CC"/>
    <w:rsid w:val="00DF1D81"/>
    <w:rsid w:val="00DF1E20"/>
    <w:rsid w:val="00DF23D1"/>
    <w:rsid w:val="00DF365F"/>
    <w:rsid w:val="00DF45E6"/>
    <w:rsid w:val="00DF49E9"/>
    <w:rsid w:val="00DF5796"/>
    <w:rsid w:val="00DF5D88"/>
    <w:rsid w:val="00DF685E"/>
    <w:rsid w:val="00E002DE"/>
    <w:rsid w:val="00E00332"/>
    <w:rsid w:val="00E01F54"/>
    <w:rsid w:val="00E021BE"/>
    <w:rsid w:val="00E03372"/>
    <w:rsid w:val="00E0344B"/>
    <w:rsid w:val="00E04208"/>
    <w:rsid w:val="00E0478A"/>
    <w:rsid w:val="00E04CEC"/>
    <w:rsid w:val="00E063B9"/>
    <w:rsid w:val="00E0693D"/>
    <w:rsid w:val="00E1098B"/>
    <w:rsid w:val="00E11834"/>
    <w:rsid w:val="00E12920"/>
    <w:rsid w:val="00E15EF7"/>
    <w:rsid w:val="00E1768C"/>
    <w:rsid w:val="00E20A7D"/>
    <w:rsid w:val="00E218A5"/>
    <w:rsid w:val="00E24B80"/>
    <w:rsid w:val="00E2551F"/>
    <w:rsid w:val="00E25710"/>
    <w:rsid w:val="00E2624C"/>
    <w:rsid w:val="00E270F4"/>
    <w:rsid w:val="00E317BB"/>
    <w:rsid w:val="00E33A75"/>
    <w:rsid w:val="00E34CAA"/>
    <w:rsid w:val="00E358C1"/>
    <w:rsid w:val="00E36595"/>
    <w:rsid w:val="00E36F75"/>
    <w:rsid w:val="00E3706A"/>
    <w:rsid w:val="00E37492"/>
    <w:rsid w:val="00E374C7"/>
    <w:rsid w:val="00E37CB3"/>
    <w:rsid w:val="00E37F7D"/>
    <w:rsid w:val="00E4018C"/>
    <w:rsid w:val="00E40D0D"/>
    <w:rsid w:val="00E44ABB"/>
    <w:rsid w:val="00E4512C"/>
    <w:rsid w:val="00E45A9F"/>
    <w:rsid w:val="00E4687C"/>
    <w:rsid w:val="00E5007E"/>
    <w:rsid w:val="00E51040"/>
    <w:rsid w:val="00E51041"/>
    <w:rsid w:val="00E518E1"/>
    <w:rsid w:val="00E525C0"/>
    <w:rsid w:val="00E52A6D"/>
    <w:rsid w:val="00E5321F"/>
    <w:rsid w:val="00E545BA"/>
    <w:rsid w:val="00E55F2B"/>
    <w:rsid w:val="00E56804"/>
    <w:rsid w:val="00E57815"/>
    <w:rsid w:val="00E62BF9"/>
    <w:rsid w:val="00E65AA9"/>
    <w:rsid w:val="00E65B19"/>
    <w:rsid w:val="00E65E9F"/>
    <w:rsid w:val="00E66198"/>
    <w:rsid w:val="00E711D8"/>
    <w:rsid w:val="00E71C14"/>
    <w:rsid w:val="00E7247D"/>
    <w:rsid w:val="00E73FA0"/>
    <w:rsid w:val="00E75F0C"/>
    <w:rsid w:val="00E76DD9"/>
    <w:rsid w:val="00E76F62"/>
    <w:rsid w:val="00E8107A"/>
    <w:rsid w:val="00E817A0"/>
    <w:rsid w:val="00E846F6"/>
    <w:rsid w:val="00E847A2"/>
    <w:rsid w:val="00E8554E"/>
    <w:rsid w:val="00E86170"/>
    <w:rsid w:val="00E864C1"/>
    <w:rsid w:val="00E865CF"/>
    <w:rsid w:val="00E86673"/>
    <w:rsid w:val="00E86BB7"/>
    <w:rsid w:val="00E91568"/>
    <w:rsid w:val="00E9285A"/>
    <w:rsid w:val="00E9438D"/>
    <w:rsid w:val="00E94D95"/>
    <w:rsid w:val="00E97900"/>
    <w:rsid w:val="00E97E66"/>
    <w:rsid w:val="00EA1EA7"/>
    <w:rsid w:val="00EA1F99"/>
    <w:rsid w:val="00EA4E0E"/>
    <w:rsid w:val="00EB0AAD"/>
    <w:rsid w:val="00EB1578"/>
    <w:rsid w:val="00EB1B31"/>
    <w:rsid w:val="00EB1DE8"/>
    <w:rsid w:val="00EB2F35"/>
    <w:rsid w:val="00EB4D47"/>
    <w:rsid w:val="00EB50E6"/>
    <w:rsid w:val="00EB52C8"/>
    <w:rsid w:val="00EB6B4B"/>
    <w:rsid w:val="00EB753F"/>
    <w:rsid w:val="00EC1479"/>
    <w:rsid w:val="00EC1791"/>
    <w:rsid w:val="00EC4053"/>
    <w:rsid w:val="00EC4055"/>
    <w:rsid w:val="00EC5C9A"/>
    <w:rsid w:val="00EC74EF"/>
    <w:rsid w:val="00EC7EB2"/>
    <w:rsid w:val="00ED191A"/>
    <w:rsid w:val="00ED3040"/>
    <w:rsid w:val="00ED3CB3"/>
    <w:rsid w:val="00ED5501"/>
    <w:rsid w:val="00ED638F"/>
    <w:rsid w:val="00ED76D6"/>
    <w:rsid w:val="00EE1315"/>
    <w:rsid w:val="00EE1974"/>
    <w:rsid w:val="00EE2D13"/>
    <w:rsid w:val="00EE483F"/>
    <w:rsid w:val="00EE49A6"/>
    <w:rsid w:val="00EF1E26"/>
    <w:rsid w:val="00EF3F89"/>
    <w:rsid w:val="00EF42C6"/>
    <w:rsid w:val="00EF4408"/>
    <w:rsid w:val="00EF7425"/>
    <w:rsid w:val="00F01E35"/>
    <w:rsid w:val="00F02639"/>
    <w:rsid w:val="00F03D79"/>
    <w:rsid w:val="00F05109"/>
    <w:rsid w:val="00F06373"/>
    <w:rsid w:val="00F0656B"/>
    <w:rsid w:val="00F07191"/>
    <w:rsid w:val="00F11BDE"/>
    <w:rsid w:val="00F14429"/>
    <w:rsid w:val="00F1446C"/>
    <w:rsid w:val="00F14D25"/>
    <w:rsid w:val="00F1523A"/>
    <w:rsid w:val="00F1767C"/>
    <w:rsid w:val="00F20936"/>
    <w:rsid w:val="00F2182D"/>
    <w:rsid w:val="00F21E1B"/>
    <w:rsid w:val="00F23390"/>
    <w:rsid w:val="00F2438B"/>
    <w:rsid w:val="00F2600A"/>
    <w:rsid w:val="00F27FCF"/>
    <w:rsid w:val="00F30F7C"/>
    <w:rsid w:val="00F31CEE"/>
    <w:rsid w:val="00F33568"/>
    <w:rsid w:val="00F351C1"/>
    <w:rsid w:val="00F35E2A"/>
    <w:rsid w:val="00F364D7"/>
    <w:rsid w:val="00F36D8A"/>
    <w:rsid w:val="00F40A3D"/>
    <w:rsid w:val="00F41670"/>
    <w:rsid w:val="00F45A7A"/>
    <w:rsid w:val="00F51426"/>
    <w:rsid w:val="00F531A0"/>
    <w:rsid w:val="00F548F6"/>
    <w:rsid w:val="00F554FB"/>
    <w:rsid w:val="00F57734"/>
    <w:rsid w:val="00F60493"/>
    <w:rsid w:val="00F619FC"/>
    <w:rsid w:val="00F62745"/>
    <w:rsid w:val="00F62E74"/>
    <w:rsid w:val="00F64830"/>
    <w:rsid w:val="00F65D89"/>
    <w:rsid w:val="00F65E8B"/>
    <w:rsid w:val="00F67161"/>
    <w:rsid w:val="00F71C6B"/>
    <w:rsid w:val="00F75B5B"/>
    <w:rsid w:val="00F75DBA"/>
    <w:rsid w:val="00F76D60"/>
    <w:rsid w:val="00F81852"/>
    <w:rsid w:val="00F84789"/>
    <w:rsid w:val="00F84CDB"/>
    <w:rsid w:val="00F86651"/>
    <w:rsid w:val="00F928C1"/>
    <w:rsid w:val="00F93ABE"/>
    <w:rsid w:val="00F94FAA"/>
    <w:rsid w:val="00F9584E"/>
    <w:rsid w:val="00F96808"/>
    <w:rsid w:val="00F96906"/>
    <w:rsid w:val="00F97B02"/>
    <w:rsid w:val="00FA01C0"/>
    <w:rsid w:val="00FA0470"/>
    <w:rsid w:val="00FA09E5"/>
    <w:rsid w:val="00FA15EB"/>
    <w:rsid w:val="00FA5E17"/>
    <w:rsid w:val="00FA6933"/>
    <w:rsid w:val="00FB121B"/>
    <w:rsid w:val="00FB29F5"/>
    <w:rsid w:val="00FB2B3F"/>
    <w:rsid w:val="00FB5638"/>
    <w:rsid w:val="00FB5F50"/>
    <w:rsid w:val="00FB7B45"/>
    <w:rsid w:val="00FC0658"/>
    <w:rsid w:val="00FC66F4"/>
    <w:rsid w:val="00FD0666"/>
    <w:rsid w:val="00FD3FA0"/>
    <w:rsid w:val="00FD517E"/>
    <w:rsid w:val="00FD575F"/>
    <w:rsid w:val="00FD586A"/>
    <w:rsid w:val="00FD7A0F"/>
    <w:rsid w:val="00FE0EC2"/>
    <w:rsid w:val="00FE3385"/>
    <w:rsid w:val="00FE6925"/>
    <w:rsid w:val="00FE71D9"/>
    <w:rsid w:val="00FF177F"/>
    <w:rsid w:val="00FF211B"/>
    <w:rsid w:val="00FF2F7C"/>
    <w:rsid w:val="00FF3810"/>
    <w:rsid w:val="00FF4BE9"/>
    <w:rsid w:val="00FF5345"/>
    <w:rsid w:val="0101D833"/>
    <w:rsid w:val="0135C10D"/>
    <w:rsid w:val="014368CD"/>
    <w:rsid w:val="025013FE"/>
    <w:rsid w:val="028F3453"/>
    <w:rsid w:val="02CCF641"/>
    <w:rsid w:val="03A20896"/>
    <w:rsid w:val="03AD6228"/>
    <w:rsid w:val="03DC570C"/>
    <w:rsid w:val="042C02C4"/>
    <w:rsid w:val="04AD8631"/>
    <w:rsid w:val="07F2B9D0"/>
    <w:rsid w:val="07F814B8"/>
    <w:rsid w:val="0854E926"/>
    <w:rsid w:val="095BB215"/>
    <w:rsid w:val="09753EFD"/>
    <w:rsid w:val="098415EC"/>
    <w:rsid w:val="09A00C21"/>
    <w:rsid w:val="0A09C8E0"/>
    <w:rsid w:val="0A384E2A"/>
    <w:rsid w:val="0A57BAD0"/>
    <w:rsid w:val="0BBFE141"/>
    <w:rsid w:val="0BF90BE7"/>
    <w:rsid w:val="0C1848A7"/>
    <w:rsid w:val="0C32BF57"/>
    <w:rsid w:val="0C4D1466"/>
    <w:rsid w:val="0DC747BC"/>
    <w:rsid w:val="0DF29B76"/>
    <w:rsid w:val="0E2FF791"/>
    <w:rsid w:val="101149A9"/>
    <w:rsid w:val="108CC8E3"/>
    <w:rsid w:val="109178B1"/>
    <w:rsid w:val="10BC6790"/>
    <w:rsid w:val="10ED8947"/>
    <w:rsid w:val="11021F36"/>
    <w:rsid w:val="1121F29F"/>
    <w:rsid w:val="1192965C"/>
    <w:rsid w:val="11BFF63E"/>
    <w:rsid w:val="121B60CE"/>
    <w:rsid w:val="12E7701F"/>
    <w:rsid w:val="12EA9230"/>
    <w:rsid w:val="13034691"/>
    <w:rsid w:val="1368CB78"/>
    <w:rsid w:val="14007DDD"/>
    <w:rsid w:val="14221F56"/>
    <w:rsid w:val="155AE2E0"/>
    <w:rsid w:val="15FF64D1"/>
    <w:rsid w:val="160131DA"/>
    <w:rsid w:val="1692969C"/>
    <w:rsid w:val="188101BB"/>
    <w:rsid w:val="188C64C0"/>
    <w:rsid w:val="18D64C8A"/>
    <w:rsid w:val="190FC17C"/>
    <w:rsid w:val="19992306"/>
    <w:rsid w:val="1A8A16E1"/>
    <w:rsid w:val="1AD1A0B9"/>
    <w:rsid w:val="1AFDDBFE"/>
    <w:rsid w:val="1B559F6C"/>
    <w:rsid w:val="1B97A724"/>
    <w:rsid w:val="1C2D28A5"/>
    <w:rsid w:val="1C2EF377"/>
    <w:rsid w:val="1CB07157"/>
    <w:rsid w:val="1CCE2B73"/>
    <w:rsid w:val="1D92E3D5"/>
    <w:rsid w:val="1E07FC1C"/>
    <w:rsid w:val="1F218F92"/>
    <w:rsid w:val="20472719"/>
    <w:rsid w:val="20479E90"/>
    <w:rsid w:val="20650C97"/>
    <w:rsid w:val="2175F28C"/>
    <w:rsid w:val="219E6E78"/>
    <w:rsid w:val="222F83C3"/>
    <w:rsid w:val="22509924"/>
    <w:rsid w:val="2450CDF6"/>
    <w:rsid w:val="2496EB07"/>
    <w:rsid w:val="24E341B2"/>
    <w:rsid w:val="24F27C9E"/>
    <w:rsid w:val="2515195E"/>
    <w:rsid w:val="252C9816"/>
    <w:rsid w:val="2531A838"/>
    <w:rsid w:val="2745718A"/>
    <w:rsid w:val="289437B1"/>
    <w:rsid w:val="292098E3"/>
    <w:rsid w:val="2964951D"/>
    <w:rsid w:val="29833A94"/>
    <w:rsid w:val="2A0F98D6"/>
    <w:rsid w:val="2A67E33D"/>
    <w:rsid w:val="2B93E6DD"/>
    <w:rsid w:val="2B9AFCC8"/>
    <w:rsid w:val="2C03F8E4"/>
    <w:rsid w:val="2C7C82B6"/>
    <w:rsid w:val="2D9FA54D"/>
    <w:rsid w:val="2DD79FC5"/>
    <w:rsid w:val="2E1ED20F"/>
    <w:rsid w:val="30A3A1CA"/>
    <w:rsid w:val="30EED097"/>
    <w:rsid w:val="319A52C3"/>
    <w:rsid w:val="31B9E66C"/>
    <w:rsid w:val="327264B2"/>
    <w:rsid w:val="329AF245"/>
    <w:rsid w:val="33615C80"/>
    <w:rsid w:val="338379D7"/>
    <w:rsid w:val="33CD3C1F"/>
    <w:rsid w:val="3491A601"/>
    <w:rsid w:val="352D12BE"/>
    <w:rsid w:val="365ECF52"/>
    <w:rsid w:val="37A92E31"/>
    <w:rsid w:val="380019BA"/>
    <w:rsid w:val="38463D44"/>
    <w:rsid w:val="397C3901"/>
    <w:rsid w:val="3980244C"/>
    <w:rsid w:val="399E3B62"/>
    <w:rsid w:val="39BAB7E0"/>
    <w:rsid w:val="39BC766A"/>
    <w:rsid w:val="39C5FE20"/>
    <w:rsid w:val="3AE9D37B"/>
    <w:rsid w:val="3B1D903D"/>
    <w:rsid w:val="3B569219"/>
    <w:rsid w:val="3B631C95"/>
    <w:rsid w:val="3B7D0393"/>
    <w:rsid w:val="3B86DCC6"/>
    <w:rsid w:val="3BA3BFE3"/>
    <w:rsid w:val="3BD25A66"/>
    <w:rsid w:val="3C6F554F"/>
    <w:rsid w:val="3DC4F4E7"/>
    <w:rsid w:val="3EA45DBB"/>
    <w:rsid w:val="3FC09DF9"/>
    <w:rsid w:val="4107A8A3"/>
    <w:rsid w:val="414E6964"/>
    <w:rsid w:val="417AB067"/>
    <w:rsid w:val="41820FFF"/>
    <w:rsid w:val="42530A15"/>
    <w:rsid w:val="433E92AB"/>
    <w:rsid w:val="43F775F7"/>
    <w:rsid w:val="44359B7E"/>
    <w:rsid w:val="4458C2D5"/>
    <w:rsid w:val="44BFCB3F"/>
    <w:rsid w:val="44C0F30D"/>
    <w:rsid w:val="45D260A6"/>
    <w:rsid w:val="462A824C"/>
    <w:rsid w:val="468D5C2E"/>
    <w:rsid w:val="4896C4B1"/>
    <w:rsid w:val="49B4FBAF"/>
    <w:rsid w:val="4AEBEFFA"/>
    <w:rsid w:val="4BB0D6C8"/>
    <w:rsid w:val="4C0BC488"/>
    <w:rsid w:val="4C5696C2"/>
    <w:rsid w:val="4CBDB797"/>
    <w:rsid w:val="4CFE13C2"/>
    <w:rsid w:val="4EBF0F91"/>
    <w:rsid w:val="4FDB89D9"/>
    <w:rsid w:val="4FFC48D8"/>
    <w:rsid w:val="50188D3D"/>
    <w:rsid w:val="50E035C6"/>
    <w:rsid w:val="51FD3CD9"/>
    <w:rsid w:val="5203E395"/>
    <w:rsid w:val="5255CC24"/>
    <w:rsid w:val="525C4F7C"/>
    <w:rsid w:val="53870F9F"/>
    <w:rsid w:val="560C3E7E"/>
    <w:rsid w:val="5681C300"/>
    <w:rsid w:val="568BB259"/>
    <w:rsid w:val="56DD9ADB"/>
    <w:rsid w:val="5720C7B0"/>
    <w:rsid w:val="57738E33"/>
    <w:rsid w:val="57AD899D"/>
    <w:rsid w:val="57B90A1D"/>
    <w:rsid w:val="57E3B91D"/>
    <w:rsid w:val="5826EAE7"/>
    <w:rsid w:val="58D31DF7"/>
    <w:rsid w:val="58FD59B7"/>
    <w:rsid w:val="5918D6F4"/>
    <w:rsid w:val="59640699"/>
    <w:rsid w:val="5A0C99F6"/>
    <w:rsid w:val="5AB1CC0B"/>
    <w:rsid w:val="5AF3933D"/>
    <w:rsid w:val="5C9F11A2"/>
    <w:rsid w:val="5CECB596"/>
    <w:rsid w:val="5D4E2FB3"/>
    <w:rsid w:val="5DA31D2E"/>
    <w:rsid w:val="5E14B9C8"/>
    <w:rsid w:val="5F890AF6"/>
    <w:rsid w:val="5FE5D677"/>
    <w:rsid w:val="5FF51D60"/>
    <w:rsid w:val="61FABB64"/>
    <w:rsid w:val="6215F56A"/>
    <w:rsid w:val="62282898"/>
    <w:rsid w:val="626FE42A"/>
    <w:rsid w:val="63A75916"/>
    <w:rsid w:val="6489BBDB"/>
    <w:rsid w:val="64A2BB9B"/>
    <w:rsid w:val="652714EC"/>
    <w:rsid w:val="6531BC75"/>
    <w:rsid w:val="6542A278"/>
    <w:rsid w:val="65B7B1B6"/>
    <w:rsid w:val="65F5BA1C"/>
    <w:rsid w:val="66E872E2"/>
    <w:rsid w:val="6762112F"/>
    <w:rsid w:val="68367F74"/>
    <w:rsid w:val="685579E4"/>
    <w:rsid w:val="686CFF2D"/>
    <w:rsid w:val="6896030D"/>
    <w:rsid w:val="69258459"/>
    <w:rsid w:val="699803DF"/>
    <w:rsid w:val="6A1C0E5A"/>
    <w:rsid w:val="6A4DEB71"/>
    <w:rsid w:val="6AA0CCE8"/>
    <w:rsid w:val="6B0824EF"/>
    <w:rsid w:val="6C14145B"/>
    <w:rsid w:val="6C90C8C8"/>
    <w:rsid w:val="6CBCA0BA"/>
    <w:rsid w:val="6D1AE84D"/>
    <w:rsid w:val="6D56E294"/>
    <w:rsid w:val="6D94F1FF"/>
    <w:rsid w:val="6E0B41C2"/>
    <w:rsid w:val="6F254B2F"/>
    <w:rsid w:val="6F817AF6"/>
    <w:rsid w:val="6FA38B4B"/>
    <w:rsid w:val="6FE9877A"/>
    <w:rsid w:val="6FE9DB74"/>
    <w:rsid w:val="701390BC"/>
    <w:rsid w:val="703D8304"/>
    <w:rsid w:val="730CA637"/>
    <w:rsid w:val="735899C8"/>
    <w:rsid w:val="7365FCD3"/>
    <w:rsid w:val="74B1EFC0"/>
    <w:rsid w:val="74FB3437"/>
    <w:rsid w:val="75424EF4"/>
    <w:rsid w:val="756951ED"/>
    <w:rsid w:val="758732BF"/>
    <w:rsid w:val="77120C0B"/>
    <w:rsid w:val="77CF2B7C"/>
    <w:rsid w:val="77FCD26B"/>
    <w:rsid w:val="78A1765C"/>
    <w:rsid w:val="79894CAF"/>
    <w:rsid w:val="7A5DFCF3"/>
    <w:rsid w:val="7A9DE978"/>
    <w:rsid w:val="7C0C9D72"/>
    <w:rsid w:val="7C938280"/>
    <w:rsid w:val="7CA017A9"/>
    <w:rsid w:val="7CB33C35"/>
    <w:rsid w:val="7E20C450"/>
    <w:rsid w:val="7EA8D068"/>
    <w:rsid w:val="7ECEF4DD"/>
    <w:rsid w:val="7F0145A1"/>
    <w:rsid w:val="7F1040A1"/>
    <w:rsid w:val="7F29EEC7"/>
    <w:rsid w:val="7F79CF1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5896C8"/>
  <w15:chartTrackingRefBased/>
  <w15:docId w15:val="{A8E8369A-3021-4D9B-99B2-F1A991FB8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AA2"/>
  </w:style>
  <w:style w:type="paragraph" w:styleId="Heading1">
    <w:name w:val="heading 1"/>
    <w:basedOn w:val="Normal"/>
    <w:next w:val="Normal"/>
    <w:link w:val="Heading1Char"/>
    <w:uiPriority w:val="9"/>
    <w:qFormat/>
    <w:rsid w:val="00ED5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5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5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5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5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5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5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5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5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5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5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5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5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5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5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5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5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501"/>
    <w:rPr>
      <w:rFonts w:eastAsiaTheme="majorEastAsia" w:cstheme="majorBidi"/>
      <w:color w:val="272727" w:themeColor="text1" w:themeTint="D8"/>
    </w:rPr>
  </w:style>
  <w:style w:type="paragraph" w:styleId="Title">
    <w:name w:val="Title"/>
    <w:basedOn w:val="Normal"/>
    <w:next w:val="Normal"/>
    <w:link w:val="TitleChar"/>
    <w:uiPriority w:val="10"/>
    <w:qFormat/>
    <w:rsid w:val="00ED55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5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50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5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5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5501"/>
    <w:rPr>
      <w:i/>
      <w:iCs/>
      <w:color w:val="404040" w:themeColor="text1" w:themeTint="BF"/>
    </w:rPr>
  </w:style>
  <w:style w:type="paragraph" w:styleId="ListParagraph">
    <w:name w:val="List Paragraph"/>
    <w:basedOn w:val="Normal"/>
    <w:link w:val="ListParagraphChar"/>
    <w:uiPriority w:val="34"/>
    <w:qFormat/>
    <w:rsid w:val="00ED5501"/>
    <w:pPr>
      <w:ind w:left="720"/>
      <w:contextualSpacing/>
    </w:pPr>
  </w:style>
  <w:style w:type="character" w:styleId="IntenseEmphasis">
    <w:name w:val="Intense Emphasis"/>
    <w:basedOn w:val="DefaultParagraphFont"/>
    <w:uiPriority w:val="21"/>
    <w:qFormat/>
    <w:rsid w:val="00ED5501"/>
    <w:rPr>
      <w:i/>
      <w:iCs/>
      <w:color w:val="0F4761" w:themeColor="accent1" w:themeShade="BF"/>
    </w:rPr>
  </w:style>
  <w:style w:type="paragraph" w:styleId="IntenseQuote">
    <w:name w:val="Intense Quote"/>
    <w:basedOn w:val="Normal"/>
    <w:next w:val="Normal"/>
    <w:link w:val="IntenseQuoteChar"/>
    <w:uiPriority w:val="30"/>
    <w:qFormat/>
    <w:rsid w:val="00ED5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501"/>
    <w:rPr>
      <w:i/>
      <w:iCs/>
      <w:color w:val="0F4761" w:themeColor="accent1" w:themeShade="BF"/>
    </w:rPr>
  </w:style>
  <w:style w:type="character" w:styleId="IntenseReference">
    <w:name w:val="Intense Reference"/>
    <w:basedOn w:val="DefaultParagraphFont"/>
    <w:uiPriority w:val="32"/>
    <w:qFormat/>
    <w:rsid w:val="00ED5501"/>
    <w:rPr>
      <w:b/>
      <w:bCs/>
      <w:smallCaps/>
      <w:color w:val="0F4761" w:themeColor="accent1" w:themeShade="BF"/>
      <w:spacing w:val="5"/>
    </w:rPr>
  </w:style>
  <w:style w:type="paragraph" w:styleId="Header">
    <w:name w:val="header"/>
    <w:basedOn w:val="Normal"/>
    <w:link w:val="HeaderChar"/>
    <w:uiPriority w:val="99"/>
    <w:unhideWhenUsed/>
    <w:rsid w:val="00ED5501"/>
    <w:pPr>
      <w:tabs>
        <w:tab w:val="center" w:pos="4680"/>
        <w:tab w:val="right" w:pos="9360"/>
      </w:tabs>
    </w:pPr>
  </w:style>
  <w:style w:type="character" w:customStyle="1" w:styleId="HeaderChar">
    <w:name w:val="Header Char"/>
    <w:basedOn w:val="DefaultParagraphFont"/>
    <w:link w:val="Header"/>
    <w:uiPriority w:val="99"/>
    <w:rsid w:val="00ED5501"/>
  </w:style>
  <w:style w:type="paragraph" w:styleId="Footer">
    <w:name w:val="footer"/>
    <w:basedOn w:val="Normal"/>
    <w:link w:val="FooterChar"/>
    <w:uiPriority w:val="99"/>
    <w:unhideWhenUsed/>
    <w:rsid w:val="00ED5501"/>
    <w:pPr>
      <w:tabs>
        <w:tab w:val="center" w:pos="4680"/>
        <w:tab w:val="right" w:pos="9360"/>
      </w:tabs>
    </w:pPr>
  </w:style>
  <w:style w:type="character" w:customStyle="1" w:styleId="FooterChar">
    <w:name w:val="Footer Char"/>
    <w:basedOn w:val="DefaultParagraphFont"/>
    <w:link w:val="Footer"/>
    <w:uiPriority w:val="99"/>
    <w:rsid w:val="00ED5501"/>
  </w:style>
  <w:style w:type="character" w:styleId="PageNumber">
    <w:name w:val="page number"/>
    <w:basedOn w:val="DefaultParagraphFont"/>
    <w:uiPriority w:val="99"/>
    <w:semiHidden/>
    <w:unhideWhenUsed/>
    <w:rsid w:val="002C3A10"/>
  </w:style>
  <w:style w:type="paragraph" w:styleId="Date">
    <w:name w:val="Date"/>
    <w:basedOn w:val="Normal"/>
    <w:next w:val="Normal"/>
    <w:link w:val="DateChar"/>
    <w:uiPriority w:val="99"/>
    <w:semiHidden/>
    <w:unhideWhenUsed/>
    <w:rsid w:val="00171673"/>
  </w:style>
  <w:style w:type="character" w:customStyle="1" w:styleId="DateChar">
    <w:name w:val="Date Char"/>
    <w:basedOn w:val="DefaultParagraphFont"/>
    <w:link w:val="Date"/>
    <w:uiPriority w:val="99"/>
    <w:semiHidden/>
    <w:rsid w:val="00171673"/>
  </w:style>
  <w:style w:type="character" w:styleId="Hyperlink">
    <w:name w:val="Hyperlink"/>
    <w:basedOn w:val="DefaultParagraphFont"/>
    <w:uiPriority w:val="99"/>
    <w:unhideWhenUsed/>
    <w:rsid w:val="000C48C8"/>
    <w:rPr>
      <w:color w:val="0000FF"/>
      <w:u w:val="single"/>
    </w:rPr>
  </w:style>
  <w:style w:type="character" w:styleId="CommentReference">
    <w:name w:val="annotation reference"/>
    <w:basedOn w:val="DefaultParagraphFont"/>
    <w:uiPriority w:val="99"/>
    <w:semiHidden/>
    <w:unhideWhenUsed/>
    <w:rsid w:val="000C48C8"/>
    <w:rPr>
      <w:sz w:val="16"/>
      <w:szCs w:val="16"/>
    </w:rPr>
  </w:style>
  <w:style w:type="paragraph" w:styleId="CommentText">
    <w:name w:val="annotation text"/>
    <w:basedOn w:val="Normal"/>
    <w:link w:val="CommentTextChar"/>
    <w:uiPriority w:val="99"/>
    <w:unhideWhenUsed/>
    <w:rsid w:val="000C48C8"/>
    <w:rPr>
      <w:sz w:val="20"/>
      <w:szCs w:val="20"/>
    </w:rPr>
  </w:style>
  <w:style w:type="character" w:customStyle="1" w:styleId="CommentTextChar">
    <w:name w:val="Comment Text Char"/>
    <w:basedOn w:val="DefaultParagraphFont"/>
    <w:link w:val="CommentText"/>
    <w:uiPriority w:val="99"/>
    <w:rsid w:val="000C48C8"/>
    <w:rPr>
      <w:sz w:val="20"/>
      <w:szCs w:val="20"/>
    </w:rPr>
  </w:style>
  <w:style w:type="character" w:styleId="Mention">
    <w:name w:val="Mention"/>
    <w:basedOn w:val="DefaultParagraphFont"/>
    <w:uiPriority w:val="99"/>
    <w:unhideWhenUsed/>
    <w:rsid w:val="000C48C8"/>
    <w:rPr>
      <w:color w:val="2B579A"/>
      <w:shd w:val="clear" w:color="auto" w:fill="E1DFDD"/>
    </w:rPr>
  </w:style>
  <w:style w:type="paragraph" w:styleId="FootnoteText">
    <w:name w:val="footnote text"/>
    <w:basedOn w:val="Normal"/>
    <w:link w:val="FootnoteTextChar"/>
    <w:uiPriority w:val="99"/>
    <w:semiHidden/>
    <w:unhideWhenUsed/>
    <w:rsid w:val="000C48C8"/>
    <w:rPr>
      <w:sz w:val="20"/>
      <w:szCs w:val="20"/>
    </w:rPr>
  </w:style>
  <w:style w:type="character" w:customStyle="1" w:styleId="FootnoteTextChar">
    <w:name w:val="Footnote Text Char"/>
    <w:basedOn w:val="DefaultParagraphFont"/>
    <w:link w:val="FootnoteText"/>
    <w:uiPriority w:val="99"/>
    <w:semiHidden/>
    <w:rsid w:val="000C48C8"/>
    <w:rPr>
      <w:sz w:val="20"/>
      <w:szCs w:val="20"/>
    </w:rPr>
  </w:style>
  <w:style w:type="character" w:styleId="FootnoteReference">
    <w:name w:val="footnote reference"/>
    <w:basedOn w:val="DefaultParagraphFont"/>
    <w:uiPriority w:val="99"/>
    <w:semiHidden/>
    <w:unhideWhenUsed/>
    <w:rsid w:val="000C48C8"/>
    <w:rPr>
      <w:vertAlign w:val="superscript"/>
    </w:rPr>
  </w:style>
  <w:style w:type="character" w:styleId="UnresolvedMention">
    <w:name w:val="Unresolved Mention"/>
    <w:basedOn w:val="DefaultParagraphFont"/>
    <w:uiPriority w:val="99"/>
    <w:semiHidden/>
    <w:unhideWhenUsed/>
    <w:rsid w:val="007B6DD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B5C7F"/>
    <w:rPr>
      <w:b/>
      <w:bCs/>
    </w:rPr>
  </w:style>
  <w:style w:type="character" w:customStyle="1" w:styleId="CommentSubjectChar">
    <w:name w:val="Comment Subject Char"/>
    <w:basedOn w:val="CommentTextChar"/>
    <w:link w:val="CommentSubject"/>
    <w:uiPriority w:val="99"/>
    <w:semiHidden/>
    <w:rsid w:val="00CB5C7F"/>
    <w:rPr>
      <w:b/>
      <w:bCs/>
      <w:sz w:val="20"/>
      <w:szCs w:val="20"/>
    </w:rPr>
  </w:style>
  <w:style w:type="paragraph" w:styleId="Revision">
    <w:name w:val="Revision"/>
    <w:hidden/>
    <w:uiPriority w:val="99"/>
    <w:semiHidden/>
    <w:rsid w:val="004B3255"/>
  </w:style>
  <w:style w:type="paragraph" w:styleId="NormalWeb">
    <w:name w:val="Normal (Web)"/>
    <w:basedOn w:val="Normal"/>
    <w:uiPriority w:val="99"/>
    <w:semiHidden/>
    <w:unhideWhenUsed/>
    <w:rsid w:val="009A0E7B"/>
    <w:pPr>
      <w:spacing w:before="100" w:beforeAutospacing="1" w:after="100" w:afterAutospacing="1"/>
    </w:pPr>
    <w:rPr>
      <w:rFonts w:ascii="Times New Roman" w:eastAsia="Times New Roman" w:hAnsi="Times New Roman" w:cs="Times New Roman"/>
      <w:kern w:val="0"/>
      <w14:ligatures w14:val="none"/>
    </w:rPr>
  </w:style>
  <w:style w:type="character" w:customStyle="1" w:styleId="ListParagraphChar">
    <w:name w:val="List Paragraph Char"/>
    <w:link w:val="ListParagraph"/>
    <w:uiPriority w:val="34"/>
    <w:locked/>
    <w:rsid w:val="00214667"/>
  </w:style>
  <w:style w:type="character" w:customStyle="1" w:styleId="normaltextrun">
    <w:name w:val="normaltextrun"/>
    <w:basedOn w:val="DefaultParagraphFont"/>
    <w:rsid w:val="00214667"/>
  </w:style>
  <w:style w:type="character" w:customStyle="1" w:styleId="eop">
    <w:name w:val="eop"/>
    <w:basedOn w:val="DefaultParagraphFont"/>
    <w:rsid w:val="00214667"/>
  </w:style>
  <w:style w:type="paragraph" w:styleId="NoSpacing">
    <w:name w:val="No Spacing"/>
    <w:uiPriority w:val="1"/>
    <w:qFormat/>
    <w:rsid w:val="00214667"/>
    <w:pPr>
      <w:widowControl w:val="0"/>
    </w:pPr>
    <w:rPr>
      <w:rFonts w:ascii="Times New Roman" w:eastAsia="Times New Roman" w:hAnsi="Times New Roman" w:cs="Times New Roman"/>
      <w:snapToGrid w:val="0"/>
      <w:kern w:val="0"/>
      <w:szCs w:val="20"/>
    </w:rPr>
  </w:style>
  <w:style w:type="paragraph" w:customStyle="1" w:styleId="paragraph">
    <w:name w:val="paragraph"/>
    <w:basedOn w:val="Normal"/>
    <w:rsid w:val="00214667"/>
    <w:pPr>
      <w:spacing w:before="100" w:beforeAutospacing="1" w:after="100" w:afterAutospacing="1"/>
    </w:pPr>
    <w:rPr>
      <w:rFonts w:ascii="Times New Roman" w:eastAsia="Times New Roman" w:hAnsi="Times New Roman" w:cs="Times New Roman"/>
      <w:kern w:val="0"/>
    </w:rPr>
  </w:style>
  <w:style w:type="paragraph" w:customStyle="1" w:styleId="xmsolistparagraph">
    <w:name w:val="x_msolistparagraph"/>
    <w:basedOn w:val="Normal"/>
    <w:rsid w:val="00214667"/>
    <w:pPr>
      <w:ind w:left="720"/>
    </w:pPr>
    <w:rPr>
      <w:rFonts w:ascii="Calibri" w:eastAsiaTheme="minorEastAsia" w:hAnsi="Calibri" w:cs="Calibri"/>
      <w:kern w:val="0"/>
      <w:sz w:val="22"/>
      <w:szCs w:val="22"/>
      <w:lang w:eastAsia="zh-CN" w:bidi="th-T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69345">
      <w:bodyDiv w:val="1"/>
      <w:marLeft w:val="0"/>
      <w:marRight w:val="0"/>
      <w:marTop w:val="0"/>
      <w:marBottom w:val="0"/>
      <w:divBdr>
        <w:top w:val="none" w:sz="0" w:space="0" w:color="auto"/>
        <w:left w:val="none" w:sz="0" w:space="0" w:color="auto"/>
        <w:bottom w:val="none" w:sz="0" w:space="0" w:color="auto"/>
        <w:right w:val="none" w:sz="0" w:space="0" w:color="auto"/>
      </w:divBdr>
      <w:divsChild>
        <w:div w:id="483618857">
          <w:marLeft w:val="0"/>
          <w:marRight w:val="0"/>
          <w:marTop w:val="0"/>
          <w:marBottom w:val="0"/>
          <w:divBdr>
            <w:top w:val="none" w:sz="0" w:space="0" w:color="auto"/>
            <w:left w:val="none" w:sz="0" w:space="0" w:color="auto"/>
            <w:bottom w:val="none" w:sz="0" w:space="0" w:color="auto"/>
            <w:right w:val="none" w:sz="0" w:space="0" w:color="auto"/>
          </w:divBdr>
        </w:div>
        <w:div w:id="706563925">
          <w:marLeft w:val="0"/>
          <w:marRight w:val="0"/>
          <w:marTop w:val="0"/>
          <w:marBottom w:val="0"/>
          <w:divBdr>
            <w:top w:val="none" w:sz="0" w:space="0" w:color="auto"/>
            <w:left w:val="none" w:sz="0" w:space="0" w:color="auto"/>
            <w:bottom w:val="none" w:sz="0" w:space="0" w:color="auto"/>
            <w:right w:val="none" w:sz="0" w:space="0" w:color="auto"/>
          </w:divBdr>
        </w:div>
      </w:divsChild>
    </w:div>
    <w:div w:id="55855777">
      <w:bodyDiv w:val="1"/>
      <w:marLeft w:val="0"/>
      <w:marRight w:val="0"/>
      <w:marTop w:val="0"/>
      <w:marBottom w:val="0"/>
      <w:divBdr>
        <w:top w:val="none" w:sz="0" w:space="0" w:color="auto"/>
        <w:left w:val="none" w:sz="0" w:space="0" w:color="auto"/>
        <w:bottom w:val="none" w:sz="0" w:space="0" w:color="auto"/>
        <w:right w:val="none" w:sz="0" w:space="0" w:color="auto"/>
      </w:divBdr>
      <w:divsChild>
        <w:div w:id="1131436627">
          <w:marLeft w:val="0"/>
          <w:marRight w:val="0"/>
          <w:marTop w:val="0"/>
          <w:marBottom w:val="0"/>
          <w:divBdr>
            <w:top w:val="none" w:sz="0" w:space="0" w:color="auto"/>
            <w:left w:val="none" w:sz="0" w:space="0" w:color="auto"/>
            <w:bottom w:val="none" w:sz="0" w:space="0" w:color="auto"/>
            <w:right w:val="none" w:sz="0" w:space="0" w:color="auto"/>
          </w:divBdr>
        </w:div>
        <w:div w:id="1376781672">
          <w:marLeft w:val="0"/>
          <w:marRight w:val="0"/>
          <w:marTop w:val="0"/>
          <w:marBottom w:val="0"/>
          <w:divBdr>
            <w:top w:val="none" w:sz="0" w:space="0" w:color="auto"/>
            <w:left w:val="none" w:sz="0" w:space="0" w:color="auto"/>
            <w:bottom w:val="none" w:sz="0" w:space="0" w:color="auto"/>
            <w:right w:val="none" w:sz="0" w:space="0" w:color="auto"/>
          </w:divBdr>
        </w:div>
        <w:div w:id="1676108135">
          <w:marLeft w:val="0"/>
          <w:marRight w:val="0"/>
          <w:marTop w:val="0"/>
          <w:marBottom w:val="0"/>
          <w:divBdr>
            <w:top w:val="none" w:sz="0" w:space="0" w:color="auto"/>
            <w:left w:val="none" w:sz="0" w:space="0" w:color="auto"/>
            <w:bottom w:val="none" w:sz="0" w:space="0" w:color="auto"/>
            <w:right w:val="none" w:sz="0" w:space="0" w:color="auto"/>
          </w:divBdr>
        </w:div>
      </w:divsChild>
    </w:div>
    <w:div w:id="58789119">
      <w:bodyDiv w:val="1"/>
      <w:marLeft w:val="0"/>
      <w:marRight w:val="0"/>
      <w:marTop w:val="0"/>
      <w:marBottom w:val="0"/>
      <w:divBdr>
        <w:top w:val="none" w:sz="0" w:space="0" w:color="auto"/>
        <w:left w:val="none" w:sz="0" w:space="0" w:color="auto"/>
        <w:bottom w:val="none" w:sz="0" w:space="0" w:color="auto"/>
        <w:right w:val="none" w:sz="0" w:space="0" w:color="auto"/>
      </w:divBdr>
      <w:divsChild>
        <w:div w:id="786049477">
          <w:marLeft w:val="0"/>
          <w:marRight w:val="0"/>
          <w:marTop w:val="0"/>
          <w:marBottom w:val="0"/>
          <w:divBdr>
            <w:top w:val="none" w:sz="0" w:space="0" w:color="auto"/>
            <w:left w:val="none" w:sz="0" w:space="0" w:color="auto"/>
            <w:bottom w:val="none" w:sz="0" w:space="0" w:color="auto"/>
            <w:right w:val="none" w:sz="0" w:space="0" w:color="auto"/>
          </w:divBdr>
        </w:div>
        <w:div w:id="792600137">
          <w:marLeft w:val="0"/>
          <w:marRight w:val="0"/>
          <w:marTop w:val="0"/>
          <w:marBottom w:val="0"/>
          <w:divBdr>
            <w:top w:val="none" w:sz="0" w:space="0" w:color="auto"/>
            <w:left w:val="none" w:sz="0" w:space="0" w:color="auto"/>
            <w:bottom w:val="none" w:sz="0" w:space="0" w:color="auto"/>
            <w:right w:val="none" w:sz="0" w:space="0" w:color="auto"/>
          </w:divBdr>
        </w:div>
        <w:div w:id="1846356636">
          <w:marLeft w:val="0"/>
          <w:marRight w:val="0"/>
          <w:marTop w:val="0"/>
          <w:marBottom w:val="0"/>
          <w:divBdr>
            <w:top w:val="none" w:sz="0" w:space="0" w:color="auto"/>
            <w:left w:val="none" w:sz="0" w:space="0" w:color="auto"/>
            <w:bottom w:val="none" w:sz="0" w:space="0" w:color="auto"/>
            <w:right w:val="none" w:sz="0" w:space="0" w:color="auto"/>
          </w:divBdr>
        </w:div>
        <w:div w:id="2035033407">
          <w:marLeft w:val="0"/>
          <w:marRight w:val="0"/>
          <w:marTop w:val="0"/>
          <w:marBottom w:val="0"/>
          <w:divBdr>
            <w:top w:val="none" w:sz="0" w:space="0" w:color="auto"/>
            <w:left w:val="none" w:sz="0" w:space="0" w:color="auto"/>
            <w:bottom w:val="none" w:sz="0" w:space="0" w:color="auto"/>
            <w:right w:val="none" w:sz="0" w:space="0" w:color="auto"/>
          </w:divBdr>
        </w:div>
      </w:divsChild>
    </w:div>
    <w:div w:id="72514148">
      <w:bodyDiv w:val="1"/>
      <w:marLeft w:val="0"/>
      <w:marRight w:val="0"/>
      <w:marTop w:val="0"/>
      <w:marBottom w:val="0"/>
      <w:divBdr>
        <w:top w:val="none" w:sz="0" w:space="0" w:color="auto"/>
        <w:left w:val="none" w:sz="0" w:space="0" w:color="auto"/>
        <w:bottom w:val="none" w:sz="0" w:space="0" w:color="auto"/>
        <w:right w:val="none" w:sz="0" w:space="0" w:color="auto"/>
      </w:divBdr>
      <w:divsChild>
        <w:div w:id="656689923">
          <w:marLeft w:val="0"/>
          <w:marRight w:val="0"/>
          <w:marTop w:val="0"/>
          <w:marBottom w:val="0"/>
          <w:divBdr>
            <w:top w:val="none" w:sz="0" w:space="0" w:color="auto"/>
            <w:left w:val="none" w:sz="0" w:space="0" w:color="auto"/>
            <w:bottom w:val="none" w:sz="0" w:space="0" w:color="auto"/>
            <w:right w:val="none" w:sz="0" w:space="0" w:color="auto"/>
          </w:divBdr>
        </w:div>
        <w:div w:id="788744988">
          <w:marLeft w:val="0"/>
          <w:marRight w:val="0"/>
          <w:marTop w:val="0"/>
          <w:marBottom w:val="0"/>
          <w:divBdr>
            <w:top w:val="none" w:sz="0" w:space="0" w:color="auto"/>
            <w:left w:val="none" w:sz="0" w:space="0" w:color="auto"/>
            <w:bottom w:val="none" w:sz="0" w:space="0" w:color="auto"/>
            <w:right w:val="none" w:sz="0" w:space="0" w:color="auto"/>
          </w:divBdr>
        </w:div>
        <w:div w:id="1287085901">
          <w:marLeft w:val="0"/>
          <w:marRight w:val="0"/>
          <w:marTop w:val="0"/>
          <w:marBottom w:val="0"/>
          <w:divBdr>
            <w:top w:val="none" w:sz="0" w:space="0" w:color="auto"/>
            <w:left w:val="none" w:sz="0" w:space="0" w:color="auto"/>
            <w:bottom w:val="none" w:sz="0" w:space="0" w:color="auto"/>
            <w:right w:val="none" w:sz="0" w:space="0" w:color="auto"/>
          </w:divBdr>
        </w:div>
      </w:divsChild>
    </w:div>
    <w:div w:id="97411417">
      <w:bodyDiv w:val="1"/>
      <w:marLeft w:val="0"/>
      <w:marRight w:val="0"/>
      <w:marTop w:val="0"/>
      <w:marBottom w:val="0"/>
      <w:divBdr>
        <w:top w:val="none" w:sz="0" w:space="0" w:color="auto"/>
        <w:left w:val="none" w:sz="0" w:space="0" w:color="auto"/>
        <w:bottom w:val="none" w:sz="0" w:space="0" w:color="auto"/>
        <w:right w:val="none" w:sz="0" w:space="0" w:color="auto"/>
      </w:divBdr>
      <w:divsChild>
        <w:div w:id="176891600">
          <w:marLeft w:val="0"/>
          <w:marRight w:val="0"/>
          <w:marTop w:val="0"/>
          <w:marBottom w:val="0"/>
          <w:divBdr>
            <w:top w:val="none" w:sz="0" w:space="0" w:color="auto"/>
            <w:left w:val="none" w:sz="0" w:space="0" w:color="auto"/>
            <w:bottom w:val="none" w:sz="0" w:space="0" w:color="auto"/>
            <w:right w:val="none" w:sz="0" w:space="0" w:color="auto"/>
          </w:divBdr>
        </w:div>
        <w:div w:id="219756237">
          <w:marLeft w:val="0"/>
          <w:marRight w:val="0"/>
          <w:marTop w:val="0"/>
          <w:marBottom w:val="0"/>
          <w:divBdr>
            <w:top w:val="none" w:sz="0" w:space="0" w:color="auto"/>
            <w:left w:val="none" w:sz="0" w:space="0" w:color="auto"/>
            <w:bottom w:val="none" w:sz="0" w:space="0" w:color="auto"/>
            <w:right w:val="none" w:sz="0" w:space="0" w:color="auto"/>
          </w:divBdr>
        </w:div>
        <w:div w:id="1858348765">
          <w:marLeft w:val="0"/>
          <w:marRight w:val="0"/>
          <w:marTop w:val="0"/>
          <w:marBottom w:val="0"/>
          <w:divBdr>
            <w:top w:val="none" w:sz="0" w:space="0" w:color="auto"/>
            <w:left w:val="none" w:sz="0" w:space="0" w:color="auto"/>
            <w:bottom w:val="none" w:sz="0" w:space="0" w:color="auto"/>
            <w:right w:val="none" w:sz="0" w:space="0" w:color="auto"/>
          </w:divBdr>
        </w:div>
      </w:divsChild>
    </w:div>
    <w:div w:id="140392828">
      <w:bodyDiv w:val="1"/>
      <w:marLeft w:val="0"/>
      <w:marRight w:val="0"/>
      <w:marTop w:val="0"/>
      <w:marBottom w:val="0"/>
      <w:divBdr>
        <w:top w:val="none" w:sz="0" w:space="0" w:color="auto"/>
        <w:left w:val="none" w:sz="0" w:space="0" w:color="auto"/>
        <w:bottom w:val="none" w:sz="0" w:space="0" w:color="auto"/>
        <w:right w:val="none" w:sz="0" w:space="0" w:color="auto"/>
      </w:divBdr>
      <w:divsChild>
        <w:div w:id="1789202727">
          <w:marLeft w:val="0"/>
          <w:marRight w:val="0"/>
          <w:marTop w:val="0"/>
          <w:marBottom w:val="0"/>
          <w:divBdr>
            <w:top w:val="none" w:sz="0" w:space="0" w:color="auto"/>
            <w:left w:val="none" w:sz="0" w:space="0" w:color="auto"/>
            <w:bottom w:val="none" w:sz="0" w:space="0" w:color="auto"/>
            <w:right w:val="none" w:sz="0" w:space="0" w:color="auto"/>
          </w:divBdr>
        </w:div>
        <w:div w:id="2032759145">
          <w:marLeft w:val="0"/>
          <w:marRight w:val="0"/>
          <w:marTop w:val="0"/>
          <w:marBottom w:val="0"/>
          <w:divBdr>
            <w:top w:val="none" w:sz="0" w:space="0" w:color="auto"/>
            <w:left w:val="none" w:sz="0" w:space="0" w:color="auto"/>
            <w:bottom w:val="none" w:sz="0" w:space="0" w:color="auto"/>
            <w:right w:val="none" w:sz="0" w:space="0" w:color="auto"/>
          </w:divBdr>
        </w:div>
      </w:divsChild>
    </w:div>
    <w:div w:id="217478967">
      <w:bodyDiv w:val="1"/>
      <w:marLeft w:val="0"/>
      <w:marRight w:val="0"/>
      <w:marTop w:val="0"/>
      <w:marBottom w:val="0"/>
      <w:divBdr>
        <w:top w:val="none" w:sz="0" w:space="0" w:color="auto"/>
        <w:left w:val="none" w:sz="0" w:space="0" w:color="auto"/>
        <w:bottom w:val="none" w:sz="0" w:space="0" w:color="auto"/>
        <w:right w:val="none" w:sz="0" w:space="0" w:color="auto"/>
      </w:divBdr>
      <w:divsChild>
        <w:div w:id="217282225">
          <w:marLeft w:val="0"/>
          <w:marRight w:val="0"/>
          <w:marTop w:val="0"/>
          <w:marBottom w:val="0"/>
          <w:divBdr>
            <w:top w:val="none" w:sz="0" w:space="0" w:color="auto"/>
            <w:left w:val="none" w:sz="0" w:space="0" w:color="auto"/>
            <w:bottom w:val="none" w:sz="0" w:space="0" w:color="auto"/>
            <w:right w:val="none" w:sz="0" w:space="0" w:color="auto"/>
          </w:divBdr>
        </w:div>
        <w:div w:id="491414225">
          <w:marLeft w:val="0"/>
          <w:marRight w:val="0"/>
          <w:marTop w:val="0"/>
          <w:marBottom w:val="0"/>
          <w:divBdr>
            <w:top w:val="none" w:sz="0" w:space="0" w:color="auto"/>
            <w:left w:val="none" w:sz="0" w:space="0" w:color="auto"/>
            <w:bottom w:val="none" w:sz="0" w:space="0" w:color="auto"/>
            <w:right w:val="none" w:sz="0" w:space="0" w:color="auto"/>
          </w:divBdr>
        </w:div>
        <w:div w:id="1891912933">
          <w:marLeft w:val="0"/>
          <w:marRight w:val="0"/>
          <w:marTop w:val="0"/>
          <w:marBottom w:val="0"/>
          <w:divBdr>
            <w:top w:val="none" w:sz="0" w:space="0" w:color="auto"/>
            <w:left w:val="none" w:sz="0" w:space="0" w:color="auto"/>
            <w:bottom w:val="none" w:sz="0" w:space="0" w:color="auto"/>
            <w:right w:val="none" w:sz="0" w:space="0" w:color="auto"/>
          </w:divBdr>
        </w:div>
      </w:divsChild>
    </w:div>
    <w:div w:id="230190547">
      <w:bodyDiv w:val="1"/>
      <w:marLeft w:val="0"/>
      <w:marRight w:val="0"/>
      <w:marTop w:val="0"/>
      <w:marBottom w:val="0"/>
      <w:divBdr>
        <w:top w:val="none" w:sz="0" w:space="0" w:color="auto"/>
        <w:left w:val="none" w:sz="0" w:space="0" w:color="auto"/>
        <w:bottom w:val="none" w:sz="0" w:space="0" w:color="auto"/>
        <w:right w:val="none" w:sz="0" w:space="0" w:color="auto"/>
      </w:divBdr>
      <w:divsChild>
        <w:div w:id="1362785534">
          <w:marLeft w:val="0"/>
          <w:marRight w:val="0"/>
          <w:marTop w:val="0"/>
          <w:marBottom w:val="0"/>
          <w:divBdr>
            <w:top w:val="none" w:sz="0" w:space="0" w:color="auto"/>
            <w:left w:val="none" w:sz="0" w:space="0" w:color="auto"/>
            <w:bottom w:val="none" w:sz="0" w:space="0" w:color="auto"/>
            <w:right w:val="none" w:sz="0" w:space="0" w:color="auto"/>
          </w:divBdr>
        </w:div>
        <w:div w:id="1554195132">
          <w:marLeft w:val="0"/>
          <w:marRight w:val="0"/>
          <w:marTop w:val="0"/>
          <w:marBottom w:val="0"/>
          <w:divBdr>
            <w:top w:val="none" w:sz="0" w:space="0" w:color="auto"/>
            <w:left w:val="none" w:sz="0" w:space="0" w:color="auto"/>
            <w:bottom w:val="none" w:sz="0" w:space="0" w:color="auto"/>
            <w:right w:val="none" w:sz="0" w:space="0" w:color="auto"/>
          </w:divBdr>
        </w:div>
        <w:div w:id="1799298022">
          <w:marLeft w:val="0"/>
          <w:marRight w:val="0"/>
          <w:marTop w:val="0"/>
          <w:marBottom w:val="0"/>
          <w:divBdr>
            <w:top w:val="none" w:sz="0" w:space="0" w:color="auto"/>
            <w:left w:val="none" w:sz="0" w:space="0" w:color="auto"/>
            <w:bottom w:val="none" w:sz="0" w:space="0" w:color="auto"/>
            <w:right w:val="none" w:sz="0" w:space="0" w:color="auto"/>
          </w:divBdr>
        </w:div>
      </w:divsChild>
    </w:div>
    <w:div w:id="272707635">
      <w:bodyDiv w:val="1"/>
      <w:marLeft w:val="0"/>
      <w:marRight w:val="0"/>
      <w:marTop w:val="0"/>
      <w:marBottom w:val="0"/>
      <w:divBdr>
        <w:top w:val="none" w:sz="0" w:space="0" w:color="auto"/>
        <w:left w:val="none" w:sz="0" w:space="0" w:color="auto"/>
        <w:bottom w:val="none" w:sz="0" w:space="0" w:color="auto"/>
        <w:right w:val="none" w:sz="0" w:space="0" w:color="auto"/>
      </w:divBdr>
    </w:div>
    <w:div w:id="300187116">
      <w:bodyDiv w:val="1"/>
      <w:marLeft w:val="0"/>
      <w:marRight w:val="0"/>
      <w:marTop w:val="0"/>
      <w:marBottom w:val="0"/>
      <w:divBdr>
        <w:top w:val="none" w:sz="0" w:space="0" w:color="auto"/>
        <w:left w:val="none" w:sz="0" w:space="0" w:color="auto"/>
        <w:bottom w:val="none" w:sz="0" w:space="0" w:color="auto"/>
        <w:right w:val="none" w:sz="0" w:space="0" w:color="auto"/>
      </w:divBdr>
      <w:divsChild>
        <w:div w:id="298733160">
          <w:marLeft w:val="0"/>
          <w:marRight w:val="0"/>
          <w:marTop w:val="0"/>
          <w:marBottom w:val="0"/>
          <w:divBdr>
            <w:top w:val="none" w:sz="0" w:space="0" w:color="auto"/>
            <w:left w:val="none" w:sz="0" w:space="0" w:color="auto"/>
            <w:bottom w:val="none" w:sz="0" w:space="0" w:color="auto"/>
            <w:right w:val="none" w:sz="0" w:space="0" w:color="auto"/>
          </w:divBdr>
        </w:div>
        <w:div w:id="1039087242">
          <w:marLeft w:val="0"/>
          <w:marRight w:val="0"/>
          <w:marTop w:val="0"/>
          <w:marBottom w:val="0"/>
          <w:divBdr>
            <w:top w:val="none" w:sz="0" w:space="0" w:color="auto"/>
            <w:left w:val="none" w:sz="0" w:space="0" w:color="auto"/>
            <w:bottom w:val="none" w:sz="0" w:space="0" w:color="auto"/>
            <w:right w:val="none" w:sz="0" w:space="0" w:color="auto"/>
          </w:divBdr>
        </w:div>
        <w:div w:id="1261375226">
          <w:marLeft w:val="0"/>
          <w:marRight w:val="0"/>
          <w:marTop w:val="0"/>
          <w:marBottom w:val="0"/>
          <w:divBdr>
            <w:top w:val="none" w:sz="0" w:space="0" w:color="auto"/>
            <w:left w:val="none" w:sz="0" w:space="0" w:color="auto"/>
            <w:bottom w:val="none" w:sz="0" w:space="0" w:color="auto"/>
            <w:right w:val="none" w:sz="0" w:space="0" w:color="auto"/>
          </w:divBdr>
        </w:div>
        <w:div w:id="1946185801">
          <w:marLeft w:val="0"/>
          <w:marRight w:val="0"/>
          <w:marTop w:val="0"/>
          <w:marBottom w:val="0"/>
          <w:divBdr>
            <w:top w:val="none" w:sz="0" w:space="0" w:color="auto"/>
            <w:left w:val="none" w:sz="0" w:space="0" w:color="auto"/>
            <w:bottom w:val="none" w:sz="0" w:space="0" w:color="auto"/>
            <w:right w:val="none" w:sz="0" w:space="0" w:color="auto"/>
          </w:divBdr>
        </w:div>
        <w:div w:id="2143182556">
          <w:marLeft w:val="0"/>
          <w:marRight w:val="0"/>
          <w:marTop w:val="0"/>
          <w:marBottom w:val="0"/>
          <w:divBdr>
            <w:top w:val="none" w:sz="0" w:space="0" w:color="auto"/>
            <w:left w:val="none" w:sz="0" w:space="0" w:color="auto"/>
            <w:bottom w:val="none" w:sz="0" w:space="0" w:color="auto"/>
            <w:right w:val="none" w:sz="0" w:space="0" w:color="auto"/>
          </w:divBdr>
        </w:div>
      </w:divsChild>
    </w:div>
    <w:div w:id="332224386">
      <w:bodyDiv w:val="1"/>
      <w:marLeft w:val="0"/>
      <w:marRight w:val="0"/>
      <w:marTop w:val="0"/>
      <w:marBottom w:val="0"/>
      <w:divBdr>
        <w:top w:val="none" w:sz="0" w:space="0" w:color="auto"/>
        <w:left w:val="none" w:sz="0" w:space="0" w:color="auto"/>
        <w:bottom w:val="none" w:sz="0" w:space="0" w:color="auto"/>
        <w:right w:val="none" w:sz="0" w:space="0" w:color="auto"/>
      </w:divBdr>
      <w:divsChild>
        <w:div w:id="599072680">
          <w:marLeft w:val="0"/>
          <w:marRight w:val="0"/>
          <w:marTop w:val="0"/>
          <w:marBottom w:val="0"/>
          <w:divBdr>
            <w:top w:val="none" w:sz="0" w:space="0" w:color="auto"/>
            <w:left w:val="none" w:sz="0" w:space="0" w:color="auto"/>
            <w:bottom w:val="none" w:sz="0" w:space="0" w:color="auto"/>
            <w:right w:val="none" w:sz="0" w:space="0" w:color="auto"/>
          </w:divBdr>
        </w:div>
        <w:div w:id="1817330389">
          <w:marLeft w:val="0"/>
          <w:marRight w:val="0"/>
          <w:marTop w:val="0"/>
          <w:marBottom w:val="0"/>
          <w:divBdr>
            <w:top w:val="none" w:sz="0" w:space="0" w:color="auto"/>
            <w:left w:val="none" w:sz="0" w:space="0" w:color="auto"/>
            <w:bottom w:val="none" w:sz="0" w:space="0" w:color="auto"/>
            <w:right w:val="none" w:sz="0" w:space="0" w:color="auto"/>
          </w:divBdr>
        </w:div>
        <w:div w:id="2031489859">
          <w:marLeft w:val="0"/>
          <w:marRight w:val="0"/>
          <w:marTop w:val="0"/>
          <w:marBottom w:val="0"/>
          <w:divBdr>
            <w:top w:val="none" w:sz="0" w:space="0" w:color="auto"/>
            <w:left w:val="none" w:sz="0" w:space="0" w:color="auto"/>
            <w:bottom w:val="none" w:sz="0" w:space="0" w:color="auto"/>
            <w:right w:val="none" w:sz="0" w:space="0" w:color="auto"/>
          </w:divBdr>
        </w:div>
      </w:divsChild>
    </w:div>
    <w:div w:id="372119364">
      <w:bodyDiv w:val="1"/>
      <w:marLeft w:val="0"/>
      <w:marRight w:val="0"/>
      <w:marTop w:val="0"/>
      <w:marBottom w:val="0"/>
      <w:divBdr>
        <w:top w:val="none" w:sz="0" w:space="0" w:color="auto"/>
        <w:left w:val="none" w:sz="0" w:space="0" w:color="auto"/>
        <w:bottom w:val="none" w:sz="0" w:space="0" w:color="auto"/>
        <w:right w:val="none" w:sz="0" w:space="0" w:color="auto"/>
      </w:divBdr>
      <w:divsChild>
        <w:div w:id="938636533">
          <w:marLeft w:val="0"/>
          <w:marRight w:val="0"/>
          <w:marTop w:val="0"/>
          <w:marBottom w:val="0"/>
          <w:divBdr>
            <w:top w:val="none" w:sz="0" w:space="0" w:color="auto"/>
            <w:left w:val="none" w:sz="0" w:space="0" w:color="auto"/>
            <w:bottom w:val="none" w:sz="0" w:space="0" w:color="auto"/>
            <w:right w:val="none" w:sz="0" w:space="0" w:color="auto"/>
          </w:divBdr>
        </w:div>
        <w:div w:id="1587112600">
          <w:marLeft w:val="0"/>
          <w:marRight w:val="0"/>
          <w:marTop w:val="0"/>
          <w:marBottom w:val="0"/>
          <w:divBdr>
            <w:top w:val="none" w:sz="0" w:space="0" w:color="auto"/>
            <w:left w:val="none" w:sz="0" w:space="0" w:color="auto"/>
            <w:bottom w:val="none" w:sz="0" w:space="0" w:color="auto"/>
            <w:right w:val="none" w:sz="0" w:space="0" w:color="auto"/>
          </w:divBdr>
        </w:div>
        <w:div w:id="1987395717">
          <w:marLeft w:val="0"/>
          <w:marRight w:val="0"/>
          <w:marTop w:val="0"/>
          <w:marBottom w:val="0"/>
          <w:divBdr>
            <w:top w:val="none" w:sz="0" w:space="0" w:color="auto"/>
            <w:left w:val="none" w:sz="0" w:space="0" w:color="auto"/>
            <w:bottom w:val="none" w:sz="0" w:space="0" w:color="auto"/>
            <w:right w:val="none" w:sz="0" w:space="0" w:color="auto"/>
          </w:divBdr>
        </w:div>
      </w:divsChild>
    </w:div>
    <w:div w:id="392045276">
      <w:bodyDiv w:val="1"/>
      <w:marLeft w:val="0"/>
      <w:marRight w:val="0"/>
      <w:marTop w:val="0"/>
      <w:marBottom w:val="0"/>
      <w:divBdr>
        <w:top w:val="none" w:sz="0" w:space="0" w:color="auto"/>
        <w:left w:val="none" w:sz="0" w:space="0" w:color="auto"/>
        <w:bottom w:val="none" w:sz="0" w:space="0" w:color="auto"/>
        <w:right w:val="none" w:sz="0" w:space="0" w:color="auto"/>
      </w:divBdr>
      <w:divsChild>
        <w:div w:id="435752236">
          <w:marLeft w:val="0"/>
          <w:marRight w:val="0"/>
          <w:marTop w:val="0"/>
          <w:marBottom w:val="0"/>
          <w:divBdr>
            <w:top w:val="none" w:sz="0" w:space="0" w:color="auto"/>
            <w:left w:val="none" w:sz="0" w:space="0" w:color="auto"/>
            <w:bottom w:val="none" w:sz="0" w:space="0" w:color="auto"/>
            <w:right w:val="none" w:sz="0" w:space="0" w:color="auto"/>
          </w:divBdr>
        </w:div>
        <w:div w:id="656156168">
          <w:marLeft w:val="0"/>
          <w:marRight w:val="0"/>
          <w:marTop w:val="0"/>
          <w:marBottom w:val="0"/>
          <w:divBdr>
            <w:top w:val="none" w:sz="0" w:space="0" w:color="auto"/>
            <w:left w:val="none" w:sz="0" w:space="0" w:color="auto"/>
            <w:bottom w:val="none" w:sz="0" w:space="0" w:color="auto"/>
            <w:right w:val="none" w:sz="0" w:space="0" w:color="auto"/>
          </w:divBdr>
        </w:div>
        <w:div w:id="1393386043">
          <w:marLeft w:val="0"/>
          <w:marRight w:val="0"/>
          <w:marTop w:val="0"/>
          <w:marBottom w:val="0"/>
          <w:divBdr>
            <w:top w:val="none" w:sz="0" w:space="0" w:color="auto"/>
            <w:left w:val="none" w:sz="0" w:space="0" w:color="auto"/>
            <w:bottom w:val="none" w:sz="0" w:space="0" w:color="auto"/>
            <w:right w:val="none" w:sz="0" w:space="0" w:color="auto"/>
          </w:divBdr>
        </w:div>
      </w:divsChild>
    </w:div>
    <w:div w:id="432826971">
      <w:bodyDiv w:val="1"/>
      <w:marLeft w:val="0"/>
      <w:marRight w:val="0"/>
      <w:marTop w:val="0"/>
      <w:marBottom w:val="0"/>
      <w:divBdr>
        <w:top w:val="none" w:sz="0" w:space="0" w:color="auto"/>
        <w:left w:val="none" w:sz="0" w:space="0" w:color="auto"/>
        <w:bottom w:val="none" w:sz="0" w:space="0" w:color="auto"/>
        <w:right w:val="none" w:sz="0" w:space="0" w:color="auto"/>
      </w:divBdr>
      <w:divsChild>
        <w:div w:id="23100759">
          <w:marLeft w:val="0"/>
          <w:marRight w:val="0"/>
          <w:marTop w:val="0"/>
          <w:marBottom w:val="0"/>
          <w:divBdr>
            <w:top w:val="none" w:sz="0" w:space="0" w:color="auto"/>
            <w:left w:val="none" w:sz="0" w:space="0" w:color="auto"/>
            <w:bottom w:val="none" w:sz="0" w:space="0" w:color="auto"/>
            <w:right w:val="none" w:sz="0" w:space="0" w:color="auto"/>
          </w:divBdr>
        </w:div>
        <w:div w:id="445849483">
          <w:marLeft w:val="0"/>
          <w:marRight w:val="0"/>
          <w:marTop w:val="0"/>
          <w:marBottom w:val="0"/>
          <w:divBdr>
            <w:top w:val="none" w:sz="0" w:space="0" w:color="auto"/>
            <w:left w:val="none" w:sz="0" w:space="0" w:color="auto"/>
            <w:bottom w:val="none" w:sz="0" w:space="0" w:color="auto"/>
            <w:right w:val="none" w:sz="0" w:space="0" w:color="auto"/>
          </w:divBdr>
        </w:div>
        <w:div w:id="980304444">
          <w:marLeft w:val="0"/>
          <w:marRight w:val="0"/>
          <w:marTop w:val="0"/>
          <w:marBottom w:val="0"/>
          <w:divBdr>
            <w:top w:val="none" w:sz="0" w:space="0" w:color="auto"/>
            <w:left w:val="none" w:sz="0" w:space="0" w:color="auto"/>
            <w:bottom w:val="none" w:sz="0" w:space="0" w:color="auto"/>
            <w:right w:val="none" w:sz="0" w:space="0" w:color="auto"/>
          </w:divBdr>
        </w:div>
      </w:divsChild>
    </w:div>
    <w:div w:id="600407238">
      <w:bodyDiv w:val="1"/>
      <w:marLeft w:val="0"/>
      <w:marRight w:val="0"/>
      <w:marTop w:val="0"/>
      <w:marBottom w:val="0"/>
      <w:divBdr>
        <w:top w:val="none" w:sz="0" w:space="0" w:color="auto"/>
        <w:left w:val="none" w:sz="0" w:space="0" w:color="auto"/>
        <w:bottom w:val="none" w:sz="0" w:space="0" w:color="auto"/>
        <w:right w:val="none" w:sz="0" w:space="0" w:color="auto"/>
      </w:divBdr>
      <w:divsChild>
        <w:div w:id="425460218">
          <w:marLeft w:val="0"/>
          <w:marRight w:val="0"/>
          <w:marTop w:val="0"/>
          <w:marBottom w:val="0"/>
          <w:divBdr>
            <w:top w:val="none" w:sz="0" w:space="0" w:color="auto"/>
            <w:left w:val="none" w:sz="0" w:space="0" w:color="auto"/>
            <w:bottom w:val="none" w:sz="0" w:space="0" w:color="auto"/>
            <w:right w:val="none" w:sz="0" w:space="0" w:color="auto"/>
          </w:divBdr>
        </w:div>
        <w:div w:id="633486071">
          <w:marLeft w:val="0"/>
          <w:marRight w:val="0"/>
          <w:marTop w:val="0"/>
          <w:marBottom w:val="0"/>
          <w:divBdr>
            <w:top w:val="none" w:sz="0" w:space="0" w:color="auto"/>
            <w:left w:val="none" w:sz="0" w:space="0" w:color="auto"/>
            <w:bottom w:val="none" w:sz="0" w:space="0" w:color="auto"/>
            <w:right w:val="none" w:sz="0" w:space="0" w:color="auto"/>
          </w:divBdr>
        </w:div>
        <w:div w:id="666520205">
          <w:marLeft w:val="0"/>
          <w:marRight w:val="0"/>
          <w:marTop w:val="0"/>
          <w:marBottom w:val="0"/>
          <w:divBdr>
            <w:top w:val="none" w:sz="0" w:space="0" w:color="auto"/>
            <w:left w:val="none" w:sz="0" w:space="0" w:color="auto"/>
            <w:bottom w:val="none" w:sz="0" w:space="0" w:color="auto"/>
            <w:right w:val="none" w:sz="0" w:space="0" w:color="auto"/>
          </w:divBdr>
        </w:div>
        <w:div w:id="676733682">
          <w:marLeft w:val="0"/>
          <w:marRight w:val="0"/>
          <w:marTop w:val="0"/>
          <w:marBottom w:val="0"/>
          <w:divBdr>
            <w:top w:val="none" w:sz="0" w:space="0" w:color="auto"/>
            <w:left w:val="none" w:sz="0" w:space="0" w:color="auto"/>
            <w:bottom w:val="none" w:sz="0" w:space="0" w:color="auto"/>
            <w:right w:val="none" w:sz="0" w:space="0" w:color="auto"/>
          </w:divBdr>
        </w:div>
        <w:div w:id="845555589">
          <w:marLeft w:val="0"/>
          <w:marRight w:val="0"/>
          <w:marTop w:val="0"/>
          <w:marBottom w:val="0"/>
          <w:divBdr>
            <w:top w:val="none" w:sz="0" w:space="0" w:color="auto"/>
            <w:left w:val="none" w:sz="0" w:space="0" w:color="auto"/>
            <w:bottom w:val="none" w:sz="0" w:space="0" w:color="auto"/>
            <w:right w:val="none" w:sz="0" w:space="0" w:color="auto"/>
          </w:divBdr>
        </w:div>
        <w:div w:id="993919439">
          <w:marLeft w:val="0"/>
          <w:marRight w:val="0"/>
          <w:marTop w:val="0"/>
          <w:marBottom w:val="0"/>
          <w:divBdr>
            <w:top w:val="none" w:sz="0" w:space="0" w:color="auto"/>
            <w:left w:val="none" w:sz="0" w:space="0" w:color="auto"/>
            <w:bottom w:val="none" w:sz="0" w:space="0" w:color="auto"/>
            <w:right w:val="none" w:sz="0" w:space="0" w:color="auto"/>
          </w:divBdr>
        </w:div>
        <w:div w:id="1284774126">
          <w:marLeft w:val="0"/>
          <w:marRight w:val="0"/>
          <w:marTop w:val="0"/>
          <w:marBottom w:val="0"/>
          <w:divBdr>
            <w:top w:val="none" w:sz="0" w:space="0" w:color="auto"/>
            <w:left w:val="none" w:sz="0" w:space="0" w:color="auto"/>
            <w:bottom w:val="none" w:sz="0" w:space="0" w:color="auto"/>
            <w:right w:val="none" w:sz="0" w:space="0" w:color="auto"/>
          </w:divBdr>
        </w:div>
        <w:div w:id="1398820608">
          <w:marLeft w:val="0"/>
          <w:marRight w:val="0"/>
          <w:marTop w:val="0"/>
          <w:marBottom w:val="0"/>
          <w:divBdr>
            <w:top w:val="none" w:sz="0" w:space="0" w:color="auto"/>
            <w:left w:val="none" w:sz="0" w:space="0" w:color="auto"/>
            <w:bottom w:val="none" w:sz="0" w:space="0" w:color="auto"/>
            <w:right w:val="none" w:sz="0" w:space="0" w:color="auto"/>
          </w:divBdr>
        </w:div>
        <w:div w:id="1409958720">
          <w:marLeft w:val="0"/>
          <w:marRight w:val="0"/>
          <w:marTop w:val="0"/>
          <w:marBottom w:val="0"/>
          <w:divBdr>
            <w:top w:val="none" w:sz="0" w:space="0" w:color="auto"/>
            <w:left w:val="none" w:sz="0" w:space="0" w:color="auto"/>
            <w:bottom w:val="none" w:sz="0" w:space="0" w:color="auto"/>
            <w:right w:val="none" w:sz="0" w:space="0" w:color="auto"/>
          </w:divBdr>
        </w:div>
        <w:div w:id="1713654387">
          <w:marLeft w:val="0"/>
          <w:marRight w:val="0"/>
          <w:marTop w:val="0"/>
          <w:marBottom w:val="0"/>
          <w:divBdr>
            <w:top w:val="none" w:sz="0" w:space="0" w:color="auto"/>
            <w:left w:val="none" w:sz="0" w:space="0" w:color="auto"/>
            <w:bottom w:val="none" w:sz="0" w:space="0" w:color="auto"/>
            <w:right w:val="none" w:sz="0" w:space="0" w:color="auto"/>
          </w:divBdr>
        </w:div>
        <w:div w:id="1763643774">
          <w:marLeft w:val="0"/>
          <w:marRight w:val="0"/>
          <w:marTop w:val="0"/>
          <w:marBottom w:val="0"/>
          <w:divBdr>
            <w:top w:val="none" w:sz="0" w:space="0" w:color="auto"/>
            <w:left w:val="none" w:sz="0" w:space="0" w:color="auto"/>
            <w:bottom w:val="none" w:sz="0" w:space="0" w:color="auto"/>
            <w:right w:val="none" w:sz="0" w:space="0" w:color="auto"/>
          </w:divBdr>
        </w:div>
        <w:div w:id="2032878908">
          <w:marLeft w:val="0"/>
          <w:marRight w:val="0"/>
          <w:marTop w:val="0"/>
          <w:marBottom w:val="0"/>
          <w:divBdr>
            <w:top w:val="none" w:sz="0" w:space="0" w:color="auto"/>
            <w:left w:val="none" w:sz="0" w:space="0" w:color="auto"/>
            <w:bottom w:val="none" w:sz="0" w:space="0" w:color="auto"/>
            <w:right w:val="none" w:sz="0" w:space="0" w:color="auto"/>
          </w:divBdr>
        </w:div>
      </w:divsChild>
    </w:div>
    <w:div w:id="604532784">
      <w:bodyDiv w:val="1"/>
      <w:marLeft w:val="0"/>
      <w:marRight w:val="0"/>
      <w:marTop w:val="0"/>
      <w:marBottom w:val="0"/>
      <w:divBdr>
        <w:top w:val="none" w:sz="0" w:space="0" w:color="auto"/>
        <w:left w:val="none" w:sz="0" w:space="0" w:color="auto"/>
        <w:bottom w:val="none" w:sz="0" w:space="0" w:color="auto"/>
        <w:right w:val="none" w:sz="0" w:space="0" w:color="auto"/>
      </w:divBdr>
      <w:divsChild>
        <w:div w:id="752166232">
          <w:marLeft w:val="0"/>
          <w:marRight w:val="0"/>
          <w:marTop w:val="0"/>
          <w:marBottom w:val="0"/>
          <w:divBdr>
            <w:top w:val="none" w:sz="0" w:space="0" w:color="auto"/>
            <w:left w:val="none" w:sz="0" w:space="0" w:color="auto"/>
            <w:bottom w:val="none" w:sz="0" w:space="0" w:color="auto"/>
            <w:right w:val="none" w:sz="0" w:space="0" w:color="auto"/>
          </w:divBdr>
        </w:div>
        <w:div w:id="1944730646">
          <w:marLeft w:val="0"/>
          <w:marRight w:val="0"/>
          <w:marTop w:val="0"/>
          <w:marBottom w:val="0"/>
          <w:divBdr>
            <w:top w:val="none" w:sz="0" w:space="0" w:color="auto"/>
            <w:left w:val="none" w:sz="0" w:space="0" w:color="auto"/>
            <w:bottom w:val="none" w:sz="0" w:space="0" w:color="auto"/>
            <w:right w:val="none" w:sz="0" w:space="0" w:color="auto"/>
          </w:divBdr>
        </w:div>
        <w:div w:id="1996451163">
          <w:marLeft w:val="0"/>
          <w:marRight w:val="0"/>
          <w:marTop w:val="0"/>
          <w:marBottom w:val="0"/>
          <w:divBdr>
            <w:top w:val="none" w:sz="0" w:space="0" w:color="auto"/>
            <w:left w:val="none" w:sz="0" w:space="0" w:color="auto"/>
            <w:bottom w:val="none" w:sz="0" w:space="0" w:color="auto"/>
            <w:right w:val="none" w:sz="0" w:space="0" w:color="auto"/>
          </w:divBdr>
        </w:div>
      </w:divsChild>
    </w:div>
    <w:div w:id="618685208">
      <w:bodyDiv w:val="1"/>
      <w:marLeft w:val="0"/>
      <w:marRight w:val="0"/>
      <w:marTop w:val="0"/>
      <w:marBottom w:val="0"/>
      <w:divBdr>
        <w:top w:val="none" w:sz="0" w:space="0" w:color="auto"/>
        <w:left w:val="none" w:sz="0" w:space="0" w:color="auto"/>
        <w:bottom w:val="none" w:sz="0" w:space="0" w:color="auto"/>
        <w:right w:val="none" w:sz="0" w:space="0" w:color="auto"/>
      </w:divBdr>
      <w:divsChild>
        <w:div w:id="331033330">
          <w:marLeft w:val="0"/>
          <w:marRight w:val="0"/>
          <w:marTop w:val="0"/>
          <w:marBottom w:val="0"/>
          <w:divBdr>
            <w:top w:val="none" w:sz="0" w:space="0" w:color="auto"/>
            <w:left w:val="none" w:sz="0" w:space="0" w:color="auto"/>
            <w:bottom w:val="none" w:sz="0" w:space="0" w:color="auto"/>
            <w:right w:val="none" w:sz="0" w:space="0" w:color="auto"/>
          </w:divBdr>
        </w:div>
        <w:div w:id="461074604">
          <w:marLeft w:val="0"/>
          <w:marRight w:val="0"/>
          <w:marTop w:val="0"/>
          <w:marBottom w:val="0"/>
          <w:divBdr>
            <w:top w:val="none" w:sz="0" w:space="0" w:color="auto"/>
            <w:left w:val="none" w:sz="0" w:space="0" w:color="auto"/>
            <w:bottom w:val="none" w:sz="0" w:space="0" w:color="auto"/>
            <w:right w:val="none" w:sz="0" w:space="0" w:color="auto"/>
          </w:divBdr>
        </w:div>
        <w:div w:id="706102579">
          <w:marLeft w:val="0"/>
          <w:marRight w:val="0"/>
          <w:marTop w:val="0"/>
          <w:marBottom w:val="0"/>
          <w:divBdr>
            <w:top w:val="none" w:sz="0" w:space="0" w:color="auto"/>
            <w:left w:val="none" w:sz="0" w:space="0" w:color="auto"/>
            <w:bottom w:val="none" w:sz="0" w:space="0" w:color="auto"/>
            <w:right w:val="none" w:sz="0" w:space="0" w:color="auto"/>
          </w:divBdr>
        </w:div>
        <w:div w:id="1168980639">
          <w:marLeft w:val="0"/>
          <w:marRight w:val="0"/>
          <w:marTop w:val="0"/>
          <w:marBottom w:val="0"/>
          <w:divBdr>
            <w:top w:val="none" w:sz="0" w:space="0" w:color="auto"/>
            <w:left w:val="none" w:sz="0" w:space="0" w:color="auto"/>
            <w:bottom w:val="none" w:sz="0" w:space="0" w:color="auto"/>
            <w:right w:val="none" w:sz="0" w:space="0" w:color="auto"/>
          </w:divBdr>
        </w:div>
        <w:div w:id="1874537549">
          <w:marLeft w:val="0"/>
          <w:marRight w:val="0"/>
          <w:marTop w:val="0"/>
          <w:marBottom w:val="0"/>
          <w:divBdr>
            <w:top w:val="none" w:sz="0" w:space="0" w:color="auto"/>
            <w:left w:val="none" w:sz="0" w:space="0" w:color="auto"/>
            <w:bottom w:val="none" w:sz="0" w:space="0" w:color="auto"/>
            <w:right w:val="none" w:sz="0" w:space="0" w:color="auto"/>
          </w:divBdr>
        </w:div>
        <w:div w:id="1959142453">
          <w:marLeft w:val="0"/>
          <w:marRight w:val="0"/>
          <w:marTop w:val="0"/>
          <w:marBottom w:val="0"/>
          <w:divBdr>
            <w:top w:val="none" w:sz="0" w:space="0" w:color="auto"/>
            <w:left w:val="none" w:sz="0" w:space="0" w:color="auto"/>
            <w:bottom w:val="none" w:sz="0" w:space="0" w:color="auto"/>
            <w:right w:val="none" w:sz="0" w:space="0" w:color="auto"/>
          </w:divBdr>
        </w:div>
        <w:div w:id="1983189873">
          <w:marLeft w:val="0"/>
          <w:marRight w:val="0"/>
          <w:marTop w:val="0"/>
          <w:marBottom w:val="0"/>
          <w:divBdr>
            <w:top w:val="none" w:sz="0" w:space="0" w:color="auto"/>
            <w:left w:val="none" w:sz="0" w:space="0" w:color="auto"/>
            <w:bottom w:val="none" w:sz="0" w:space="0" w:color="auto"/>
            <w:right w:val="none" w:sz="0" w:space="0" w:color="auto"/>
          </w:divBdr>
        </w:div>
      </w:divsChild>
    </w:div>
    <w:div w:id="654644537">
      <w:bodyDiv w:val="1"/>
      <w:marLeft w:val="0"/>
      <w:marRight w:val="0"/>
      <w:marTop w:val="0"/>
      <w:marBottom w:val="0"/>
      <w:divBdr>
        <w:top w:val="none" w:sz="0" w:space="0" w:color="auto"/>
        <w:left w:val="none" w:sz="0" w:space="0" w:color="auto"/>
        <w:bottom w:val="none" w:sz="0" w:space="0" w:color="auto"/>
        <w:right w:val="none" w:sz="0" w:space="0" w:color="auto"/>
      </w:divBdr>
      <w:divsChild>
        <w:div w:id="813180034">
          <w:marLeft w:val="0"/>
          <w:marRight w:val="0"/>
          <w:marTop w:val="0"/>
          <w:marBottom w:val="0"/>
          <w:divBdr>
            <w:top w:val="none" w:sz="0" w:space="0" w:color="auto"/>
            <w:left w:val="none" w:sz="0" w:space="0" w:color="auto"/>
            <w:bottom w:val="none" w:sz="0" w:space="0" w:color="auto"/>
            <w:right w:val="none" w:sz="0" w:space="0" w:color="auto"/>
          </w:divBdr>
        </w:div>
        <w:div w:id="1035544991">
          <w:marLeft w:val="0"/>
          <w:marRight w:val="0"/>
          <w:marTop w:val="0"/>
          <w:marBottom w:val="0"/>
          <w:divBdr>
            <w:top w:val="none" w:sz="0" w:space="0" w:color="auto"/>
            <w:left w:val="none" w:sz="0" w:space="0" w:color="auto"/>
            <w:bottom w:val="none" w:sz="0" w:space="0" w:color="auto"/>
            <w:right w:val="none" w:sz="0" w:space="0" w:color="auto"/>
          </w:divBdr>
        </w:div>
        <w:div w:id="1204637983">
          <w:marLeft w:val="0"/>
          <w:marRight w:val="0"/>
          <w:marTop w:val="0"/>
          <w:marBottom w:val="0"/>
          <w:divBdr>
            <w:top w:val="none" w:sz="0" w:space="0" w:color="auto"/>
            <w:left w:val="none" w:sz="0" w:space="0" w:color="auto"/>
            <w:bottom w:val="none" w:sz="0" w:space="0" w:color="auto"/>
            <w:right w:val="none" w:sz="0" w:space="0" w:color="auto"/>
          </w:divBdr>
        </w:div>
        <w:div w:id="1428038116">
          <w:marLeft w:val="0"/>
          <w:marRight w:val="0"/>
          <w:marTop w:val="0"/>
          <w:marBottom w:val="0"/>
          <w:divBdr>
            <w:top w:val="none" w:sz="0" w:space="0" w:color="auto"/>
            <w:left w:val="none" w:sz="0" w:space="0" w:color="auto"/>
            <w:bottom w:val="none" w:sz="0" w:space="0" w:color="auto"/>
            <w:right w:val="none" w:sz="0" w:space="0" w:color="auto"/>
          </w:divBdr>
        </w:div>
        <w:div w:id="1591739110">
          <w:marLeft w:val="0"/>
          <w:marRight w:val="0"/>
          <w:marTop w:val="0"/>
          <w:marBottom w:val="0"/>
          <w:divBdr>
            <w:top w:val="none" w:sz="0" w:space="0" w:color="auto"/>
            <w:left w:val="none" w:sz="0" w:space="0" w:color="auto"/>
            <w:bottom w:val="none" w:sz="0" w:space="0" w:color="auto"/>
            <w:right w:val="none" w:sz="0" w:space="0" w:color="auto"/>
          </w:divBdr>
        </w:div>
      </w:divsChild>
    </w:div>
    <w:div w:id="737627135">
      <w:bodyDiv w:val="1"/>
      <w:marLeft w:val="0"/>
      <w:marRight w:val="0"/>
      <w:marTop w:val="0"/>
      <w:marBottom w:val="0"/>
      <w:divBdr>
        <w:top w:val="none" w:sz="0" w:space="0" w:color="auto"/>
        <w:left w:val="none" w:sz="0" w:space="0" w:color="auto"/>
        <w:bottom w:val="none" w:sz="0" w:space="0" w:color="auto"/>
        <w:right w:val="none" w:sz="0" w:space="0" w:color="auto"/>
      </w:divBdr>
      <w:divsChild>
        <w:div w:id="10301211">
          <w:marLeft w:val="0"/>
          <w:marRight w:val="0"/>
          <w:marTop w:val="0"/>
          <w:marBottom w:val="0"/>
          <w:divBdr>
            <w:top w:val="none" w:sz="0" w:space="0" w:color="auto"/>
            <w:left w:val="none" w:sz="0" w:space="0" w:color="auto"/>
            <w:bottom w:val="none" w:sz="0" w:space="0" w:color="auto"/>
            <w:right w:val="none" w:sz="0" w:space="0" w:color="auto"/>
          </w:divBdr>
          <w:divsChild>
            <w:div w:id="294413060">
              <w:marLeft w:val="0"/>
              <w:marRight w:val="0"/>
              <w:marTop w:val="0"/>
              <w:marBottom w:val="0"/>
              <w:divBdr>
                <w:top w:val="none" w:sz="0" w:space="0" w:color="auto"/>
                <w:left w:val="none" w:sz="0" w:space="0" w:color="auto"/>
                <w:bottom w:val="none" w:sz="0" w:space="0" w:color="auto"/>
                <w:right w:val="none" w:sz="0" w:space="0" w:color="auto"/>
              </w:divBdr>
            </w:div>
            <w:div w:id="346906123">
              <w:marLeft w:val="0"/>
              <w:marRight w:val="0"/>
              <w:marTop w:val="0"/>
              <w:marBottom w:val="0"/>
              <w:divBdr>
                <w:top w:val="none" w:sz="0" w:space="0" w:color="auto"/>
                <w:left w:val="none" w:sz="0" w:space="0" w:color="auto"/>
                <w:bottom w:val="none" w:sz="0" w:space="0" w:color="auto"/>
                <w:right w:val="none" w:sz="0" w:space="0" w:color="auto"/>
              </w:divBdr>
            </w:div>
            <w:div w:id="545412600">
              <w:marLeft w:val="0"/>
              <w:marRight w:val="0"/>
              <w:marTop w:val="0"/>
              <w:marBottom w:val="0"/>
              <w:divBdr>
                <w:top w:val="none" w:sz="0" w:space="0" w:color="auto"/>
                <w:left w:val="none" w:sz="0" w:space="0" w:color="auto"/>
                <w:bottom w:val="none" w:sz="0" w:space="0" w:color="auto"/>
                <w:right w:val="none" w:sz="0" w:space="0" w:color="auto"/>
              </w:divBdr>
            </w:div>
            <w:div w:id="563413144">
              <w:marLeft w:val="0"/>
              <w:marRight w:val="0"/>
              <w:marTop w:val="0"/>
              <w:marBottom w:val="0"/>
              <w:divBdr>
                <w:top w:val="none" w:sz="0" w:space="0" w:color="auto"/>
                <w:left w:val="none" w:sz="0" w:space="0" w:color="auto"/>
                <w:bottom w:val="none" w:sz="0" w:space="0" w:color="auto"/>
                <w:right w:val="none" w:sz="0" w:space="0" w:color="auto"/>
              </w:divBdr>
            </w:div>
            <w:div w:id="569388642">
              <w:marLeft w:val="0"/>
              <w:marRight w:val="0"/>
              <w:marTop w:val="0"/>
              <w:marBottom w:val="0"/>
              <w:divBdr>
                <w:top w:val="none" w:sz="0" w:space="0" w:color="auto"/>
                <w:left w:val="none" w:sz="0" w:space="0" w:color="auto"/>
                <w:bottom w:val="none" w:sz="0" w:space="0" w:color="auto"/>
                <w:right w:val="none" w:sz="0" w:space="0" w:color="auto"/>
              </w:divBdr>
            </w:div>
            <w:div w:id="671907282">
              <w:marLeft w:val="0"/>
              <w:marRight w:val="0"/>
              <w:marTop w:val="0"/>
              <w:marBottom w:val="0"/>
              <w:divBdr>
                <w:top w:val="none" w:sz="0" w:space="0" w:color="auto"/>
                <w:left w:val="none" w:sz="0" w:space="0" w:color="auto"/>
                <w:bottom w:val="none" w:sz="0" w:space="0" w:color="auto"/>
                <w:right w:val="none" w:sz="0" w:space="0" w:color="auto"/>
              </w:divBdr>
            </w:div>
            <w:div w:id="742333272">
              <w:marLeft w:val="0"/>
              <w:marRight w:val="0"/>
              <w:marTop w:val="0"/>
              <w:marBottom w:val="0"/>
              <w:divBdr>
                <w:top w:val="none" w:sz="0" w:space="0" w:color="auto"/>
                <w:left w:val="none" w:sz="0" w:space="0" w:color="auto"/>
                <w:bottom w:val="none" w:sz="0" w:space="0" w:color="auto"/>
                <w:right w:val="none" w:sz="0" w:space="0" w:color="auto"/>
              </w:divBdr>
            </w:div>
            <w:div w:id="884372698">
              <w:marLeft w:val="0"/>
              <w:marRight w:val="0"/>
              <w:marTop w:val="0"/>
              <w:marBottom w:val="0"/>
              <w:divBdr>
                <w:top w:val="none" w:sz="0" w:space="0" w:color="auto"/>
                <w:left w:val="none" w:sz="0" w:space="0" w:color="auto"/>
                <w:bottom w:val="none" w:sz="0" w:space="0" w:color="auto"/>
                <w:right w:val="none" w:sz="0" w:space="0" w:color="auto"/>
              </w:divBdr>
            </w:div>
            <w:div w:id="1193108576">
              <w:marLeft w:val="0"/>
              <w:marRight w:val="0"/>
              <w:marTop w:val="0"/>
              <w:marBottom w:val="0"/>
              <w:divBdr>
                <w:top w:val="none" w:sz="0" w:space="0" w:color="auto"/>
                <w:left w:val="none" w:sz="0" w:space="0" w:color="auto"/>
                <w:bottom w:val="none" w:sz="0" w:space="0" w:color="auto"/>
                <w:right w:val="none" w:sz="0" w:space="0" w:color="auto"/>
              </w:divBdr>
            </w:div>
            <w:div w:id="1195851272">
              <w:marLeft w:val="0"/>
              <w:marRight w:val="0"/>
              <w:marTop w:val="0"/>
              <w:marBottom w:val="0"/>
              <w:divBdr>
                <w:top w:val="none" w:sz="0" w:space="0" w:color="auto"/>
                <w:left w:val="none" w:sz="0" w:space="0" w:color="auto"/>
                <w:bottom w:val="none" w:sz="0" w:space="0" w:color="auto"/>
                <w:right w:val="none" w:sz="0" w:space="0" w:color="auto"/>
              </w:divBdr>
            </w:div>
            <w:div w:id="1264190688">
              <w:marLeft w:val="0"/>
              <w:marRight w:val="0"/>
              <w:marTop w:val="0"/>
              <w:marBottom w:val="0"/>
              <w:divBdr>
                <w:top w:val="none" w:sz="0" w:space="0" w:color="auto"/>
                <w:left w:val="none" w:sz="0" w:space="0" w:color="auto"/>
                <w:bottom w:val="none" w:sz="0" w:space="0" w:color="auto"/>
                <w:right w:val="none" w:sz="0" w:space="0" w:color="auto"/>
              </w:divBdr>
            </w:div>
            <w:div w:id="1439371996">
              <w:marLeft w:val="0"/>
              <w:marRight w:val="0"/>
              <w:marTop w:val="0"/>
              <w:marBottom w:val="0"/>
              <w:divBdr>
                <w:top w:val="none" w:sz="0" w:space="0" w:color="auto"/>
                <w:left w:val="none" w:sz="0" w:space="0" w:color="auto"/>
                <w:bottom w:val="none" w:sz="0" w:space="0" w:color="auto"/>
                <w:right w:val="none" w:sz="0" w:space="0" w:color="auto"/>
              </w:divBdr>
            </w:div>
            <w:div w:id="1580482360">
              <w:marLeft w:val="0"/>
              <w:marRight w:val="0"/>
              <w:marTop w:val="0"/>
              <w:marBottom w:val="0"/>
              <w:divBdr>
                <w:top w:val="none" w:sz="0" w:space="0" w:color="auto"/>
                <w:left w:val="none" w:sz="0" w:space="0" w:color="auto"/>
                <w:bottom w:val="none" w:sz="0" w:space="0" w:color="auto"/>
                <w:right w:val="none" w:sz="0" w:space="0" w:color="auto"/>
              </w:divBdr>
            </w:div>
            <w:div w:id="1631282268">
              <w:marLeft w:val="0"/>
              <w:marRight w:val="0"/>
              <w:marTop w:val="0"/>
              <w:marBottom w:val="0"/>
              <w:divBdr>
                <w:top w:val="none" w:sz="0" w:space="0" w:color="auto"/>
                <w:left w:val="none" w:sz="0" w:space="0" w:color="auto"/>
                <w:bottom w:val="none" w:sz="0" w:space="0" w:color="auto"/>
                <w:right w:val="none" w:sz="0" w:space="0" w:color="auto"/>
              </w:divBdr>
            </w:div>
            <w:div w:id="1775049377">
              <w:marLeft w:val="0"/>
              <w:marRight w:val="0"/>
              <w:marTop w:val="0"/>
              <w:marBottom w:val="0"/>
              <w:divBdr>
                <w:top w:val="none" w:sz="0" w:space="0" w:color="auto"/>
                <w:left w:val="none" w:sz="0" w:space="0" w:color="auto"/>
                <w:bottom w:val="none" w:sz="0" w:space="0" w:color="auto"/>
                <w:right w:val="none" w:sz="0" w:space="0" w:color="auto"/>
              </w:divBdr>
            </w:div>
            <w:div w:id="1807504215">
              <w:marLeft w:val="0"/>
              <w:marRight w:val="0"/>
              <w:marTop w:val="0"/>
              <w:marBottom w:val="0"/>
              <w:divBdr>
                <w:top w:val="none" w:sz="0" w:space="0" w:color="auto"/>
                <w:left w:val="none" w:sz="0" w:space="0" w:color="auto"/>
                <w:bottom w:val="none" w:sz="0" w:space="0" w:color="auto"/>
                <w:right w:val="none" w:sz="0" w:space="0" w:color="auto"/>
              </w:divBdr>
            </w:div>
            <w:div w:id="1979188178">
              <w:marLeft w:val="0"/>
              <w:marRight w:val="0"/>
              <w:marTop w:val="0"/>
              <w:marBottom w:val="0"/>
              <w:divBdr>
                <w:top w:val="none" w:sz="0" w:space="0" w:color="auto"/>
                <w:left w:val="none" w:sz="0" w:space="0" w:color="auto"/>
                <w:bottom w:val="none" w:sz="0" w:space="0" w:color="auto"/>
                <w:right w:val="none" w:sz="0" w:space="0" w:color="auto"/>
              </w:divBdr>
            </w:div>
          </w:divsChild>
        </w:div>
        <w:div w:id="1810897319">
          <w:marLeft w:val="0"/>
          <w:marRight w:val="0"/>
          <w:marTop w:val="0"/>
          <w:marBottom w:val="0"/>
          <w:divBdr>
            <w:top w:val="none" w:sz="0" w:space="0" w:color="auto"/>
            <w:left w:val="none" w:sz="0" w:space="0" w:color="auto"/>
            <w:bottom w:val="none" w:sz="0" w:space="0" w:color="auto"/>
            <w:right w:val="none" w:sz="0" w:space="0" w:color="auto"/>
          </w:divBdr>
          <w:divsChild>
            <w:div w:id="42021048">
              <w:marLeft w:val="0"/>
              <w:marRight w:val="0"/>
              <w:marTop w:val="0"/>
              <w:marBottom w:val="0"/>
              <w:divBdr>
                <w:top w:val="none" w:sz="0" w:space="0" w:color="auto"/>
                <w:left w:val="none" w:sz="0" w:space="0" w:color="auto"/>
                <w:bottom w:val="none" w:sz="0" w:space="0" w:color="auto"/>
                <w:right w:val="none" w:sz="0" w:space="0" w:color="auto"/>
              </w:divBdr>
            </w:div>
            <w:div w:id="71856979">
              <w:marLeft w:val="0"/>
              <w:marRight w:val="0"/>
              <w:marTop w:val="0"/>
              <w:marBottom w:val="0"/>
              <w:divBdr>
                <w:top w:val="none" w:sz="0" w:space="0" w:color="auto"/>
                <w:left w:val="none" w:sz="0" w:space="0" w:color="auto"/>
                <w:bottom w:val="none" w:sz="0" w:space="0" w:color="auto"/>
                <w:right w:val="none" w:sz="0" w:space="0" w:color="auto"/>
              </w:divBdr>
            </w:div>
            <w:div w:id="148526406">
              <w:marLeft w:val="0"/>
              <w:marRight w:val="0"/>
              <w:marTop w:val="0"/>
              <w:marBottom w:val="0"/>
              <w:divBdr>
                <w:top w:val="none" w:sz="0" w:space="0" w:color="auto"/>
                <w:left w:val="none" w:sz="0" w:space="0" w:color="auto"/>
                <w:bottom w:val="none" w:sz="0" w:space="0" w:color="auto"/>
                <w:right w:val="none" w:sz="0" w:space="0" w:color="auto"/>
              </w:divBdr>
            </w:div>
            <w:div w:id="207492319">
              <w:marLeft w:val="0"/>
              <w:marRight w:val="0"/>
              <w:marTop w:val="0"/>
              <w:marBottom w:val="0"/>
              <w:divBdr>
                <w:top w:val="none" w:sz="0" w:space="0" w:color="auto"/>
                <w:left w:val="none" w:sz="0" w:space="0" w:color="auto"/>
                <w:bottom w:val="none" w:sz="0" w:space="0" w:color="auto"/>
                <w:right w:val="none" w:sz="0" w:space="0" w:color="auto"/>
              </w:divBdr>
            </w:div>
            <w:div w:id="328871620">
              <w:marLeft w:val="0"/>
              <w:marRight w:val="0"/>
              <w:marTop w:val="0"/>
              <w:marBottom w:val="0"/>
              <w:divBdr>
                <w:top w:val="none" w:sz="0" w:space="0" w:color="auto"/>
                <w:left w:val="none" w:sz="0" w:space="0" w:color="auto"/>
                <w:bottom w:val="none" w:sz="0" w:space="0" w:color="auto"/>
                <w:right w:val="none" w:sz="0" w:space="0" w:color="auto"/>
              </w:divBdr>
            </w:div>
            <w:div w:id="405421337">
              <w:marLeft w:val="0"/>
              <w:marRight w:val="0"/>
              <w:marTop w:val="0"/>
              <w:marBottom w:val="0"/>
              <w:divBdr>
                <w:top w:val="none" w:sz="0" w:space="0" w:color="auto"/>
                <w:left w:val="none" w:sz="0" w:space="0" w:color="auto"/>
                <w:bottom w:val="none" w:sz="0" w:space="0" w:color="auto"/>
                <w:right w:val="none" w:sz="0" w:space="0" w:color="auto"/>
              </w:divBdr>
            </w:div>
            <w:div w:id="472914331">
              <w:marLeft w:val="0"/>
              <w:marRight w:val="0"/>
              <w:marTop w:val="0"/>
              <w:marBottom w:val="0"/>
              <w:divBdr>
                <w:top w:val="none" w:sz="0" w:space="0" w:color="auto"/>
                <w:left w:val="none" w:sz="0" w:space="0" w:color="auto"/>
                <w:bottom w:val="none" w:sz="0" w:space="0" w:color="auto"/>
                <w:right w:val="none" w:sz="0" w:space="0" w:color="auto"/>
              </w:divBdr>
            </w:div>
            <w:div w:id="639574977">
              <w:marLeft w:val="0"/>
              <w:marRight w:val="0"/>
              <w:marTop w:val="0"/>
              <w:marBottom w:val="0"/>
              <w:divBdr>
                <w:top w:val="none" w:sz="0" w:space="0" w:color="auto"/>
                <w:left w:val="none" w:sz="0" w:space="0" w:color="auto"/>
                <w:bottom w:val="none" w:sz="0" w:space="0" w:color="auto"/>
                <w:right w:val="none" w:sz="0" w:space="0" w:color="auto"/>
              </w:divBdr>
            </w:div>
            <w:div w:id="667713214">
              <w:marLeft w:val="0"/>
              <w:marRight w:val="0"/>
              <w:marTop w:val="0"/>
              <w:marBottom w:val="0"/>
              <w:divBdr>
                <w:top w:val="none" w:sz="0" w:space="0" w:color="auto"/>
                <w:left w:val="none" w:sz="0" w:space="0" w:color="auto"/>
                <w:bottom w:val="none" w:sz="0" w:space="0" w:color="auto"/>
                <w:right w:val="none" w:sz="0" w:space="0" w:color="auto"/>
              </w:divBdr>
            </w:div>
            <w:div w:id="742992856">
              <w:marLeft w:val="0"/>
              <w:marRight w:val="0"/>
              <w:marTop w:val="0"/>
              <w:marBottom w:val="0"/>
              <w:divBdr>
                <w:top w:val="none" w:sz="0" w:space="0" w:color="auto"/>
                <w:left w:val="none" w:sz="0" w:space="0" w:color="auto"/>
                <w:bottom w:val="none" w:sz="0" w:space="0" w:color="auto"/>
                <w:right w:val="none" w:sz="0" w:space="0" w:color="auto"/>
              </w:divBdr>
            </w:div>
            <w:div w:id="749424302">
              <w:marLeft w:val="0"/>
              <w:marRight w:val="0"/>
              <w:marTop w:val="0"/>
              <w:marBottom w:val="0"/>
              <w:divBdr>
                <w:top w:val="none" w:sz="0" w:space="0" w:color="auto"/>
                <w:left w:val="none" w:sz="0" w:space="0" w:color="auto"/>
                <w:bottom w:val="none" w:sz="0" w:space="0" w:color="auto"/>
                <w:right w:val="none" w:sz="0" w:space="0" w:color="auto"/>
              </w:divBdr>
            </w:div>
            <w:div w:id="1158035457">
              <w:marLeft w:val="0"/>
              <w:marRight w:val="0"/>
              <w:marTop w:val="0"/>
              <w:marBottom w:val="0"/>
              <w:divBdr>
                <w:top w:val="none" w:sz="0" w:space="0" w:color="auto"/>
                <w:left w:val="none" w:sz="0" w:space="0" w:color="auto"/>
                <w:bottom w:val="none" w:sz="0" w:space="0" w:color="auto"/>
                <w:right w:val="none" w:sz="0" w:space="0" w:color="auto"/>
              </w:divBdr>
            </w:div>
            <w:div w:id="1287390408">
              <w:marLeft w:val="0"/>
              <w:marRight w:val="0"/>
              <w:marTop w:val="0"/>
              <w:marBottom w:val="0"/>
              <w:divBdr>
                <w:top w:val="none" w:sz="0" w:space="0" w:color="auto"/>
                <w:left w:val="none" w:sz="0" w:space="0" w:color="auto"/>
                <w:bottom w:val="none" w:sz="0" w:space="0" w:color="auto"/>
                <w:right w:val="none" w:sz="0" w:space="0" w:color="auto"/>
              </w:divBdr>
            </w:div>
            <w:div w:id="1290934021">
              <w:marLeft w:val="0"/>
              <w:marRight w:val="0"/>
              <w:marTop w:val="0"/>
              <w:marBottom w:val="0"/>
              <w:divBdr>
                <w:top w:val="none" w:sz="0" w:space="0" w:color="auto"/>
                <w:left w:val="none" w:sz="0" w:space="0" w:color="auto"/>
                <w:bottom w:val="none" w:sz="0" w:space="0" w:color="auto"/>
                <w:right w:val="none" w:sz="0" w:space="0" w:color="auto"/>
              </w:divBdr>
            </w:div>
            <w:div w:id="1504315249">
              <w:marLeft w:val="0"/>
              <w:marRight w:val="0"/>
              <w:marTop w:val="0"/>
              <w:marBottom w:val="0"/>
              <w:divBdr>
                <w:top w:val="none" w:sz="0" w:space="0" w:color="auto"/>
                <w:left w:val="none" w:sz="0" w:space="0" w:color="auto"/>
                <w:bottom w:val="none" w:sz="0" w:space="0" w:color="auto"/>
                <w:right w:val="none" w:sz="0" w:space="0" w:color="auto"/>
              </w:divBdr>
            </w:div>
            <w:div w:id="1504513518">
              <w:marLeft w:val="0"/>
              <w:marRight w:val="0"/>
              <w:marTop w:val="0"/>
              <w:marBottom w:val="0"/>
              <w:divBdr>
                <w:top w:val="none" w:sz="0" w:space="0" w:color="auto"/>
                <w:left w:val="none" w:sz="0" w:space="0" w:color="auto"/>
                <w:bottom w:val="none" w:sz="0" w:space="0" w:color="auto"/>
                <w:right w:val="none" w:sz="0" w:space="0" w:color="auto"/>
              </w:divBdr>
            </w:div>
            <w:div w:id="1898541915">
              <w:marLeft w:val="0"/>
              <w:marRight w:val="0"/>
              <w:marTop w:val="0"/>
              <w:marBottom w:val="0"/>
              <w:divBdr>
                <w:top w:val="none" w:sz="0" w:space="0" w:color="auto"/>
                <w:left w:val="none" w:sz="0" w:space="0" w:color="auto"/>
                <w:bottom w:val="none" w:sz="0" w:space="0" w:color="auto"/>
                <w:right w:val="none" w:sz="0" w:space="0" w:color="auto"/>
              </w:divBdr>
            </w:div>
            <w:div w:id="1971012143">
              <w:marLeft w:val="0"/>
              <w:marRight w:val="0"/>
              <w:marTop w:val="0"/>
              <w:marBottom w:val="0"/>
              <w:divBdr>
                <w:top w:val="none" w:sz="0" w:space="0" w:color="auto"/>
                <w:left w:val="none" w:sz="0" w:space="0" w:color="auto"/>
                <w:bottom w:val="none" w:sz="0" w:space="0" w:color="auto"/>
                <w:right w:val="none" w:sz="0" w:space="0" w:color="auto"/>
              </w:divBdr>
            </w:div>
            <w:div w:id="204794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1786">
      <w:bodyDiv w:val="1"/>
      <w:marLeft w:val="0"/>
      <w:marRight w:val="0"/>
      <w:marTop w:val="0"/>
      <w:marBottom w:val="0"/>
      <w:divBdr>
        <w:top w:val="none" w:sz="0" w:space="0" w:color="auto"/>
        <w:left w:val="none" w:sz="0" w:space="0" w:color="auto"/>
        <w:bottom w:val="none" w:sz="0" w:space="0" w:color="auto"/>
        <w:right w:val="none" w:sz="0" w:space="0" w:color="auto"/>
      </w:divBdr>
      <w:divsChild>
        <w:div w:id="70591376">
          <w:marLeft w:val="0"/>
          <w:marRight w:val="0"/>
          <w:marTop w:val="0"/>
          <w:marBottom w:val="0"/>
          <w:divBdr>
            <w:top w:val="none" w:sz="0" w:space="0" w:color="auto"/>
            <w:left w:val="none" w:sz="0" w:space="0" w:color="auto"/>
            <w:bottom w:val="none" w:sz="0" w:space="0" w:color="auto"/>
            <w:right w:val="none" w:sz="0" w:space="0" w:color="auto"/>
          </w:divBdr>
        </w:div>
        <w:div w:id="907106720">
          <w:marLeft w:val="0"/>
          <w:marRight w:val="0"/>
          <w:marTop w:val="0"/>
          <w:marBottom w:val="0"/>
          <w:divBdr>
            <w:top w:val="none" w:sz="0" w:space="0" w:color="auto"/>
            <w:left w:val="none" w:sz="0" w:space="0" w:color="auto"/>
            <w:bottom w:val="none" w:sz="0" w:space="0" w:color="auto"/>
            <w:right w:val="none" w:sz="0" w:space="0" w:color="auto"/>
          </w:divBdr>
        </w:div>
        <w:div w:id="1552426418">
          <w:marLeft w:val="0"/>
          <w:marRight w:val="0"/>
          <w:marTop w:val="0"/>
          <w:marBottom w:val="0"/>
          <w:divBdr>
            <w:top w:val="none" w:sz="0" w:space="0" w:color="auto"/>
            <w:left w:val="none" w:sz="0" w:space="0" w:color="auto"/>
            <w:bottom w:val="none" w:sz="0" w:space="0" w:color="auto"/>
            <w:right w:val="none" w:sz="0" w:space="0" w:color="auto"/>
          </w:divBdr>
        </w:div>
      </w:divsChild>
    </w:div>
    <w:div w:id="830948569">
      <w:bodyDiv w:val="1"/>
      <w:marLeft w:val="0"/>
      <w:marRight w:val="0"/>
      <w:marTop w:val="0"/>
      <w:marBottom w:val="0"/>
      <w:divBdr>
        <w:top w:val="none" w:sz="0" w:space="0" w:color="auto"/>
        <w:left w:val="none" w:sz="0" w:space="0" w:color="auto"/>
        <w:bottom w:val="none" w:sz="0" w:space="0" w:color="auto"/>
        <w:right w:val="none" w:sz="0" w:space="0" w:color="auto"/>
      </w:divBdr>
      <w:divsChild>
        <w:div w:id="30543670">
          <w:marLeft w:val="0"/>
          <w:marRight w:val="0"/>
          <w:marTop w:val="0"/>
          <w:marBottom w:val="0"/>
          <w:divBdr>
            <w:top w:val="none" w:sz="0" w:space="0" w:color="auto"/>
            <w:left w:val="none" w:sz="0" w:space="0" w:color="auto"/>
            <w:bottom w:val="none" w:sz="0" w:space="0" w:color="auto"/>
            <w:right w:val="none" w:sz="0" w:space="0" w:color="auto"/>
          </w:divBdr>
        </w:div>
        <w:div w:id="147014207">
          <w:marLeft w:val="0"/>
          <w:marRight w:val="0"/>
          <w:marTop w:val="0"/>
          <w:marBottom w:val="0"/>
          <w:divBdr>
            <w:top w:val="none" w:sz="0" w:space="0" w:color="auto"/>
            <w:left w:val="none" w:sz="0" w:space="0" w:color="auto"/>
            <w:bottom w:val="none" w:sz="0" w:space="0" w:color="auto"/>
            <w:right w:val="none" w:sz="0" w:space="0" w:color="auto"/>
          </w:divBdr>
        </w:div>
        <w:div w:id="428281354">
          <w:marLeft w:val="0"/>
          <w:marRight w:val="0"/>
          <w:marTop w:val="0"/>
          <w:marBottom w:val="0"/>
          <w:divBdr>
            <w:top w:val="none" w:sz="0" w:space="0" w:color="auto"/>
            <w:left w:val="none" w:sz="0" w:space="0" w:color="auto"/>
            <w:bottom w:val="none" w:sz="0" w:space="0" w:color="auto"/>
            <w:right w:val="none" w:sz="0" w:space="0" w:color="auto"/>
          </w:divBdr>
        </w:div>
        <w:div w:id="503789841">
          <w:marLeft w:val="0"/>
          <w:marRight w:val="0"/>
          <w:marTop w:val="0"/>
          <w:marBottom w:val="0"/>
          <w:divBdr>
            <w:top w:val="none" w:sz="0" w:space="0" w:color="auto"/>
            <w:left w:val="none" w:sz="0" w:space="0" w:color="auto"/>
            <w:bottom w:val="none" w:sz="0" w:space="0" w:color="auto"/>
            <w:right w:val="none" w:sz="0" w:space="0" w:color="auto"/>
          </w:divBdr>
        </w:div>
        <w:div w:id="511527797">
          <w:marLeft w:val="0"/>
          <w:marRight w:val="0"/>
          <w:marTop w:val="0"/>
          <w:marBottom w:val="0"/>
          <w:divBdr>
            <w:top w:val="none" w:sz="0" w:space="0" w:color="auto"/>
            <w:left w:val="none" w:sz="0" w:space="0" w:color="auto"/>
            <w:bottom w:val="none" w:sz="0" w:space="0" w:color="auto"/>
            <w:right w:val="none" w:sz="0" w:space="0" w:color="auto"/>
          </w:divBdr>
        </w:div>
        <w:div w:id="521360025">
          <w:marLeft w:val="0"/>
          <w:marRight w:val="0"/>
          <w:marTop w:val="0"/>
          <w:marBottom w:val="0"/>
          <w:divBdr>
            <w:top w:val="none" w:sz="0" w:space="0" w:color="auto"/>
            <w:left w:val="none" w:sz="0" w:space="0" w:color="auto"/>
            <w:bottom w:val="none" w:sz="0" w:space="0" w:color="auto"/>
            <w:right w:val="none" w:sz="0" w:space="0" w:color="auto"/>
          </w:divBdr>
        </w:div>
        <w:div w:id="602539421">
          <w:marLeft w:val="0"/>
          <w:marRight w:val="0"/>
          <w:marTop w:val="0"/>
          <w:marBottom w:val="0"/>
          <w:divBdr>
            <w:top w:val="none" w:sz="0" w:space="0" w:color="auto"/>
            <w:left w:val="none" w:sz="0" w:space="0" w:color="auto"/>
            <w:bottom w:val="none" w:sz="0" w:space="0" w:color="auto"/>
            <w:right w:val="none" w:sz="0" w:space="0" w:color="auto"/>
          </w:divBdr>
        </w:div>
        <w:div w:id="827480973">
          <w:marLeft w:val="0"/>
          <w:marRight w:val="0"/>
          <w:marTop w:val="0"/>
          <w:marBottom w:val="0"/>
          <w:divBdr>
            <w:top w:val="none" w:sz="0" w:space="0" w:color="auto"/>
            <w:left w:val="none" w:sz="0" w:space="0" w:color="auto"/>
            <w:bottom w:val="none" w:sz="0" w:space="0" w:color="auto"/>
            <w:right w:val="none" w:sz="0" w:space="0" w:color="auto"/>
          </w:divBdr>
        </w:div>
        <w:div w:id="875695842">
          <w:marLeft w:val="0"/>
          <w:marRight w:val="0"/>
          <w:marTop w:val="0"/>
          <w:marBottom w:val="0"/>
          <w:divBdr>
            <w:top w:val="none" w:sz="0" w:space="0" w:color="auto"/>
            <w:left w:val="none" w:sz="0" w:space="0" w:color="auto"/>
            <w:bottom w:val="none" w:sz="0" w:space="0" w:color="auto"/>
            <w:right w:val="none" w:sz="0" w:space="0" w:color="auto"/>
          </w:divBdr>
        </w:div>
        <w:div w:id="1096831251">
          <w:marLeft w:val="0"/>
          <w:marRight w:val="0"/>
          <w:marTop w:val="0"/>
          <w:marBottom w:val="0"/>
          <w:divBdr>
            <w:top w:val="none" w:sz="0" w:space="0" w:color="auto"/>
            <w:left w:val="none" w:sz="0" w:space="0" w:color="auto"/>
            <w:bottom w:val="none" w:sz="0" w:space="0" w:color="auto"/>
            <w:right w:val="none" w:sz="0" w:space="0" w:color="auto"/>
          </w:divBdr>
        </w:div>
        <w:div w:id="1160464101">
          <w:marLeft w:val="0"/>
          <w:marRight w:val="0"/>
          <w:marTop w:val="0"/>
          <w:marBottom w:val="0"/>
          <w:divBdr>
            <w:top w:val="none" w:sz="0" w:space="0" w:color="auto"/>
            <w:left w:val="none" w:sz="0" w:space="0" w:color="auto"/>
            <w:bottom w:val="none" w:sz="0" w:space="0" w:color="auto"/>
            <w:right w:val="none" w:sz="0" w:space="0" w:color="auto"/>
          </w:divBdr>
        </w:div>
        <w:div w:id="1163425401">
          <w:marLeft w:val="0"/>
          <w:marRight w:val="0"/>
          <w:marTop w:val="0"/>
          <w:marBottom w:val="0"/>
          <w:divBdr>
            <w:top w:val="none" w:sz="0" w:space="0" w:color="auto"/>
            <w:left w:val="none" w:sz="0" w:space="0" w:color="auto"/>
            <w:bottom w:val="none" w:sz="0" w:space="0" w:color="auto"/>
            <w:right w:val="none" w:sz="0" w:space="0" w:color="auto"/>
          </w:divBdr>
        </w:div>
        <w:div w:id="1294100496">
          <w:marLeft w:val="0"/>
          <w:marRight w:val="0"/>
          <w:marTop w:val="0"/>
          <w:marBottom w:val="0"/>
          <w:divBdr>
            <w:top w:val="none" w:sz="0" w:space="0" w:color="auto"/>
            <w:left w:val="none" w:sz="0" w:space="0" w:color="auto"/>
            <w:bottom w:val="none" w:sz="0" w:space="0" w:color="auto"/>
            <w:right w:val="none" w:sz="0" w:space="0" w:color="auto"/>
          </w:divBdr>
        </w:div>
        <w:div w:id="1414938927">
          <w:marLeft w:val="0"/>
          <w:marRight w:val="0"/>
          <w:marTop w:val="0"/>
          <w:marBottom w:val="0"/>
          <w:divBdr>
            <w:top w:val="none" w:sz="0" w:space="0" w:color="auto"/>
            <w:left w:val="none" w:sz="0" w:space="0" w:color="auto"/>
            <w:bottom w:val="none" w:sz="0" w:space="0" w:color="auto"/>
            <w:right w:val="none" w:sz="0" w:space="0" w:color="auto"/>
          </w:divBdr>
        </w:div>
        <w:div w:id="1597471014">
          <w:marLeft w:val="0"/>
          <w:marRight w:val="0"/>
          <w:marTop w:val="0"/>
          <w:marBottom w:val="0"/>
          <w:divBdr>
            <w:top w:val="none" w:sz="0" w:space="0" w:color="auto"/>
            <w:left w:val="none" w:sz="0" w:space="0" w:color="auto"/>
            <w:bottom w:val="none" w:sz="0" w:space="0" w:color="auto"/>
            <w:right w:val="none" w:sz="0" w:space="0" w:color="auto"/>
          </w:divBdr>
        </w:div>
        <w:div w:id="1807746182">
          <w:marLeft w:val="0"/>
          <w:marRight w:val="0"/>
          <w:marTop w:val="0"/>
          <w:marBottom w:val="0"/>
          <w:divBdr>
            <w:top w:val="none" w:sz="0" w:space="0" w:color="auto"/>
            <w:left w:val="none" w:sz="0" w:space="0" w:color="auto"/>
            <w:bottom w:val="none" w:sz="0" w:space="0" w:color="auto"/>
            <w:right w:val="none" w:sz="0" w:space="0" w:color="auto"/>
          </w:divBdr>
        </w:div>
        <w:div w:id="1856721817">
          <w:marLeft w:val="0"/>
          <w:marRight w:val="0"/>
          <w:marTop w:val="0"/>
          <w:marBottom w:val="0"/>
          <w:divBdr>
            <w:top w:val="none" w:sz="0" w:space="0" w:color="auto"/>
            <w:left w:val="none" w:sz="0" w:space="0" w:color="auto"/>
            <w:bottom w:val="none" w:sz="0" w:space="0" w:color="auto"/>
            <w:right w:val="none" w:sz="0" w:space="0" w:color="auto"/>
          </w:divBdr>
        </w:div>
        <w:div w:id="2024476045">
          <w:marLeft w:val="0"/>
          <w:marRight w:val="0"/>
          <w:marTop w:val="0"/>
          <w:marBottom w:val="0"/>
          <w:divBdr>
            <w:top w:val="none" w:sz="0" w:space="0" w:color="auto"/>
            <w:left w:val="none" w:sz="0" w:space="0" w:color="auto"/>
            <w:bottom w:val="none" w:sz="0" w:space="0" w:color="auto"/>
            <w:right w:val="none" w:sz="0" w:space="0" w:color="auto"/>
          </w:divBdr>
        </w:div>
      </w:divsChild>
    </w:div>
    <w:div w:id="833759948">
      <w:bodyDiv w:val="1"/>
      <w:marLeft w:val="0"/>
      <w:marRight w:val="0"/>
      <w:marTop w:val="0"/>
      <w:marBottom w:val="0"/>
      <w:divBdr>
        <w:top w:val="none" w:sz="0" w:space="0" w:color="auto"/>
        <w:left w:val="none" w:sz="0" w:space="0" w:color="auto"/>
        <w:bottom w:val="none" w:sz="0" w:space="0" w:color="auto"/>
        <w:right w:val="none" w:sz="0" w:space="0" w:color="auto"/>
      </w:divBdr>
      <w:divsChild>
        <w:div w:id="71126436">
          <w:marLeft w:val="0"/>
          <w:marRight w:val="0"/>
          <w:marTop w:val="0"/>
          <w:marBottom w:val="0"/>
          <w:divBdr>
            <w:top w:val="none" w:sz="0" w:space="0" w:color="auto"/>
            <w:left w:val="none" w:sz="0" w:space="0" w:color="auto"/>
            <w:bottom w:val="none" w:sz="0" w:space="0" w:color="auto"/>
            <w:right w:val="none" w:sz="0" w:space="0" w:color="auto"/>
          </w:divBdr>
          <w:divsChild>
            <w:div w:id="1301228526">
              <w:marLeft w:val="0"/>
              <w:marRight w:val="0"/>
              <w:marTop w:val="0"/>
              <w:marBottom w:val="0"/>
              <w:divBdr>
                <w:top w:val="none" w:sz="0" w:space="0" w:color="auto"/>
                <w:left w:val="none" w:sz="0" w:space="0" w:color="auto"/>
                <w:bottom w:val="none" w:sz="0" w:space="0" w:color="auto"/>
                <w:right w:val="none" w:sz="0" w:space="0" w:color="auto"/>
              </w:divBdr>
            </w:div>
            <w:div w:id="1348172892">
              <w:marLeft w:val="0"/>
              <w:marRight w:val="0"/>
              <w:marTop w:val="0"/>
              <w:marBottom w:val="0"/>
              <w:divBdr>
                <w:top w:val="none" w:sz="0" w:space="0" w:color="auto"/>
                <w:left w:val="none" w:sz="0" w:space="0" w:color="auto"/>
                <w:bottom w:val="none" w:sz="0" w:space="0" w:color="auto"/>
                <w:right w:val="none" w:sz="0" w:space="0" w:color="auto"/>
              </w:divBdr>
            </w:div>
            <w:div w:id="1369456808">
              <w:marLeft w:val="0"/>
              <w:marRight w:val="0"/>
              <w:marTop w:val="0"/>
              <w:marBottom w:val="0"/>
              <w:divBdr>
                <w:top w:val="none" w:sz="0" w:space="0" w:color="auto"/>
                <w:left w:val="none" w:sz="0" w:space="0" w:color="auto"/>
                <w:bottom w:val="none" w:sz="0" w:space="0" w:color="auto"/>
                <w:right w:val="none" w:sz="0" w:space="0" w:color="auto"/>
              </w:divBdr>
            </w:div>
            <w:div w:id="1494177994">
              <w:marLeft w:val="0"/>
              <w:marRight w:val="0"/>
              <w:marTop w:val="0"/>
              <w:marBottom w:val="0"/>
              <w:divBdr>
                <w:top w:val="none" w:sz="0" w:space="0" w:color="auto"/>
                <w:left w:val="none" w:sz="0" w:space="0" w:color="auto"/>
                <w:bottom w:val="none" w:sz="0" w:space="0" w:color="auto"/>
                <w:right w:val="none" w:sz="0" w:space="0" w:color="auto"/>
              </w:divBdr>
            </w:div>
            <w:div w:id="1665160544">
              <w:marLeft w:val="0"/>
              <w:marRight w:val="0"/>
              <w:marTop w:val="0"/>
              <w:marBottom w:val="0"/>
              <w:divBdr>
                <w:top w:val="none" w:sz="0" w:space="0" w:color="auto"/>
                <w:left w:val="none" w:sz="0" w:space="0" w:color="auto"/>
                <w:bottom w:val="none" w:sz="0" w:space="0" w:color="auto"/>
                <w:right w:val="none" w:sz="0" w:space="0" w:color="auto"/>
              </w:divBdr>
            </w:div>
            <w:div w:id="1732848038">
              <w:marLeft w:val="0"/>
              <w:marRight w:val="0"/>
              <w:marTop w:val="0"/>
              <w:marBottom w:val="0"/>
              <w:divBdr>
                <w:top w:val="none" w:sz="0" w:space="0" w:color="auto"/>
                <w:left w:val="none" w:sz="0" w:space="0" w:color="auto"/>
                <w:bottom w:val="none" w:sz="0" w:space="0" w:color="auto"/>
                <w:right w:val="none" w:sz="0" w:space="0" w:color="auto"/>
              </w:divBdr>
            </w:div>
            <w:div w:id="2034726489">
              <w:marLeft w:val="0"/>
              <w:marRight w:val="0"/>
              <w:marTop w:val="0"/>
              <w:marBottom w:val="0"/>
              <w:divBdr>
                <w:top w:val="none" w:sz="0" w:space="0" w:color="auto"/>
                <w:left w:val="none" w:sz="0" w:space="0" w:color="auto"/>
                <w:bottom w:val="none" w:sz="0" w:space="0" w:color="auto"/>
                <w:right w:val="none" w:sz="0" w:space="0" w:color="auto"/>
              </w:divBdr>
            </w:div>
          </w:divsChild>
        </w:div>
        <w:div w:id="1179155849">
          <w:marLeft w:val="0"/>
          <w:marRight w:val="0"/>
          <w:marTop w:val="0"/>
          <w:marBottom w:val="0"/>
          <w:divBdr>
            <w:top w:val="none" w:sz="0" w:space="0" w:color="auto"/>
            <w:left w:val="none" w:sz="0" w:space="0" w:color="auto"/>
            <w:bottom w:val="none" w:sz="0" w:space="0" w:color="auto"/>
            <w:right w:val="none" w:sz="0" w:space="0" w:color="auto"/>
          </w:divBdr>
          <w:divsChild>
            <w:div w:id="120617595">
              <w:marLeft w:val="0"/>
              <w:marRight w:val="0"/>
              <w:marTop w:val="0"/>
              <w:marBottom w:val="0"/>
              <w:divBdr>
                <w:top w:val="none" w:sz="0" w:space="0" w:color="auto"/>
                <w:left w:val="none" w:sz="0" w:space="0" w:color="auto"/>
                <w:bottom w:val="none" w:sz="0" w:space="0" w:color="auto"/>
                <w:right w:val="none" w:sz="0" w:space="0" w:color="auto"/>
              </w:divBdr>
            </w:div>
            <w:div w:id="170802600">
              <w:marLeft w:val="0"/>
              <w:marRight w:val="0"/>
              <w:marTop w:val="0"/>
              <w:marBottom w:val="0"/>
              <w:divBdr>
                <w:top w:val="none" w:sz="0" w:space="0" w:color="auto"/>
                <w:left w:val="none" w:sz="0" w:space="0" w:color="auto"/>
                <w:bottom w:val="none" w:sz="0" w:space="0" w:color="auto"/>
                <w:right w:val="none" w:sz="0" w:space="0" w:color="auto"/>
              </w:divBdr>
            </w:div>
            <w:div w:id="364866590">
              <w:marLeft w:val="0"/>
              <w:marRight w:val="0"/>
              <w:marTop w:val="0"/>
              <w:marBottom w:val="0"/>
              <w:divBdr>
                <w:top w:val="none" w:sz="0" w:space="0" w:color="auto"/>
                <w:left w:val="none" w:sz="0" w:space="0" w:color="auto"/>
                <w:bottom w:val="none" w:sz="0" w:space="0" w:color="auto"/>
                <w:right w:val="none" w:sz="0" w:space="0" w:color="auto"/>
              </w:divBdr>
            </w:div>
            <w:div w:id="636954073">
              <w:marLeft w:val="0"/>
              <w:marRight w:val="0"/>
              <w:marTop w:val="0"/>
              <w:marBottom w:val="0"/>
              <w:divBdr>
                <w:top w:val="none" w:sz="0" w:space="0" w:color="auto"/>
                <w:left w:val="none" w:sz="0" w:space="0" w:color="auto"/>
                <w:bottom w:val="none" w:sz="0" w:space="0" w:color="auto"/>
                <w:right w:val="none" w:sz="0" w:space="0" w:color="auto"/>
              </w:divBdr>
            </w:div>
            <w:div w:id="727610844">
              <w:marLeft w:val="0"/>
              <w:marRight w:val="0"/>
              <w:marTop w:val="0"/>
              <w:marBottom w:val="0"/>
              <w:divBdr>
                <w:top w:val="none" w:sz="0" w:space="0" w:color="auto"/>
                <w:left w:val="none" w:sz="0" w:space="0" w:color="auto"/>
                <w:bottom w:val="none" w:sz="0" w:space="0" w:color="auto"/>
                <w:right w:val="none" w:sz="0" w:space="0" w:color="auto"/>
              </w:divBdr>
            </w:div>
            <w:div w:id="906647620">
              <w:marLeft w:val="0"/>
              <w:marRight w:val="0"/>
              <w:marTop w:val="0"/>
              <w:marBottom w:val="0"/>
              <w:divBdr>
                <w:top w:val="none" w:sz="0" w:space="0" w:color="auto"/>
                <w:left w:val="none" w:sz="0" w:space="0" w:color="auto"/>
                <w:bottom w:val="none" w:sz="0" w:space="0" w:color="auto"/>
                <w:right w:val="none" w:sz="0" w:space="0" w:color="auto"/>
              </w:divBdr>
            </w:div>
            <w:div w:id="955915645">
              <w:marLeft w:val="0"/>
              <w:marRight w:val="0"/>
              <w:marTop w:val="0"/>
              <w:marBottom w:val="0"/>
              <w:divBdr>
                <w:top w:val="none" w:sz="0" w:space="0" w:color="auto"/>
                <w:left w:val="none" w:sz="0" w:space="0" w:color="auto"/>
                <w:bottom w:val="none" w:sz="0" w:space="0" w:color="auto"/>
                <w:right w:val="none" w:sz="0" w:space="0" w:color="auto"/>
              </w:divBdr>
            </w:div>
            <w:div w:id="958533721">
              <w:marLeft w:val="0"/>
              <w:marRight w:val="0"/>
              <w:marTop w:val="0"/>
              <w:marBottom w:val="0"/>
              <w:divBdr>
                <w:top w:val="none" w:sz="0" w:space="0" w:color="auto"/>
                <w:left w:val="none" w:sz="0" w:space="0" w:color="auto"/>
                <w:bottom w:val="none" w:sz="0" w:space="0" w:color="auto"/>
                <w:right w:val="none" w:sz="0" w:space="0" w:color="auto"/>
              </w:divBdr>
            </w:div>
            <w:div w:id="1099528336">
              <w:marLeft w:val="0"/>
              <w:marRight w:val="0"/>
              <w:marTop w:val="0"/>
              <w:marBottom w:val="0"/>
              <w:divBdr>
                <w:top w:val="none" w:sz="0" w:space="0" w:color="auto"/>
                <w:left w:val="none" w:sz="0" w:space="0" w:color="auto"/>
                <w:bottom w:val="none" w:sz="0" w:space="0" w:color="auto"/>
                <w:right w:val="none" w:sz="0" w:space="0" w:color="auto"/>
              </w:divBdr>
            </w:div>
            <w:div w:id="1361930647">
              <w:marLeft w:val="0"/>
              <w:marRight w:val="0"/>
              <w:marTop w:val="0"/>
              <w:marBottom w:val="0"/>
              <w:divBdr>
                <w:top w:val="none" w:sz="0" w:space="0" w:color="auto"/>
                <w:left w:val="none" w:sz="0" w:space="0" w:color="auto"/>
                <w:bottom w:val="none" w:sz="0" w:space="0" w:color="auto"/>
                <w:right w:val="none" w:sz="0" w:space="0" w:color="auto"/>
              </w:divBdr>
            </w:div>
            <w:div w:id="1798068055">
              <w:marLeft w:val="0"/>
              <w:marRight w:val="0"/>
              <w:marTop w:val="0"/>
              <w:marBottom w:val="0"/>
              <w:divBdr>
                <w:top w:val="none" w:sz="0" w:space="0" w:color="auto"/>
                <w:left w:val="none" w:sz="0" w:space="0" w:color="auto"/>
                <w:bottom w:val="none" w:sz="0" w:space="0" w:color="auto"/>
                <w:right w:val="none" w:sz="0" w:space="0" w:color="auto"/>
              </w:divBdr>
            </w:div>
            <w:div w:id="1816987750">
              <w:marLeft w:val="0"/>
              <w:marRight w:val="0"/>
              <w:marTop w:val="0"/>
              <w:marBottom w:val="0"/>
              <w:divBdr>
                <w:top w:val="none" w:sz="0" w:space="0" w:color="auto"/>
                <w:left w:val="none" w:sz="0" w:space="0" w:color="auto"/>
                <w:bottom w:val="none" w:sz="0" w:space="0" w:color="auto"/>
                <w:right w:val="none" w:sz="0" w:space="0" w:color="auto"/>
              </w:divBdr>
            </w:div>
            <w:div w:id="1893036634">
              <w:marLeft w:val="0"/>
              <w:marRight w:val="0"/>
              <w:marTop w:val="0"/>
              <w:marBottom w:val="0"/>
              <w:divBdr>
                <w:top w:val="none" w:sz="0" w:space="0" w:color="auto"/>
                <w:left w:val="none" w:sz="0" w:space="0" w:color="auto"/>
                <w:bottom w:val="none" w:sz="0" w:space="0" w:color="auto"/>
                <w:right w:val="none" w:sz="0" w:space="0" w:color="auto"/>
              </w:divBdr>
            </w:div>
            <w:div w:id="1912883391">
              <w:marLeft w:val="0"/>
              <w:marRight w:val="0"/>
              <w:marTop w:val="0"/>
              <w:marBottom w:val="0"/>
              <w:divBdr>
                <w:top w:val="none" w:sz="0" w:space="0" w:color="auto"/>
                <w:left w:val="none" w:sz="0" w:space="0" w:color="auto"/>
                <w:bottom w:val="none" w:sz="0" w:space="0" w:color="auto"/>
                <w:right w:val="none" w:sz="0" w:space="0" w:color="auto"/>
              </w:divBdr>
            </w:div>
            <w:div w:id="1931962098">
              <w:marLeft w:val="0"/>
              <w:marRight w:val="0"/>
              <w:marTop w:val="0"/>
              <w:marBottom w:val="0"/>
              <w:divBdr>
                <w:top w:val="none" w:sz="0" w:space="0" w:color="auto"/>
                <w:left w:val="none" w:sz="0" w:space="0" w:color="auto"/>
                <w:bottom w:val="none" w:sz="0" w:space="0" w:color="auto"/>
                <w:right w:val="none" w:sz="0" w:space="0" w:color="auto"/>
              </w:divBdr>
            </w:div>
            <w:div w:id="1962376578">
              <w:marLeft w:val="0"/>
              <w:marRight w:val="0"/>
              <w:marTop w:val="0"/>
              <w:marBottom w:val="0"/>
              <w:divBdr>
                <w:top w:val="none" w:sz="0" w:space="0" w:color="auto"/>
                <w:left w:val="none" w:sz="0" w:space="0" w:color="auto"/>
                <w:bottom w:val="none" w:sz="0" w:space="0" w:color="auto"/>
                <w:right w:val="none" w:sz="0" w:space="0" w:color="auto"/>
              </w:divBdr>
            </w:div>
            <w:div w:id="2002387183">
              <w:marLeft w:val="0"/>
              <w:marRight w:val="0"/>
              <w:marTop w:val="0"/>
              <w:marBottom w:val="0"/>
              <w:divBdr>
                <w:top w:val="none" w:sz="0" w:space="0" w:color="auto"/>
                <w:left w:val="none" w:sz="0" w:space="0" w:color="auto"/>
                <w:bottom w:val="none" w:sz="0" w:space="0" w:color="auto"/>
                <w:right w:val="none" w:sz="0" w:space="0" w:color="auto"/>
              </w:divBdr>
            </w:div>
            <w:div w:id="2050491884">
              <w:marLeft w:val="0"/>
              <w:marRight w:val="0"/>
              <w:marTop w:val="0"/>
              <w:marBottom w:val="0"/>
              <w:divBdr>
                <w:top w:val="none" w:sz="0" w:space="0" w:color="auto"/>
                <w:left w:val="none" w:sz="0" w:space="0" w:color="auto"/>
                <w:bottom w:val="none" w:sz="0" w:space="0" w:color="auto"/>
                <w:right w:val="none" w:sz="0" w:space="0" w:color="auto"/>
              </w:divBdr>
            </w:div>
            <w:div w:id="208537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99438">
      <w:bodyDiv w:val="1"/>
      <w:marLeft w:val="0"/>
      <w:marRight w:val="0"/>
      <w:marTop w:val="0"/>
      <w:marBottom w:val="0"/>
      <w:divBdr>
        <w:top w:val="none" w:sz="0" w:space="0" w:color="auto"/>
        <w:left w:val="none" w:sz="0" w:space="0" w:color="auto"/>
        <w:bottom w:val="none" w:sz="0" w:space="0" w:color="auto"/>
        <w:right w:val="none" w:sz="0" w:space="0" w:color="auto"/>
      </w:divBdr>
      <w:divsChild>
        <w:div w:id="467359258">
          <w:marLeft w:val="0"/>
          <w:marRight w:val="0"/>
          <w:marTop w:val="0"/>
          <w:marBottom w:val="0"/>
          <w:divBdr>
            <w:top w:val="none" w:sz="0" w:space="0" w:color="auto"/>
            <w:left w:val="none" w:sz="0" w:space="0" w:color="auto"/>
            <w:bottom w:val="none" w:sz="0" w:space="0" w:color="auto"/>
            <w:right w:val="none" w:sz="0" w:space="0" w:color="auto"/>
          </w:divBdr>
        </w:div>
        <w:div w:id="987247828">
          <w:marLeft w:val="0"/>
          <w:marRight w:val="0"/>
          <w:marTop w:val="0"/>
          <w:marBottom w:val="0"/>
          <w:divBdr>
            <w:top w:val="none" w:sz="0" w:space="0" w:color="auto"/>
            <w:left w:val="none" w:sz="0" w:space="0" w:color="auto"/>
            <w:bottom w:val="none" w:sz="0" w:space="0" w:color="auto"/>
            <w:right w:val="none" w:sz="0" w:space="0" w:color="auto"/>
          </w:divBdr>
        </w:div>
        <w:div w:id="1260984223">
          <w:marLeft w:val="0"/>
          <w:marRight w:val="0"/>
          <w:marTop w:val="0"/>
          <w:marBottom w:val="0"/>
          <w:divBdr>
            <w:top w:val="none" w:sz="0" w:space="0" w:color="auto"/>
            <w:left w:val="none" w:sz="0" w:space="0" w:color="auto"/>
            <w:bottom w:val="none" w:sz="0" w:space="0" w:color="auto"/>
            <w:right w:val="none" w:sz="0" w:space="0" w:color="auto"/>
          </w:divBdr>
        </w:div>
      </w:divsChild>
    </w:div>
    <w:div w:id="1048577889">
      <w:bodyDiv w:val="1"/>
      <w:marLeft w:val="0"/>
      <w:marRight w:val="0"/>
      <w:marTop w:val="0"/>
      <w:marBottom w:val="0"/>
      <w:divBdr>
        <w:top w:val="none" w:sz="0" w:space="0" w:color="auto"/>
        <w:left w:val="none" w:sz="0" w:space="0" w:color="auto"/>
        <w:bottom w:val="none" w:sz="0" w:space="0" w:color="auto"/>
        <w:right w:val="none" w:sz="0" w:space="0" w:color="auto"/>
      </w:divBdr>
      <w:divsChild>
        <w:div w:id="126094566">
          <w:marLeft w:val="0"/>
          <w:marRight w:val="0"/>
          <w:marTop w:val="0"/>
          <w:marBottom w:val="0"/>
          <w:divBdr>
            <w:top w:val="none" w:sz="0" w:space="0" w:color="auto"/>
            <w:left w:val="none" w:sz="0" w:space="0" w:color="auto"/>
            <w:bottom w:val="none" w:sz="0" w:space="0" w:color="auto"/>
            <w:right w:val="none" w:sz="0" w:space="0" w:color="auto"/>
          </w:divBdr>
        </w:div>
        <w:div w:id="1629048499">
          <w:marLeft w:val="0"/>
          <w:marRight w:val="0"/>
          <w:marTop w:val="0"/>
          <w:marBottom w:val="0"/>
          <w:divBdr>
            <w:top w:val="none" w:sz="0" w:space="0" w:color="auto"/>
            <w:left w:val="none" w:sz="0" w:space="0" w:color="auto"/>
            <w:bottom w:val="none" w:sz="0" w:space="0" w:color="auto"/>
            <w:right w:val="none" w:sz="0" w:space="0" w:color="auto"/>
          </w:divBdr>
        </w:div>
        <w:div w:id="1861701184">
          <w:marLeft w:val="0"/>
          <w:marRight w:val="0"/>
          <w:marTop w:val="0"/>
          <w:marBottom w:val="0"/>
          <w:divBdr>
            <w:top w:val="none" w:sz="0" w:space="0" w:color="auto"/>
            <w:left w:val="none" w:sz="0" w:space="0" w:color="auto"/>
            <w:bottom w:val="none" w:sz="0" w:space="0" w:color="auto"/>
            <w:right w:val="none" w:sz="0" w:space="0" w:color="auto"/>
          </w:divBdr>
        </w:div>
      </w:divsChild>
    </w:div>
    <w:div w:id="1058673642">
      <w:bodyDiv w:val="1"/>
      <w:marLeft w:val="0"/>
      <w:marRight w:val="0"/>
      <w:marTop w:val="0"/>
      <w:marBottom w:val="0"/>
      <w:divBdr>
        <w:top w:val="none" w:sz="0" w:space="0" w:color="auto"/>
        <w:left w:val="none" w:sz="0" w:space="0" w:color="auto"/>
        <w:bottom w:val="none" w:sz="0" w:space="0" w:color="auto"/>
        <w:right w:val="none" w:sz="0" w:space="0" w:color="auto"/>
      </w:divBdr>
      <w:divsChild>
        <w:div w:id="26880314">
          <w:marLeft w:val="0"/>
          <w:marRight w:val="0"/>
          <w:marTop w:val="0"/>
          <w:marBottom w:val="0"/>
          <w:divBdr>
            <w:top w:val="none" w:sz="0" w:space="0" w:color="auto"/>
            <w:left w:val="none" w:sz="0" w:space="0" w:color="auto"/>
            <w:bottom w:val="none" w:sz="0" w:space="0" w:color="auto"/>
            <w:right w:val="none" w:sz="0" w:space="0" w:color="auto"/>
          </w:divBdr>
        </w:div>
        <w:div w:id="357120117">
          <w:marLeft w:val="0"/>
          <w:marRight w:val="0"/>
          <w:marTop w:val="0"/>
          <w:marBottom w:val="0"/>
          <w:divBdr>
            <w:top w:val="none" w:sz="0" w:space="0" w:color="auto"/>
            <w:left w:val="none" w:sz="0" w:space="0" w:color="auto"/>
            <w:bottom w:val="none" w:sz="0" w:space="0" w:color="auto"/>
            <w:right w:val="none" w:sz="0" w:space="0" w:color="auto"/>
          </w:divBdr>
        </w:div>
        <w:div w:id="957298216">
          <w:marLeft w:val="0"/>
          <w:marRight w:val="0"/>
          <w:marTop w:val="0"/>
          <w:marBottom w:val="0"/>
          <w:divBdr>
            <w:top w:val="none" w:sz="0" w:space="0" w:color="auto"/>
            <w:left w:val="none" w:sz="0" w:space="0" w:color="auto"/>
            <w:bottom w:val="none" w:sz="0" w:space="0" w:color="auto"/>
            <w:right w:val="none" w:sz="0" w:space="0" w:color="auto"/>
          </w:divBdr>
        </w:div>
      </w:divsChild>
    </w:div>
    <w:div w:id="1071775904">
      <w:bodyDiv w:val="1"/>
      <w:marLeft w:val="0"/>
      <w:marRight w:val="0"/>
      <w:marTop w:val="0"/>
      <w:marBottom w:val="0"/>
      <w:divBdr>
        <w:top w:val="none" w:sz="0" w:space="0" w:color="auto"/>
        <w:left w:val="none" w:sz="0" w:space="0" w:color="auto"/>
        <w:bottom w:val="none" w:sz="0" w:space="0" w:color="auto"/>
        <w:right w:val="none" w:sz="0" w:space="0" w:color="auto"/>
      </w:divBdr>
      <w:divsChild>
        <w:div w:id="854078586">
          <w:marLeft w:val="0"/>
          <w:marRight w:val="0"/>
          <w:marTop w:val="0"/>
          <w:marBottom w:val="0"/>
          <w:divBdr>
            <w:top w:val="none" w:sz="0" w:space="0" w:color="auto"/>
            <w:left w:val="none" w:sz="0" w:space="0" w:color="auto"/>
            <w:bottom w:val="none" w:sz="0" w:space="0" w:color="auto"/>
            <w:right w:val="none" w:sz="0" w:space="0" w:color="auto"/>
          </w:divBdr>
        </w:div>
        <w:div w:id="1162309636">
          <w:marLeft w:val="0"/>
          <w:marRight w:val="0"/>
          <w:marTop w:val="0"/>
          <w:marBottom w:val="0"/>
          <w:divBdr>
            <w:top w:val="none" w:sz="0" w:space="0" w:color="auto"/>
            <w:left w:val="none" w:sz="0" w:space="0" w:color="auto"/>
            <w:bottom w:val="none" w:sz="0" w:space="0" w:color="auto"/>
            <w:right w:val="none" w:sz="0" w:space="0" w:color="auto"/>
          </w:divBdr>
        </w:div>
        <w:div w:id="2119792326">
          <w:marLeft w:val="0"/>
          <w:marRight w:val="0"/>
          <w:marTop w:val="0"/>
          <w:marBottom w:val="0"/>
          <w:divBdr>
            <w:top w:val="none" w:sz="0" w:space="0" w:color="auto"/>
            <w:left w:val="none" w:sz="0" w:space="0" w:color="auto"/>
            <w:bottom w:val="none" w:sz="0" w:space="0" w:color="auto"/>
            <w:right w:val="none" w:sz="0" w:space="0" w:color="auto"/>
          </w:divBdr>
        </w:div>
      </w:divsChild>
    </w:div>
    <w:div w:id="1119179244">
      <w:bodyDiv w:val="1"/>
      <w:marLeft w:val="0"/>
      <w:marRight w:val="0"/>
      <w:marTop w:val="0"/>
      <w:marBottom w:val="0"/>
      <w:divBdr>
        <w:top w:val="none" w:sz="0" w:space="0" w:color="auto"/>
        <w:left w:val="none" w:sz="0" w:space="0" w:color="auto"/>
        <w:bottom w:val="none" w:sz="0" w:space="0" w:color="auto"/>
        <w:right w:val="none" w:sz="0" w:space="0" w:color="auto"/>
      </w:divBdr>
      <w:divsChild>
        <w:div w:id="476605554">
          <w:marLeft w:val="0"/>
          <w:marRight w:val="0"/>
          <w:marTop w:val="0"/>
          <w:marBottom w:val="0"/>
          <w:divBdr>
            <w:top w:val="none" w:sz="0" w:space="0" w:color="auto"/>
            <w:left w:val="none" w:sz="0" w:space="0" w:color="auto"/>
            <w:bottom w:val="none" w:sz="0" w:space="0" w:color="auto"/>
            <w:right w:val="none" w:sz="0" w:space="0" w:color="auto"/>
          </w:divBdr>
        </w:div>
        <w:div w:id="1185250421">
          <w:marLeft w:val="0"/>
          <w:marRight w:val="0"/>
          <w:marTop w:val="0"/>
          <w:marBottom w:val="0"/>
          <w:divBdr>
            <w:top w:val="none" w:sz="0" w:space="0" w:color="auto"/>
            <w:left w:val="none" w:sz="0" w:space="0" w:color="auto"/>
            <w:bottom w:val="none" w:sz="0" w:space="0" w:color="auto"/>
            <w:right w:val="none" w:sz="0" w:space="0" w:color="auto"/>
          </w:divBdr>
        </w:div>
        <w:div w:id="1914655088">
          <w:marLeft w:val="0"/>
          <w:marRight w:val="0"/>
          <w:marTop w:val="0"/>
          <w:marBottom w:val="0"/>
          <w:divBdr>
            <w:top w:val="none" w:sz="0" w:space="0" w:color="auto"/>
            <w:left w:val="none" w:sz="0" w:space="0" w:color="auto"/>
            <w:bottom w:val="none" w:sz="0" w:space="0" w:color="auto"/>
            <w:right w:val="none" w:sz="0" w:space="0" w:color="auto"/>
          </w:divBdr>
        </w:div>
      </w:divsChild>
    </w:div>
    <w:div w:id="1179124806">
      <w:bodyDiv w:val="1"/>
      <w:marLeft w:val="0"/>
      <w:marRight w:val="0"/>
      <w:marTop w:val="0"/>
      <w:marBottom w:val="0"/>
      <w:divBdr>
        <w:top w:val="none" w:sz="0" w:space="0" w:color="auto"/>
        <w:left w:val="none" w:sz="0" w:space="0" w:color="auto"/>
        <w:bottom w:val="none" w:sz="0" w:space="0" w:color="auto"/>
        <w:right w:val="none" w:sz="0" w:space="0" w:color="auto"/>
      </w:divBdr>
      <w:divsChild>
        <w:div w:id="1218206164">
          <w:marLeft w:val="0"/>
          <w:marRight w:val="0"/>
          <w:marTop w:val="0"/>
          <w:marBottom w:val="0"/>
          <w:divBdr>
            <w:top w:val="none" w:sz="0" w:space="0" w:color="auto"/>
            <w:left w:val="none" w:sz="0" w:space="0" w:color="auto"/>
            <w:bottom w:val="none" w:sz="0" w:space="0" w:color="auto"/>
            <w:right w:val="none" w:sz="0" w:space="0" w:color="auto"/>
          </w:divBdr>
        </w:div>
        <w:div w:id="1303583634">
          <w:marLeft w:val="0"/>
          <w:marRight w:val="0"/>
          <w:marTop w:val="0"/>
          <w:marBottom w:val="0"/>
          <w:divBdr>
            <w:top w:val="none" w:sz="0" w:space="0" w:color="auto"/>
            <w:left w:val="none" w:sz="0" w:space="0" w:color="auto"/>
            <w:bottom w:val="none" w:sz="0" w:space="0" w:color="auto"/>
            <w:right w:val="none" w:sz="0" w:space="0" w:color="auto"/>
          </w:divBdr>
        </w:div>
        <w:div w:id="1879122014">
          <w:marLeft w:val="0"/>
          <w:marRight w:val="0"/>
          <w:marTop w:val="0"/>
          <w:marBottom w:val="0"/>
          <w:divBdr>
            <w:top w:val="none" w:sz="0" w:space="0" w:color="auto"/>
            <w:left w:val="none" w:sz="0" w:space="0" w:color="auto"/>
            <w:bottom w:val="none" w:sz="0" w:space="0" w:color="auto"/>
            <w:right w:val="none" w:sz="0" w:space="0" w:color="auto"/>
          </w:divBdr>
        </w:div>
      </w:divsChild>
    </w:div>
    <w:div w:id="1291670349">
      <w:bodyDiv w:val="1"/>
      <w:marLeft w:val="0"/>
      <w:marRight w:val="0"/>
      <w:marTop w:val="0"/>
      <w:marBottom w:val="0"/>
      <w:divBdr>
        <w:top w:val="none" w:sz="0" w:space="0" w:color="auto"/>
        <w:left w:val="none" w:sz="0" w:space="0" w:color="auto"/>
        <w:bottom w:val="none" w:sz="0" w:space="0" w:color="auto"/>
        <w:right w:val="none" w:sz="0" w:space="0" w:color="auto"/>
      </w:divBdr>
    </w:div>
    <w:div w:id="1297877618">
      <w:bodyDiv w:val="1"/>
      <w:marLeft w:val="0"/>
      <w:marRight w:val="0"/>
      <w:marTop w:val="0"/>
      <w:marBottom w:val="0"/>
      <w:divBdr>
        <w:top w:val="none" w:sz="0" w:space="0" w:color="auto"/>
        <w:left w:val="none" w:sz="0" w:space="0" w:color="auto"/>
        <w:bottom w:val="none" w:sz="0" w:space="0" w:color="auto"/>
        <w:right w:val="none" w:sz="0" w:space="0" w:color="auto"/>
      </w:divBdr>
      <w:divsChild>
        <w:div w:id="356933761">
          <w:marLeft w:val="0"/>
          <w:marRight w:val="0"/>
          <w:marTop w:val="0"/>
          <w:marBottom w:val="0"/>
          <w:divBdr>
            <w:top w:val="none" w:sz="0" w:space="0" w:color="auto"/>
            <w:left w:val="none" w:sz="0" w:space="0" w:color="auto"/>
            <w:bottom w:val="none" w:sz="0" w:space="0" w:color="auto"/>
            <w:right w:val="none" w:sz="0" w:space="0" w:color="auto"/>
          </w:divBdr>
        </w:div>
        <w:div w:id="1200968668">
          <w:marLeft w:val="0"/>
          <w:marRight w:val="0"/>
          <w:marTop w:val="0"/>
          <w:marBottom w:val="0"/>
          <w:divBdr>
            <w:top w:val="none" w:sz="0" w:space="0" w:color="auto"/>
            <w:left w:val="none" w:sz="0" w:space="0" w:color="auto"/>
            <w:bottom w:val="none" w:sz="0" w:space="0" w:color="auto"/>
            <w:right w:val="none" w:sz="0" w:space="0" w:color="auto"/>
          </w:divBdr>
        </w:div>
      </w:divsChild>
    </w:div>
    <w:div w:id="1361667958">
      <w:bodyDiv w:val="1"/>
      <w:marLeft w:val="0"/>
      <w:marRight w:val="0"/>
      <w:marTop w:val="0"/>
      <w:marBottom w:val="0"/>
      <w:divBdr>
        <w:top w:val="none" w:sz="0" w:space="0" w:color="auto"/>
        <w:left w:val="none" w:sz="0" w:space="0" w:color="auto"/>
        <w:bottom w:val="none" w:sz="0" w:space="0" w:color="auto"/>
        <w:right w:val="none" w:sz="0" w:space="0" w:color="auto"/>
      </w:divBdr>
      <w:divsChild>
        <w:div w:id="101658734">
          <w:marLeft w:val="0"/>
          <w:marRight w:val="0"/>
          <w:marTop w:val="0"/>
          <w:marBottom w:val="0"/>
          <w:divBdr>
            <w:top w:val="none" w:sz="0" w:space="0" w:color="auto"/>
            <w:left w:val="none" w:sz="0" w:space="0" w:color="auto"/>
            <w:bottom w:val="none" w:sz="0" w:space="0" w:color="auto"/>
            <w:right w:val="none" w:sz="0" w:space="0" w:color="auto"/>
          </w:divBdr>
        </w:div>
        <w:div w:id="207301244">
          <w:marLeft w:val="0"/>
          <w:marRight w:val="0"/>
          <w:marTop w:val="0"/>
          <w:marBottom w:val="0"/>
          <w:divBdr>
            <w:top w:val="none" w:sz="0" w:space="0" w:color="auto"/>
            <w:left w:val="none" w:sz="0" w:space="0" w:color="auto"/>
            <w:bottom w:val="none" w:sz="0" w:space="0" w:color="auto"/>
            <w:right w:val="none" w:sz="0" w:space="0" w:color="auto"/>
          </w:divBdr>
        </w:div>
        <w:div w:id="310907432">
          <w:marLeft w:val="0"/>
          <w:marRight w:val="0"/>
          <w:marTop w:val="0"/>
          <w:marBottom w:val="0"/>
          <w:divBdr>
            <w:top w:val="none" w:sz="0" w:space="0" w:color="auto"/>
            <w:left w:val="none" w:sz="0" w:space="0" w:color="auto"/>
            <w:bottom w:val="none" w:sz="0" w:space="0" w:color="auto"/>
            <w:right w:val="none" w:sz="0" w:space="0" w:color="auto"/>
          </w:divBdr>
        </w:div>
        <w:div w:id="1846166138">
          <w:marLeft w:val="0"/>
          <w:marRight w:val="0"/>
          <w:marTop w:val="0"/>
          <w:marBottom w:val="0"/>
          <w:divBdr>
            <w:top w:val="none" w:sz="0" w:space="0" w:color="auto"/>
            <w:left w:val="none" w:sz="0" w:space="0" w:color="auto"/>
            <w:bottom w:val="none" w:sz="0" w:space="0" w:color="auto"/>
            <w:right w:val="none" w:sz="0" w:space="0" w:color="auto"/>
          </w:divBdr>
        </w:div>
        <w:div w:id="2138988828">
          <w:marLeft w:val="0"/>
          <w:marRight w:val="0"/>
          <w:marTop w:val="0"/>
          <w:marBottom w:val="0"/>
          <w:divBdr>
            <w:top w:val="none" w:sz="0" w:space="0" w:color="auto"/>
            <w:left w:val="none" w:sz="0" w:space="0" w:color="auto"/>
            <w:bottom w:val="none" w:sz="0" w:space="0" w:color="auto"/>
            <w:right w:val="none" w:sz="0" w:space="0" w:color="auto"/>
          </w:divBdr>
        </w:div>
      </w:divsChild>
    </w:div>
    <w:div w:id="1361858721">
      <w:bodyDiv w:val="1"/>
      <w:marLeft w:val="0"/>
      <w:marRight w:val="0"/>
      <w:marTop w:val="0"/>
      <w:marBottom w:val="0"/>
      <w:divBdr>
        <w:top w:val="none" w:sz="0" w:space="0" w:color="auto"/>
        <w:left w:val="none" w:sz="0" w:space="0" w:color="auto"/>
        <w:bottom w:val="none" w:sz="0" w:space="0" w:color="auto"/>
        <w:right w:val="none" w:sz="0" w:space="0" w:color="auto"/>
      </w:divBdr>
      <w:divsChild>
        <w:div w:id="272522734">
          <w:marLeft w:val="0"/>
          <w:marRight w:val="0"/>
          <w:marTop w:val="0"/>
          <w:marBottom w:val="0"/>
          <w:divBdr>
            <w:top w:val="none" w:sz="0" w:space="0" w:color="auto"/>
            <w:left w:val="none" w:sz="0" w:space="0" w:color="auto"/>
            <w:bottom w:val="none" w:sz="0" w:space="0" w:color="auto"/>
            <w:right w:val="none" w:sz="0" w:space="0" w:color="auto"/>
          </w:divBdr>
        </w:div>
        <w:div w:id="505025686">
          <w:marLeft w:val="0"/>
          <w:marRight w:val="0"/>
          <w:marTop w:val="0"/>
          <w:marBottom w:val="0"/>
          <w:divBdr>
            <w:top w:val="none" w:sz="0" w:space="0" w:color="auto"/>
            <w:left w:val="none" w:sz="0" w:space="0" w:color="auto"/>
            <w:bottom w:val="none" w:sz="0" w:space="0" w:color="auto"/>
            <w:right w:val="none" w:sz="0" w:space="0" w:color="auto"/>
          </w:divBdr>
        </w:div>
        <w:div w:id="505249772">
          <w:marLeft w:val="0"/>
          <w:marRight w:val="0"/>
          <w:marTop w:val="0"/>
          <w:marBottom w:val="0"/>
          <w:divBdr>
            <w:top w:val="none" w:sz="0" w:space="0" w:color="auto"/>
            <w:left w:val="none" w:sz="0" w:space="0" w:color="auto"/>
            <w:bottom w:val="none" w:sz="0" w:space="0" w:color="auto"/>
            <w:right w:val="none" w:sz="0" w:space="0" w:color="auto"/>
          </w:divBdr>
        </w:div>
        <w:div w:id="538932712">
          <w:marLeft w:val="0"/>
          <w:marRight w:val="0"/>
          <w:marTop w:val="0"/>
          <w:marBottom w:val="0"/>
          <w:divBdr>
            <w:top w:val="none" w:sz="0" w:space="0" w:color="auto"/>
            <w:left w:val="none" w:sz="0" w:space="0" w:color="auto"/>
            <w:bottom w:val="none" w:sz="0" w:space="0" w:color="auto"/>
            <w:right w:val="none" w:sz="0" w:space="0" w:color="auto"/>
          </w:divBdr>
        </w:div>
        <w:div w:id="562108164">
          <w:marLeft w:val="0"/>
          <w:marRight w:val="0"/>
          <w:marTop w:val="0"/>
          <w:marBottom w:val="0"/>
          <w:divBdr>
            <w:top w:val="none" w:sz="0" w:space="0" w:color="auto"/>
            <w:left w:val="none" w:sz="0" w:space="0" w:color="auto"/>
            <w:bottom w:val="none" w:sz="0" w:space="0" w:color="auto"/>
            <w:right w:val="none" w:sz="0" w:space="0" w:color="auto"/>
          </w:divBdr>
        </w:div>
        <w:div w:id="580607950">
          <w:marLeft w:val="0"/>
          <w:marRight w:val="0"/>
          <w:marTop w:val="0"/>
          <w:marBottom w:val="0"/>
          <w:divBdr>
            <w:top w:val="none" w:sz="0" w:space="0" w:color="auto"/>
            <w:left w:val="none" w:sz="0" w:space="0" w:color="auto"/>
            <w:bottom w:val="none" w:sz="0" w:space="0" w:color="auto"/>
            <w:right w:val="none" w:sz="0" w:space="0" w:color="auto"/>
          </w:divBdr>
        </w:div>
        <w:div w:id="635259023">
          <w:marLeft w:val="0"/>
          <w:marRight w:val="0"/>
          <w:marTop w:val="0"/>
          <w:marBottom w:val="0"/>
          <w:divBdr>
            <w:top w:val="none" w:sz="0" w:space="0" w:color="auto"/>
            <w:left w:val="none" w:sz="0" w:space="0" w:color="auto"/>
            <w:bottom w:val="none" w:sz="0" w:space="0" w:color="auto"/>
            <w:right w:val="none" w:sz="0" w:space="0" w:color="auto"/>
          </w:divBdr>
        </w:div>
        <w:div w:id="637031452">
          <w:marLeft w:val="0"/>
          <w:marRight w:val="0"/>
          <w:marTop w:val="0"/>
          <w:marBottom w:val="0"/>
          <w:divBdr>
            <w:top w:val="none" w:sz="0" w:space="0" w:color="auto"/>
            <w:left w:val="none" w:sz="0" w:space="0" w:color="auto"/>
            <w:bottom w:val="none" w:sz="0" w:space="0" w:color="auto"/>
            <w:right w:val="none" w:sz="0" w:space="0" w:color="auto"/>
          </w:divBdr>
        </w:div>
        <w:div w:id="744187655">
          <w:marLeft w:val="0"/>
          <w:marRight w:val="0"/>
          <w:marTop w:val="0"/>
          <w:marBottom w:val="0"/>
          <w:divBdr>
            <w:top w:val="none" w:sz="0" w:space="0" w:color="auto"/>
            <w:left w:val="none" w:sz="0" w:space="0" w:color="auto"/>
            <w:bottom w:val="none" w:sz="0" w:space="0" w:color="auto"/>
            <w:right w:val="none" w:sz="0" w:space="0" w:color="auto"/>
          </w:divBdr>
        </w:div>
        <w:div w:id="893125121">
          <w:marLeft w:val="0"/>
          <w:marRight w:val="0"/>
          <w:marTop w:val="0"/>
          <w:marBottom w:val="0"/>
          <w:divBdr>
            <w:top w:val="none" w:sz="0" w:space="0" w:color="auto"/>
            <w:left w:val="none" w:sz="0" w:space="0" w:color="auto"/>
            <w:bottom w:val="none" w:sz="0" w:space="0" w:color="auto"/>
            <w:right w:val="none" w:sz="0" w:space="0" w:color="auto"/>
          </w:divBdr>
        </w:div>
        <w:div w:id="1128275837">
          <w:marLeft w:val="0"/>
          <w:marRight w:val="0"/>
          <w:marTop w:val="0"/>
          <w:marBottom w:val="0"/>
          <w:divBdr>
            <w:top w:val="none" w:sz="0" w:space="0" w:color="auto"/>
            <w:left w:val="none" w:sz="0" w:space="0" w:color="auto"/>
            <w:bottom w:val="none" w:sz="0" w:space="0" w:color="auto"/>
            <w:right w:val="none" w:sz="0" w:space="0" w:color="auto"/>
          </w:divBdr>
        </w:div>
        <w:div w:id="1263994021">
          <w:marLeft w:val="0"/>
          <w:marRight w:val="0"/>
          <w:marTop w:val="0"/>
          <w:marBottom w:val="0"/>
          <w:divBdr>
            <w:top w:val="none" w:sz="0" w:space="0" w:color="auto"/>
            <w:left w:val="none" w:sz="0" w:space="0" w:color="auto"/>
            <w:bottom w:val="none" w:sz="0" w:space="0" w:color="auto"/>
            <w:right w:val="none" w:sz="0" w:space="0" w:color="auto"/>
          </w:divBdr>
        </w:div>
        <w:div w:id="1478643299">
          <w:marLeft w:val="0"/>
          <w:marRight w:val="0"/>
          <w:marTop w:val="0"/>
          <w:marBottom w:val="0"/>
          <w:divBdr>
            <w:top w:val="none" w:sz="0" w:space="0" w:color="auto"/>
            <w:left w:val="none" w:sz="0" w:space="0" w:color="auto"/>
            <w:bottom w:val="none" w:sz="0" w:space="0" w:color="auto"/>
            <w:right w:val="none" w:sz="0" w:space="0" w:color="auto"/>
          </w:divBdr>
        </w:div>
        <w:div w:id="1480999616">
          <w:marLeft w:val="0"/>
          <w:marRight w:val="0"/>
          <w:marTop w:val="0"/>
          <w:marBottom w:val="0"/>
          <w:divBdr>
            <w:top w:val="none" w:sz="0" w:space="0" w:color="auto"/>
            <w:left w:val="none" w:sz="0" w:space="0" w:color="auto"/>
            <w:bottom w:val="none" w:sz="0" w:space="0" w:color="auto"/>
            <w:right w:val="none" w:sz="0" w:space="0" w:color="auto"/>
          </w:divBdr>
        </w:div>
        <w:div w:id="1488479350">
          <w:marLeft w:val="0"/>
          <w:marRight w:val="0"/>
          <w:marTop w:val="0"/>
          <w:marBottom w:val="0"/>
          <w:divBdr>
            <w:top w:val="none" w:sz="0" w:space="0" w:color="auto"/>
            <w:left w:val="none" w:sz="0" w:space="0" w:color="auto"/>
            <w:bottom w:val="none" w:sz="0" w:space="0" w:color="auto"/>
            <w:right w:val="none" w:sz="0" w:space="0" w:color="auto"/>
          </w:divBdr>
        </w:div>
        <w:div w:id="1850296200">
          <w:marLeft w:val="0"/>
          <w:marRight w:val="0"/>
          <w:marTop w:val="0"/>
          <w:marBottom w:val="0"/>
          <w:divBdr>
            <w:top w:val="none" w:sz="0" w:space="0" w:color="auto"/>
            <w:left w:val="none" w:sz="0" w:space="0" w:color="auto"/>
            <w:bottom w:val="none" w:sz="0" w:space="0" w:color="auto"/>
            <w:right w:val="none" w:sz="0" w:space="0" w:color="auto"/>
          </w:divBdr>
        </w:div>
        <w:div w:id="1887179969">
          <w:marLeft w:val="0"/>
          <w:marRight w:val="0"/>
          <w:marTop w:val="0"/>
          <w:marBottom w:val="0"/>
          <w:divBdr>
            <w:top w:val="none" w:sz="0" w:space="0" w:color="auto"/>
            <w:left w:val="none" w:sz="0" w:space="0" w:color="auto"/>
            <w:bottom w:val="none" w:sz="0" w:space="0" w:color="auto"/>
            <w:right w:val="none" w:sz="0" w:space="0" w:color="auto"/>
          </w:divBdr>
        </w:div>
        <w:div w:id="1924679478">
          <w:marLeft w:val="0"/>
          <w:marRight w:val="0"/>
          <w:marTop w:val="0"/>
          <w:marBottom w:val="0"/>
          <w:divBdr>
            <w:top w:val="none" w:sz="0" w:space="0" w:color="auto"/>
            <w:left w:val="none" w:sz="0" w:space="0" w:color="auto"/>
            <w:bottom w:val="none" w:sz="0" w:space="0" w:color="auto"/>
            <w:right w:val="none" w:sz="0" w:space="0" w:color="auto"/>
          </w:divBdr>
        </w:div>
        <w:div w:id="1995913624">
          <w:marLeft w:val="0"/>
          <w:marRight w:val="0"/>
          <w:marTop w:val="0"/>
          <w:marBottom w:val="0"/>
          <w:divBdr>
            <w:top w:val="none" w:sz="0" w:space="0" w:color="auto"/>
            <w:left w:val="none" w:sz="0" w:space="0" w:color="auto"/>
            <w:bottom w:val="none" w:sz="0" w:space="0" w:color="auto"/>
            <w:right w:val="none" w:sz="0" w:space="0" w:color="auto"/>
          </w:divBdr>
        </w:div>
      </w:divsChild>
    </w:div>
    <w:div w:id="1413891792">
      <w:bodyDiv w:val="1"/>
      <w:marLeft w:val="0"/>
      <w:marRight w:val="0"/>
      <w:marTop w:val="0"/>
      <w:marBottom w:val="0"/>
      <w:divBdr>
        <w:top w:val="none" w:sz="0" w:space="0" w:color="auto"/>
        <w:left w:val="none" w:sz="0" w:space="0" w:color="auto"/>
        <w:bottom w:val="none" w:sz="0" w:space="0" w:color="auto"/>
        <w:right w:val="none" w:sz="0" w:space="0" w:color="auto"/>
      </w:divBdr>
      <w:divsChild>
        <w:div w:id="153687137">
          <w:marLeft w:val="0"/>
          <w:marRight w:val="0"/>
          <w:marTop w:val="0"/>
          <w:marBottom w:val="0"/>
          <w:divBdr>
            <w:top w:val="none" w:sz="0" w:space="0" w:color="auto"/>
            <w:left w:val="none" w:sz="0" w:space="0" w:color="auto"/>
            <w:bottom w:val="none" w:sz="0" w:space="0" w:color="auto"/>
            <w:right w:val="none" w:sz="0" w:space="0" w:color="auto"/>
          </w:divBdr>
        </w:div>
        <w:div w:id="1356612838">
          <w:marLeft w:val="0"/>
          <w:marRight w:val="0"/>
          <w:marTop w:val="0"/>
          <w:marBottom w:val="0"/>
          <w:divBdr>
            <w:top w:val="none" w:sz="0" w:space="0" w:color="auto"/>
            <w:left w:val="none" w:sz="0" w:space="0" w:color="auto"/>
            <w:bottom w:val="none" w:sz="0" w:space="0" w:color="auto"/>
            <w:right w:val="none" w:sz="0" w:space="0" w:color="auto"/>
          </w:divBdr>
        </w:div>
      </w:divsChild>
    </w:div>
    <w:div w:id="1427731598">
      <w:bodyDiv w:val="1"/>
      <w:marLeft w:val="0"/>
      <w:marRight w:val="0"/>
      <w:marTop w:val="0"/>
      <w:marBottom w:val="0"/>
      <w:divBdr>
        <w:top w:val="none" w:sz="0" w:space="0" w:color="auto"/>
        <w:left w:val="none" w:sz="0" w:space="0" w:color="auto"/>
        <w:bottom w:val="none" w:sz="0" w:space="0" w:color="auto"/>
        <w:right w:val="none" w:sz="0" w:space="0" w:color="auto"/>
      </w:divBdr>
      <w:divsChild>
        <w:div w:id="584728431">
          <w:marLeft w:val="0"/>
          <w:marRight w:val="0"/>
          <w:marTop w:val="0"/>
          <w:marBottom w:val="0"/>
          <w:divBdr>
            <w:top w:val="none" w:sz="0" w:space="0" w:color="auto"/>
            <w:left w:val="none" w:sz="0" w:space="0" w:color="auto"/>
            <w:bottom w:val="none" w:sz="0" w:space="0" w:color="auto"/>
            <w:right w:val="none" w:sz="0" w:space="0" w:color="auto"/>
          </w:divBdr>
        </w:div>
        <w:div w:id="592907240">
          <w:marLeft w:val="0"/>
          <w:marRight w:val="0"/>
          <w:marTop w:val="0"/>
          <w:marBottom w:val="0"/>
          <w:divBdr>
            <w:top w:val="none" w:sz="0" w:space="0" w:color="auto"/>
            <w:left w:val="none" w:sz="0" w:space="0" w:color="auto"/>
            <w:bottom w:val="none" w:sz="0" w:space="0" w:color="auto"/>
            <w:right w:val="none" w:sz="0" w:space="0" w:color="auto"/>
          </w:divBdr>
        </w:div>
        <w:div w:id="821000193">
          <w:marLeft w:val="0"/>
          <w:marRight w:val="0"/>
          <w:marTop w:val="0"/>
          <w:marBottom w:val="0"/>
          <w:divBdr>
            <w:top w:val="none" w:sz="0" w:space="0" w:color="auto"/>
            <w:left w:val="none" w:sz="0" w:space="0" w:color="auto"/>
            <w:bottom w:val="none" w:sz="0" w:space="0" w:color="auto"/>
            <w:right w:val="none" w:sz="0" w:space="0" w:color="auto"/>
          </w:divBdr>
        </w:div>
        <w:div w:id="1075786543">
          <w:marLeft w:val="0"/>
          <w:marRight w:val="0"/>
          <w:marTop w:val="0"/>
          <w:marBottom w:val="0"/>
          <w:divBdr>
            <w:top w:val="none" w:sz="0" w:space="0" w:color="auto"/>
            <w:left w:val="none" w:sz="0" w:space="0" w:color="auto"/>
            <w:bottom w:val="none" w:sz="0" w:space="0" w:color="auto"/>
            <w:right w:val="none" w:sz="0" w:space="0" w:color="auto"/>
          </w:divBdr>
        </w:div>
        <w:div w:id="1364794088">
          <w:marLeft w:val="0"/>
          <w:marRight w:val="0"/>
          <w:marTop w:val="0"/>
          <w:marBottom w:val="0"/>
          <w:divBdr>
            <w:top w:val="none" w:sz="0" w:space="0" w:color="auto"/>
            <w:left w:val="none" w:sz="0" w:space="0" w:color="auto"/>
            <w:bottom w:val="none" w:sz="0" w:space="0" w:color="auto"/>
            <w:right w:val="none" w:sz="0" w:space="0" w:color="auto"/>
          </w:divBdr>
        </w:div>
        <w:div w:id="1788162641">
          <w:marLeft w:val="0"/>
          <w:marRight w:val="0"/>
          <w:marTop w:val="0"/>
          <w:marBottom w:val="0"/>
          <w:divBdr>
            <w:top w:val="none" w:sz="0" w:space="0" w:color="auto"/>
            <w:left w:val="none" w:sz="0" w:space="0" w:color="auto"/>
            <w:bottom w:val="none" w:sz="0" w:space="0" w:color="auto"/>
            <w:right w:val="none" w:sz="0" w:space="0" w:color="auto"/>
          </w:divBdr>
        </w:div>
        <w:div w:id="1950893813">
          <w:marLeft w:val="0"/>
          <w:marRight w:val="0"/>
          <w:marTop w:val="0"/>
          <w:marBottom w:val="0"/>
          <w:divBdr>
            <w:top w:val="none" w:sz="0" w:space="0" w:color="auto"/>
            <w:left w:val="none" w:sz="0" w:space="0" w:color="auto"/>
            <w:bottom w:val="none" w:sz="0" w:space="0" w:color="auto"/>
            <w:right w:val="none" w:sz="0" w:space="0" w:color="auto"/>
          </w:divBdr>
        </w:div>
      </w:divsChild>
    </w:div>
    <w:div w:id="1450129279">
      <w:bodyDiv w:val="1"/>
      <w:marLeft w:val="0"/>
      <w:marRight w:val="0"/>
      <w:marTop w:val="0"/>
      <w:marBottom w:val="0"/>
      <w:divBdr>
        <w:top w:val="none" w:sz="0" w:space="0" w:color="auto"/>
        <w:left w:val="none" w:sz="0" w:space="0" w:color="auto"/>
        <w:bottom w:val="none" w:sz="0" w:space="0" w:color="auto"/>
        <w:right w:val="none" w:sz="0" w:space="0" w:color="auto"/>
      </w:divBdr>
      <w:divsChild>
        <w:div w:id="1679384302">
          <w:marLeft w:val="0"/>
          <w:marRight w:val="0"/>
          <w:marTop w:val="0"/>
          <w:marBottom w:val="0"/>
          <w:divBdr>
            <w:top w:val="none" w:sz="0" w:space="0" w:color="auto"/>
            <w:left w:val="none" w:sz="0" w:space="0" w:color="auto"/>
            <w:bottom w:val="none" w:sz="0" w:space="0" w:color="auto"/>
            <w:right w:val="none" w:sz="0" w:space="0" w:color="auto"/>
          </w:divBdr>
        </w:div>
        <w:div w:id="1918467773">
          <w:marLeft w:val="0"/>
          <w:marRight w:val="0"/>
          <w:marTop w:val="0"/>
          <w:marBottom w:val="0"/>
          <w:divBdr>
            <w:top w:val="none" w:sz="0" w:space="0" w:color="auto"/>
            <w:left w:val="none" w:sz="0" w:space="0" w:color="auto"/>
            <w:bottom w:val="none" w:sz="0" w:space="0" w:color="auto"/>
            <w:right w:val="none" w:sz="0" w:space="0" w:color="auto"/>
          </w:divBdr>
        </w:div>
        <w:div w:id="2058582314">
          <w:marLeft w:val="0"/>
          <w:marRight w:val="0"/>
          <w:marTop w:val="0"/>
          <w:marBottom w:val="0"/>
          <w:divBdr>
            <w:top w:val="none" w:sz="0" w:space="0" w:color="auto"/>
            <w:left w:val="none" w:sz="0" w:space="0" w:color="auto"/>
            <w:bottom w:val="none" w:sz="0" w:space="0" w:color="auto"/>
            <w:right w:val="none" w:sz="0" w:space="0" w:color="auto"/>
          </w:divBdr>
        </w:div>
      </w:divsChild>
    </w:div>
    <w:div w:id="1478840295">
      <w:bodyDiv w:val="1"/>
      <w:marLeft w:val="0"/>
      <w:marRight w:val="0"/>
      <w:marTop w:val="0"/>
      <w:marBottom w:val="0"/>
      <w:divBdr>
        <w:top w:val="none" w:sz="0" w:space="0" w:color="auto"/>
        <w:left w:val="none" w:sz="0" w:space="0" w:color="auto"/>
        <w:bottom w:val="none" w:sz="0" w:space="0" w:color="auto"/>
        <w:right w:val="none" w:sz="0" w:space="0" w:color="auto"/>
      </w:divBdr>
      <w:divsChild>
        <w:div w:id="534466738">
          <w:marLeft w:val="0"/>
          <w:marRight w:val="0"/>
          <w:marTop w:val="0"/>
          <w:marBottom w:val="0"/>
          <w:divBdr>
            <w:top w:val="none" w:sz="0" w:space="0" w:color="auto"/>
            <w:left w:val="none" w:sz="0" w:space="0" w:color="auto"/>
            <w:bottom w:val="none" w:sz="0" w:space="0" w:color="auto"/>
            <w:right w:val="none" w:sz="0" w:space="0" w:color="auto"/>
          </w:divBdr>
        </w:div>
        <w:div w:id="1152674280">
          <w:marLeft w:val="0"/>
          <w:marRight w:val="0"/>
          <w:marTop w:val="0"/>
          <w:marBottom w:val="0"/>
          <w:divBdr>
            <w:top w:val="none" w:sz="0" w:space="0" w:color="auto"/>
            <w:left w:val="none" w:sz="0" w:space="0" w:color="auto"/>
            <w:bottom w:val="none" w:sz="0" w:space="0" w:color="auto"/>
            <w:right w:val="none" w:sz="0" w:space="0" w:color="auto"/>
          </w:divBdr>
        </w:div>
      </w:divsChild>
    </w:div>
    <w:div w:id="1549299024">
      <w:bodyDiv w:val="1"/>
      <w:marLeft w:val="0"/>
      <w:marRight w:val="0"/>
      <w:marTop w:val="0"/>
      <w:marBottom w:val="0"/>
      <w:divBdr>
        <w:top w:val="none" w:sz="0" w:space="0" w:color="auto"/>
        <w:left w:val="none" w:sz="0" w:space="0" w:color="auto"/>
        <w:bottom w:val="none" w:sz="0" w:space="0" w:color="auto"/>
        <w:right w:val="none" w:sz="0" w:space="0" w:color="auto"/>
      </w:divBdr>
    </w:div>
    <w:div w:id="1569075628">
      <w:bodyDiv w:val="1"/>
      <w:marLeft w:val="0"/>
      <w:marRight w:val="0"/>
      <w:marTop w:val="0"/>
      <w:marBottom w:val="0"/>
      <w:divBdr>
        <w:top w:val="none" w:sz="0" w:space="0" w:color="auto"/>
        <w:left w:val="none" w:sz="0" w:space="0" w:color="auto"/>
        <w:bottom w:val="none" w:sz="0" w:space="0" w:color="auto"/>
        <w:right w:val="none" w:sz="0" w:space="0" w:color="auto"/>
      </w:divBdr>
      <w:divsChild>
        <w:div w:id="452330755">
          <w:marLeft w:val="0"/>
          <w:marRight w:val="0"/>
          <w:marTop w:val="0"/>
          <w:marBottom w:val="0"/>
          <w:divBdr>
            <w:top w:val="none" w:sz="0" w:space="0" w:color="auto"/>
            <w:left w:val="none" w:sz="0" w:space="0" w:color="auto"/>
            <w:bottom w:val="none" w:sz="0" w:space="0" w:color="auto"/>
            <w:right w:val="none" w:sz="0" w:space="0" w:color="auto"/>
          </w:divBdr>
        </w:div>
        <w:div w:id="721518139">
          <w:marLeft w:val="0"/>
          <w:marRight w:val="0"/>
          <w:marTop w:val="0"/>
          <w:marBottom w:val="0"/>
          <w:divBdr>
            <w:top w:val="none" w:sz="0" w:space="0" w:color="auto"/>
            <w:left w:val="none" w:sz="0" w:space="0" w:color="auto"/>
            <w:bottom w:val="none" w:sz="0" w:space="0" w:color="auto"/>
            <w:right w:val="none" w:sz="0" w:space="0" w:color="auto"/>
          </w:divBdr>
        </w:div>
        <w:div w:id="1033922746">
          <w:marLeft w:val="0"/>
          <w:marRight w:val="0"/>
          <w:marTop w:val="0"/>
          <w:marBottom w:val="0"/>
          <w:divBdr>
            <w:top w:val="none" w:sz="0" w:space="0" w:color="auto"/>
            <w:left w:val="none" w:sz="0" w:space="0" w:color="auto"/>
            <w:bottom w:val="none" w:sz="0" w:space="0" w:color="auto"/>
            <w:right w:val="none" w:sz="0" w:space="0" w:color="auto"/>
          </w:divBdr>
        </w:div>
        <w:div w:id="1222982922">
          <w:marLeft w:val="0"/>
          <w:marRight w:val="0"/>
          <w:marTop w:val="0"/>
          <w:marBottom w:val="0"/>
          <w:divBdr>
            <w:top w:val="none" w:sz="0" w:space="0" w:color="auto"/>
            <w:left w:val="none" w:sz="0" w:space="0" w:color="auto"/>
            <w:bottom w:val="none" w:sz="0" w:space="0" w:color="auto"/>
            <w:right w:val="none" w:sz="0" w:space="0" w:color="auto"/>
          </w:divBdr>
        </w:div>
        <w:div w:id="1341815801">
          <w:marLeft w:val="0"/>
          <w:marRight w:val="0"/>
          <w:marTop w:val="0"/>
          <w:marBottom w:val="0"/>
          <w:divBdr>
            <w:top w:val="none" w:sz="0" w:space="0" w:color="auto"/>
            <w:left w:val="none" w:sz="0" w:space="0" w:color="auto"/>
            <w:bottom w:val="none" w:sz="0" w:space="0" w:color="auto"/>
            <w:right w:val="none" w:sz="0" w:space="0" w:color="auto"/>
          </w:divBdr>
        </w:div>
        <w:div w:id="1362433421">
          <w:marLeft w:val="0"/>
          <w:marRight w:val="0"/>
          <w:marTop w:val="0"/>
          <w:marBottom w:val="0"/>
          <w:divBdr>
            <w:top w:val="none" w:sz="0" w:space="0" w:color="auto"/>
            <w:left w:val="none" w:sz="0" w:space="0" w:color="auto"/>
            <w:bottom w:val="none" w:sz="0" w:space="0" w:color="auto"/>
            <w:right w:val="none" w:sz="0" w:space="0" w:color="auto"/>
          </w:divBdr>
        </w:div>
        <w:div w:id="1373308879">
          <w:marLeft w:val="0"/>
          <w:marRight w:val="0"/>
          <w:marTop w:val="0"/>
          <w:marBottom w:val="0"/>
          <w:divBdr>
            <w:top w:val="none" w:sz="0" w:space="0" w:color="auto"/>
            <w:left w:val="none" w:sz="0" w:space="0" w:color="auto"/>
            <w:bottom w:val="none" w:sz="0" w:space="0" w:color="auto"/>
            <w:right w:val="none" w:sz="0" w:space="0" w:color="auto"/>
          </w:divBdr>
        </w:div>
        <w:div w:id="1427578799">
          <w:marLeft w:val="0"/>
          <w:marRight w:val="0"/>
          <w:marTop w:val="0"/>
          <w:marBottom w:val="0"/>
          <w:divBdr>
            <w:top w:val="none" w:sz="0" w:space="0" w:color="auto"/>
            <w:left w:val="none" w:sz="0" w:space="0" w:color="auto"/>
            <w:bottom w:val="none" w:sz="0" w:space="0" w:color="auto"/>
            <w:right w:val="none" w:sz="0" w:space="0" w:color="auto"/>
          </w:divBdr>
        </w:div>
        <w:div w:id="1452288204">
          <w:marLeft w:val="0"/>
          <w:marRight w:val="0"/>
          <w:marTop w:val="0"/>
          <w:marBottom w:val="0"/>
          <w:divBdr>
            <w:top w:val="none" w:sz="0" w:space="0" w:color="auto"/>
            <w:left w:val="none" w:sz="0" w:space="0" w:color="auto"/>
            <w:bottom w:val="none" w:sz="0" w:space="0" w:color="auto"/>
            <w:right w:val="none" w:sz="0" w:space="0" w:color="auto"/>
          </w:divBdr>
        </w:div>
        <w:div w:id="1477912196">
          <w:marLeft w:val="0"/>
          <w:marRight w:val="0"/>
          <w:marTop w:val="0"/>
          <w:marBottom w:val="0"/>
          <w:divBdr>
            <w:top w:val="none" w:sz="0" w:space="0" w:color="auto"/>
            <w:left w:val="none" w:sz="0" w:space="0" w:color="auto"/>
            <w:bottom w:val="none" w:sz="0" w:space="0" w:color="auto"/>
            <w:right w:val="none" w:sz="0" w:space="0" w:color="auto"/>
          </w:divBdr>
        </w:div>
        <w:div w:id="1538547420">
          <w:marLeft w:val="0"/>
          <w:marRight w:val="0"/>
          <w:marTop w:val="0"/>
          <w:marBottom w:val="0"/>
          <w:divBdr>
            <w:top w:val="none" w:sz="0" w:space="0" w:color="auto"/>
            <w:left w:val="none" w:sz="0" w:space="0" w:color="auto"/>
            <w:bottom w:val="none" w:sz="0" w:space="0" w:color="auto"/>
            <w:right w:val="none" w:sz="0" w:space="0" w:color="auto"/>
          </w:divBdr>
        </w:div>
        <w:div w:id="2057659368">
          <w:marLeft w:val="0"/>
          <w:marRight w:val="0"/>
          <w:marTop w:val="0"/>
          <w:marBottom w:val="0"/>
          <w:divBdr>
            <w:top w:val="none" w:sz="0" w:space="0" w:color="auto"/>
            <w:left w:val="none" w:sz="0" w:space="0" w:color="auto"/>
            <w:bottom w:val="none" w:sz="0" w:space="0" w:color="auto"/>
            <w:right w:val="none" w:sz="0" w:space="0" w:color="auto"/>
          </w:divBdr>
        </w:div>
      </w:divsChild>
    </w:div>
    <w:div w:id="1604607299">
      <w:bodyDiv w:val="1"/>
      <w:marLeft w:val="0"/>
      <w:marRight w:val="0"/>
      <w:marTop w:val="0"/>
      <w:marBottom w:val="0"/>
      <w:divBdr>
        <w:top w:val="none" w:sz="0" w:space="0" w:color="auto"/>
        <w:left w:val="none" w:sz="0" w:space="0" w:color="auto"/>
        <w:bottom w:val="none" w:sz="0" w:space="0" w:color="auto"/>
        <w:right w:val="none" w:sz="0" w:space="0" w:color="auto"/>
      </w:divBdr>
      <w:divsChild>
        <w:div w:id="51120128">
          <w:marLeft w:val="0"/>
          <w:marRight w:val="0"/>
          <w:marTop w:val="0"/>
          <w:marBottom w:val="0"/>
          <w:divBdr>
            <w:top w:val="none" w:sz="0" w:space="0" w:color="auto"/>
            <w:left w:val="none" w:sz="0" w:space="0" w:color="auto"/>
            <w:bottom w:val="none" w:sz="0" w:space="0" w:color="auto"/>
            <w:right w:val="none" w:sz="0" w:space="0" w:color="auto"/>
          </w:divBdr>
        </w:div>
        <w:div w:id="1303385453">
          <w:marLeft w:val="0"/>
          <w:marRight w:val="0"/>
          <w:marTop w:val="0"/>
          <w:marBottom w:val="0"/>
          <w:divBdr>
            <w:top w:val="none" w:sz="0" w:space="0" w:color="auto"/>
            <w:left w:val="none" w:sz="0" w:space="0" w:color="auto"/>
            <w:bottom w:val="none" w:sz="0" w:space="0" w:color="auto"/>
            <w:right w:val="none" w:sz="0" w:space="0" w:color="auto"/>
          </w:divBdr>
        </w:div>
      </w:divsChild>
    </w:div>
    <w:div w:id="1670787625">
      <w:bodyDiv w:val="1"/>
      <w:marLeft w:val="0"/>
      <w:marRight w:val="0"/>
      <w:marTop w:val="0"/>
      <w:marBottom w:val="0"/>
      <w:divBdr>
        <w:top w:val="none" w:sz="0" w:space="0" w:color="auto"/>
        <w:left w:val="none" w:sz="0" w:space="0" w:color="auto"/>
        <w:bottom w:val="none" w:sz="0" w:space="0" w:color="auto"/>
        <w:right w:val="none" w:sz="0" w:space="0" w:color="auto"/>
      </w:divBdr>
      <w:divsChild>
        <w:div w:id="444081015">
          <w:marLeft w:val="0"/>
          <w:marRight w:val="0"/>
          <w:marTop w:val="0"/>
          <w:marBottom w:val="0"/>
          <w:divBdr>
            <w:top w:val="none" w:sz="0" w:space="0" w:color="auto"/>
            <w:left w:val="none" w:sz="0" w:space="0" w:color="auto"/>
            <w:bottom w:val="none" w:sz="0" w:space="0" w:color="auto"/>
            <w:right w:val="none" w:sz="0" w:space="0" w:color="auto"/>
          </w:divBdr>
        </w:div>
        <w:div w:id="611859241">
          <w:marLeft w:val="0"/>
          <w:marRight w:val="0"/>
          <w:marTop w:val="0"/>
          <w:marBottom w:val="0"/>
          <w:divBdr>
            <w:top w:val="none" w:sz="0" w:space="0" w:color="auto"/>
            <w:left w:val="none" w:sz="0" w:space="0" w:color="auto"/>
            <w:bottom w:val="none" w:sz="0" w:space="0" w:color="auto"/>
            <w:right w:val="none" w:sz="0" w:space="0" w:color="auto"/>
          </w:divBdr>
        </w:div>
        <w:div w:id="635795297">
          <w:marLeft w:val="0"/>
          <w:marRight w:val="0"/>
          <w:marTop w:val="0"/>
          <w:marBottom w:val="0"/>
          <w:divBdr>
            <w:top w:val="none" w:sz="0" w:space="0" w:color="auto"/>
            <w:left w:val="none" w:sz="0" w:space="0" w:color="auto"/>
            <w:bottom w:val="none" w:sz="0" w:space="0" w:color="auto"/>
            <w:right w:val="none" w:sz="0" w:space="0" w:color="auto"/>
          </w:divBdr>
        </w:div>
        <w:div w:id="843207290">
          <w:marLeft w:val="0"/>
          <w:marRight w:val="0"/>
          <w:marTop w:val="0"/>
          <w:marBottom w:val="0"/>
          <w:divBdr>
            <w:top w:val="none" w:sz="0" w:space="0" w:color="auto"/>
            <w:left w:val="none" w:sz="0" w:space="0" w:color="auto"/>
            <w:bottom w:val="none" w:sz="0" w:space="0" w:color="auto"/>
            <w:right w:val="none" w:sz="0" w:space="0" w:color="auto"/>
          </w:divBdr>
        </w:div>
        <w:div w:id="988947558">
          <w:marLeft w:val="0"/>
          <w:marRight w:val="0"/>
          <w:marTop w:val="0"/>
          <w:marBottom w:val="0"/>
          <w:divBdr>
            <w:top w:val="none" w:sz="0" w:space="0" w:color="auto"/>
            <w:left w:val="none" w:sz="0" w:space="0" w:color="auto"/>
            <w:bottom w:val="none" w:sz="0" w:space="0" w:color="auto"/>
            <w:right w:val="none" w:sz="0" w:space="0" w:color="auto"/>
          </w:divBdr>
        </w:div>
        <w:div w:id="1704598576">
          <w:marLeft w:val="0"/>
          <w:marRight w:val="0"/>
          <w:marTop w:val="0"/>
          <w:marBottom w:val="0"/>
          <w:divBdr>
            <w:top w:val="none" w:sz="0" w:space="0" w:color="auto"/>
            <w:left w:val="none" w:sz="0" w:space="0" w:color="auto"/>
            <w:bottom w:val="none" w:sz="0" w:space="0" w:color="auto"/>
            <w:right w:val="none" w:sz="0" w:space="0" w:color="auto"/>
          </w:divBdr>
        </w:div>
        <w:div w:id="1826168821">
          <w:marLeft w:val="0"/>
          <w:marRight w:val="0"/>
          <w:marTop w:val="0"/>
          <w:marBottom w:val="0"/>
          <w:divBdr>
            <w:top w:val="none" w:sz="0" w:space="0" w:color="auto"/>
            <w:left w:val="none" w:sz="0" w:space="0" w:color="auto"/>
            <w:bottom w:val="none" w:sz="0" w:space="0" w:color="auto"/>
            <w:right w:val="none" w:sz="0" w:space="0" w:color="auto"/>
          </w:divBdr>
        </w:div>
      </w:divsChild>
    </w:div>
    <w:div w:id="1735540140">
      <w:bodyDiv w:val="1"/>
      <w:marLeft w:val="0"/>
      <w:marRight w:val="0"/>
      <w:marTop w:val="0"/>
      <w:marBottom w:val="0"/>
      <w:divBdr>
        <w:top w:val="none" w:sz="0" w:space="0" w:color="auto"/>
        <w:left w:val="none" w:sz="0" w:space="0" w:color="auto"/>
        <w:bottom w:val="none" w:sz="0" w:space="0" w:color="auto"/>
        <w:right w:val="none" w:sz="0" w:space="0" w:color="auto"/>
      </w:divBdr>
      <w:divsChild>
        <w:div w:id="491264681">
          <w:marLeft w:val="0"/>
          <w:marRight w:val="0"/>
          <w:marTop w:val="0"/>
          <w:marBottom w:val="0"/>
          <w:divBdr>
            <w:top w:val="none" w:sz="0" w:space="0" w:color="auto"/>
            <w:left w:val="none" w:sz="0" w:space="0" w:color="auto"/>
            <w:bottom w:val="none" w:sz="0" w:space="0" w:color="auto"/>
            <w:right w:val="none" w:sz="0" w:space="0" w:color="auto"/>
          </w:divBdr>
        </w:div>
        <w:div w:id="980689589">
          <w:marLeft w:val="0"/>
          <w:marRight w:val="0"/>
          <w:marTop w:val="0"/>
          <w:marBottom w:val="0"/>
          <w:divBdr>
            <w:top w:val="none" w:sz="0" w:space="0" w:color="auto"/>
            <w:left w:val="none" w:sz="0" w:space="0" w:color="auto"/>
            <w:bottom w:val="none" w:sz="0" w:space="0" w:color="auto"/>
            <w:right w:val="none" w:sz="0" w:space="0" w:color="auto"/>
          </w:divBdr>
        </w:div>
        <w:div w:id="1507398870">
          <w:marLeft w:val="0"/>
          <w:marRight w:val="0"/>
          <w:marTop w:val="0"/>
          <w:marBottom w:val="0"/>
          <w:divBdr>
            <w:top w:val="none" w:sz="0" w:space="0" w:color="auto"/>
            <w:left w:val="none" w:sz="0" w:space="0" w:color="auto"/>
            <w:bottom w:val="none" w:sz="0" w:space="0" w:color="auto"/>
            <w:right w:val="none" w:sz="0" w:space="0" w:color="auto"/>
          </w:divBdr>
        </w:div>
      </w:divsChild>
    </w:div>
    <w:div w:id="1754665136">
      <w:bodyDiv w:val="1"/>
      <w:marLeft w:val="0"/>
      <w:marRight w:val="0"/>
      <w:marTop w:val="0"/>
      <w:marBottom w:val="0"/>
      <w:divBdr>
        <w:top w:val="none" w:sz="0" w:space="0" w:color="auto"/>
        <w:left w:val="none" w:sz="0" w:space="0" w:color="auto"/>
        <w:bottom w:val="none" w:sz="0" w:space="0" w:color="auto"/>
        <w:right w:val="none" w:sz="0" w:space="0" w:color="auto"/>
      </w:divBdr>
      <w:divsChild>
        <w:div w:id="401634939">
          <w:marLeft w:val="0"/>
          <w:marRight w:val="0"/>
          <w:marTop w:val="0"/>
          <w:marBottom w:val="0"/>
          <w:divBdr>
            <w:top w:val="none" w:sz="0" w:space="0" w:color="auto"/>
            <w:left w:val="none" w:sz="0" w:space="0" w:color="auto"/>
            <w:bottom w:val="none" w:sz="0" w:space="0" w:color="auto"/>
            <w:right w:val="none" w:sz="0" w:space="0" w:color="auto"/>
          </w:divBdr>
        </w:div>
        <w:div w:id="1339231977">
          <w:marLeft w:val="0"/>
          <w:marRight w:val="0"/>
          <w:marTop w:val="0"/>
          <w:marBottom w:val="0"/>
          <w:divBdr>
            <w:top w:val="none" w:sz="0" w:space="0" w:color="auto"/>
            <w:left w:val="none" w:sz="0" w:space="0" w:color="auto"/>
            <w:bottom w:val="none" w:sz="0" w:space="0" w:color="auto"/>
            <w:right w:val="none" w:sz="0" w:space="0" w:color="auto"/>
          </w:divBdr>
        </w:div>
        <w:div w:id="1888027451">
          <w:marLeft w:val="0"/>
          <w:marRight w:val="0"/>
          <w:marTop w:val="0"/>
          <w:marBottom w:val="0"/>
          <w:divBdr>
            <w:top w:val="none" w:sz="0" w:space="0" w:color="auto"/>
            <w:left w:val="none" w:sz="0" w:space="0" w:color="auto"/>
            <w:bottom w:val="none" w:sz="0" w:space="0" w:color="auto"/>
            <w:right w:val="none" w:sz="0" w:space="0" w:color="auto"/>
          </w:divBdr>
        </w:div>
      </w:divsChild>
    </w:div>
    <w:div w:id="1835877142">
      <w:bodyDiv w:val="1"/>
      <w:marLeft w:val="0"/>
      <w:marRight w:val="0"/>
      <w:marTop w:val="0"/>
      <w:marBottom w:val="0"/>
      <w:divBdr>
        <w:top w:val="none" w:sz="0" w:space="0" w:color="auto"/>
        <w:left w:val="none" w:sz="0" w:space="0" w:color="auto"/>
        <w:bottom w:val="none" w:sz="0" w:space="0" w:color="auto"/>
        <w:right w:val="none" w:sz="0" w:space="0" w:color="auto"/>
      </w:divBdr>
    </w:div>
    <w:div w:id="1876237209">
      <w:bodyDiv w:val="1"/>
      <w:marLeft w:val="0"/>
      <w:marRight w:val="0"/>
      <w:marTop w:val="0"/>
      <w:marBottom w:val="0"/>
      <w:divBdr>
        <w:top w:val="none" w:sz="0" w:space="0" w:color="auto"/>
        <w:left w:val="none" w:sz="0" w:space="0" w:color="auto"/>
        <w:bottom w:val="none" w:sz="0" w:space="0" w:color="auto"/>
        <w:right w:val="none" w:sz="0" w:space="0" w:color="auto"/>
      </w:divBdr>
      <w:divsChild>
        <w:div w:id="216820325">
          <w:marLeft w:val="0"/>
          <w:marRight w:val="0"/>
          <w:marTop w:val="0"/>
          <w:marBottom w:val="0"/>
          <w:divBdr>
            <w:top w:val="none" w:sz="0" w:space="0" w:color="auto"/>
            <w:left w:val="none" w:sz="0" w:space="0" w:color="auto"/>
            <w:bottom w:val="none" w:sz="0" w:space="0" w:color="auto"/>
            <w:right w:val="none" w:sz="0" w:space="0" w:color="auto"/>
          </w:divBdr>
        </w:div>
        <w:div w:id="1292131057">
          <w:marLeft w:val="0"/>
          <w:marRight w:val="0"/>
          <w:marTop w:val="0"/>
          <w:marBottom w:val="0"/>
          <w:divBdr>
            <w:top w:val="none" w:sz="0" w:space="0" w:color="auto"/>
            <w:left w:val="none" w:sz="0" w:space="0" w:color="auto"/>
            <w:bottom w:val="none" w:sz="0" w:space="0" w:color="auto"/>
            <w:right w:val="none" w:sz="0" w:space="0" w:color="auto"/>
          </w:divBdr>
        </w:div>
        <w:div w:id="1869487236">
          <w:marLeft w:val="0"/>
          <w:marRight w:val="0"/>
          <w:marTop w:val="0"/>
          <w:marBottom w:val="0"/>
          <w:divBdr>
            <w:top w:val="none" w:sz="0" w:space="0" w:color="auto"/>
            <w:left w:val="none" w:sz="0" w:space="0" w:color="auto"/>
            <w:bottom w:val="none" w:sz="0" w:space="0" w:color="auto"/>
            <w:right w:val="none" w:sz="0" w:space="0" w:color="auto"/>
          </w:divBdr>
        </w:div>
      </w:divsChild>
    </w:div>
    <w:div w:id="1899512492">
      <w:bodyDiv w:val="1"/>
      <w:marLeft w:val="0"/>
      <w:marRight w:val="0"/>
      <w:marTop w:val="0"/>
      <w:marBottom w:val="0"/>
      <w:divBdr>
        <w:top w:val="none" w:sz="0" w:space="0" w:color="auto"/>
        <w:left w:val="none" w:sz="0" w:space="0" w:color="auto"/>
        <w:bottom w:val="none" w:sz="0" w:space="0" w:color="auto"/>
        <w:right w:val="none" w:sz="0" w:space="0" w:color="auto"/>
      </w:divBdr>
    </w:div>
    <w:div w:id="1903784529">
      <w:bodyDiv w:val="1"/>
      <w:marLeft w:val="0"/>
      <w:marRight w:val="0"/>
      <w:marTop w:val="0"/>
      <w:marBottom w:val="0"/>
      <w:divBdr>
        <w:top w:val="none" w:sz="0" w:space="0" w:color="auto"/>
        <w:left w:val="none" w:sz="0" w:space="0" w:color="auto"/>
        <w:bottom w:val="none" w:sz="0" w:space="0" w:color="auto"/>
        <w:right w:val="none" w:sz="0" w:space="0" w:color="auto"/>
      </w:divBdr>
      <w:divsChild>
        <w:div w:id="446504471">
          <w:marLeft w:val="0"/>
          <w:marRight w:val="0"/>
          <w:marTop w:val="0"/>
          <w:marBottom w:val="0"/>
          <w:divBdr>
            <w:top w:val="none" w:sz="0" w:space="0" w:color="auto"/>
            <w:left w:val="none" w:sz="0" w:space="0" w:color="auto"/>
            <w:bottom w:val="none" w:sz="0" w:space="0" w:color="auto"/>
            <w:right w:val="none" w:sz="0" w:space="0" w:color="auto"/>
          </w:divBdr>
        </w:div>
        <w:div w:id="1328753794">
          <w:marLeft w:val="0"/>
          <w:marRight w:val="0"/>
          <w:marTop w:val="0"/>
          <w:marBottom w:val="0"/>
          <w:divBdr>
            <w:top w:val="none" w:sz="0" w:space="0" w:color="auto"/>
            <w:left w:val="none" w:sz="0" w:space="0" w:color="auto"/>
            <w:bottom w:val="none" w:sz="0" w:space="0" w:color="auto"/>
            <w:right w:val="none" w:sz="0" w:space="0" w:color="auto"/>
          </w:divBdr>
        </w:div>
        <w:div w:id="1860581645">
          <w:marLeft w:val="0"/>
          <w:marRight w:val="0"/>
          <w:marTop w:val="0"/>
          <w:marBottom w:val="0"/>
          <w:divBdr>
            <w:top w:val="none" w:sz="0" w:space="0" w:color="auto"/>
            <w:left w:val="none" w:sz="0" w:space="0" w:color="auto"/>
            <w:bottom w:val="none" w:sz="0" w:space="0" w:color="auto"/>
            <w:right w:val="none" w:sz="0" w:space="0" w:color="auto"/>
          </w:divBdr>
        </w:div>
        <w:div w:id="2045713714">
          <w:marLeft w:val="0"/>
          <w:marRight w:val="0"/>
          <w:marTop w:val="0"/>
          <w:marBottom w:val="0"/>
          <w:divBdr>
            <w:top w:val="none" w:sz="0" w:space="0" w:color="auto"/>
            <w:left w:val="none" w:sz="0" w:space="0" w:color="auto"/>
            <w:bottom w:val="none" w:sz="0" w:space="0" w:color="auto"/>
            <w:right w:val="none" w:sz="0" w:space="0" w:color="auto"/>
          </w:divBdr>
        </w:div>
      </w:divsChild>
    </w:div>
    <w:div w:id="1920140266">
      <w:bodyDiv w:val="1"/>
      <w:marLeft w:val="0"/>
      <w:marRight w:val="0"/>
      <w:marTop w:val="0"/>
      <w:marBottom w:val="0"/>
      <w:divBdr>
        <w:top w:val="none" w:sz="0" w:space="0" w:color="auto"/>
        <w:left w:val="none" w:sz="0" w:space="0" w:color="auto"/>
        <w:bottom w:val="none" w:sz="0" w:space="0" w:color="auto"/>
        <w:right w:val="none" w:sz="0" w:space="0" w:color="auto"/>
      </w:divBdr>
      <w:divsChild>
        <w:div w:id="549154753">
          <w:marLeft w:val="0"/>
          <w:marRight w:val="0"/>
          <w:marTop w:val="0"/>
          <w:marBottom w:val="0"/>
          <w:divBdr>
            <w:top w:val="none" w:sz="0" w:space="0" w:color="auto"/>
            <w:left w:val="none" w:sz="0" w:space="0" w:color="auto"/>
            <w:bottom w:val="none" w:sz="0" w:space="0" w:color="auto"/>
            <w:right w:val="none" w:sz="0" w:space="0" w:color="auto"/>
          </w:divBdr>
        </w:div>
        <w:div w:id="1994672490">
          <w:marLeft w:val="0"/>
          <w:marRight w:val="0"/>
          <w:marTop w:val="0"/>
          <w:marBottom w:val="0"/>
          <w:divBdr>
            <w:top w:val="none" w:sz="0" w:space="0" w:color="auto"/>
            <w:left w:val="none" w:sz="0" w:space="0" w:color="auto"/>
            <w:bottom w:val="none" w:sz="0" w:space="0" w:color="auto"/>
            <w:right w:val="none" w:sz="0" w:space="0" w:color="auto"/>
          </w:divBdr>
        </w:div>
      </w:divsChild>
    </w:div>
    <w:div w:id="1948614371">
      <w:bodyDiv w:val="1"/>
      <w:marLeft w:val="0"/>
      <w:marRight w:val="0"/>
      <w:marTop w:val="0"/>
      <w:marBottom w:val="0"/>
      <w:divBdr>
        <w:top w:val="none" w:sz="0" w:space="0" w:color="auto"/>
        <w:left w:val="none" w:sz="0" w:space="0" w:color="auto"/>
        <w:bottom w:val="none" w:sz="0" w:space="0" w:color="auto"/>
        <w:right w:val="none" w:sz="0" w:space="0" w:color="auto"/>
      </w:divBdr>
      <w:divsChild>
        <w:div w:id="792674954">
          <w:marLeft w:val="0"/>
          <w:marRight w:val="0"/>
          <w:marTop w:val="0"/>
          <w:marBottom w:val="0"/>
          <w:divBdr>
            <w:top w:val="none" w:sz="0" w:space="0" w:color="auto"/>
            <w:left w:val="none" w:sz="0" w:space="0" w:color="auto"/>
            <w:bottom w:val="none" w:sz="0" w:space="0" w:color="auto"/>
            <w:right w:val="none" w:sz="0" w:space="0" w:color="auto"/>
          </w:divBdr>
        </w:div>
        <w:div w:id="854730144">
          <w:marLeft w:val="0"/>
          <w:marRight w:val="0"/>
          <w:marTop w:val="0"/>
          <w:marBottom w:val="0"/>
          <w:divBdr>
            <w:top w:val="none" w:sz="0" w:space="0" w:color="auto"/>
            <w:left w:val="none" w:sz="0" w:space="0" w:color="auto"/>
            <w:bottom w:val="none" w:sz="0" w:space="0" w:color="auto"/>
            <w:right w:val="none" w:sz="0" w:space="0" w:color="auto"/>
          </w:divBdr>
        </w:div>
        <w:div w:id="1952398153">
          <w:marLeft w:val="0"/>
          <w:marRight w:val="0"/>
          <w:marTop w:val="0"/>
          <w:marBottom w:val="0"/>
          <w:divBdr>
            <w:top w:val="none" w:sz="0" w:space="0" w:color="auto"/>
            <w:left w:val="none" w:sz="0" w:space="0" w:color="auto"/>
            <w:bottom w:val="none" w:sz="0" w:space="0" w:color="auto"/>
            <w:right w:val="none" w:sz="0" w:space="0" w:color="auto"/>
          </w:divBdr>
        </w:div>
      </w:divsChild>
    </w:div>
    <w:div w:id="1969627354">
      <w:bodyDiv w:val="1"/>
      <w:marLeft w:val="0"/>
      <w:marRight w:val="0"/>
      <w:marTop w:val="0"/>
      <w:marBottom w:val="0"/>
      <w:divBdr>
        <w:top w:val="none" w:sz="0" w:space="0" w:color="auto"/>
        <w:left w:val="none" w:sz="0" w:space="0" w:color="auto"/>
        <w:bottom w:val="none" w:sz="0" w:space="0" w:color="auto"/>
        <w:right w:val="none" w:sz="0" w:space="0" w:color="auto"/>
      </w:divBdr>
    </w:div>
    <w:div w:id="1984044835">
      <w:bodyDiv w:val="1"/>
      <w:marLeft w:val="0"/>
      <w:marRight w:val="0"/>
      <w:marTop w:val="0"/>
      <w:marBottom w:val="0"/>
      <w:divBdr>
        <w:top w:val="none" w:sz="0" w:space="0" w:color="auto"/>
        <w:left w:val="none" w:sz="0" w:space="0" w:color="auto"/>
        <w:bottom w:val="none" w:sz="0" w:space="0" w:color="auto"/>
        <w:right w:val="none" w:sz="0" w:space="0" w:color="auto"/>
      </w:divBdr>
      <w:divsChild>
        <w:div w:id="215894785">
          <w:marLeft w:val="0"/>
          <w:marRight w:val="0"/>
          <w:marTop w:val="0"/>
          <w:marBottom w:val="0"/>
          <w:divBdr>
            <w:top w:val="none" w:sz="0" w:space="0" w:color="auto"/>
            <w:left w:val="none" w:sz="0" w:space="0" w:color="auto"/>
            <w:bottom w:val="none" w:sz="0" w:space="0" w:color="auto"/>
            <w:right w:val="none" w:sz="0" w:space="0" w:color="auto"/>
          </w:divBdr>
        </w:div>
        <w:div w:id="378289125">
          <w:marLeft w:val="0"/>
          <w:marRight w:val="0"/>
          <w:marTop w:val="0"/>
          <w:marBottom w:val="0"/>
          <w:divBdr>
            <w:top w:val="none" w:sz="0" w:space="0" w:color="auto"/>
            <w:left w:val="none" w:sz="0" w:space="0" w:color="auto"/>
            <w:bottom w:val="none" w:sz="0" w:space="0" w:color="auto"/>
            <w:right w:val="none" w:sz="0" w:space="0" w:color="auto"/>
          </w:divBdr>
        </w:div>
        <w:div w:id="1739551985">
          <w:marLeft w:val="0"/>
          <w:marRight w:val="0"/>
          <w:marTop w:val="0"/>
          <w:marBottom w:val="0"/>
          <w:divBdr>
            <w:top w:val="none" w:sz="0" w:space="0" w:color="auto"/>
            <w:left w:val="none" w:sz="0" w:space="0" w:color="auto"/>
            <w:bottom w:val="none" w:sz="0" w:space="0" w:color="auto"/>
            <w:right w:val="none" w:sz="0" w:space="0" w:color="auto"/>
          </w:divBdr>
        </w:div>
      </w:divsChild>
    </w:div>
    <w:div w:id="2023127043">
      <w:bodyDiv w:val="1"/>
      <w:marLeft w:val="0"/>
      <w:marRight w:val="0"/>
      <w:marTop w:val="0"/>
      <w:marBottom w:val="0"/>
      <w:divBdr>
        <w:top w:val="none" w:sz="0" w:space="0" w:color="auto"/>
        <w:left w:val="none" w:sz="0" w:space="0" w:color="auto"/>
        <w:bottom w:val="none" w:sz="0" w:space="0" w:color="auto"/>
        <w:right w:val="none" w:sz="0" w:space="0" w:color="auto"/>
      </w:divBdr>
      <w:divsChild>
        <w:div w:id="11809919">
          <w:marLeft w:val="0"/>
          <w:marRight w:val="0"/>
          <w:marTop w:val="0"/>
          <w:marBottom w:val="0"/>
          <w:divBdr>
            <w:top w:val="none" w:sz="0" w:space="0" w:color="auto"/>
            <w:left w:val="none" w:sz="0" w:space="0" w:color="auto"/>
            <w:bottom w:val="none" w:sz="0" w:space="0" w:color="auto"/>
            <w:right w:val="none" w:sz="0" w:space="0" w:color="auto"/>
          </w:divBdr>
        </w:div>
        <w:div w:id="28262570">
          <w:marLeft w:val="0"/>
          <w:marRight w:val="0"/>
          <w:marTop w:val="0"/>
          <w:marBottom w:val="0"/>
          <w:divBdr>
            <w:top w:val="none" w:sz="0" w:space="0" w:color="auto"/>
            <w:left w:val="none" w:sz="0" w:space="0" w:color="auto"/>
            <w:bottom w:val="none" w:sz="0" w:space="0" w:color="auto"/>
            <w:right w:val="none" w:sz="0" w:space="0" w:color="auto"/>
          </w:divBdr>
        </w:div>
        <w:div w:id="258372249">
          <w:marLeft w:val="0"/>
          <w:marRight w:val="0"/>
          <w:marTop w:val="0"/>
          <w:marBottom w:val="0"/>
          <w:divBdr>
            <w:top w:val="none" w:sz="0" w:space="0" w:color="auto"/>
            <w:left w:val="none" w:sz="0" w:space="0" w:color="auto"/>
            <w:bottom w:val="none" w:sz="0" w:space="0" w:color="auto"/>
            <w:right w:val="none" w:sz="0" w:space="0" w:color="auto"/>
          </w:divBdr>
        </w:div>
        <w:div w:id="275715521">
          <w:marLeft w:val="0"/>
          <w:marRight w:val="0"/>
          <w:marTop w:val="0"/>
          <w:marBottom w:val="0"/>
          <w:divBdr>
            <w:top w:val="none" w:sz="0" w:space="0" w:color="auto"/>
            <w:left w:val="none" w:sz="0" w:space="0" w:color="auto"/>
            <w:bottom w:val="none" w:sz="0" w:space="0" w:color="auto"/>
            <w:right w:val="none" w:sz="0" w:space="0" w:color="auto"/>
          </w:divBdr>
        </w:div>
        <w:div w:id="343283686">
          <w:marLeft w:val="0"/>
          <w:marRight w:val="0"/>
          <w:marTop w:val="0"/>
          <w:marBottom w:val="0"/>
          <w:divBdr>
            <w:top w:val="none" w:sz="0" w:space="0" w:color="auto"/>
            <w:left w:val="none" w:sz="0" w:space="0" w:color="auto"/>
            <w:bottom w:val="none" w:sz="0" w:space="0" w:color="auto"/>
            <w:right w:val="none" w:sz="0" w:space="0" w:color="auto"/>
          </w:divBdr>
        </w:div>
        <w:div w:id="563756970">
          <w:marLeft w:val="0"/>
          <w:marRight w:val="0"/>
          <w:marTop w:val="0"/>
          <w:marBottom w:val="0"/>
          <w:divBdr>
            <w:top w:val="none" w:sz="0" w:space="0" w:color="auto"/>
            <w:left w:val="none" w:sz="0" w:space="0" w:color="auto"/>
            <w:bottom w:val="none" w:sz="0" w:space="0" w:color="auto"/>
            <w:right w:val="none" w:sz="0" w:space="0" w:color="auto"/>
          </w:divBdr>
        </w:div>
        <w:div w:id="571238361">
          <w:marLeft w:val="0"/>
          <w:marRight w:val="0"/>
          <w:marTop w:val="0"/>
          <w:marBottom w:val="0"/>
          <w:divBdr>
            <w:top w:val="none" w:sz="0" w:space="0" w:color="auto"/>
            <w:left w:val="none" w:sz="0" w:space="0" w:color="auto"/>
            <w:bottom w:val="none" w:sz="0" w:space="0" w:color="auto"/>
            <w:right w:val="none" w:sz="0" w:space="0" w:color="auto"/>
          </w:divBdr>
        </w:div>
        <w:div w:id="866679585">
          <w:marLeft w:val="0"/>
          <w:marRight w:val="0"/>
          <w:marTop w:val="0"/>
          <w:marBottom w:val="0"/>
          <w:divBdr>
            <w:top w:val="none" w:sz="0" w:space="0" w:color="auto"/>
            <w:left w:val="none" w:sz="0" w:space="0" w:color="auto"/>
            <w:bottom w:val="none" w:sz="0" w:space="0" w:color="auto"/>
            <w:right w:val="none" w:sz="0" w:space="0" w:color="auto"/>
          </w:divBdr>
        </w:div>
        <w:div w:id="965896058">
          <w:marLeft w:val="0"/>
          <w:marRight w:val="0"/>
          <w:marTop w:val="0"/>
          <w:marBottom w:val="0"/>
          <w:divBdr>
            <w:top w:val="none" w:sz="0" w:space="0" w:color="auto"/>
            <w:left w:val="none" w:sz="0" w:space="0" w:color="auto"/>
            <w:bottom w:val="none" w:sz="0" w:space="0" w:color="auto"/>
            <w:right w:val="none" w:sz="0" w:space="0" w:color="auto"/>
          </w:divBdr>
        </w:div>
        <w:div w:id="1136338266">
          <w:marLeft w:val="0"/>
          <w:marRight w:val="0"/>
          <w:marTop w:val="0"/>
          <w:marBottom w:val="0"/>
          <w:divBdr>
            <w:top w:val="none" w:sz="0" w:space="0" w:color="auto"/>
            <w:left w:val="none" w:sz="0" w:space="0" w:color="auto"/>
            <w:bottom w:val="none" w:sz="0" w:space="0" w:color="auto"/>
            <w:right w:val="none" w:sz="0" w:space="0" w:color="auto"/>
          </w:divBdr>
        </w:div>
        <w:div w:id="1376616271">
          <w:marLeft w:val="0"/>
          <w:marRight w:val="0"/>
          <w:marTop w:val="0"/>
          <w:marBottom w:val="0"/>
          <w:divBdr>
            <w:top w:val="none" w:sz="0" w:space="0" w:color="auto"/>
            <w:left w:val="none" w:sz="0" w:space="0" w:color="auto"/>
            <w:bottom w:val="none" w:sz="0" w:space="0" w:color="auto"/>
            <w:right w:val="none" w:sz="0" w:space="0" w:color="auto"/>
          </w:divBdr>
        </w:div>
        <w:div w:id="1404908238">
          <w:marLeft w:val="0"/>
          <w:marRight w:val="0"/>
          <w:marTop w:val="0"/>
          <w:marBottom w:val="0"/>
          <w:divBdr>
            <w:top w:val="none" w:sz="0" w:space="0" w:color="auto"/>
            <w:left w:val="none" w:sz="0" w:space="0" w:color="auto"/>
            <w:bottom w:val="none" w:sz="0" w:space="0" w:color="auto"/>
            <w:right w:val="none" w:sz="0" w:space="0" w:color="auto"/>
          </w:divBdr>
        </w:div>
        <w:div w:id="1612080883">
          <w:marLeft w:val="0"/>
          <w:marRight w:val="0"/>
          <w:marTop w:val="0"/>
          <w:marBottom w:val="0"/>
          <w:divBdr>
            <w:top w:val="none" w:sz="0" w:space="0" w:color="auto"/>
            <w:left w:val="none" w:sz="0" w:space="0" w:color="auto"/>
            <w:bottom w:val="none" w:sz="0" w:space="0" w:color="auto"/>
            <w:right w:val="none" w:sz="0" w:space="0" w:color="auto"/>
          </w:divBdr>
        </w:div>
        <w:div w:id="1821385336">
          <w:marLeft w:val="0"/>
          <w:marRight w:val="0"/>
          <w:marTop w:val="0"/>
          <w:marBottom w:val="0"/>
          <w:divBdr>
            <w:top w:val="none" w:sz="0" w:space="0" w:color="auto"/>
            <w:left w:val="none" w:sz="0" w:space="0" w:color="auto"/>
            <w:bottom w:val="none" w:sz="0" w:space="0" w:color="auto"/>
            <w:right w:val="none" w:sz="0" w:space="0" w:color="auto"/>
          </w:divBdr>
        </w:div>
        <w:div w:id="1877082842">
          <w:marLeft w:val="0"/>
          <w:marRight w:val="0"/>
          <w:marTop w:val="0"/>
          <w:marBottom w:val="0"/>
          <w:divBdr>
            <w:top w:val="none" w:sz="0" w:space="0" w:color="auto"/>
            <w:left w:val="none" w:sz="0" w:space="0" w:color="auto"/>
            <w:bottom w:val="none" w:sz="0" w:space="0" w:color="auto"/>
            <w:right w:val="none" w:sz="0" w:space="0" w:color="auto"/>
          </w:divBdr>
        </w:div>
        <w:div w:id="1920600081">
          <w:marLeft w:val="0"/>
          <w:marRight w:val="0"/>
          <w:marTop w:val="0"/>
          <w:marBottom w:val="0"/>
          <w:divBdr>
            <w:top w:val="none" w:sz="0" w:space="0" w:color="auto"/>
            <w:left w:val="none" w:sz="0" w:space="0" w:color="auto"/>
            <w:bottom w:val="none" w:sz="0" w:space="0" w:color="auto"/>
            <w:right w:val="none" w:sz="0" w:space="0" w:color="auto"/>
          </w:divBdr>
        </w:div>
        <w:div w:id="1985163716">
          <w:marLeft w:val="0"/>
          <w:marRight w:val="0"/>
          <w:marTop w:val="0"/>
          <w:marBottom w:val="0"/>
          <w:divBdr>
            <w:top w:val="none" w:sz="0" w:space="0" w:color="auto"/>
            <w:left w:val="none" w:sz="0" w:space="0" w:color="auto"/>
            <w:bottom w:val="none" w:sz="0" w:space="0" w:color="auto"/>
            <w:right w:val="none" w:sz="0" w:space="0" w:color="auto"/>
          </w:divBdr>
        </w:div>
        <w:div w:id="2005163664">
          <w:marLeft w:val="0"/>
          <w:marRight w:val="0"/>
          <w:marTop w:val="0"/>
          <w:marBottom w:val="0"/>
          <w:divBdr>
            <w:top w:val="none" w:sz="0" w:space="0" w:color="auto"/>
            <w:left w:val="none" w:sz="0" w:space="0" w:color="auto"/>
            <w:bottom w:val="none" w:sz="0" w:space="0" w:color="auto"/>
            <w:right w:val="none" w:sz="0" w:space="0" w:color="auto"/>
          </w:divBdr>
        </w:div>
      </w:divsChild>
    </w:div>
    <w:div w:id="2078822095">
      <w:bodyDiv w:val="1"/>
      <w:marLeft w:val="0"/>
      <w:marRight w:val="0"/>
      <w:marTop w:val="0"/>
      <w:marBottom w:val="0"/>
      <w:divBdr>
        <w:top w:val="none" w:sz="0" w:space="0" w:color="auto"/>
        <w:left w:val="none" w:sz="0" w:space="0" w:color="auto"/>
        <w:bottom w:val="none" w:sz="0" w:space="0" w:color="auto"/>
        <w:right w:val="none" w:sz="0" w:space="0" w:color="auto"/>
      </w:divBdr>
      <w:divsChild>
        <w:div w:id="870533007">
          <w:marLeft w:val="0"/>
          <w:marRight w:val="0"/>
          <w:marTop w:val="0"/>
          <w:marBottom w:val="0"/>
          <w:divBdr>
            <w:top w:val="none" w:sz="0" w:space="0" w:color="auto"/>
            <w:left w:val="none" w:sz="0" w:space="0" w:color="auto"/>
            <w:bottom w:val="none" w:sz="0" w:space="0" w:color="auto"/>
            <w:right w:val="none" w:sz="0" w:space="0" w:color="auto"/>
          </w:divBdr>
          <w:divsChild>
            <w:div w:id="89132038">
              <w:marLeft w:val="0"/>
              <w:marRight w:val="0"/>
              <w:marTop w:val="0"/>
              <w:marBottom w:val="0"/>
              <w:divBdr>
                <w:top w:val="none" w:sz="0" w:space="0" w:color="auto"/>
                <w:left w:val="none" w:sz="0" w:space="0" w:color="auto"/>
                <w:bottom w:val="none" w:sz="0" w:space="0" w:color="auto"/>
                <w:right w:val="none" w:sz="0" w:space="0" w:color="auto"/>
              </w:divBdr>
            </w:div>
            <w:div w:id="105538833">
              <w:marLeft w:val="0"/>
              <w:marRight w:val="0"/>
              <w:marTop w:val="0"/>
              <w:marBottom w:val="0"/>
              <w:divBdr>
                <w:top w:val="none" w:sz="0" w:space="0" w:color="auto"/>
                <w:left w:val="none" w:sz="0" w:space="0" w:color="auto"/>
                <w:bottom w:val="none" w:sz="0" w:space="0" w:color="auto"/>
                <w:right w:val="none" w:sz="0" w:space="0" w:color="auto"/>
              </w:divBdr>
            </w:div>
            <w:div w:id="539436210">
              <w:marLeft w:val="0"/>
              <w:marRight w:val="0"/>
              <w:marTop w:val="0"/>
              <w:marBottom w:val="0"/>
              <w:divBdr>
                <w:top w:val="none" w:sz="0" w:space="0" w:color="auto"/>
                <w:left w:val="none" w:sz="0" w:space="0" w:color="auto"/>
                <w:bottom w:val="none" w:sz="0" w:space="0" w:color="auto"/>
                <w:right w:val="none" w:sz="0" w:space="0" w:color="auto"/>
              </w:divBdr>
            </w:div>
            <w:div w:id="596669541">
              <w:marLeft w:val="0"/>
              <w:marRight w:val="0"/>
              <w:marTop w:val="0"/>
              <w:marBottom w:val="0"/>
              <w:divBdr>
                <w:top w:val="none" w:sz="0" w:space="0" w:color="auto"/>
                <w:left w:val="none" w:sz="0" w:space="0" w:color="auto"/>
                <w:bottom w:val="none" w:sz="0" w:space="0" w:color="auto"/>
                <w:right w:val="none" w:sz="0" w:space="0" w:color="auto"/>
              </w:divBdr>
            </w:div>
            <w:div w:id="679739747">
              <w:marLeft w:val="0"/>
              <w:marRight w:val="0"/>
              <w:marTop w:val="0"/>
              <w:marBottom w:val="0"/>
              <w:divBdr>
                <w:top w:val="none" w:sz="0" w:space="0" w:color="auto"/>
                <w:left w:val="none" w:sz="0" w:space="0" w:color="auto"/>
                <w:bottom w:val="none" w:sz="0" w:space="0" w:color="auto"/>
                <w:right w:val="none" w:sz="0" w:space="0" w:color="auto"/>
              </w:divBdr>
            </w:div>
            <w:div w:id="747506276">
              <w:marLeft w:val="0"/>
              <w:marRight w:val="0"/>
              <w:marTop w:val="0"/>
              <w:marBottom w:val="0"/>
              <w:divBdr>
                <w:top w:val="none" w:sz="0" w:space="0" w:color="auto"/>
                <w:left w:val="none" w:sz="0" w:space="0" w:color="auto"/>
                <w:bottom w:val="none" w:sz="0" w:space="0" w:color="auto"/>
                <w:right w:val="none" w:sz="0" w:space="0" w:color="auto"/>
              </w:divBdr>
            </w:div>
            <w:div w:id="839195523">
              <w:marLeft w:val="0"/>
              <w:marRight w:val="0"/>
              <w:marTop w:val="0"/>
              <w:marBottom w:val="0"/>
              <w:divBdr>
                <w:top w:val="none" w:sz="0" w:space="0" w:color="auto"/>
                <w:left w:val="none" w:sz="0" w:space="0" w:color="auto"/>
                <w:bottom w:val="none" w:sz="0" w:space="0" w:color="auto"/>
                <w:right w:val="none" w:sz="0" w:space="0" w:color="auto"/>
              </w:divBdr>
            </w:div>
            <w:div w:id="913271854">
              <w:marLeft w:val="0"/>
              <w:marRight w:val="0"/>
              <w:marTop w:val="0"/>
              <w:marBottom w:val="0"/>
              <w:divBdr>
                <w:top w:val="none" w:sz="0" w:space="0" w:color="auto"/>
                <w:left w:val="none" w:sz="0" w:space="0" w:color="auto"/>
                <w:bottom w:val="none" w:sz="0" w:space="0" w:color="auto"/>
                <w:right w:val="none" w:sz="0" w:space="0" w:color="auto"/>
              </w:divBdr>
            </w:div>
            <w:div w:id="1175457072">
              <w:marLeft w:val="0"/>
              <w:marRight w:val="0"/>
              <w:marTop w:val="0"/>
              <w:marBottom w:val="0"/>
              <w:divBdr>
                <w:top w:val="none" w:sz="0" w:space="0" w:color="auto"/>
                <w:left w:val="none" w:sz="0" w:space="0" w:color="auto"/>
                <w:bottom w:val="none" w:sz="0" w:space="0" w:color="auto"/>
                <w:right w:val="none" w:sz="0" w:space="0" w:color="auto"/>
              </w:divBdr>
            </w:div>
            <w:div w:id="1293705029">
              <w:marLeft w:val="0"/>
              <w:marRight w:val="0"/>
              <w:marTop w:val="0"/>
              <w:marBottom w:val="0"/>
              <w:divBdr>
                <w:top w:val="none" w:sz="0" w:space="0" w:color="auto"/>
                <w:left w:val="none" w:sz="0" w:space="0" w:color="auto"/>
                <w:bottom w:val="none" w:sz="0" w:space="0" w:color="auto"/>
                <w:right w:val="none" w:sz="0" w:space="0" w:color="auto"/>
              </w:divBdr>
            </w:div>
            <w:div w:id="1348872434">
              <w:marLeft w:val="0"/>
              <w:marRight w:val="0"/>
              <w:marTop w:val="0"/>
              <w:marBottom w:val="0"/>
              <w:divBdr>
                <w:top w:val="none" w:sz="0" w:space="0" w:color="auto"/>
                <w:left w:val="none" w:sz="0" w:space="0" w:color="auto"/>
                <w:bottom w:val="none" w:sz="0" w:space="0" w:color="auto"/>
                <w:right w:val="none" w:sz="0" w:space="0" w:color="auto"/>
              </w:divBdr>
            </w:div>
            <w:div w:id="1465267150">
              <w:marLeft w:val="0"/>
              <w:marRight w:val="0"/>
              <w:marTop w:val="0"/>
              <w:marBottom w:val="0"/>
              <w:divBdr>
                <w:top w:val="none" w:sz="0" w:space="0" w:color="auto"/>
                <w:left w:val="none" w:sz="0" w:space="0" w:color="auto"/>
                <w:bottom w:val="none" w:sz="0" w:space="0" w:color="auto"/>
                <w:right w:val="none" w:sz="0" w:space="0" w:color="auto"/>
              </w:divBdr>
            </w:div>
            <w:div w:id="1477261101">
              <w:marLeft w:val="0"/>
              <w:marRight w:val="0"/>
              <w:marTop w:val="0"/>
              <w:marBottom w:val="0"/>
              <w:divBdr>
                <w:top w:val="none" w:sz="0" w:space="0" w:color="auto"/>
                <w:left w:val="none" w:sz="0" w:space="0" w:color="auto"/>
                <w:bottom w:val="none" w:sz="0" w:space="0" w:color="auto"/>
                <w:right w:val="none" w:sz="0" w:space="0" w:color="auto"/>
              </w:divBdr>
            </w:div>
            <w:div w:id="1602881210">
              <w:marLeft w:val="0"/>
              <w:marRight w:val="0"/>
              <w:marTop w:val="0"/>
              <w:marBottom w:val="0"/>
              <w:divBdr>
                <w:top w:val="none" w:sz="0" w:space="0" w:color="auto"/>
                <w:left w:val="none" w:sz="0" w:space="0" w:color="auto"/>
                <w:bottom w:val="none" w:sz="0" w:space="0" w:color="auto"/>
                <w:right w:val="none" w:sz="0" w:space="0" w:color="auto"/>
              </w:divBdr>
            </w:div>
            <w:div w:id="1610161987">
              <w:marLeft w:val="0"/>
              <w:marRight w:val="0"/>
              <w:marTop w:val="0"/>
              <w:marBottom w:val="0"/>
              <w:divBdr>
                <w:top w:val="none" w:sz="0" w:space="0" w:color="auto"/>
                <w:left w:val="none" w:sz="0" w:space="0" w:color="auto"/>
                <w:bottom w:val="none" w:sz="0" w:space="0" w:color="auto"/>
                <w:right w:val="none" w:sz="0" w:space="0" w:color="auto"/>
              </w:divBdr>
            </w:div>
            <w:div w:id="1694380163">
              <w:marLeft w:val="0"/>
              <w:marRight w:val="0"/>
              <w:marTop w:val="0"/>
              <w:marBottom w:val="0"/>
              <w:divBdr>
                <w:top w:val="none" w:sz="0" w:space="0" w:color="auto"/>
                <w:left w:val="none" w:sz="0" w:space="0" w:color="auto"/>
                <w:bottom w:val="none" w:sz="0" w:space="0" w:color="auto"/>
                <w:right w:val="none" w:sz="0" w:space="0" w:color="auto"/>
              </w:divBdr>
            </w:div>
            <w:div w:id="1716730454">
              <w:marLeft w:val="0"/>
              <w:marRight w:val="0"/>
              <w:marTop w:val="0"/>
              <w:marBottom w:val="0"/>
              <w:divBdr>
                <w:top w:val="none" w:sz="0" w:space="0" w:color="auto"/>
                <w:left w:val="none" w:sz="0" w:space="0" w:color="auto"/>
                <w:bottom w:val="none" w:sz="0" w:space="0" w:color="auto"/>
                <w:right w:val="none" w:sz="0" w:space="0" w:color="auto"/>
              </w:divBdr>
            </w:div>
            <w:div w:id="1896891425">
              <w:marLeft w:val="0"/>
              <w:marRight w:val="0"/>
              <w:marTop w:val="0"/>
              <w:marBottom w:val="0"/>
              <w:divBdr>
                <w:top w:val="none" w:sz="0" w:space="0" w:color="auto"/>
                <w:left w:val="none" w:sz="0" w:space="0" w:color="auto"/>
                <w:bottom w:val="none" w:sz="0" w:space="0" w:color="auto"/>
                <w:right w:val="none" w:sz="0" w:space="0" w:color="auto"/>
              </w:divBdr>
            </w:div>
            <w:div w:id="2042898576">
              <w:marLeft w:val="0"/>
              <w:marRight w:val="0"/>
              <w:marTop w:val="0"/>
              <w:marBottom w:val="0"/>
              <w:divBdr>
                <w:top w:val="none" w:sz="0" w:space="0" w:color="auto"/>
                <w:left w:val="none" w:sz="0" w:space="0" w:color="auto"/>
                <w:bottom w:val="none" w:sz="0" w:space="0" w:color="auto"/>
                <w:right w:val="none" w:sz="0" w:space="0" w:color="auto"/>
              </w:divBdr>
            </w:div>
          </w:divsChild>
        </w:div>
        <w:div w:id="1534684254">
          <w:marLeft w:val="0"/>
          <w:marRight w:val="0"/>
          <w:marTop w:val="0"/>
          <w:marBottom w:val="0"/>
          <w:divBdr>
            <w:top w:val="none" w:sz="0" w:space="0" w:color="auto"/>
            <w:left w:val="none" w:sz="0" w:space="0" w:color="auto"/>
            <w:bottom w:val="none" w:sz="0" w:space="0" w:color="auto"/>
            <w:right w:val="none" w:sz="0" w:space="0" w:color="auto"/>
          </w:divBdr>
          <w:divsChild>
            <w:div w:id="43258712">
              <w:marLeft w:val="0"/>
              <w:marRight w:val="0"/>
              <w:marTop w:val="0"/>
              <w:marBottom w:val="0"/>
              <w:divBdr>
                <w:top w:val="none" w:sz="0" w:space="0" w:color="auto"/>
                <w:left w:val="none" w:sz="0" w:space="0" w:color="auto"/>
                <w:bottom w:val="none" w:sz="0" w:space="0" w:color="auto"/>
                <w:right w:val="none" w:sz="0" w:space="0" w:color="auto"/>
              </w:divBdr>
            </w:div>
            <w:div w:id="713234220">
              <w:marLeft w:val="0"/>
              <w:marRight w:val="0"/>
              <w:marTop w:val="0"/>
              <w:marBottom w:val="0"/>
              <w:divBdr>
                <w:top w:val="none" w:sz="0" w:space="0" w:color="auto"/>
                <w:left w:val="none" w:sz="0" w:space="0" w:color="auto"/>
                <w:bottom w:val="none" w:sz="0" w:space="0" w:color="auto"/>
                <w:right w:val="none" w:sz="0" w:space="0" w:color="auto"/>
              </w:divBdr>
            </w:div>
            <w:div w:id="1098678044">
              <w:marLeft w:val="0"/>
              <w:marRight w:val="0"/>
              <w:marTop w:val="0"/>
              <w:marBottom w:val="0"/>
              <w:divBdr>
                <w:top w:val="none" w:sz="0" w:space="0" w:color="auto"/>
                <w:left w:val="none" w:sz="0" w:space="0" w:color="auto"/>
                <w:bottom w:val="none" w:sz="0" w:space="0" w:color="auto"/>
                <w:right w:val="none" w:sz="0" w:space="0" w:color="auto"/>
              </w:divBdr>
            </w:div>
            <w:div w:id="1839686556">
              <w:marLeft w:val="0"/>
              <w:marRight w:val="0"/>
              <w:marTop w:val="0"/>
              <w:marBottom w:val="0"/>
              <w:divBdr>
                <w:top w:val="none" w:sz="0" w:space="0" w:color="auto"/>
                <w:left w:val="none" w:sz="0" w:space="0" w:color="auto"/>
                <w:bottom w:val="none" w:sz="0" w:space="0" w:color="auto"/>
                <w:right w:val="none" w:sz="0" w:space="0" w:color="auto"/>
              </w:divBdr>
            </w:div>
            <w:div w:id="1983190029">
              <w:marLeft w:val="0"/>
              <w:marRight w:val="0"/>
              <w:marTop w:val="0"/>
              <w:marBottom w:val="0"/>
              <w:divBdr>
                <w:top w:val="none" w:sz="0" w:space="0" w:color="auto"/>
                <w:left w:val="none" w:sz="0" w:space="0" w:color="auto"/>
                <w:bottom w:val="none" w:sz="0" w:space="0" w:color="auto"/>
                <w:right w:val="none" w:sz="0" w:space="0" w:color="auto"/>
              </w:divBdr>
            </w:div>
            <w:div w:id="2036728071">
              <w:marLeft w:val="0"/>
              <w:marRight w:val="0"/>
              <w:marTop w:val="0"/>
              <w:marBottom w:val="0"/>
              <w:divBdr>
                <w:top w:val="none" w:sz="0" w:space="0" w:color="auto"/>
                <w:left w:val="none" w:sz="0" w:space="0" w:color="auto"/>
                <w:bottom w:val="none" w:sz="0" w:space="0" w:color="auto"/>
                <w:right w:val="none" w:sz="0" w:space="0" w:color="auto"/>
              </w:divBdr>
            </w:div>
            <w:div w:id="205214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720064">
      <w:bodyDiv w:val="1"/>
      <w:marLeft w:val="0"/>
      <w:marRight w:val="0"/>
      <w:marTop w:val="0"/>
      <w:marBottom w:val="0"/>
      <w:divBdr>
        <w:top w:val="none" w:sz="0" w:space="0" w:color="auto"/>
        <w:left w:val="none" w:sz="0" w:space="0" w:color="auto"/>
        <w:bottom w:val="none" w:sz="0" w:space="0" w:color="auto"/>
        <w:right w:val="none" w:sz="0" w:space="0" w:color="auto"/>
      </w:divBdr>
      <w:divsChild>
        <w:div w:id="1082871707">
          <w:marLeft w:val="0"/>
          <w:marRight w:val="0"/>
          <w:marTop w:val="0"/>
          <w:marBottom w:val="0"/>
          <w:divBdr>
            <w:top w:val="none" w:sz="0" w:space="0" w:color="auto"/>
            <w:left w:val="none" w:sz="0" w:space="0" w:color="auto"/>
            <w:bottom w:val="none" w:sz="0" w:space="0" w:color="auto"/>
            <w:right w:val="none" w:sz="0" w:space="0" w:color="auto"/>
          </w:divBdr>
        </w:div>
        <w:div w:id="1099519181">
          <w:marLeft w:val="0"/>
          <w:marRight w:val="0"/>
          <w:marTop w:val="0"/>
          <w:marBottom w:val="0"/>
          <w:divBdr>
            <w:top w:val="none" w:sz="0" w:space="0" w:color="auto"/>
            <w:left w:val="none" w:sz="0" w:space="0" w:color="auto"/>
            <w:bottom w:val="none" w:sz="0" w:space="0" w:color="auto"/>
            <w:right w:val="none" w:sz="0" w:space="0" w:color="auto"/>
          </w:divBdr>
        </w:div>
        <w:div w:id="1331251016">
          <w:marLeft w:val="0"/>
          <w:marRight w:val="0"/>
          <w:marTop w:val="0"/>
          <w:marBottom w:val="0"/>
          <w:divBdr>
            <w:top w:val="none" w:sz="0" w:space="0" w:color="auto"/>
            <w:left w:val="none" w:sz="0" w:space="0" w:color="auto"/>
            <w:bottom w:val="none" w:sz="0" w:space="0" w:color="auto"/>
            <w:right w:val="none" w:sz="0" w:space="0" w:color="auto"/>
          </w:divBdr>
        </w:div>
      </w:divsChild>
    </w:div>
    <w:div w:id="2130665170">
      <w:bodyDiv w:val="1"/>
      <w:marLeft w:val="0"/>
      <w:marRight w:val="0"/>
      <w:marTop w:val="0"/>
      <w:marBottom w:val="0"/>
      <w:divBdr>
        <w:top w:val="none" w:sz="0" w:space="0" w:color="auto"/>
        <w:left w:val="none" w:sz="0" w:space="0" w:color="auto"/>
        <w:bottom w:val="none" w:sz="0" w:space="0" w:color="auto"/>
        <w:right w:val="none" w:sz="0" w:space="0" w:color="auto"/>
      </w:divBdr>
      <w:divsChild>
        <w:div w:id="302546495">
          <w:marLeft w:val="0"/>
          <w:marRight w:val="0"/>
          <w:marTop w:val="0"/>
          <w:marBottom w:val="0"/>
          <w:divBdr>
            <w:top w:val="none" w:sz="0" w:space="0" w:color="auto"/>
            <w:left w:val="none" w:sz="0" w:space="0" w:color="auto"/>
            <w:bottom w:val="none" w:sz="0" w:space="0" w:color="auto"/>
            <w:right w:val="none" w:sz="0" w:space="0" w:color="auto"/>
          </w:divBdr>
        </w:div>
        <w:div w:id="1729692091">
          <w:marLeft w:val="0"/>
          <w:marRight w:val="0"/>
          <w:marTop w:val="0"/>
          <w:marBottom w:val="0"/>
          <w:divBdr>
            <w:top w:val="none" w:sz="0" w:space="0" w:color="auto"/>
            <w:left w:val="none" w:sz="0" w:space="0" w:color="auto"/>
            <w:bottom w:val="none" w:sz="0" w:space="0" w:color="auto"/>
            <w:right w:val="none" w:sz="0" w:space="0" w:color="auto"/>
          </w:divBdr>
        </w:div>
        <w:div w:id="1740514653">
          <w:marLeft w:val="0"/>
          <w:marRight w:val="0"/>
          <w:marTop w:val="0"/>
          <w:marBottom w:val="0"/>
          <w:divBdr>
            <w:top w:val="none" w:sz="0" w:space="0" w:color="auto"/>
            <w:left w:val="none" w:sz="0" w:space="0" w:color="auto"/>
            <w:bottom w:val="none" w:sz="0" w:space="0" w:color="auto"/>
            <w:right w:val="none" w:sz="0" w:space="0" w:color="auto"/>
          </w:divBdr>
        </w:div>
      </w:divsChild>
    </w:div>
    <w:div w:id="2136747532">
      <w:bodyDiv w:val="1"/>
      <w:marLeft w:val="0"/>
      <w:marRight w:val="0"/>
      <w:marTop w:val="0"/>
      <w:marBottom w:val="0"/>
      <w:divBdr>
        <w:top w:val="none" w:sz="0" w:space="0" w:color="auto"/>
        <w:left w:val="none" w:sz="0" w:space="0" w:color="auto"/>
        <w:bottom w:val="none" w:sz="0" w:space="0" w:color="auto"/>
        <w:right w:val="none" w:sz="0" w:space="0" w:color="auto"/>
      </w:divBdr>
      <w:divsChild>
        <w:div w:id="867909890">
          <w:marLeft w:val="0"/>
          <w:marRight w:val="0"/>
          <w:marTop w:val="0"/>
          <w:marBottom w:val="0"/>
          <w:divBdr>
            <w:top w:val="none" w:sz="0" w:space="0" w:color="auto"/>
            <w:left w:val="none" w:sz="0" w:space="0" w:color="auto"/>
            <w:bottom w:val="none" w:sz="0" w:space="0" w:color="auto"/>
            <w:right w:val="none" w:sz="0" w:space="0" w:color="auto"/>
          </w:divBdr>
        </w:div>
        <w:div w:id="1693146330">
          <w:marLeft w:val="0"/>
          <w:marRight w:val="0"/>
          <w:marTop w:val="0"/>
          <w:marBottom w:val="0"/>
          <w:divBdr>
            <w:top w:val="none" w:sz="0" w:space="0" w:color="auto"/>
            <w:left w:val="none" w:sz="0" w:space="0" w:color="auto"/>
            <w:bottom w:val="none" w:sz="0" w:space="0" w:color="auto"/>
            <w:right w:val="none" w:sz="0" w:space="0" w:color="auto"/>
          </w:divBdr>
        </w:div>
        <w:div w:id="1753618553">
          <w:marLeft w:val="0"/>
          <w:marRight w:val="0"/>
          <w:marTop w:val="0"/>
          <w:marBottom w:val="0"/>
          <w:divBdr>
            <w:top w:val="none" w:sz="0" w:space="0" w:color="auto"/>
            <w:left w:val="none" w:sz="0" w:space="0" w:color="auto"/>
            <w:bottom w:val="none" w:sz="0" w:space="0" w:color="auto"/>
            <w:right w:val="none" w:sz="0" w:space="0" w:color="auto"/>
          </w:divBdr>
        </w:div>
      </w:divsChild>
    </w:div>
    <w:div w:id="2138328059">
      <w:bodyDiv w:val="1"/>
      <w:marLeft w:val="0"/>
      <w:marRight w:val="0"/>
      <w:marTop w:val="0"/>
      <w:marBottom w:val="0"/>
      <w:divBdr>
        <w:top w:val="none" w:sz="0" w:space="0" w:color="auto"/>
        <w:left w:val="none" w:sz="0" w:space="0" w:color="auto"/>
        <w:bottom w:val="none" w:sz="0" w:space="0" w:color="auto"/>
        <w:right w:val="none" w:sz="0" w:space="0" w:color="auto"/>
      </w:divBdr>
      <w:divsChild>
        <w:div w:id="125468657">
          <w:marLeft w:val="0"/>
          <w:marRight w:val="0"/>
          <w:marTop w:val="0"/>
          <w:marBottom w:val="0"/>
          <w:divBdr>
            <w:top w:val="none" w:sz="0" w:space="0" w:color="auto"/>
            <w:left w:val="none" w:sz="0" w:space="0" w:color="auto"/>
            <w:bottom w:val="none" w:sz="0" w:space="0" w:color="auto"/>
            <w:right w:val="none" w:sz="0" w:space="0" w:color="auto"/>
          </w:divBdr>
        </w:div>
        <w:div w:id="281378810">
          <w:marLeft w:val="0"/>
          <w:marRight w:val="0"/>
          <w:marTop w:val="0"/>
          <w:marBottom w:val="0"/>
          <w:divBdr>
            <w:top w:val="none" w:sz="0" w:space="0" w:color="auto"/>
            <w:left w:val="none" w:sz="0" w:space="0" w:color="auto"/>
            <w:bottom w:val="none" w:sz="0" w:space="0" w:color="auto"/>
            <w:right w:val="none" w:sz="0" w:space="0" w:color="auto"/>
          </w:divBdr>
        </w:div>
        <w:div w:id="364871626">
          <w:marLeft w:val="0"/>
          <w:marRight w:val="0"/>
          <w:marTop w:val="0"/>
          <w:marBottom w:val="0"/>
          <w:divBdr>
            <w:top w:val="none" w:sz="0" w:space="0" w:color="auto"/>
            <w:left w:val="none" w:sz="0" w:space="0" w:color="auto"/>
            <w:bottom w:val="none" w:sz="0" w:space="0" w:color="auto"/>
            <w:right w:val="none" w:sz="0" w:space="0" w:color="auto"/>
          </w:divBdr>
        </w:div>
        <w:div w:id="1097360491">
          <w:marLeft w:val="0"/>
          <w:marRight w:val="0"/>
          <w:marTop w:val="0"/>
          <w:marBottom w:val="0"/>
          <w:divBdr>
            <w:top w:val="none" w:sz="0" w:space="0" w:color="auto"/>
            <w:left w:val="none" w:sz="0" w:space="0" w:color="auto"/>
            <w:bottom w:val="none" w:sz="0" w:space="0" w:color="auto"/>
            <w:right w:val="none" w:sz="0" w:space="0" w:color="auto"/>
          </w:divBdr>
        </w:div>
        <w:div w:id="1208374494">
          <w:marLeft w:val="0"/>
          <w:marRight w:val="0"/>
          <w:marTop w:val="0"/>
          <w:marBottom w:val="0"/>
          <w:divBdr>
            <w:top w:val="none" w:sz="0" w:space="0" w:color="auto"/>
            <w:left w:val="none" w:sz="0" w:space="0" w:color="auto"/>
            <w:bottom w:val="none" w:sz="0" w:space="0" w:color="auto"/>
            <w:right w:val="none" w:sz="0" w:space="0" w:color="auto"/>
          </w:divBdr>
        </w:div>
        <w:div w:id="1492527627">
          <w:marLeft w:val="0"/>
          <w:marRight w:val="0"/>
          <w:marTop w:val="0"/>
          <w:marBottom w:val="0"/>
          <w:divBdr>
            <w:top w:val="none" w:sz="0" w:space="0" w:color="auto"/>
            <w:left w:val="none" w:sz="0" w:space="0" w:color="auto"/>
            <w:bottom w:val="none" w:sz="0" w:space="0" w:color="auto"/>
            <w:right w:val="none" w:sz="0" w:space="0" w:color="auto"/>
          </w:divBdr>
        </w:div>
        <w:div w:id="2041279143">
          <w:marLeft w:val="0"/>
          <w:marRight w:val="0"/>
          <w:marTop w:val="0"/>
          <w:marBottom w:val="0"/>
          <w:divBdr>
            <w:top w:val="none" w:sz="0" w:space="0" w:color="auto"/>
            <w:left w:val="none" w:sz="0" w:space="0" w:color="auto"/>
            <w:bottom w:val="none" w:sz="0" w:space="0" w:color="auto"/>
            <w:right w:val="none" w:sz="0" w:space="0" w:color="auto"/>
          </w:divBdr>
        </w:div>
      </w:divsChild>
    </w:div>
    <w:div w:id="214488695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mass.gov/doc/read-the-acare-report/download"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bese/docs/fy2022/2022-03/item5.docx"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11905930-3F4F-463F-A9BD-322027244F92}">
    <t:Anchor>
      <t:Comment id="895184650"/>
    </t:Anchor>
    <t:History>
      <t:Event id="{2F6F6165-9253-4044-9C71-E7B6E04E8FD1}" time="2025-02-20T19:25:28.079Z">
        <t:Attribution userId="S::Helene.H.Bettencourt@mass.gov::6a8bcea8-cd3e-4936-88c7-fa44c254e04c" userProvider="AD" userName="Bettencourt, Helene H. (DESE)"/>
        <t:Anchor>
          <t:Comment id="895184650"/>
        </t:Anchor>
        <t:Create/>
      </t:Event>
      <t:Event id="{9B1A804D-417D-48E2-8DAD-485751E4DE23}" time="2025-02-20T19:25:28.079Z">
        <t:Attribution userId="S::Helene.H.Bettencourt@mass.gov::6a8bcea8-cd3e-4936-88c7-fa44c254e04c" userProvider="AD" userName="Bettencourt, Helene H. (DESE)"/>
        <t:Anchor>
          <t:Comment id="895184650"/>
        </t:Anchor>
        <t:Assign userId="S::Lauren.Woo@mass.gov::891b1bf9-83ca-4481-960c-a0625b521a43" userProvider="AD" userName="Woo, Lauren (DESE)"/>
      </t:Event>
      <t:Event id="{C2E50B1E-80F0-4D83-B712-EDFDC473E970}" time="2025-02-20T19:25:28.079Z">
        <t:Attribution userId="S::Helene.H.Bettencourt@mass.gov::6a8bcea8-cd3e-4936-88c7-fa44c254e04c" userProvider="AD" userName="Bettencourt, Helene H. (DESE)"/>
        <t:Anchor>
          <t:Comment id="895184650"/>
        </t:Anchor>
        <t:SetTitle title="@Woo, Lauren (DESE) I pulled this text from the memo. Did we change this to May for licensure regs?"/>
      </t:Event>
      <t:Event id="{36F5493A-4FAC-4B55-BCD6-F1A1FCB8F752}" time="2025-02-20T22:44:41.717Z">
        <t:Attribution userId="S::Rhoda.E.Schneider@mass.gov::d0126d03-90dd-41f7-a22f-30a70334c8c9" userProvider="AD" userName="Schneider, Rhoda E (DESE)"/>
        <t:Progress percentComplete="100"/>
      </t:Event>
    </t:History>
  </t:Task>
  <t:Task id="{6EF7E63A-6366-4665-8B80-B3DA6DA960C2}">
    <t:Anchor>
      <t:Comment id="2106880935"/>
    </t:Anchor>
    <t:History>
      <t:Event id="{E69E1AAC-7505-46D0-8D6E-D1150DCB7269}" time="2024-11-11T14:49:26.345Z">
        <t:Attribution userId="S::Helene.H.Bettencourt@mass.gov::6a8bcea8-cd3e-4936-88c7-fa44c254e04c" userProvider="AD" userName="Bettencourt, Helene H. (DESE)"/>
        <t:Anchor>
          <t:Comment id="2106880935"/>
        </t:Anchor>
        <t:Create/>
      </t:Event>
      <t:Event id="{EA4F8B0E-E201-4C77-9863-BD2D71469DF6}" time="2024-11-11T14:49:26.345Z">
        <t:Attribution userId="S::Helene.H.Bettencourt@mass.gov::6a8bcea8-cd3e-4936-88c7-fa44c254e04c" userProvider="AD" userName="Bettencourt, Helene H. (DESE)"/>
        <t:Anchor>
          <t:Comment id="2106880935"/>
        </t:Anchor>
        <t:Assign userId="S::Rhoda.E.Schneider@mass.gov::d0126d03-90dd-41f7-a22f-30a70334c8c9" userProvider="AD" userName="Schneider, Rhoda E (DESE)"/>
      </t:Event>
      <t:Event id="{284701F3-1C0F-416E-A204-D8B9A82E05FC}" time="2024-11-11T14:49:26.345Z">
        <t:Attribution userId="S::Helene.H.Bettencourt@mass.gov::6a8bcea8-cd3e-4936-88c7-fa44c254e04c" userProvider="AD" userName="Bettencourt, Helene H. (DESE)"/>
        <t:Anchor>
          <t:Comment id="2106880935"/>
        </t:Anchor>
        <t:SetTitle title="@Schneider, Rhoda E (DESE) I pulled this from the memo but I don’t think it reads correctly. Is the idea that Russell will also gather input from additional stakeholders before making his final recommendation? Also, I wonder if the last sentence should…"/>
      </t:Event>
      <t:Event id="{C4B759C3-E00B-4FC2-9BF1-B9146130A2F1}" time="2024-11-14T23:12:19.597Z">
        <t:Attribution userId="S::Rhoda.E.Schneider@mass.gov::d0126d03-90dd-41f7-a22f-30a70334c8c9" userProvider="AD" userName="Schneider, Rhoda E (DESE)"/>
        <t:Progress percentComplete="100"/>
      </t:Event>
    </t:History>
  </t:Task>
  <t:Task id="{43A4AF4F-BB40-47D7-94B7-EE0FBB3194EB}">
    <t:Anchor>
      <t:Comment id="395378776"/>
    </t:Anchor>
    <t:History>
      <t:Event id="{AE82733C-1FFC-4373-8B1D-5525103950CF}" time="2025-02-20T19:42:15.318Z">
        <t:Attribution userId="S::Helene.H.Bettencourt@mass.gov::6a8bcea8-cd3e-4936-88c7-fa44c254e04c" userProvider="AD" userName="Bettencourt, Helene H. (DESE)"/>
        <t:Anchor>
          <t:Comment id="395378776"/>
        </t:Anchor>
        <t:Create/>
      </t:Event>
      <t:Event id="{9DCA39B4-BA8D-40E6-8FDA-37BA8058BEBB}" time="2025-02-20T19:42:15.318Z">
        <t:Attribution userId="S::Helene.H.Bettencourt@mass.gov::6a8bcea8-cd3e-4936-88c7-fa44c254e04c" userProvider="AD" userName="Bettencourt, Helene H. (DESE)"/>
        <t:Anchor>
          <t:Comment id="395378776"/>
        </t:Anchor>
        <t:Assign userId="S::Amrita.D.Sahni@mass.gov::6313d7e8-2463-49dd-9257-e9ab299d51d0" userProvider="AD" userName="Sahni, Amrita D. (DESE)"/>
      </t:Event>
      <t:Event id="{A8883935-05DC-4C8D-8A4E-F6448233091B}" time="2025-02-20T19:42:15.318Z">
        <t:Attribution userId="S::Helene.H.Bettencourt@mass.gov::6a8bcea8-cd3e-4936-88c7-fa44c254e04c" userProvider="AD" userName="Bettencourt, Helene H. (DESE)"/>
        <t:Anchor>
          <t:Comment id="395378776"/>
        </t:Anchor>
        <t:SetTitle title="@Sahni, Amrita D. (DESE) do you know if Regina will be at the table?"/>
      </t:Event>
      <t:Event id="{1D9557A9-A850-4368-9AC7-144C59053CE3}" time="2025-02-20T20:04:38.474Z">
        <t:Attribution userId="S::Helene.H.Bettencourt@mass.gov::6a8bcea8-cd3e-4936-88c7-fa44c254e04c" userProvider="AD" userName="Bettencourt, Helene H. (DESE)"/>
        <t:Progress percentComplete="100"/>
      </t:Event>
    </t:History>
  </t:Task>
  <t:Task id="{FCE2D735-13FA-4284-8736-D46254643BF3}">
    <t:Anchor>
      <t:Comment id="1527926336"/>
    </t:Anchor>
    <t:History>
      <t:Event id="{6802C53B-B1FB-41FD-A887-736C46DA901A}" time="2025-02-20T20:13:20.554Z">
        <t:Attribution userId="S::Helene.H.Bettencourt@mass.gov::6a8bcea8-cd3e-4936-88c7-fa44c254e04c" userProvider="AD" userName="Bettencourt, Helene H. (DESE)"/>
        <t:Anchor>
          <t:Comment id="1527926336"/>
        </t:Anchor>
        <t:Create/>
      </t:Event>
      <t:Event id="{83BF24FE-5CDD-4FE0-836A-C06B1847004F}" time="2025-02-20T20:13:20.554Z">
        <t:Attribution userId="S::Helene.H.Bettencourt@mass.gov::6a8bcea8-cd3e-4936-88c7-fa44c254e04c" userProvider="AD" userName="Bettencourt, Helene H. (DESE)"/>
        <t:Anchor>
          <t:Comment id="1527926336"/>
        </t:Anchor>
        <t:Assign userId="S::Rhoda.E.Schneider@mass.gov::d0126d03-90dd-41f7-a22f-30a70334c8c9" userProvider="AD" userName="Schneider, Rhoda E (DESE)"/>
      </t:Event>
      <t:Event id="{5CEBFF8A-24D2-4F92-B2D7-B44F132CD3C4}" time="2025-02-20T20:13:20.554Z">
        <t:Attribution userId="S::Helene.H.Bettencourt@mass.gov::6a8bcea8-cd3e-4936-88c7-fa44c254e04c" userProvider="AD" userName="Bettencourt, Helene H. (DESE)"/>
        <t:Anchor>
          <t:Comment id="1527926336"/>
        </t:Anchor>
        <t:SetTitle title="@Schneider, Rhoda E (DESE) ????"/>
      </t:Event>
      <t:Event id="{25378ABA-EB89-41F3-AEE8-5BE829713DF7}" time="2025-02-20T22:31:16.098Z">
        <t:Attribution userId="S::Rhoda.E.Schneider@mass.gov::d0126d03-90dd-41f7-a22f-30a70334c8c9" userProvider="AD" userName="Schneider, Rhoda E (DESE)"/>
        <t:Progress percentComplete="100"/>
      </t:Event>
    </t:History>
  </t:Task>
  <t:Task id="{7252202E-556D-4B40-AB9F-B0B7BFE98778}">
    <t:Anchor>
      <t:Comment id="111463110"/>
    </t:Anchor>
    <t:History>
      <t:Event id="{8F6962F6-9E61-473F-9D64-9BEE1581EF34}" time="2025-03-19T12:52:41.414Z">
        <t:Attribution userId="S::Helene.H.Bettencourt@mass.gov::6a8bcea8-cd3e-4936-88c7-fa44c254e04c" userProvider="AD" userName="Bettencourt, Helene H. (DESE)"/>
        <t:Anchor>
          <t:Comment id="111463110"/>
        </t:Anchor>
        <t:Create/>
      </t:Event>
      <t:Event id="{B0CE5F75-3DF2-4A6C-BC8E-1CEC8135076B}" time="2025-03-19T12:52:41.414Z">
        <t:Attribution userId="S::Helene.H.Bettencourt@mass.gov::6a8bcea8-cd3e-4936-88c7-fa44c254e04c" userProvider="AD" userName="Bettencourt, Helene H. (DESE)"/>
        <t:Anchor>
          <t:Comment id="111463110"/>
        </t:Anchor>
        <t:Assign userId="S::Amrita.D.Sahni@mass.gov::6313d7e8-2463-49dd-9257-e9ab299d51d0" userProvider="AD" userName="Sahni, Amrita D. (DESE)"/>
      </t:Event>
      <t:Event id="{6D73BF8B-0264-4B7B-9C97-D957A6878CCE}" time="2025-03-19T12:52:41.414Z">
        <t:Attribution userId="S::Helene.H.Bettencourt@mass.gov::6a8bcea8-cd3e-4936-88c7-fa44c254e04c" userProvider="AD" userName="Bettencourt, Helene H. (DESE)"/>
        <t:Anchor>
          <t:Comment id="111463110"/>
        </t:Anchor>
        <t:SetTitle title="@Sahni, Amrita D. (DESE) @Woo, Lauren (DESE) @Foley, Kinnon (DESE) Will we have bullets for Russell before noon on Thursday?"/>
      </t:Event>
      <t:Event id="{F921165F-113C-475C-88E7-9373FBBCBDDA}" time="2025-03-20T15:39:20.417Z">
        <t:Attribution userId="S::kinnon.foley@mass.gov::4bff922e-d211-4dcd-970c-f57d358f4faf" userProvider="AD" userName="Foley, Kinnon (DES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E8B1D1-F83F-4975-B3A6-077B37B56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71EDCF-09C3-4842-9A92-E745491FD0B9}">
  <ds:schemaRefs>
    <ds:schemaRef ds:uri="http://schemas.openxmlformats.org/officeDocument/2006/bibliography"/>
  </ds:schemaRefs>
</ds:datastoreItem>
</file>

<file path=customXml/itemProps3.xml><?xml version="1.0" encoding="utf-8"?>
<ds:datastoreItem xmlns:ds="http://schemas.openxmlformats.org/officeDocument/2006/customXml" ds:itemID="{04FE0586-21AC-42F8-B9CF-896F0830B989}">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4.xml><?xml version="1.0" encoding="utf-8"?>
<ds:datastoreItem xmlns:ds="http://schemas.openxmlformats.org/officeDocument/2006/customXml" ds:itemID="{3D07A341-9E8B-42BC-AEA6-54E0F793D40D}">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1801</Words>
  <Characters>10272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BESE March 2025 Commissioner's Notes</vt:lpstr>
    </vt:vector>
  </TitlesOfParts>
  <Company/>
  <LinksUpToDate>false</LinksUpToDate>
  <CharactersWithSpaces>12049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March 2025 Commissioner's Notes</dc:title>
  <dc:subject/>
  <dc:creator>DESE</dc:creator>
  <cp:keywords/>
  <dc:description/>
  <cp:lastModifiedBy>Zou, Dong (EOE)</cp:lastModifiedBy>
  <cp:revision>5</cp:revision>
  <cp:lastPrinted>2024-04-25T08:15:00Z</cp:lastPrinted>
  <dcterms:created xsi:type="dcterms:W3CDTF">2025-03-20T19:35:00Z</dcterms:created>
  <dcterms:modified xsi:type="dcterms:W3CDTF">2025-03-20T20:14:00Z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20 2025 12:00AM</vt:lpwstr>
  </property>
</Properties>
</file>