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028F" w14:textId="6B932049" w:rsidR="00250C3F" w:rsidRPr="00DB6B43" w:rsidRDefault="00250C3F" w:rsidP="00DB6B4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bookmarkStart w:id="0" w:name="_Hlk161218779"/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Minutes of the Regular Meeting</w:t>
      </w:r>
    </w:p>
    <w:p w14:paraId="50D8DF8C" w14:textId="6BF9B1EE" w:rsidR="00250C3F" w:rsidRPr="00DB6B43" w:rsidRDefault="00250C3F" w:rsidP="00DB6B4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of the Massachusetts Board of Elementary and Secondary Education</w:t>
      </w:r>
    </w:p>
    <w:p w14:paraId="6B84A96E" w14:textId="7E95E137" w:rsidR="00496F13" w:rsidRPr="00DB6B43" w:rsidRDefault="00C36513" w:rsidP="00DB6B4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135 Santilli Highway</w:t>
      </w:r>
    </w:p>
    <w:p w14:paraId="5B64E1FC" w14:textId="064A8171" w:rsidR="00496F13" w:rsidRPr="00DB6B43" w:rsidRDefault="00C36513" w:rsidP="00DB6B4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Everett</w:t>
      </w:r>
      <w:r w:rsidR="00496F13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, Massachusetts </w:t>
      </w: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02149</w:t>
      </w:r>
      <w:r w:rsidR="00496F13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 </w:t>
      </w:r>
      <w:r w:rsidR="00496F13" w:rsidRPr="00DB6B43"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 w:rsidR="00496F13" w:rsidRPr="00DB6B43">
        <w:rPr>
          <w:rStyle w:val="scxw105623849"/>
          <w:rFonts w:asciiTheme="minorHAnsi" w:eastAsiaTheme="majorEastAsia" w:hAnsiTheme="minorHAnsi"/>
          <w:sz w:val="22"/>
          <w:szCs w:val="22"/>
        </w:rPr>
        <w:t> </w:t>
      </w:r>
      <w:r w:rsidR="00496F13" w:rsidRPr="00DB6B43">
        <w:rPr>
          <w:rFonts w:asciiTheme="minorHAnsi" w:hAnsiTheme="minorHAnsi"/>
          <w:sz w:val="22"/>
          <w:szCs w:val="22"/>
        </w:rPr>
        <w:br/>
      </w:r>
      <w:r w:rsidR="00496F13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Tuesday, </w:t>
      </w:r>
      <w:r w:rsidR="00D321EB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September 24</w:t>
      </w:r>
      <w:r w:rsidR="00496F13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, 2024, 9:</w:t>
      </w:r>
      <w:r w:rsidR="00D321EB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05</w:t>
      </w:r>
      <w:r w:rsidR="00496F13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 a.m. – 1</w:t>
      </w:r>
      <w:r w:rsidR="003D6AFA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2</w:t>
      </w:r>
      <w:r w:rsidR="00496F13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:</w:t>
      </w:r>
      <w:r w:rsidR="00D321EB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1</w:t>
      </w:r>
      <w:r w:rsidR="001D130F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5</w:t>
      </w:r>
      <w:r w:rsidR="00496F13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 p.m.</w:t>
      </w:r>
      <w:r w:rsidR="00496F13" w:rsidRPr="00DB6B43">
        <w:rPr>
          <w:rStyle w:val="normaltextrun"/>
          <w:rFonts w:ascii="Arial" w:eastAsiaTheme="majorEastAsia" w:hAnsi="Arial" w:cs="Arial"/>
          <w:sz w:val="22"/>
          <w:szCs w:val="22"/>
        </w:rPr>
        <w:t> </w:t>
      </w:r>
    </w:p>
    <w:p w14:paraId="3312833C" w14:textId="77777777" w:rsidR="00250C3F" w:rsidRPr="00DB6B43" w:rsidRDefault="00250C3F" w:rsidP="00DB6B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</w:pPr>
    </w:p>
    <w:p w14:paraId="482B2D3C" w14:textId="77777777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</w:pPr>
    </w:p>
    <w:p w14:paraId="1D60F681" w14:textId="3429F1BA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>Members of the Board of Elementary and Secondary Education Present:</w:t>
      </w:r>
      <w:r w:rsidRPr="00DB6B43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</w:t>
      </w:r>
      <w:r w:rsidRPr="00DB6B4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2BDD667E" w14:textId="77777777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>Katherine Craven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,</w:t>
      </w: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Chair,</w:t>
      </w: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Brookline 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67B1A904" w14:textId="6C9ED7A5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>Matthew Hills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, Vice-Chair, Newton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1DC1D3B5" w14:textId="4DA916A6" w:rsidR="00250C3F" w:rsidRPr="00DB6B43" w:rsidRDefault="00D321EB" w:rsidP="00250C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>Io</w:t>
      </w:r>
      <w:r w:rsidR="00DD64D7"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>a</w:t>
      </w: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>nnis Asikis</w:t>
      </w:r>
      <w:r w:rsidR="00250C3F"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,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Brookline</w:t>
      </w:r>
      <w:r w:rsidR="00250C3F"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, Student Member</w:t>
      </w:r>
      <w:r w:rsidR="00250C3F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35CB3BD8" w14:textId="77777777" w:rsidR="00DD64D7" w:rsidRPr="00DB6B43" w:rsidRDefault="00DD64D7" w:rsidP="00DD64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Ericka Fisher,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Worcester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2FE38B77" w14:textId="580139F0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Farzana Mohamed,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 xml:space="preserve">Newton </w:t>
      </w:r>
    </w:p>
    <w:p w14:paraId="1E0CD86B" w14:textId="77777777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Michael Moriarty,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Holyoke </w:t>
      </w:r>
    </w:p>
    <w:p w14:paraId="5C4430A1" w14:textId="77777777" w:rsidR="003F6599" w:rsidRPr="00DB6B43" w:rsidRDefault="003F6599" w:rsidP="003F65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</w:pPr>
      <w:proofErr w:type="spellStart"/>
      <w:r w:rsidRPr="00DB6B43">
        <w:rPr>
          <w:rStyle w:val="normaltextrun"/>
          <w:rFonts w:asciiTheme="minorHAnsi" w:eastAsiaTheme="majorEastAsia" w:hAnsiTheme="minorHAnsi"/>
          <w:b/>
          <w:bCs/>
          <w:color w:val="000000" w:themeColor="text1"/>
          <w:sz w:val="22"/>
          <w:szCs w:val="22"/>
        </w:rPr>
        <w:t>Dálida</w:t>
      </w:r>
      <w:proofErr w:type="spellEnd"/>
      <w:r w:rsidRPr="00DB6B43">
        <w:rPr>
          <w:rStyle w:val="normaltextrun"/>
          <w:rFonts w:asciiTheme="minorHAnsi" w:eastAsiaTheme="majorEastAsia" w:hAnsiTheme="minorHAnsi"/>
          <w:b/>
          <w:bCs/>
          <w:color w:val="000000" w:themeColor="text1"/>
          <w:sz w:val="22"/>
          <w:szCs w:val="22"/>
        </w:rPr>
        <w:t xml:space="preserve"> Rocha, </w:t>
      </w:r>
      <w:r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>Worcester</w:t>
      </w:r>
    </w:p>
    <w:p w14:paraId="22AF5E36" w14:textId="77777777" w:rsidR="00DD64D7" w:rsidRPr="00DB6B43" w:rsidRDefault="00DD64D7" w:rsidP="00DD64D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i/>
          <w:iCs/>
          <w:color w:val="000000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Mary Ann Stewart,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Lexington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  <w:r w:rsidRPr="00DB6B43">
        <w:rPr>
          <w:rStyle w:val="eop"/>
          <w:rFonts w:asciiTheme="minorHAnsi" w:eastAsiaTheme="majorEastAsia" w:hAnsiTheme="minorHAnsi"/>
          <w:i/>
          <w:iCs/>
          <w:color w:val="000000"/>
          <w:sz w:val="22"/>
          <w:szCs w:val="22"/>
        </w:rPr>
        <w:t>(participated remotely for a portion of the meeting)</w:t>
      </w:r>
    </w:p>
    <w:p w14:paraId="4CF5370D" w14:textId="77777777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  <w:shd w:val="clear" w:color="auto" w:fill="FFFFFF"/>
        </w:rPr>
        <w:t>Patrick Tutwiler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shd w:val="clear" w:color="auto" w:fill="FFFFFF"/>
        </w:rPr>
        <w:t>, Secretary of Education, Andover</w:t>
      </w:r>
      <w:r w:rsidRPr="00DB6B43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 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5BB18E2E" w14:textId="77777777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Martin West,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Newton 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3FF321F8" w14:textId="77777777" w:rsidR="000572C5" w:rsidRPr="00DB6B43" w:rsidRDefault="000572C5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</w:p>
    <w:p w14:paraId="5F09C9C2" w14:textId="77777777" w:rsidR="00D321EB" w:rsidRPr="00DB6B43" w:rsidRDefault="00D321EB" w:rsidP="00D321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Russell D. Johnston,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Acting Commissioner of Elementary and Secondary Education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45A86B67" w14:textId="77777777" w:rsidR="00250C3F" w:rsidRPr="00DB6B43" w:rsidRDefault="00250C3F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 </w:t>
      </w:r>
    </w:p>
    <w:p w14:paraId="6E708BC3" w14:textId="0EACB8D9" w:rsidR="00250C3F" w:rsidRPr="00DB6B43" w:rsidRDefault="00250C3F" w:rsidP="3591C0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 w:themeColor="text1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>******************************************************************************</w:t>
      </w:r>
    </w:p>
    <w:p w14:paraId="4C03A5AB" w14:textId="7EF7F857" w:rsidR="00250C3F" w:rsidRPr="00DB6B43" w:rsidRDefault="00250C3F" w:rsidP="3591C0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>Chair Craven called the meeting to order at 9</w:t>
      </w:r>
      <w:r w:rsidR="00D321EB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>:05</w:t>
      </w:r>
      <w:r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 a.m., and members introduced themselves. </w:t>
      </w:r>
      <w:r w:rsidR="00397FC4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She </w:t>
      </w:r>
      <w:r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noted </w:t>
      </w:r>
      <w:r w:rsidR="00A66F2D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>one</w:t>
      </w:r>
      <w:r w:rsidR="00A9143F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 member</w:t>
      </w:r>
      <w:r w:rsidR="00A66F2D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 is</w:t>
      </w:r>
      <w:r w:rsidR="00A9143F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 participating </w:t>
      </w:r>
      <w:r w:rsidR="0042632C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remotely and </w:t>
      </w:r>
      <w:r w:rsidR="00F120CD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votes would be taken by roll call, and that </w:t>
      </w:r>
      <w:r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>today’s Board of Elementary and Secondary Education (Board/BESE) meeting, like all regular meetings of the Board, is being</w:t>
      </w:r>
      <w:r w:rsidR="0042632C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42632C" w:rsidRPr="00DB6B43">
          <w:rPr>
            <w:rStyle w:val="Hyperlink"/>
            <w:rFonts w:asciiTheme="minorHAnsi" w:eastAsiaTheme="majorEastAsia" w:hAnsiTheme="minorHAnsi"/>
            <w:sz w:val="22"/>
            <w:szCs w:val="22"/>
          </w:rPr>
          <w:t>livestreamed and recorded</w:t>
        </w:r>
      </w:hyperlink>
      <w:r w:rsidR="0042632C" w:rsidRPr="00DB6B43"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  <w:t xml:space="preserve">. </w:t>
      </w:r>
    </w:p>
    <w:p w14:paraId="750732CF" w14:textId="77777777" w:rsidR="000C1881" w:rsidRPr="00DB6B43" w:rsidRDefault="000C1881" w:rsidP="3591C0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color w:val="000000" w:themeColor="text1"/>
          <w:sz w:val="22"/>
          <w:szCs w:val="22"/>
        </w:rPr>
      </w:pPr>
    </w:p>
    <w:p w14:paraId="30515921" w14:textId="0377B7AF" w:rsidR="00745D94" w:rsidRPr="00DB6B43" w:rsidRDefault="00FF5B11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S</w:t>
      </w:r>
      <w:r w:rsidR="00B773C3"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tatements from the </w:t>
      </w: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P</w:t>
      </w:r>
      <w:r w:rsidR="00B773C3"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ublic</w:t>
      </w:r>
    </w:p>
    <w:p w14:paraId="7A5376F1" w14:textId="77777777" w:rsidR="00745D94" w:rsidRPr="00DB6B43" w:rsidRDefault="00745D94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</w:pPr>
    </w:p>
    <w:p w14:paraId="6CBFBD5D" w14:textId="1C416FB0" w:rsidR="00C3660A" w:rsidRPr="00DB6B43" w:rsidRDefault="0092451D" w:rsidP="000B398A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Ed Flynn</w:t>
      </w:r>
      <w:r w:rsidR="00496F13"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Boston City Coun</w:t>
      </w:r>
      <w:r w:rsid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cil</w:t>
      </w:r>
      <w:r w:rsidR="00485049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or,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485049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school bus delays in Boston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</w:t>
      </w:r>
    </w:p>
    <w:p w14:paraId="62B8CB36" w14:textId="56F32554" w:rsidR="00C3660A" w:rsidRPr="00DB6B43" w:rsidRDefault="008A7FAC" w:rsidP="007D5E81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Erin Murphy</w:t>
      </w:r>
      <w:r w:rsidR="00097AF9"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Boston City Coun</w:t>
      </w:r>
      <w:r w:rsidR="00485049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cilor,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addressed the Board on </w:t>
      </w:r>
      <w:r w:rsidR="00485049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school bus delays in Boston</w:t>
      </w:r>
    </w:p>
    <w:p w14:paraId="6BACF31A" w14:textId="6190D24C" w:rsidR="00C3660A" w:rsidRPr="00DB6B43" w:rsidRDefault="008A7FAC" w:rsidP="00AB5C80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Ed Lambert</w:t>
      </w:r>
      <w:r w:rsidR="00097AF9"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MA Business Alliance for Education</w:t>
      </w:r>
      <w:r w:rsidR="00097AF9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, addressed the Board on </w:t>
      </w:r>
      <w:r w:rsidR="007C26EE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the </w:t>
      </w:r>
      <w:r w:rsidR="008E7F20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a</w:t>
      </w:r>
      <w:r w:rsidR="007C26EE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ccountability </w:t>
      </w:r>
      <w:r w:rsidR="008E7F20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s</w:t>
      </w:r>
      <w:r w:rsidR="007C26EE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ystem </w:t>
      </w:r>
    </w:p>
    <w:p w14:paraId="3425B274" w14:textId="53653F81" w:rsidR="00C3660A" w:rsidRPr="00DB6B43" w:rsidRDefault="008A7FAC" w:rsidP="008F5885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Gerry Mroz</w:t>
      </w:r>
      <w:r w:rsidR="00097AF9"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 </w:t>
      </w:r>
      <w:r w:rsidR="00097AF9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the </w:t>
      </w:r>
      <w:r w:rsidR="008E7F20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a</w:t>
      </w:r>
      <w:r w:rsidR="004A4A38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ccountability </w:t>
      </w:r>
      <w:r w:rsidR="008E7F20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system</w:t>
      </w:r>
    </w:p>
    <w:p w14:paraId="03719CB3" w14:textId="1B8E76B8" w:rsidR="00C3660A" w:rsidRPr="00DB6B43" w:rsidRDefault="008A7FAC" w:rsidP="00AC35E3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proofErr w:type="spellStart"/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Kahris</w:t>
      </w:r>
      <w:proofErr w:type="spellEnd"/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 Mc</w:t>
      </w:r>
      <w:r w:rsidR="008E7F20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L</w:t>
      </w: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aughlin</w:t>
      </w:r>
      <w:r w:rsidR="00097AF9"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 </w:t>
      </w:r>
      <w:r w:rsidR="00097AF9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4A4A38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the </w:t>
      </w:r>
      <w:r w:rsidR="008E7F20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a</w:t>
      </w:r>
      <w:r w:rsidR="004A4A38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ccountability </w:t>
      </w:r>
      <w:r w:rsidR="008E7F20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system</w:t>
      </w:r>
    </w:p>
    <w:p w14:paraId="53857190" w14:textId="413B1A54" w:rsidR="008A7FAC" w:rsidRPr="00DB6B43" w:rsidRDefault="008A7FAC" w:rsidP="0037576A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Mary Tamer</w:t>
      </w:r>
      <w:r w:rsidR="00097AF9"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 </w:t>
      </w:r>
      <w:r w:rsidR="00097AF9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C42D8E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l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iteracy </w:t>
      </w:r>
    </w:p>
    <w:p w14:paraId="24EF4545" w14:textId="22EE8660" w:rsidR="008A7FAC" w:rsidRPr="00DB6B43" w:rsidRDefault="008A7FAC" w:rsidP="00C04B77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Jennifer Amento,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</w:t>
      </w:r>
      <w:r w:rsidR="00675291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MA </w:t>
      </w:r>
      <w:r w:rsidR="00255131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Teach Plus </w:t>
      </w:r>
      <w:r w:rsidR="006233E2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policy </w:t>
      </w:r>
      <w:r w:rsidR="00487596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fellow,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255131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l</w:t>
      </w:r>
      <w:r w:rsidR="001E7494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iteracy</w:t>
      </w:r>
    </w:p>
    <w:p w14:paraId="6C0BCF2F" w14:textId="26A655A7" w:rsidR="00367B5A" w:rsidRPr="00DB6B43" w:rsidRDefault="00367B5A" w:rsidP="00367B5A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Lew </w:t>
      </w:r>
      <w:proofErr w:type="spellStart"/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Finfer</w:t>
      </w:r>
      <w:proofErr w:type="spellEnd"/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,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</w:t>
      </w:r>
      <w:r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Vocational Education Justice Coalition,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850B2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access to </w:t>
      </w:r>
      <w:r w:rsidR="002B08F5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Career Technical Education (</w:t>
      </w:r>
      <w:r w:rsidR="003A24F2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CTE</w:t>
      </w:r>
      <w:r w:rsidR="002B08F5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)</w:t>
      </w:r>
      <w:r w:rsidR="003A24F2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</w:t>
      </w:r>
    </w:p>
    <w:p w14:paraId="69F0DD3C" w14:textId="7A500FFB" w:rsidR="00F32DFA" w:rsidRPr="00DB6B43" w:rsidRDefault="00F32DFA" w:rsidP="00F32DFA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Denise Pigeon,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</w:t>
      </w:r>
      <w:r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Superintendent, </w:t>
      </w:r>
      <w:r w:rsidR="00D168A5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Nashoba Valley Tech</w:t>
      </w:r>
      <w:r w:rsidR="002B08F5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and </w:t>
      </w:r>
      <w:r w:rsidR="00403567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MAVA </w:t>
      </w:r>
      <w:r w:rsidR="000358AF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President</w:t>
      </w:r>
      <w:r w:rsidR="00D168A5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D168A5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access to CTE</w:t>
      </w:r>
    </w:p>
    <w:p w14:paraId="5C7A73B1" w14:textId="2924AFD1" w:rsidR="008A7FAC" w:rsidRPr="00DB6B43" w:rsidRDefault="008A7FAC" w:rsidP="00F105FD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Robert Sanborn,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</w:t>
      </w:r>
      <w:r w:rsidR="00714DB6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Superintendent, </w:t>
      </w:r>
      <w:r w:rsidR="00526369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Cape Cod </w:t>
      </w:r>
      <w:r w:rsidR="00714DB6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Tech,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850B2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access to </w:t>
      </w:r>
      <w:r w:rsidR="007D5D65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CTE </w:t>
      </w:r>
    </w:p>
    <w:p w14:paraId="0E7CBDCD" w14:textId="3D6E620A" w:rsidR="008A7FAC" w:rsidRPr="00DB6B43" w:rsidRDefault="008A7FAC" w:rsidP="00C619D9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Roger Forget,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</w:t>
      </w:r>
      <w:r w:rsidR="008A541E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Superintendent, Upper Cape Cod Tech,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8A541E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access to CTE</w:t>
      </w:r>
    </w:p>
    <w:p w14:paraId="39CF303D" w14:textId="62CE8CC1" w:rsidR="008A7FAC" w:rsidRPr="00DB6B43" w:rsidRDefault="008A7FAC" w:rsidP="006C6851">
      <w:pPr>
        <w:pStyle w:val="paragraph"/>
        <w:numPr>
          <w:ilvl w:val="0"/>
          <w:numId w:val="19"/>
        </w:numPr>
        <w:spacing w:before="0" w:beforeAutospacing="0" w:after="0" w:afterAutospacing="0"/>
        <w:ind w:right="-576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Maricel Goris,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</w:t>
      </w:r>
      <w:r w:rsidR="008A541E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Deputy Superintendent, Lynn Public Schools,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addressed the Board on </w:t>
      </w:r>
      <w:r w:rsidR="00DF5CDD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the </w:t>
      </w:r>
      <w:r w:rsidR="00B43580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charter school law</w:t>
      </w:r>
    </w:p>
    <w:p w14:paraId="237FE053" w14:textId="77777777" w:rsidR="00097AF9" w:rsidRPr="00DB6B43" w:rsidRDefault="00097AF9" w:rsidP="00097AF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</w:p>
    <w:p w14:paraId="1440FA9E" w14:textId="10070449" w:rsidR="000E4446" w:rsidRPr="00DB6B43" w:rsidRDefault="000E4446" w:rsidP="000E4446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  <w:r w:rsidRPr="00DB6B43">
        <w:rPr>
          <w:rFonts w:asciiTheme="minorHAnsi" w:eastAsia="DengXian" w:hAnsiTheme="minorHAnsi"/>
          <w:b/>
          <w:bCs/>
          <w:sz w:val="22"/>
          <w:szCs w:val="22"/>
        </w:rPr>
        <w:t>Comments from the Chair</w:t>
      </w:r>
    </w:p>
    <w:p w14:paraId="76862B88" w14:textId="77777777" w:rsidR="000E4446" w:rsidRPr="00DB6B43" w:rsidRDefault="000E4446" w:rsidP="000E444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</w:pPr>
    </w:p>
    <w:p w14:paraId="54933501" w14:textId="666B48CA" w:rsidR="00F61F52" w:rsidRDefault="00E31D62" w:rsidP="00B75D2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lastRenderedPageBreak/>
        <w:t xml:space="preserve">Chair Craven </w:t>
      </w:r>
      <w:r w:rsidR="00A06C9C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welcomed </w:t>
      </w:r>
      <w:r w:rsidR="00E81EBB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Io</w:t>
      </w:r>
      <w:r w:rsidR="00E81EBB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a</w:t>
      </w:r>
      <w:r w:rsidR="00E81EBB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nnis Asikis</w:t>
      </w:r>
      <w:r w:rsidR="00E81EBB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, </w:t>
      </w:r>
      <w:r w:rsidR="00FD1BA2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the new</w:t>
      </w:r>
      <w:r w:rsidR="00F61F52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student Board </w:t>
      </w:r>
      <w:r w:rsidR="00A06C9C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m</w:t>
      </w:r>
      <w:r w:rsidR="00F61F52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ember</w:t>
      </w:r>
      <w:r w:rsidR="00602C61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. </w:t>
      </w:r>
      <w:r w:rsidR="00F61F52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Member Asikis introduce</w:t>
      </w:r>
      <w:r w:rsidR="00602C61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d</w:t>
      </w:r>
      <w:r w:rsidR="00F61F52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himself</w:t>
      </w:r>
      <w:r w:rsidR="000916E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and said he is </w:t>
      </w:r>
      <w:r w:rsidR="008B6C02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honored to have been elected to </w:t>
      </w:r>
      <w:r w:rsidR="00F039BF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be the voice of Massachusetts </w:t>
      </w:r>
      <w:r w:rsidR="00E66309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students </w:t>
      </w:r>
      <w:r w:rsidR="00742574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on the Board</w:t>
      </w:r>
      <w:r w:rsidR="00F61F52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. </w:t>
      </w:r>
    </w:p>
    <w:p w14:paraId="0020FB6F" w14:textId="77777777" w:rsidR="00F61F52" w:rsidRPr="00DB6B43" w:rsidRDefault="00F61F52" w:rsidP="00B75D2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</w:p>
    <w:p w14:paraId="63166AF4" w14:textId="2DBA4930" w:rsidR="00B75D28" w:rsidRPr="00DB6B43" w:rsidRDefault="00F61F52" w:rsidP="00B75D2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Chair </w:t>
      </w:r>
      <w:r w:rsidR="00742574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Craven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announced she ha</w:t>
      </w:r>
      <w:r w:rsidR="00742574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s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asked Member West to be</w:t>
      </w:r>
      <w:r w:rsidR="00787FF2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 the Board’s </w:t>
      </w:r>
      <w:r w:rsidR="00632220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liaison to the Accountability and Assistance Advisory Council</w:t>
      </w:r>
      <w:r w:rsidR="00F03E04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. Member West said he is happy to serve in this role</w:t>
      </w:r>
      <w:r w:rsidR="00B269B0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. </w:t>
      </w:r>
    </w:p>
    <w:p w14:paraId="75CBD139" w14:textId="77777777" w:rsidR="003D100D" w:rsidRPr="00DB6B43" w:rsidRDefault="003D100D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</w:p>
    <w:p w14:paraId="60EFFC4F" w14:textId="49883AF7" w:rsidR="1C49F8E6" w:rsidRPr="00DB6B43" w:rsidRDefault="1C49F8E6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  <w:r w:rsidRPr="00DB6B43">
        <w:rPr>
          <w:rFonts w:asciiTheme="minorHAnsi" w:eastAsia="DengXian" w:hAnsiTheme="minorHAnsi"/>
          <w:b/>
          <w:bCs/>
          <w:sz w:val="22"/>
          <w:szCs w:val="22"/>
        </w:rPr>
        <w:t>Comments from the Secretary</w:t>
      </w:r>
    </w:p>
    <w:p w14:paraId="279E288F" w14:textId="28BC0E1C" w:rsidR="6ED8C559" w:rsidRPr="00DB6B43" w:rsidRDefault="6ED8C559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139452BF" w14:textId="38385EBF" w:rsidR="00043203" w:rsidRPr="00DB6B43" w:rsidRDefault="73ED9F01" w:rsidP="00117DD3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 w:rsidRPr="00DB6B43">
        <w:rPr>
          <w:rFonts w:asciiTheme="minorHAnsi" w:eastAsia="DengXian" w:hAnsiTheme="minorHAnsi"/>
          <w:sz w:val="22"/>
          <w:szCs w:val="22"/>
        </w:rPr>
        <w:t xml:space="preserve">Secretary Tutwiler </w:t>
      </w:r>
      <w:r w:rsidR="00D25EBC" w:rsidRPr="00DB6B43">
        <w:rPr>
          <w:rFonts w:asciiTheme="minorHAnsi" w:eastAsia="DengXian" w:hAnsiTheme="minorHAnsi"/>
          <w:sz w:val="22"/>
          <w:szCs w:val="22"/>
        </w:rPr>
        <w:t xml:space="preserve">welcomed everyone </w:t>
      </w:r>
      <w:r w:rsidR="004D5E9A">
        <w:rPr>
          <w:rFonts w:asciiTheme="minorHAnsi" w:eastAsia="DengXian" w:hAnsiTheme="minorHAnsi"/>
          <w:sz w:val="22"/>
          <w:szCs w:val="22"/>
        </w:rPr>
        <w:t>to the new school year</w:t>
      </w:r>
      <w:r w:rsidR="00BE0A12">
        <w:rPr>
          <w:rFonts w:asciiTheme="minorHAnsi" w:eastAsia="DengXian" w:hAnsiTheme="minorHAnsi"/>
          <w:sz w:val="22"/>
          <w:szCs w:val="22"/>
        </w:rPr>
        <w:t xml:space="preserve">. He commended DESE for the </w:t>
      </w:r>
      <w:r w:rsidR="00D25EBC" w:rsidRPr="004A2A85">
        <w:rPr>
          <w:rFonts w:asciiTheme="minorHAnsi" w:eastAsia="DengXian" w:hAnsiTheme="minorHAnsi"/>
          <w:i/>
          <w:iCs/>
          <w:sz w:val="22"/>
          <w:szCs w:val="22"/>
        </w:rPr>
        <w:t>Your Presence is Powerful</w:t>
      </w:r>
      <w:r w:rsidR="004A2A85">
        <w:rPr>
          <w:rFonts w:asciiTheme="minorHAnsi" w:eastAsia="DengXian" w:hAnsiTheme="minorHAnsi"/>
          <w:sz w:val="22"/>
          <w:szCs w:val="22"/>
        </w:rPr>
        <w:t xml:space="preserve"> campaign.</w:t>
      </w:r>
      <w:r w:rsidR="00A71AF6" w:rsidRPr="00DB6B43">
        <w:rPr>
          <w:rFonts w:asciiTheme="minorHAnsi" w:eastAsia="DengXian" w:hAnsiTheme="minorHAnsi"/>
          <w:sz w:val="22"/>
          <w:szCs w:val="22"/>
        </w:rPr>
        <w:t xml:space="preserve"> </w:t>
      </w:r>
      <w:r w:rsidR="00AF6163" w:rsidRPr="00DB6B43">
        <w:rPr>
          <w:rFonts w:asciiTheme="minorHAnsi" w:eastAsia="DengXian" w:hAnsiTheme="minorHAnsi"/>
          <w:sz w:val="22"/>
          <w:szCs w:val="22"/>
        </w:rPr>
        <w:t xml:space="preserve">Secretary Tutwiler </w:t>
      </w:r>
      <w:r w:rsidR="009F3D76">
        <w:rPr>
          <w:rFonts w:asciiTheme="minorHAnsi" w:eastAsia="DengXian" w:hAnsiTheme="minorHAnsi"/>
          <w:sz w:val="22"/>
          <w:szCs w:val="22"/>
        </w:rPr>
        <w:t xml:space="preserve">said he was pleased to </w:t>
      </w:r>
      <w:r w:rsidR="00043203" w:rsidRPr="00DB6B43">
        <w:rPr>
          <w:rFonts w:asciiTheme="minorHAnsi" w:eastAsia="DengXian" w:hAnsiTheme="minorHAnsi"/>
          <w:sz w:val="22"/>
          <w:szCs w:val="22"/>
        </w:rPr>
        <w:t>visit Clinton Elementary School with Governor Heal</w:t>
      </w:r>
      <w:r w:rsidR="004A2A85">
        <w:rPr>
          <w:rFonts w:asciiTheme="minorHAnsi" w:eastAsia="DengXian" w:hAnsiTheme="minorHAnsi"/>
          <w:sz w:val="22"/>
          <w:szCs w:val="22"/>
        </w:rPr>
        <w:t>e</w:t>
      </w:r>
      <w:r w:rsidR="00043203" w:rsidRPr="00DB6B43">
        <w:rPr>
          <w:rFonts w:asciiTheme="minorHAnsi" w:eastAsia="DengXian" w:hAnsiTheme="minorHAnsi"/>
          <w:sz w:val="22"/>
          <w:szCs w:val="22"/>
        </w:rPr>
        <w:t xml:space="preserve">y and Acting Commissioner Johnston </w:t>
      </w:r>
      <w:r w:rsidR="00F71F05">
        <w:rPr>
          <w:rFonts w:asciiTheme="minorHAnsi" w:eastAsia="DengXian" w:hAnsiTheme="minorHAnsi"/>
          <w:sz w:val="22"/>
          <w:szCs w:val="22"/>
        </w:rPr>
        <w:t xml:space="preserve">last week </w:t>
      </w:r>
      <w:r w:rsidR="00043203" w:rsidRPr="00DB6B43">
        <w:rPr>
          <w:rFonts w:asciiTheme="minorHAnsi" w:eastAsia="DengXian" w:hAnsiTheme="minorHAnsi"/>
          <w:sz w:val="22"/>
          <w:szCs w:val="22"/>
        </w:rPr>
        <w:t>to introduce the Literacy Launch initiative.</w:t>
      </w:r>
      <w:r w:rsidR="002D6FC1">
        <w:rPr>
          <w:rFonts w:asciiTheme="minorHAnsi" w:eastAsia="DengXian" w:hAnsiTheme="minorHAnsi"/>
          <w:sz w:val="22"/>
          <w:szCs w:val="22"/>
        </w:rPr>
        <w:t xml:space="preserve"> The Secretary </w:t>
      </w:r>
      <w:r w:rsidR="00517F61">
        <w:rPr>
          <w:rFonts w:asciiTheme="minorHAnsi" w:eastAsia="DengXian" w:hAnsiTheme="minorHAnsi"/>
          <w:sz w:val="22"/>
          <w:szCs w:val="22"/>
        </w:rPr>
        <w:t xml:space="preserve">said the FY25 budget that </w:t>
      </w:r>
      <w:r w:rsidR="00043203" w:rsidRPr="00DB6B43">
        <w:rPr>
          <w:rFonts w:asciiTheme="minorHAnsi" w:eastAsia="DengXian" w:hAnsiTheme="minorHAnsi"/>
          <w:sz w:val="22"/>
          <w:szCs w:val="22"/>
        </w:rPr>
        <w:t>Governor Heal</w:t>
      </w:r>
      <w:r w:rsidR="00517F61">
        <w:rPr>
          <w:rFonts w:asciiTheme="minorHAnsi" w:eastAsia="DengXian" w:hAnsiTheme="minorHAnsi"/>
          <w:sz w:val="22"/>
          <w:szCs w:val="22"/>
        </w:rPr>
        <w:t>e</w:t>
      </w:r>
      <w:r w:rsidR="00043203" w:rsidRPr="00DB6B43">
        <w:rPr>
          <w:rFonts w:asciiTheme="minorHAnsi" w:eastAsia="DengXian" w:hAnsiTheme="minorHAnsi"/>
          <w:sz w:val="22"/>
          <w:szCs w:val="22"/>
        </w:rPr>
        <w:t>y signed center</w:t>
      </w:r>
      <w:r w:rsidR="00517F61">
        <w:rPr>
          <w:rFonts w:asciiTheme="minorHAnsi" w:eastAsia="DengXian" w:hAnsiTheme="minorHAnsi"/>
          <w:sz w:val="22"/>
          <w:szCs w:val="22"/>
        </w:rPr>
        <w:t>s</w:t>
      </w:r>
      <w:r w:rsidR="00043203" w:rsidRPr="00DB6B43">
        <w:rPr>
          <w:rFonts w:asciiTheme="minorHAnsi" w:eastAsia="DengXian" w:hAnsiTheme="minorHAnsi"/>
          <w:sz w:val="22"/>
          <w:szCs w:val="22"/>
        </w:rPr>
        <w:t xml:space="preserve"> education</w:t>
      </w:r>
      <w:r w:rsidR="00B12D19">
        <w:rPr>
          <w:rFonts w:asciiTheme="minorHAnsi" w:eastAsia="DengXian" w:hAnsiTheme="minorHAnsi"/>
          <w:sz w:val="22"/>
          <w:szCs w:val="22"/>
        </w:rPr>
        <w:t xml:space="preserve"> and makes </w:t>
      </w:r>
      <w:r w:rsidR="00043203" w:rsidRPr="00DB6B43">
        <w:rPr>
          <w:rFonts w:asciiTheme="minorHAnsi" w:eastAsia="DengXian" w:hAnsiTheme="minorHAnsi"/>
          <w:sz w:val="22"/>
          <w:szCs w:val="22"/>
        </w:rPr>
        <w:t xml:space="preserve">historic investments in all sectors of education including </w:t>
      </w:r>
      <w:r w:rsidR="00D04978" w:rsidRPr="00DB6B43">
        <w:rPr>
          <w:rFonts w:asciiTheme="minorHAnsi" w:eastAsia="DengXian" w:hAnsiTheme="minorHAnsi"/>
          <w:sz w:val="22"/>
          <w:szCs w:val="22"/>
        </w:rPr>
        <w:t xml:space="preserve">fully funding the Student Opportunity Act, </w:t>
      </w:r>
      <w:r w:rsidR="009F0948">
        <w:rPr>
          <w:rFonts w:asciiTheme="minorHAnsi" w:eastAsia="DengXian" w:hAnsiTheme="minorHAnsi"/>
          <w:sz w:val="22"/>
          <w:szCs w:val="22"/>
        </w:rPr>
        <w:t xml:space="preserve">supporting Literacy Launch, and affirming </w:t>
      </w:r>
      <w:r w:rsidR="002A231C">
        <w:rPr>
          <w:rFonts w:asciiTheme="minorHAnsi" w:eastAsia="DengXian" w:hAnsiTheme="minorHAnsi"/>
          <w:sz w:val="22"/>
          <w:szCs w:val="22"/>
        </w:rPr>
        <w:t xml:space="preserve">universal </w:t>
      </w:r>
      <w:r w:rsidR="00D04978" w:rsidRPr="00DB6B43">
        <w:rPr>
          <w:rFonts w:asciiTheme="minorHAnsi" w:eastAsia="DengXian" w:hAnsiTheme="minorHAnsi"/>
          <w:sz w:val="22"/>
          <w:szCs w:val="22"/>
        </w:rPr>
        <w:t>free</w:t>
      </w:r>
      <w:r w:rsidR="00AE2ACA" w:rsidRPr="00DB6B43">
        <w:rPr>
          <w:rFonts w:asciiTheme="minorHAnsi" w:eastAsia="DengXian" w:hAnsiTheme="minorHAnsi"/>
          <w:sz w:val="22"/>
          <w:szCs w:val="22"/>
        </w:rPr>
        <w:t xml:space="preserve"> school meals.</w:t>
      </w:r>
    </w:p>
    <w:p w14:paraId="34C8591F" w14:textId="77777777" w:rsidR="000B103D" w:rsidRPr="00DB6B43" w:rsidRDefault="000B103D" w:rsidP="00117DD3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516D6912" w14:textId="67B30A5A" w:rsidR="7D1C4276" w:rsidRPr="00DB6B43" w:rsidRDefault="00A71AF6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 w:rsidRPr="00DB6B43">
        <w:rPr>
          <w:rFonts w:asciiTheme="minorHAnsi" w:eastAsia="DengXian" w:hAnsiTheme="minorHAnsi"/>
          <w:b/>
          <w:bCs/>
          <w:sz w:val="22"/>
          <w:szCs w:val="22"/>
        </w:rPr>
        <w:t>Comm</w:t>
      </w:r>
      <w:r w:rsidR="7D1C4276" w:rsidRPr="00DB6B43">
        <w:rPr>
          <w:rFonts w:asciiTheme="minorHAnsi" w:eastAsia="DengXian" w:hAnsiTheme="minorHAnsi"/>
          <w:b/>
          <w:bCs/>
          <w:sz w:val="22"/>
          <w:szCs w:val="22"/>
        </w:rPr>
        <w:t xml:space="preserve">ents from the </w:t>
      </w:r>
      <w:r w:rsidR="00B94F40" w:rsidRPr="00DB6B43">
        <w:rPr>
          <w:rFonts w:asciiTheme="minorHAnsi" w:eastAsia="DengXian" w:hAnsiTheme="minorHAnsi"/>
          <w:b/>
          <w:bCs/>
          <w:sz w:val="22"/>
          <w:szCs w:val="22"/>
        </w:rPr>
        <w:t xml:space="preserve">Acting </w:t>
      </w:r>
      <w:r w:rsidR="7D1C4276" w:rsidRPr="00DB6B43">
        <w:rPr>
          <w:rFonts w:asciiTheme="minorHAnsi" w:eastAsia="DengXian" w:hAnsiTheme="minorHAnsi"/>
          <w:b/>
          <w:bCs/>
          <w:sz w:val="22"/>
          <w:szCs w:val="22"/>
        </w:rPr>
        <w:t>Commissioner</w:t>
      </w:r>
    </w:p>
    <w:p w14:paraId="08710B80" w14:textId="70EE8F57" w:rsidR="6ED8C559" w:rsidRPr="00DB6B43" w:rsidRDefault="6ED8C559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</w:p>
    <w:p w14:paraId="3D46AEAC" w14:textId="0239C5BC" w:rsidR="00F23CCE" w:rsidRPr="00DB6B43" w:rsidRDefault="00A71AF6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 w:rsidRPr="00DB6B43">
        <w:rPr>
          <w:rFonts w:asciiTheme="minorHAnsi" w:eastAsia="DengXian" w:hAnsiTheme="minorHAnsi"/>
          <w:sz w:val="22"/>
          <w:szCs w:val="22"/>
        </w:rPr>
        <w:t xml:space="preserve">Acting Commissioner Russell Johnston </w:t>
      </w:r>
      <w:r w:rsidR="00913310" w:rsidRPr="00DB6B43">
        <w:rPr>
          <w:rFonts w:asciiTheme="minorHAnsi" w:eastAsia="DengXian" w:hAnsiTheme="minorHAnsi"/>
          <w:sz w:val="22"/>
          <w:szCs w:val="22"/>
        </w:rPr>
        <w:t xml:space="preserve">welcomed </w:t>
      </w:r>
      <w:r w:rsidR="00F7652E">
        <w:rPr>
          <w:rFonts w:asciiTheme="minorHAnsi" w:eastAsia="DengXian" w:hAnsiTheme="minorHAnsi"/>
          <w:sz w:val="22"/>
          <w:szCs w:val="22"/>
        </w:rPr>
        <w:t>M</w:t>
      </w:r>
      <w:r w:rsidR="00913310" w:rsidRPr="00DB6B43">
        <w:rPr>
          <w:rFonts w:asciiTheme="minorHAnsi" w:eastAsia="DengXian" w:hAnsiTheme="minorHAnsi"/>
          <w:sz w:val="22"/>
          <w:szCs w:val="22"/>
        </w:rPr>
        <w:t>ember Asikis</w:t>
      </w:r>
      <w:r w:rsidR="00615F1D">
        <w:rPr>
          <w:rFonts w:asciiTheme="minorHAnsi" w:eastAsia="DengXian" w:hAnsiTheme="minorHAnsi"/>
          <w:sz w:val="22"/>
          <w:szCs w:val="22"/>
        </w:rPr>
        <w:t xml:space="preserve"> and wished him well in </w:t>
      </w:r>
      <w:r w:rsidR="00613D66">
        <w:rPr>
          <w:rFonts w:asciiTheme="minorHAnsi" w:eastAsia="DengXian" w:hAnsiTheme="minorHAnsi"/>
          <w:sz w:val="22"/>
          <w:szCs w:val="22"/>
        </w:rPr>
        <w:t xml:space="preserve">his year of service </w:t>
      </w:r>
      <w:r w:rsidR="002A231C">
        <w:rPr>
          <w:rFonts w:asciiTheme="minorHAnsi" w:eastAsia="DengXian" w:hAnsiTheme="minorHAnsi"/>
          <w:sz w:val="22"/>
          <w:szCs w:val="22"/>
        </w:rPr>
        <w:t>chair</w:t>
      </w:r>
      <w:r w:rsidR="00C960CB">
        <w:rPr>
          <w:rFonts w:asciiTheme="minorHAnsi" w:eastAsia="DengXian" w:hAnsiTheme="minorHAnsi"/>
          <w:sz w:val="22"/>
          <w:szCs w:val="22"/>
        </w:rPr>
        <w:t>ing</w:t>
      </w:r>
      <w:r w:rsidR="002A231C">
        <w:rPr>
          <w:rFonts w:asciiTheme="minorHAnsi" w:eastAsia="DengXian" w:hAnsiTheme="minorHAnsi"/>
          <w:sz w:val="22"/>
          <w:szCs w:val="22"/>
        </w:rPr>
        <w:t xml:space="preserve"> the State Student Advisory Council and </w:t>
      </w:r>
      <w:r w:rsidR="00913310" w:rsidRPr="00DB6B43">
        <w:rPr>
          <w:rFonts w:asciiTheme="minorHAnsi" w:eastAsia="DengXian" w:hAnsiTheme="minorHAnsi"/>
          <w:sz w:val="22"/>
          <w:szCs w:val="22"/>
        </w:rPr>
        <w:t>represent</w:t>
      </w:r>
      <w:r w:rsidR="002A2454">
        <w:rPr>
          <w:rFonts w:asciiTheme="minorHAnsi" w:eastAsia="DengXian" w:hAnsiTheme="minorHAnsi"/>
          <w:sz w:val="22"/>
          <w:szCs w:val="22"/>
        </w:rPr>
        <w:t>ing</w:t>
      </w:r>
      <w:r w:rsidR="00913310" w:rsidRPr="00DB6B43">
        <w:rPr>
          <w:rFonts w:asciiTheme="minorHAnsi" w:eastAsia="DengXian" w:hAnsiTheme="minorHAnsi"/>
          <w:sz w:val="22"/>
          <w:szCs w:val="22"/>
        </w:rPr>
        <w:t xml:space="preserve"> students across the Commonwealth</w:t>
      </w:r>
      <w:r w:rsidR="002A231C">
        <w:rPr>
          <w:rFonts w:asciiTheme="minorHAnsi" w:eastAsia="DengXian" w:hAnsiTheme="minorHAnsi"/>
          <w:sz w:val="22"/>
          <w:szCs w:val="22"/>
        </w:rPr>
        <w:t xml:space="preserve"> on the Board</w:t>
      </w:r>
      <w:r w:rsidR="00913310" w:rsidRPr="00DB6B43">
        <w:rPr>
          <w:rFonts w:asciiTheme="minorHAnsi" w:eastAsia="DengXian" w:hAnsiTheme="minorHAnsi"/>
          <w:sz w:val="22"/>
          <w:szCs w:val="22"/>
        </w:rPr>
        <w:t xml:space="preserve">. </w:t>
      </w:r>
    </w:p>
    <w:p w14:paraId="4D52484D" w14:textId="77777777" w:rsidR="00F23CCE" w:rsidRPr="00DB6B43" w:rsidRDefault="00F23CCE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7A594CA0" w14:textId="24A08FCD" w:rsidR="006176A3" w:rsidRPr="004A4B8C" w:rsidRDefault="00F7652E" w:rsidP="006176A3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>
        <w:rPr>
          <w:rFonts w:asciiTheme="minorHAnsi" w:eastAsia="DengXian" w:hAnsiTheme="minorHAnsi"/>
          <w:sz w:val="22"/>
          <w:szCs w:val="22"/>
        </w:rPr>
        <w:t xml:space="preserve">The </w:t>
      </w:r>
      <w:r w:rsidR="00C960CB" w:rsidRPr="00DB6B43">
        <w:rPr>
          <w:rFonts w:asciiTheme="minorHAnsi" w:eastAsia="DengXian" w:hAnsiTheme="minorHAnsi"/>
          <w:sz w:val="22"/>
          <w:szCs w:val="22"/>
        </w:rPr>
        <w:t xml:space="preserve">Acting Commissioner </w:t>
      </w:r>
      <w:r>
        <w:rPr>
          <w:rFonts w:asciiTheme="minorHAnsi" w:eastAsia="DengXian" w:hAnsiTheme="minorHAnsi"/>
          <w:sz w:val="22"/>
          <w:szCs w:val="22"/>
        </w:rPr>
        <w:t xml:space="preserve">briefly recapped </w:t>
      </w:r>
      <w:r w:rsidR="009E1AC9">
        <w:rPr>
          <w:rFonts w:asciiTheme="minorHAnsi" w:eastAsia="DengXian" w:hAnsiTheme="minorHAnsi"/>
          <w:sz w:val="22"/>
          <w:szCs w:val="22"/>
        </w:rPr>
        <w:t xml:space="preserve">the Board’s special meeting </w:t>
      </w:r>
      <w:r w:rsidR="007955F0">
        <w:rPr>
          <w:rFonts w:asciiTheme="minorHAnsi" w:eastAsia="DengXian" w:hAnsiTheme="minorHAnsi"/>
          <w:sz w:val="22"/>
          <w:szCs w:val="22"/>
        </w:rPr>
        <w:t>on Mo</w:t>
      </w:r>
      <w:r w:rsidR="006176A3">
        <w:rPr>
          <w:rFonts w:asciiTheme="minorHAnsi" w:eastAsia="DengXian" w:hAnsiTheme="minorHAnsi"/>
          <w:sz w:val="22"/>
          <w:szCs w:val="22"/>
        </w:rPr>
        <w:t>n</w:t>
      </w:r>
      <w:r w:rsidR="007955F0">
        <w:rPr>
          <w:rFonts w:asciiTheme="minorHAnsi" w:eastAsia="DengXian" w:hAnsiTheme="minorHAnsi"/>
          <w:sz w:val="22"/>
          <w:szCs w:val="22"/>
        </w:rPr>
        <w:t xml:space="preserve">day, September 23, </w:t>
      </w:r>
      <w:r w:rsidR="006176A3">
        <w:rPr>
          <w:rFonts w:asciiTheme="minorHAnsi" w:eastAsia="DengXian" w:hAnsiTheme="minorHAnsi"/>
          <w:sz w:val="22"/>
          <w:szCs w:val="22"/>
        </w:rPr>
        <w:t xml:space="preserve">which was a </w:t>
      </w:r>
      <w:r w:rsidR="006176A3" w:rsidRPr="004A4B8C">
        <w:rPr>
          <w:rFonts w:asciiTheme="minorHAnsi" w:eastAsia="DengXian" w:hAnsiTheme="minorHAnsi"/>
          <w:sz w:val="22"/>
          <w:szCs w:val="22"/>
        </w:rPr>
        <w:t xml:space="preserve">presentation </w:t>
      </w:r>
      <w:r w:rsidR="006176A3">
        <w:rPr>
          <w:rFonts w:asciiTheme="minorHAnsi" w:eastAsia="DengXian" w:hAnsiTheme="minorHAnsi"/>
          <w:sz w:val="22"/>
          <w:szCs w:val="22"/>
        </w:rPr>
        <w:t xml:space="preserve">and discussion </w:t>
      </w:r>
      <w:r w:rsidR="006176A3" w:rsidRPr="004A4B8C">
        <w:rPr>
          <w:rFonts w:asciiTheme="minorHAnsi" w:eastAsia="DengXian" w:hAnsiTheme="minorHAnsi"/>
          <w:sz w:val="22"/>
          <w:szCs w:val="22"/>
        </w:rPr>
        <w:t>on the work of the Accountability System Review Advisory Committee. Dr. Chris Domaleski and Dr. Carla Evans </w:t>
      </w:r>
      <w:r w:rsidR="006176A3" w:rsidRPr="004A4B8C">
        <w:rPr>
          <w:rFonts w:ascii="Arial" w:eastAsia="DengXian" w:hAnsi="Arial" w:cs="Arial"/>
          <w:sz w:val="22"/>
          <w:szCs w:val="22"/>
        </w:rPr>
        <w:t>​</w:t>
      </w:r>
      <w:r w:rsidR="006176A3" w:rsidRPr="004A4B8C">
        <w:rPr>
          <w:rFonts w:asciiTheme="minorHAnsi" w:eastAsia="DengXian" w:hAnsiTheme="minorHAnsi"/>
          <w:sz w:val="22"/>
          <w:szCs w:val="22"/>
        </w:rPr>
        <w:t>from the National Center for the Improvement of Educational Assessment present</w:t>
      </w:r>
      <w:r w:rsidR="006176A3">
        <w:rPr>
          <w:rFonts w:asciiTheme="minorHAnsi" w:eastAsia="DengXian" w:hAnsiTheme="minorHAnsi"/>
          <w:sz w:val="22"/>
          <w:szCs w:val="22"/>
        </w:rPr>
        <w:t>ed</w:t>
      </w:r>
      <w:r w:rsidR="006176A3" w:rsidRPr="004A4B8C">
        <w:rPr>
          <w:rFonts w:asciiTheme="minorHAnsi" w:eastAsia="DengXian" w:hAnsiTheme="minorHAnsi"/>
          <w:sz w:val="22"/>
          <w:szCs w:val="22"/>
        </w:rPr>
        <w:t xml:space="preserve"> the advisory committee’s report and recommendations and engage</w:t>
      </w:r>
      <w:r w:rsidR="00A35B0F">
        <w:rPr>
          <w:rFonts w:asciiTheme="minorHAnsi" w:eastAsia="DengXian" w:hAnsiTheme="minorHAnsi"/>
          <w:sz w:val="22"/>
          <w:szCs w:val="22"/>
        </w:rPr>
        <w:t>d</w:t>
      </w:r>
      <w:r w:rsidR="006176A3" w:rsidRPr="004A4B8C">
        <w:rPr>
          <w:rFonts w:asciiTheme="minorHAnsi" w:eastAsia="DengXian" w:hAnsiTheme="minorHAnsi"/>
          <w:sz w:val="22"/>
          <w:szCs w:val="22"/>
        </w:rPr>
        <w:t xml:space="preserve"> in discussion with the Board.</w:t>
      </w:r>
    </w:p>
    <w:p w14:paraId="09CE0CD5" w14:textId="77777777" w:rsidR="00F23CCE" w:rsidRPr="00DB6B43" w:rsidRDefault="00F23CCE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420033C1" w14:textId="3C49F806" w:rsidR="00F23CCE" w:rsidRPr="00DB6B43" w:rsidRDefault="00913310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 w:rsidRPr="00DB6B43">
        <w:rPr>
          <w:rFonts w:asciiTheme="minorHAnsi" w:eastAsia="DengXian" w:hAnsiTheme="minorHAnsi"/>
          <w:sz w:val="22"/>
          <w:szCs w:val="22"/>
        </w:rPr>
        <w:t xml:space="preserve">Acting Commissioner </w:t>
      </w:r>
      <w:r w:rsidR="0038584A">
        <w:rPr>
          <w:rFonts w:asciiTheme="minorHAnsi" w:eastAsia="DengXian" w:hAnsiTheme="minorHAnsi"/>
          <w:sz w:val="22"/>
          <w:szCs w:val="22"/>
        </w:rPr>
        <w:t>Johns</w:t>
      </w:r>
      <w:r w:rsidR="00154788">
        <w:rPr>
          <w:rFonts w:asciiTheme="minorHAnsi" w:eastAsia="DengXian" w:hAnsiTheme="minorHAnsi"/>
          <w:sz w:val="22"/>
          <w:szCs w:val="22"/>
        </w:rPr>
        <w:t>t</w:t>
      </w:r>
      <w:r w:rsidR="0038584A">
        <w:rPr>
          <w:rFonts w:asciiTheme="minorHAnsi" w:eastAsia="DengXian" w:hAnsiTheme="minorHAnsi"/>
          <w:sz w:val="22"/>
          <w:szCs w:val="22"/>
        </w:rPr>
        <w:t xml:space="preserve">on </w:t>
      </w:r>
      <w:r w:rsidRPr="00DB6B43">
        <w:rPr>
          <w:rFonts w:asciiTheme="minorHAnsi" w:eastAsia="DengXian" w:hAnsiTheme="minorHAnsi"/>
          <w:sz w:val="22"/>
          <w:szCs w:val="22"/>
        </w:rPr>
        <w:t>noted that over the summer</w:t>
      </w:r>
      <w:r w:rsidR="005F333A">
        <w:rPr>
          <w:rFonts w:asciiTheme="minorHAnsi" w:eastAsia="DengXian" w:hAnsiTheme="minorHAnsi"/>
          <w:sz w:val="22"/>
          <w:szCs w:val="22"/>
        </w:rPr>
        <w:t>,</w:t>
      </w:r>
      <w:r w:rsidRPr="00DB6B43">
        <w:rPr>
          <w:rFonts w:asciiTheme="minorHAnsi" w:eastAsia="DengXian" w:hAnsiTheme="minorHAnsi"/>
          <w:sz w:val="22"/>
          <w:szCs w:val="22"/>
        </w:rPr>
        <w:t xml:space="preserve"> the Department </w:t>
      </w:r>
      <w:r w:rsidR="008418FA">
        <w:rPr>
          <w:rFonts w:asciiTheme="minorHAnsi" w:eastAsia="DengXian" w:hAnsiTheme="minorHAnsi"/>
          <w:sz w:val="22"/>
          <w:szCs w:val="22"/>
        </w:rPr>
        <w:t xml:space="preserve">of Elementary and Secondary Education (DESE) </w:t>
      </w:r>
      <w:r w:rsidRPr="00DB6B43">
        <w:rPr>
          <w:rFonts w:asciiTheme="minorHAnsi" w:eastAsia="DengXian" w:hAnsiTheme="minorHAnsi"/>
          <w:sz w:val="22"/>
          <w:szCs w:val="22"/>
        </w:rPr>
        <w:t xml:space="preserve">put out a </w:t>
      </w:r>
      <w:r w:rsidR="008707A3">
        <w:rPr>
          <w:rFonts w:asciiTheme="minorHAnsi" w:eastAsia="DengXian" w:hAnsiTheme="minorHAnsi"/>
          <w:sz w:val="22"/>
          <w:szCs w:val="22"/>
        </w:rPr>
        <w:t xml:space="preserve">request for </w:t>
      </w:r>
      <w:r w:rsidR="008418FA">
        <w:rPr>
          <w:rFonts w:asciiTheme="minorHAnsi" w:eastAsia="DengXian" w:hAnsiTheme="minorHAnsi"/>
          <w:sz w:val="22"/>
          <w:szCs w:val="22"/>
        </w:rPr>
        <w:t xml:space="preserve">proposals for an outside group to </w:t>
      </w:r>
      <w:r w:rsidR="00CF4DB6">
        <w:rPr>
          <w:rFonts w:asciiTheme="minorHAnsi" w:eastAsia="DengXian" w:hAnsiTheme="minorHAnsi"/>
          <w:sz w:val="22"/>
          <w:szCs w:val="22"/>
        </w:rPr>
        <w:t>conduct</w:t>
      </w:r>
      <w:r w:rsidR="008418FA">
        <w:rPr>
          <w:rFonts w:asciiTheme="minorHAnsi" w:eastAsia="DengXian" w:hAnsiTheme="minorHAnsi"/>
          <w:sz w:val="22"/>
          <w:szCs w:val="22"/>
        </w:rPr>
        <w:t xml:space="preserve"> </w:t>
      </w:r>
      <w:r w:rsidRPr="00DB6B43">
        <w:rPr>
          <w:rFonts w:asciiTheme="minorHAnsi" w:eastAsia="DengXian" w:hAnsiTheme="minorHAnsi"/>
          <w:sz w:val="22"/>
          <w:szCs w:val="22"/>
        </w:rPr>
        <w:t>a</w:t>
      </w:r>
      <w:r w:rsidR="008707A3">
        <w:rPr>
          <w:rFonts w:asciiTheme="minorHAnsi" w:eastAsia="DengXian" w:hAnsiTheme="minorHAnsi"/>
          <w:sz w:val="22"/>
          <w:szCs w:val="22"/>
        </w:rPr>
        <w:t xml:space="preserve">n </w:t>
      </w:r>
      <w:r w:rsidRPr="00DB6B43">
        <w:rPr>
          <w:rFonts w:asciiTheme="minorHAnsi" w:eastAsia="DengXian" w:hAnsiTheme="minorHAnsi"/>
          <w:sz w:val="22"/>
          <w:szCs w:val="22"/>
        </w:rPr>
        <w:t xml:space="preserve">organizational review. </w:t>
      </w:r>
      <w:r w:rsidR="008418FA">
        <w:rPr>
          <w:rFonts w:asciiTheme="minorHAnsi" w:eastAsia="DengXian" w:hAnsiTheme="minorHAnsi"/>
          <w:sz w:val="22"/>
          <w:szCs w:val="22"/>
        </w:rPr>
        <w:t xml:space="preserve">He said </w:t>
      </w:r>
      <w:r w:rsidRPr="00DB6B43">
        <w:rPr>
          <w:rFonts w:asciiTheme="minorHAnsi" w:eastAsia="DengXian" w:hAnsiTheme="minorHAnsi"/>
          <w:sz w:val="22"/>
          <w:szCs w:val="22"/>
        </w:rPr>
        <w:t>PC</w:t>
      </w:r>
      <w:r w:rsidR="00F23CCE" w:rsidRPr="00DB6B43">
        <w:rPr>
          <w:rFonts w:asciiTheme="minorHAnsi" w:eastAsia="DengXian" w:hAnsiTheme="minorHAnsi"/>
          <w:sz w:val="22"/>
          <w:szCs w:val="22"/>
        </w:rPr>
        <w:t>G</w:t>
      </w:r>
      <w:r w:rsidRPr="00DB6B43">
        <w:rPr>
          <w:rFonts w:asciiTheme="minorHAnsi" w:eastAsia="DengXian" w:hAnsiTheme="minorHAnsi"/>
          <w:sz w:val="22"/>
          <w:szCs w:val="22"/>
        </w:rPr>
        <w:t xml:space="preserve"> has been </w:t>
      </w:r>
      <w:r w:rsidR="008B7325">
        <w:rPr>
          <w:rFonts w:asciiTheme="minorHAnsi" w:eastAsia="DengXian" w:hAnsiTheme="minorHAnsi"/>
          <w:sz w:val="22"/>
          <w:szCs w:val="22"/>
        </w:rPr>
        <w:t xml:space="preserve">contracted </w:t>
      </w:r>
      <w:r w:rsidRPr="00DB6B43">
        <w:rPr>
          <w:rFonts w:asciiTheme="minorHAnsi" w:eastAsia="DengXian" w:hAnsiTheme="minorHAnsi"/>
          <w:sz w:val="22"/>
          <w:szCs w:val="22"/>
        </w:rPr>
        <w:t>to do this review</w:t>
      </w:r>
      <w:r w:rsidR="008B7325">
        <w:rPr>
          <w:rFonts w:asciiTheme="minorHAnsi" w:eastAsia="DengXian" w:hAnsiTheme="minorHAnsi"/>
          <w:sz w:val="22"/>
          <w:szCs w:val="22"/>
        </w:rPr>
        <w:t xml:space="preserve"> and </w:t>
      </w:r>
      <w:r w:rsidR="00C3461B">
        <w:rPr>
          <w:rFonts w:asciiTheme="minorHAnsi" w:eastAsia="DengXian" w:hAnsiTheme="minorHAnsi"/>
          <w:sz w:val="22"/>
          <w:szCs w:val="22"/>
        </w:rPr>
        <w:t>this</w:t>
      </w:r>
      <w:r w:rsidR="008B7325">
        <w:rPr>
          <w:rFonts w:asciiTheme="minorHAnsi" w:eastAsia="DengXian" w:hAnsiTheme="minorHAnsi"/>
          <w:sz w:val="22"/>
          <w:szCs w:val="22"/>
        </w:rPr>
        <w:t xml:space="preserve"> is </w:t>
      </w:r>
      <w:r w:rsidRPr="00DB6B43">
        <w:rPr>
          <w:rFonts w:asciiTheme="minorHAnsi" w:eastAsia="DengXian" w:hAnsiTheme="minorHAnsi"/>
          <w:sz w:val="22"/>
          <w:szCs w:val="22"/>
        </w:rPr>
        <w:t>an opportune time as we look to advance DESE’s Educational Vision.</w:t>
      </w:r>
      <w:r w:rsidR="00F23CCE" w:rsidRPr="00DB6B43">
        <w:rPr>
          <w:rFonts w:asciiTheme="minorHAnsi" w:eastAsia="DengXian" w:hAnsiTheme="minorHAnsi"/>
          <w:sz w:val="22"/>
          <w:szCs w:val="22"/>
        </w:rPr>
        <w:t xml:space="preserve"> </w:t>
      </w:r>
    </w:p>
    <w:p w14:paraId="33848621" w14:textId="77777777" w:rsidR="00F23CCE" w:rsidRPr="00DB6B43" w:rsidRDefault="00F23CCE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5170E13B" w14:textId="77777777" w:rsidR="00C3461B" w:rsidRDefault="00E4604C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>
        <w:rPr>
          <w:rFonts w:asciiTheme="minorHAnsi" w:eastAsia="DengXian" w:hAnsiTheme="minorHAnsi"/>
          <w:sz w:val="22"/>
          <w:szCs w:val="22"/>
        </w:rPr>
        <w:t xml:space="preserve">The </w:t>
      </w:r>
      <w:r w:rsidR="00CF4DB6" w:rsidRPr="00DB6B43">
        <w:rPr>
          <w:rFonts w:asciiTheme="minorHAnsi" w:eastAsia="DengXian" w:hAnsiTheme="minorHAnsi"/>
          <w:sz w:val="22"/>
          <w:szCs w:val="22"/>
        </w:rPr>
        <w:t xml:space="preserve">Acting Commissioner </w:t>
      </w:r>
      <w:r w:rsidR="00913310" w:rsidRPr="00DB6B43">
        <w:rPr>
          <w:rFonts w:asciiTheme="minorHAnsi" w:eastAsia="DengXian" w:hAnsiTheme="minorHAnsi"/>
          <w:sz w:val="22"/>
          <w:szCs w:val="22"/>
        </w:rPr>
        <w:t xml:space="preserve">introduced Leah Murphy, </w:t>
      </w:r>
      <w:r w:rsidR="00B7698C">
        <w:rPr>
          <w:rFonts w:asciiTheme="minorHAnsi" w:eastAsia="DengXian" w:hAnsiTheme="minorHAnsi"/>
          <w:sz w:val="22"/>
          <w:szCs w:val="22"/>
        </w:rPr>
        <w:t xml:space="preserve">DESE’s new </w:t>
      </w:r>
      <w:r w:rsidR="00913310" w:rsidRPr="00DB6B43">
        <w:rPr>
          <w:rFonts w:asciiTheme="minorHAnsi" w:eastAsia="DengXian" w:hAnsiTheme="minorHAnsi"/>
          <w:sz w:val="22"/>
          <w:szCs w:val="22"/>
        </w:rPr>
        <w:t>Manager of Advanced &amp; Accelerated Learning in the Center for Strategic Initiatives.</w:t>
      </w:r>
      <w:r w:rsidR="003C361B">
        <w:rPr>
          <w:rFonts w:asciiTheme="minorHAnsi" w:eastAsia="DengXian" w:hAnsiTheme="minorHAnsi"/>
          <w:sz w:val="22"/>
          <w:szCs w:val="22"/>
        </w:rPr>
        <w:t xml:space="preserve"> </w:t>
      </w:r>
    </w:p>
    <w:p w14:paraId="537A6864" w14:textId="77777777" w:rsidR="00C3461B" w:rsidRDefault="00C3461B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5DC9B15E" w14:textId="78A0AFEB" w:rsidR="009A7EE5" w:rsidRPr="00DB6B43" w:rsidRDefault="00CE6860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>
        <w:rPr>
          <w:rFonts w:asciiTheme="minorHAnsi" w:eastAsia="DengXian" w:hAnsiTheme="minorHAnsi"/>
          <w:sz w:val="22"/>
          <w:szCs w:val="22"/>
        </w:rPr>
        <w:t xml:space="preserve">With respect to CTE admissions, </w:t>
      </w:r>
      <w:r w:rsidR="00C3461B" w:rsidRPr="00DB6B43">
        <w:rPr>
          <w:rFonts w:asciiTheme="minorHAnsi" w:eastAsia="DengXian" w:hAnsiTheme="minorHAnsi"/>
          <w:sz w:val="22"/>
          <w:szCs w:val="22"/>
        </w:rPr>
        <w:t xml:space="preserve">Acting Commissioner </w:t>
      </w:r>
      <w:r w:rsidR="00C3461B">
        <w:rPr>
          <w:rFonts w:asciiTheme="minorHAnsi" w:eastAsia="DengXian" w:hAnsiTheme="minorHAnsi"/>
          <w:sz w:val="22"/>
          <w:szCs w:val="22"/>
        </w:rPr>
        <w:t>Johnston said</w:t>
      </w:r>
      <w:r>
        <w:rPr>
          <w:rFonts w:asciiTheme="minorHAnsi" w:eastAsia="DengXian" w:hAnsiTheme="minorHAnsi"/>
          <w:sz w:val="22"/>
          <w:szCs w:val="22"/>
        </w:rPr>
        <w:t xml:space="preserve"> the Board will </w:t>
      </w:r>
      <w:r w:rsidR="00F2311B">
        <w:rPr>
          <w:rFonts w:asciiTheme="minorHAnsi" w:eastAsia="DengXian" w:hAnsiTheme="minorHAnsi"/>
          <w:sz w:val="22"/>
          <w:szCs w:val="22"/>
        </w:rPr>
        <w:t xml:space="preserve">hold two special meetings/study sessions on this topic in October and </w:t>
      </w:r>
      <w:r w:rsidR="00F47272">
        <w:rPr>
          <w:rFonts w:asciiTheme="minorHAnsi" w:eastAsia="DengXian" w:hAnsiTheme="minorHAnsi"/>
          <w:sz w:val="22"/>
          <w:szCs w:val="22"/>
        </w:rPr>
        <w:t>November.</w:t>
      </w:r>
      <w:r w:rsidR="00F2311B">
        <w:rPr>
          <w:rFonts w:asciiTheme="minorHAnsi" w:eastAsia="DengXian" w:hAnsiTheme="minorHAnsi"/>
          <w:sz w:val="22"/>
          <w:szCs w:val="22"/>
        </w:rPr>
        <w:t xml:space="preserve"> </w:t>
      </w:r>
      <w:r w:rsidR="00E26C24">
        <w:rPr>
          <w:rFonts w:asciiTheme="minorHAnsi" w:eastAsia="DengXian" w:hAnsiTheme="minorHAnsi"/>
          <w:sz w:val="22"/>
          <w:szCs w:val="22"/>
        </w:rPr>
        <w:t>He also informed th</w:t>
      </w:r>
      <w:r w:rsidR="00C3461B">
        <w:rPr>
          <w:rFonts w:asciiTheme="minorHAnsi" w:eastAsia="DengXian" w:hAnsiTheme="minorHAnsi"/>
          <w:sz w:val="22"/>
          <w:szCs w:val="22"/>
        </w:rPr>
        <w:t xml:space="preserve">e </w:t>
      </w:r>
      <w:r w:rsidR="00E26C24">
        <w:rPr>
          <w:rFonts w:asciiTheme="minorHAnsi" w:eastAsia="DengXian" w:hAnsiTheme="minorHAnsi"/>
          <w:sz w:val="22"/>
          <w:szCs w:val="22"/>
        </w:rPr>
        <w:t xml:space="preserve">Board that DESE is proceeding in two phases </w:t>
      </w:r>
      <w:r w:rsidR="0036424F">
        <w:rPr>
          <w:rFonts w:asciiTheme="minorHAnsi" w:eastAsia="DengXian" w:hAnsiTheme="minorHAnsi"/>
          <w:sz w:val="22"/>
          <w:szCs w:val="22"/>
        </w:rPr>
        <w:t xml:space="preserve">to implement new legislation </w:t>
      </w:r>
      <w:r w:rsidR="0005785A" w:rsidRPr="00DB6B43">
        <w:rPr>
          <w:rFonts w:asciiTheme="minorHAnsi" w:eastAsia="DengXian" w:hAnsiTheme="minorHAnsi"/>
          <w:sz w:val="22"/>
          <w:szCs w:val="22"/>
        </w:rPr>
        <w:t xml:space="preserve">requiring </w:t>
      </w:r>
      <w:r w:rsidR="00A933D5" w:rsidRPr="00DB6B43">
        <w:rPr>
          <w:rFonts w:asciiTheme="minorHAnsi" w:eastAsia="DengXian" w:hAnsiTheme="minorHAnsi"/>
          <w:sz w:val="22"/>
          <w:szCs w:val="22"/>
        </w:rPr>
        <w:t xml:space="preserve">that we make available resources </w:t>
      </w:r>
      <w:r w:rsidR="0005785A" w:rsidRPr="00DB6B43">
        <w:rPr>
          <w:rFonts w:asciiTheme="minorHAnsi" w:eastAsia="DengXian" w:hAnsiTheme="minorHAnsi"/>
          <w:sz w:val="22"/>
          <w:szCs w:val="22"/>
        </w:rPr>
        <w:t xml:space="preserve">regarding </w:t>
      </w:r>
      <w:r w:rsidR="00A933D5" w:rsidRPr="00DB6B43">
        <w:rPr>
          <w:rFonts w:asciiTheme="minorHAnsi" w:eastAsia="DengXian" w:hAnsiTheme="minorHAnsi"/>
          <w:sz w:val="22"/>
          <w:szCs w:val="22"/>
        </w:rPr>
        <w:t>antisemitism</w:t>
      </w:r>
      <w:r w:rsidR="0005785A" w:rsidRPr="00DB6B43">
        <w:rPr>
          <w:rFonts w:asciiTheme="minorHAnsi" w:eastAsia="DengXian" w:hAnsiTheme="minorHAnsi"/>
          <w:sz w:val="22"/>
          <w:szCs w:val="22"/>
        </w:rPr>
        <w:t xml:space="preserve"> and societal bias</w:t>
      </w:r>
      <w:r w:rsidR="00A933D5" w:rsidRPr="00DB6B43">
        <w:rPr>
          <w:rFonts w:asciiTheme="minorHAnsi" w:eastAsia="DengXian" w:hAnsiTheme="minorHAnsi"/>
          <w:sz w:val="22"/>
          <w:szCs w:val="22"/>
        </w:rPr>
        <w:t>.</w:t>
      </w:r>
      <w:r w:rsidR="003506BB" w:rsidRPr="00DB6B43">
        <w:rPr>
          <w:rFonts w:asciiTheme="minorHAnsi" w:eastAsia="DengXian" w:hAnsiTheme="minorHAnsi"/>
          <w:sz w:val="22"/>
          <w:szCs w:val="22"/>
        </w:rPr>
        <w:t xml:space="preserve"> </w:t>
      </w:r>
      <w:r w:rsidR="009A7EE5" w:rsidRPr="00DB6B43">
        <w:rPr>
          <w:rFonts w:asciiTheme="minorHAnsi" w:eastAsia="DengXian" w:hAnsiTheme="minorHAnsi"/>
          <w:sz w:val="22"/>
          <w:szCs w:val="22"/>
        </w:rPr>
        <w:t>For phase one</w:t>
      </w:r>
      <w:r w:rsidR="002E4784">
        <w:rPr>
          <w:rFonts w:asciiTheme="minorHAnsi" w:eastAsia="DengXian" w:hAnsiTheme="minorHAnsi"/>
          <w:sz w:val="22"/>
          <w:szCs w:val="22"/>
        </w:rPr>
        <w:t>,</w:t>
      </w:r>
      <w:r w:rsidR="009A7EE5" w:rsidRPr="00DB6B43">
        <w:rPr>
          <w:rFonts w:asciiTheme="minorHAnsi" w:eastAsia="DengXian" w:hAnsiTheme="minorHAnsi"/>
          <w:sz w:val="22"/>
          <w:szCs w:val="22"/>
        </w:rPr>
        <w:t xml:space="preserve"> </w:t>
      </w:r>
      <w:r w:rsidR="00BE29B9" w:rsidRPr="00DB6B43">
        <w:rPr>
          <w:rFonts w:asciiTheme="minorHAnsi" w:eastAsia="DengXian" w:hAnsiTheme="minorHAnsi"/>
          <w:sz w:val="22"/>
          <w:szCs w:val="22"/>
        </w:rPr>
        <w:t>w</w:t>
      </w:r>
      <w:r w:rsidR="009A7EE5" w:rsidRPr="00DB6B43">
        <w:rPr>
          <w:rFonts w:asciiTheme="minorHAnsi" w:eastAsia="DengXian" w:hAnsiTheme="minorHAnsi"/>
          <w:sz w:val="22"/>
          <w:szCs w:val="22"/>
        </w:rPr>
        <w:t xml:space="preserve">e have </w:t>
      </w:r>
      <w:r w:rsidR="00DB03A5">
        <w:rPr>
          <w:rFonts w:asciiTheme="minorHAnsi" w:eastAsia="DengXian" w:hAnsiTheme="minorHAnsi"/>
          <w:sz w:val="22"/>
          <w:szCs w:val="22"/>
        </w:rPr>
        <w:t xml:space="preserve">put together </w:t>
      </w:r>
      <w:r w:rsidR="009A7EE5" w:rsidRPr="00DB6B43">
        <w:rPr>
          <w:rFonts w:asciiTheme="minorHAnsi" w:eastAsia="DengXian" w:hAnsiTheme="minorHAnsi"/>
          <w:sz w:val="22"/>
          <w:szCs w:val="22"/>
        </w:rPr>
        <w:t>a list of resources and materials that are already available and will package</w:t>
      </w:r>
      <w:r w:rsidR="002E4784">
        <w:rPr>
          <w:rFonts w:asciiTheme="minorHAnsi" w:eastAsia="DengXian" w:hAnsiTheme="minorHAnsi"/>
          <w:sz w:val="22"/>
          <w:szCs w:val="22"/>
        </w:rPr>
        <w:t xml:space="preserve"> </w:t>
      </w:r>
      <w:r w:rsidR="00607C54">
        <w:rPr>
          <w:rFonts w:asciiTheme="minorHAnsi" w:eastAsia="DengXian" w:hAnsiTheme="minorHAnsi"/>
          <w:sz w:val="22"/>
          <w:szCs w:val="22"/>
        </w:rPr>
        <w:t>them</w:t>
      </w:r>
      <w:r w:rsidR="002E4784">
        <w:rPr>
          <w:rFonts w:asciiTheme="minorHAnsi" w:eastAsia="DengXian" w:hAnsiTheme="minorHAnsi"/>
          <w:sz w:val="22"/>
          <w:szCs w:val="22"/>
        </w:rPr>
        <w:t xml:space="preserve"> </w:t>
      </w:r>
      <w:r w:rsidR="00607C54">
        <w:rPr>
          <w:rFonts w:asciiTheme="minorHAnsi" w:eastAsia="DengXian" w:hAnsiTheme="minorHAnsi"/>
          <w:sz w:val="22"/>
          <w:szCs w:val="22"/>
        </w:rPr>
        <w:t xml:space="preserve">for easy accessibility on DESE’s website. </w:t>
      </w:r>
      <w:r w:rsidR="00AE2AE8" w:rsidRPr="00DB6B43">
        <w:rPr>
          <w:rFonts w:asciiTheme="minorHAnsi" w:eastAsia="DengXian" w:hAnsiTheme="minorHAnsi"/>
          <w:sz w:val="22"/>
          <w:szCs w:val="22"/>
        </w:rPr>
        <w:t>In phase two, we will continue to build our resources to support schools in this important work.</w:t>
      </w:r>
    </w:p>
    <w:p w14:paraId="4627AD7E" w14:textId="77777777" w:rsidR="008D6E92" w:rsidRPr="00DB6B43" w:rsidRDefault="008D6E92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5A14EA2F" w14:textId="12E540B6" w:rsidR="00971B7C" w:rsidRDefault="008D6E92" w:rsidP="00CF4A8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 w:rsidRPr="00DB6B43">
        <w:rPr>
          <w:rFonts w:asciiTheme="minorHAnsi" w:eastAsia="DengXian" w:hAnsiTheme="minorHAnsi"/>
          <w:sz w:val="22"/>
          <w:szCs w:val="22"/>
        </w:rPr>
        <w:t xml:space="preserve">Chair </w:t>
      </w:r>
      <w:r w:rsidR="007F248E">
        <w:rPr>
          <w:rFonts w:asciiTheme="minorHAnsi" w:eastAsia="DengXian" w:hAnsiTheme="minorHAnsi"/>
          <w:sz w:val="22"/>
          <w:szCs w:val="22"/>
        </w:rPr>
        <w:t xml:space="preserve">Craven asked if the Acting Commissioner </w:t>
      </w:r>
      <w:r w:rsidR="00971B7C">
        <w:rPr>
          <w:rFonts w:asciiTheme="minorHAnsi" w:eastAsia="DengXian" w:hAnsiTheme="minorHAnsi"/>
          <w:sz w:val="22"/>
          <w:szCs w:val="22"/>
        </w:rPr>
        <w:t xml:space="preserve">would brief the Board at a future meeting on </w:t>
      </w:r>
      <w:r w:rsidR="007138CD">
        <w:rPr>
          <w:rFonts w:asciiTheme="minorHAnsi" w:eastAsia="DengXian" w:hAnsiTheme="minorHAnsi"/>
          <w:sz w:val="22"/>
          <w:szCs w:val="22"/>
        </w:rPr>
        <w:t xml:space="preserve">educator </w:t>
      </w:r>
      <w:r w:rsidRPr="00DB6B43">
        <w:rPr>
          <w:rFonts w:asciiTheme="minorHAnsi" w:eastAsia="DengXian" w:hAnsiTheme="minorHAnsi"/>
          <w:sz w:val="22"/>
          <w:szCs w:val="22"/>
        </w:rPr>
        <w:t xml:space="preserve">preparation </w:t>
      </w:r>
      <w:r w:rsidR="00F849F1" w:rsidRPr="00DB6B43">
        <w:rPr>
          <w:rFonts w:asciiTheme="minorHAnsi" w:eastAsia="DengXian" w:hAnsiTheme="minorHAnsi"/>
          <w:sz w:val="22"/>
          <w:szCs w:val="22"/>
        </w:rPr>
        <w:t>programs</w:t>
      </w:r>
      <w:r w:rsidR="007138CD">
        <w:rPr>
          <w:rFonts w:asciiTheme="minorHAnsi" w:eastAsia="DengXian" w:hAnsiTheme="minorHAnsi"/>
          <w:sz w:val="22"/>
          <w:szCs w:val="22"/>
        </w:rPr>
        <w:t xml:space="preserve"> in relation to evidence-based </w:t>
      </w:r>
      <w:r w:rsidR="00F849F1" w:rsidRPr="00DB6B43">
        <w:rPr>
          <w:rFonts w:asciiTheme="minorHAnsi" w:eastAsia="DengXian" w:hAnsiTheme="minorHAnsi"/>
          <w:sz w:val="22"/>
          <w:szCs w:val="22"/>
        </w:rPr>
        <w:t>early literacy</w:t>
      </w:r>
      <w:r w:rsidR="007138CD">
        <w:rPr>
          <w:rFonts w:asciiTheme="minorHAnsi" w:eastAsia="DengXian" w:hAnsiTheme="minorHAnsi"/>
          <w:sz w:val="22"/>
          <w:szCs w:val="22"/>
        </w:rPr>
        <w:t xml:space="preserve">. Acting </w:t>
      </w:r>
      <w:r w:rsidR="006932AE">
        <w:rPr>
          <w:rFonts w:asciiTheme="minorHAnsi" w:eastAsia="DengXian" w:hAnsiTheme="minorHAnsi"/>
          <w:sz w:val="22"/>
          <w:szCs w:val="22"/>
        </w:rPr>
        <w:t xml:space="preserve">Commissioner Johnston said Literacy Launch has enabled DESE to accelerate this work and </w:t>
      </w:r>
      <w:r w:rsidR="004A5CC4">
        <w:rPr>
          <w:rFonts w:asciiTheme="minorHAnsi" w:eastAsia="DengXian" w:hAnsiTheme="minorHAnsi"/>
          <w:sz w:val="22"/>
          <w:szCs w:val="22"/>
        </w:rPr>
        <w:t xml:space="preserve">it </w:t>
      </w:r>
      <w:r w:rsidR="00922B02">
        <w:rPr>
          <w:rFonts w:asciiTheme="minorHAnsi" w:eastAsia="DengXian" w:hAnsiTheme="minorHAnsi"/>
          <w:sz w:val="22"/>
          <w:szCs w:val="22"/>
        </w:rPr>
        <w:t xml:space="preserve">will be on the agenda for an upcoming Board meeting. </w:t>
      </w:r>
    </w:p>
    <w:p w14:paraId="2B129B45" w14:textId="77777777" w:rsidR="00971B7C" w:rsidRDefault="00971B7C" w:rsidP="00CF4A8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0E226037" w14:textId="0B5655D0" w:rsidR="009A7EE5" w:rsidRPr="00DB6B43" w:rsidRDefault="00CF4A80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  <w:r w:rsidRPr="00DB6B43">
        <w:rPr>
          <w:rFonts w:asciiTheme="minorHAnsi" w:eastAsia="DengXian" w:hAnsiTheme="minorHAnsi"/>
          <w:sz w:val="22"/>
          <w:szCs w:val="22"/>
        </w:rPr>
        <w:t xml:space="preserve">The </w:t>
      </w:r>
      <w:r w:rsidR="00922B02">
        <w:rPr>
          <w:rFonts w:asciiTheme="minorHAnsi" w:eastAsia="DengXian" w:hAnsiTheme="minorHAnsi"/>
          <w:sz w:val="22"/>
          <w:szCs w:val="22"/>
        </w:rPr>
        <w:t>C</w:t>
      </w:r>
      <w:r w:rsidRPr="00DB6B43">
        <w:rPr>
          <w:rFonts w:asciiTheme="minorHAnsi" w:eastAsia="DengXian" w:hAnsiTheme="minorHAnsi"/>
          <w:sz w:val="22"/>
          <w:szCs w:val="22"/>
        </w:rPr>
        <w:t xml:space="preserve">hair then called for a motion and vote to approve </w:t>
      </w:r>
      <w:r w:rsidR="00E76803">
        <w:rPr>
          <w:rFonts w:asciiTheme="minorHAnsi" w:eastAsia="DengXian" w:hAnsiTheme="minorHAnsi"/>
          <w:sz w:val="22"/>
          <w:szCs w:val="22"/>
        </w:rPr>
        <w:t xml:space="preserve">meeting </w:t>
      </w:r>
      <w:r w:rsidRPr="00DB6B43">
        <w:rPr>
          <w:rFonts w:asciiTheme="minorHAnsi" w:eastAsia="DengXian" w:hAnsiTheme="minorHAnsi"/>
          <w:sz w:val="22"/>
          <w:szCs w:val="22"/>
        </w:rPr>
        <w:t>minutes</w:t>
      </w:r>
      <w:r w:rsidR="005C29E5">
        <w:rPr>
          <w:rFonts w:asciiTheme="minorHAnsi" w:eastAsia="DengXian" w:hAnsiTheme="minorHAnsi"/>
          <w:sz w:val="22"/>
          <w:szCs w:val="22"/>
        </w:rPr>
        <w:t>.</w:t>
      </w:r>
    </w:p>
    <w:p w14:paraId="7DBAABD7" w14:textId="77777777" w:rsidR="00CF4A80" w:rsidRPr="00DB6B43" w:rsidRDefault="00CF4A80" w:rsidP="6ED8C559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</w:p>
    <w:p w14:paraId="0AA0A036" w14:textId="77777777" w:rsidR="00E61B36" w:rsidRPr="00DB6B43" w:rsidRDefault="00E61B36" w:rsidP="00E61B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lastRenderedPageBreak/>
        <w:t>On a motion duly made and seconded, it was: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4F2EE326" w14:textId="77777777" w:rsidR="00E61B36" w:rsidRPr="00DB6B43" w:rsidRDefault="00E61B36" w:rsidP="00E61B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1A60403D" w14:textId="307F1198" w:rsidR="00F13F75" w:rsidRPr="00DB6B43" w:rsidRDefault="00E61B36" w:rsidP="005C29E5">
      <w:pPr>
        <w:pStyle w:val="paragraph"/>
        <w:spacing w:before="0" w:beforeAutospacing="0" w:after="0" w:afterAutospacing="0"/>
        <w:ind w:left="1440" w:hanging="1440"/>
        <w:rPr>
          <w:rFonts w:asciiTheme="minorHAnsi" w:eastAsia="DengXian" w:hAnsiTheme="minorHAnsi"/>
          <w:b/>
          <w:bCs/>
          <w:i/>
          <w:iCs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VOTED: </w:t>
      </w:r>
      <w:r w:rsidR="005C29E5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ab/>
      </w:r>
      <w:r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</w:rPr>
        <w:t xml:space="preserve">that the Board of Elementary and Secondary Education approve the minutes of </w:t>
      </w:r>
      <w:r w:rsidR="00F13F75" w:rsidRPr="00DB6B43">
        <w:rPr>
          <w:rFonts w:asciiTheme="minorHAnsi" w:hAnsiTheme="minorHAnsi"/>
          <w:b/>
          <w:bCs/>
          <w:color w:val="000000"/>
          <w:sz w:val="22"/>
          <w:szCs w:val="22"/>
        </w:rPr>
        <w:t>the following meeting</w:t>
      </w:r>
      <w:r w:rsidR="00E76803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="00FD1BA2">
        <w:rPr>
          <w:rFonts w:asciiTheme="minorHAnsi" w:hAnsiTheme="minorHAnsi"/>
          <w:b/>
          <w:bCs/>
          <w:color w:val="000000"/>
          <w:sz w:val="22"/>
          <w:szCs w:val="22"/>
        </w:rPr>
        <w:t>: the</w:t>
      </w:r>
      <w:r w:rsidR="00620836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E76803">
        <w:rPr>
          <w:rFonts w:asciiTheme="minorHAnsi" w:hAnsiTheme="minorHAnsi"/>
          <w:b/>
          <w:bCs/>
          <w:color w:val="000000"/>
          <w:sz w:val="22"/>
          <w:szCs w:val="22"/>
        </w:rPr>
        <w:t xml:space="preserve">June 17, </w:t>
      </w:r>
      <w:proofErr w:type="gramStart"/>
      <w:r w:rsidR="00E76803">
        <w:rPr>
          <w:rFonts w:asciiTheme="minorHAnsi" w:hAnsiTheme="minorHAnsi"/>
          <w:b/>
          <w:bCs/>
          <w:color w:val="000000"/>
          <w:sz w:val="22"/>
          <w:szCs w:val="22"/>
        </w:rPr>
        <w:t>2024</w:t>
      </w:r>
      <w:proofErr w:type="gramEnd"/>
      <w:r w:rsidR="00E76803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856DAB">
        <w:rPr>
          <w:rFonts w:asciiTheme="minorHAnsi" w:hAnsiTheme="minorHAnsi"/>
          <w:b/>
          <w:bCs/>
          <w:color w:val="000000"/>
          <w:sz w:val="22"/>
          <w:szCs w:val="22"/>
        </w:rPr>
        <w:t>special meeting, June 18, 2024 regular meeting, and July 19, 2024 special meeting.</w:t>
      </w:r>
    </w:p>
    <w:p w14:paraId="5AFC024E" w14:textId="798D305C" w:rsidR="00E61B36" w:rsidRPr="00DB6B43" w:rsidRDefault="00E61B36" w:rsidP="00E61B36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b/>
          <w:bCs/>
          <w:i/>
          <w:iCs/>
          <w:color w:val="000000"/>
          <w:sz w:val="22"/>
          <w:szCs w:val="22"/>
        </w:rPr>
        <w:t> </w:t>
      </w:r>
    </w:p>
    <w:p w14:paraId="10F15D94" w14:textId="77777777" w:rsidR="00E61B36" w:rsidRPr="00620836" w:rsidRDefault="00E61B36" w:rsidP="00E61B36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620836">
        <w:rPr>
          <w:rStyle w:val="normaltextrun"/>
          <w:rFonts w:asciiTheme="minorHAnsi" w:eastAsiaTheme="majorEastAsia" w:hAnsiTheme="minorHAnsi"/>
          <w:color w:val="000000"/>
          <w:sz w:val="22"/>
          <w:szCs w:val="22"/>
        </w:rPr>
        <w:t>The vote, by roll call, was unanimous</w:t>
      </w:r>
      <w:r w:rsidRPr="00620836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.</w:t>
      </w:r>
    </w:p>
    <w:p w14:paraId="079E257C" w14:textId="77777777" w:rsidR="00D72433" w:rsidRPr="00DB6B43" w:rsidRDefault="00D72433" w:rsidP="00E61B36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</w:pPr>
    </w:p>
    <w:p w14:paraId="5E3C0F5B" w14:textId="3AEC1CD5" w:rsidR="002A28E6" w:rsidRPr="002A28E6" w:rsidRDefault="002A28E6" w:rsidP="00E61B36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  <w:highlight w:val="yellow"/>
        </w:rPr>
      </w:pPr>
      <w:r w:rsidRPr="002A28E6">
        <w:rPr>
          <w:rStyle w:val="eop"/>
          <w:rFonts w:asciiTheme="minorHAnsi" w:eastAsiaTheme="majorEastAsia" w:hAnsiTheme="minorHAnsi"/>
          <w:b/>
          <w:bCs/>
          <w:color w:val="000000"/>
          <w:sz w:val="22"/>
          <w:szCs w:val="22"/>
        </w:rPr>
        <w:t>Election of Vice-Chair</w:t>
      </w:r>
    </w:p>
    <w:p w14:paraId="695126A0" w14:textId="77777777" w:rsidR="002A28E6" w:rsidRDefault="002A28E6" w:rsidP="00E61B36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  <w:highlight w:val="yellow"/>
        </w:rPr>
      </w:pPr>
    </w:p>
    <w:p w14:paraId="381E6B45" w14:textId="2DAF6D97" w:rsidR="00380FE6" w:rsidRPr="00DB6B43" w:rsidRDefault="00D72433" w:rsidP="0073241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  <w:sz w:val="22"/>
          <w:szCs w:val="22"/>
        </w:rPr>
      </w:pPr>
      <w:r w:rsidRPr="00120527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Chair </w:t>
      </w:r>
      <w:r w:rsidR="00120527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Craven </w:t>
      </w:r>
      <w:r w:rsidRPr="00120527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an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nounced th</w:t>
      </w:r>
      <w:r w:rsidR="00EB1D2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is is </w:t>
      </w:r>
      <w:r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the annual meeting </w:t>
      </w:r>
      <w:r w:rsidR="00870E42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at which the Board elects its vice-chair, </w:t>
      </w:r>
      <w:r w:rsidR="0073241E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per </w:t>
      </w:r>
      <w:r w:rsidR="001531A2" w:rsidRPr="00DB6B43">
        <w:rPr>
          <w:rStyle w:val="normaltextrun"/>
          <w:rFonts w:asciiTheme="minorHAnsi" w:eastAsiaTheme="majorEastAsia" w:hAnsiTheme="minorHAnsi"/>
          <w:sz w:val="22"/>
          <w:szCs w:val="22"/>
        </w:rPr>
        <w:t xml:space="preserve">Article I of the </w:t>
      </w:r>
      <w:r w:rsidR="0073241E">
        <w:rPr>
          <w:rStyle w:val="normaltextrun"/>
          <w:rFonts w:asciiTheme="minorHAnsi" w:eastAsiaTheme="majorEastAsia" w:hAnsiTheme="minorHAnsi"/>
          <w:sz w:val="22"/>
          <w:szCs w:val="22"/>
        </w:rPr>
        <w:t>Board</w:t>
      </w:r>
      <w:r w:rsidR="00333550">
        <w:rPr>
          <w:rStyle w:val="normaltextrun"/>
          <w:rFonts w:asciiTheme="minorHAnsi" w:eastAsiaTheme="majorEastAsia" w:hAnsiTheme="minorHAnsi"/>
          <w:sz w:val="22"/>
          <w:szCs w:val="22"/>
        </w:rPr>
        <w:t>’s by</w:t>
      </w:r>
      <w:r w:rsidR="001531A2" w:rsidRPr="00DB6B43">
        <w:rPr>
          <w:rStyle w:val="normaltextrun"/>
          <w:rFonts w:asciiTheme="minorHAnsi" w:eastAsiaTheme="majorEastAsia" w:hAnsiTheme="minorHAnsi"/>
          <w:sz w:val="22"/>
          <w:szCs w:val="22"/>
        </w:rPr>
        <w:t>-</w:t>
      </w:r>
      <w:r w:rsidR="00333550">
        <w:rPr>
          <w:rStyle w:val="normaltextrun"/>
          <w:rFonts w:asciiTheme="minorHAnsi" w:eastAsiaTheme="majorEastAsia" w:hAnsiTheme="minorHAnsi"/>
          <w:sz w:val="22"/>
          <w:szCs w:val="22"/>
        </w:rPr>
        <w:t>l</w:t>
      </w:r>
      <w:r w:rsidR="001531A2" w:rsidRPr="00DB6B43">
        <w:rPr>
          <w:rStyle w:val="normaltextrun"/>
          <w:rFonts w:asciiTheme="minorHAnsi" w:eastAsiaTheme="majorEastAsia" w:hAnsiTheme="minorHAnsi"/>
          <w:sz w:val="22"/>
          <w:szCs w:val="22"/>
        </w:rPr>
        <w:t>aws</w:t>
      </w:r>
      <w:r w:rsidR="0073241E">
        <w:rPr>
          <w:rStyle w:val="normaltextrun"/>
          <w:rFonts w:asciiTheme="minorHAnsi" w:eastAsiaTheme="majorEastAsia" w:hAnsiTheme="minorHAnsi"/>
          <w:sz w:val="22"/>
          <w:szCs w:val="22"/>
        </w:rPr>
        <w:t xml:space="preserve">. She asked for </w:t>
      </w:r>
      <w:r w:rsidR="00380FE6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nominations</w:t>
      </w:r>
      <w:r w:rsidR="0073241E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. </w:t>
      </w:r>
      <w:r w:rsidR="007833CE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Member </w:t>
      </w:r>
      <w:r w:rsidR="00380FE6" w:rsidRPr="00DB6B43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Moriarty nominated Vice</w:t>
      </w:r>
      <w:r w:rsidR="007833CE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 xml:space="preserve">-Chair Hills to continue serving in that role. There were no other nominations. </w:t>
      </w:r>
      <w:r w:rsidR="00F04D7B">
        <w:rPr>
          <w:rStyle w:val="eop"/>
          <w:rFonts w:asciiTheme="minorHAnsi" w:eastAsiaTheme="majorEastAsia" w:hAnsiTheme="minorHAnsi"/>
          <w:color w:val="000000"/>
          <w:sz w:val="22"/>
          <w:szCs w:val="22"/>
        </w:rPr>
        <w:t>Chair Craven called for a motion and vote.</w:t>
      </w:r>
    </w:p>
    <w:p w14:paraId="6E368EC9" w14:textId="77777777" w:rsidR="00380FE6" w:rsidRPr="00DB6B43" w:rsidRDefault="00380FE6" w:rsidP="00D724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</w:pPr>
    </w:p>
    <w:p w14:paraId="3B8682B9" w14:textId="1D695D8C" w:rsidR="00D72433" w:rsidRPr="00DB6B43" w:rsidRDefault="00D72433" w:rsidP="00D724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On a motion duly made and seconded, it was: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6FF15611" w14:textId="77777777" w:rsidR="00D72433" w:rsidRPr="00DB6B43" w:rsidRDefault="00D72433" w:rsidP="00D72433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normaltextrun"/>
          <w:rFonts w:asciiTheme="minorHAnsi" w:eastAsiaTheme="majorEastAsia" w:hAnsiTheme="minorHAnsi"/>
          <w:sz w:val="22"/>
          <w:szCs w:val="22"/>
        </w:rPr>
      </w:pPr>
    </w:p>
    <w:p w14:paraId="20E0C7B7" w14:textId="2D4AD352" w:rsidR="00D72433" w:rsidRPr="00DB6B43" w:rsidRDefault="00D72433" w:rsidP="00BA5D7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Voted: </w:t>
      </w:r>
      <w:r w:rsidR="00F04D7B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ab/>
      </w: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that the Board of Elementary and Secondary Education re-elect Matt Hills</w:t>
      </w:r>
      <w:r w:rsidR="0049323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 to serve as vice-chair</w:t>
      </w:r>
      <w:r w:rsidR="00BA5D77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 of the Board.</w:t>
      </w:r>
      <w:r w:rsidR="0049323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 </w:t>
      </w:r>
    </w:p>
    <w:p w14:paraId="0DA06F58" w14:textId="77777777" w:rsidR="00D72433" w:rsidRPr="00120527" w:rsidRDefault="00D72433" w:rsidP="00F04D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sz w:val="22"/>
          <w:szCs w:val="22"/>
        </w:rPr>
      </w:pPr>
    </w:p>
    <w:p w14:paraId="422FB8EE" w14:textId="71795E1C" w:rsidR="00D72433" w:rsidRPr="00120527" w:rsidRDefault="00D72433" w:rsidP="00D7243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20527">
        <w:rPr>
          <w:rStyle w:val="normaltextrun"/>
          <w:rFonts w:asciiTheme="minorHAnsi" w:eastAsiaTheme="majorEastAsia" w:hAnsiTheme="minorHAnsi"/>
          <w:sz w:val="22"/>
          <w:szCs w:val="22"/>
        </w:rPr>
        <w:t>The vote</w:t>
      </w:r>
      <w:r w:rsidR="00120527">
        <w:rPr>
          <w:rStyle w:val="normaltextrun"/>
          <w:rFonts w:asciiTheme="minorHAnsi" w:eastAsiaTheme="majorEastAsia" w:hAnsiTheme="minorHAnsi"/>
          <w:sz w:val="22"/>
          <w:szCs w:val="22"/>
        </w:rPr>
        <w:t>, by roll call,</w:t>
      </w:r>
      <w:r w:rsidRPr="00120527">
        <w:rPr>
          <w:rStyle w:val="normaltextrun"/>
          <w:rFonts w:asciiTheme="minorHAnsi" w:eastAsiaTheme="majorEastAsia" w:hAnsiTheme="minorHAnsi"/>
          <w:sz w:val="22"/>
          <w:szCs w:val="22"/>
        </w:rPr>
        <w:t xml:space="preserve"> was unanimous.</w:t>
      </w:r>
    </w:p>
    <w:p w14:paraId="2D41C78D" w14:textId="33FA160E" w:rsidR="00D72433" w:rsidRPr="00DB6B43" w:rsidRDefault="00D72433" w:rsidP="00D724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  </w:t>
      </w:r>
    </w:p>
    <w:p w14:paraId="08698625" w14:textId="609DC94A" w:rsidR="00E61B36" w:rsidRPr="00DB6B43" w:rsidRDefault="002F6CAF" w:rsidP="00E61B36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  <w:r w:rsidRPr="00DB6B43">
        <w:rPr>
          <w:rFonts w:asciiTheme="minorHAnsi" w:eastAsia="DengXian" w:hAnsiTheme="minorHAnsi"/>
          <w:b/>
          <w:bCs/>
          <w:sz w:val="22"/>
          <w:szCs w:val="22"/>
        </w:rPr>
        <w:t>U</w:t>
      </w:r>
      <w:r w:rsidR="00E61B36" w:rsidRPr="00DB6B43">
        <w:rPr>
          <w:rFonts w:asciiTheme="minorHAnsi" w:eastAsia="DengXian" w:hAnsiTheme="minorHAnsi"/>
          <w:b/>
          <w:bCs/>
          <w:sz w:val="22"/>
          <w:szCs w:val="22"/>
        </w:rPr>
        <w:t>pdate on Commissioner Search Process</w:t>
      </w:r>
    </w:p>
    <w:p w14:paraId="534BED37" w14:textId="77777777" w:rsidR="00E61B36" w:rsidRPr="00DB6B43" w:rsidRDefault="00E61B36" w:rsidP="00E61B36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60C359F3" w14:textId="07661AA4" w:rsidR="003561A7" w:rsidRPr="00DB6B43" w:rsidRDefault="00E61B36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 w:rsidRPr="00DB6B43">
        <w:rPr>
          <w:rFonts w:asciiTheme="minorHAnsi" w:eastAsia="DengXian" w:hAnsiTheme="minorHAnsi"/>
          <w:sz w:val="22"/>
          <w:szCs w:val="22"/>
        </w:rPr>
        <w:t xml:space="preserve">Chair Craven said the final bids </w:t>
      </w:r>
      <w:r w:rsidR="00BA5D77">
        <w:rPr>
          <w:rFonts w:asciiTheme="minorHAnsi" w:eastAsia="DengXian" w:hAnsiTheme="minorHAnsi"/>
          <w:sz w:val="22"/>
          <w:szCs w:val="22"/>
        </w:rPr>
        <w:t xml:space="preserve">for an executive search firm </w:t>
      </w:r>
      <w:r w:rsidR="00716002">
        <w:rPr>
          <w:rFonts w:asciiTheme="minorHAnsi" w:eastAsia="DengXian" w:hAnsiTheme="minorHAnsi"/>
          <w:sz w:val="22"/>
          <w:szCs w:val="22"/>
        </w:rPr>
        <w:t xml:space="preserve">came in and she is pleased to announce that </w:t>
      </w:r>
      <w:r w:rsidR="002F6CAF" w:rsidRPr="008F6C6A">
        <w:rPr>
          <w:rFonts w:asciiTheme="minorHAnsi" w:eastAsia="DengXian" w:hAnsiTheme="minorHAnsi"/>
          <w:sz w:val="22"/>
          <w:szCs w:val="22"/>
        </w:rPr>
        <w:t>Isaacson</w:t>
      </w:r>
      <w:r w:rsidR="00BA5D77" w:rsidRPr="008F6C6A">
        <w:rPr>
          <w:rFonts w:asciiTheme="minorHAnsi" w:eastAsia="DengXian" w:hAnsiTheme="minorHAnsi"/>
          <w:sz w:val="22"/>
          <w:szCs w:val="22"/>
        </w:rPr>
        <w:t xml:space="preserve"> </w:t>
      </w:r>
      <w:r w:rsidR="002F6CAF" w:rsidRPr="008F6C6A">
        <w:rPr>
          <w:rFonts w:asciiTheme="minorHAnsi" w:eastAsia="DengXian" w:hAnsiTheme="minorHAnsi"/>
          <w:sz w:val="22"/>
          <w:szCs w:val="22"/>
        </w:rPr>
        <w:t>Miller</w:t>
      </w:r>
      <w:r w:rsidR="002F6CAF" w:rsidRPr="00DB6B43">
        <w:rPr>
          <w:rFonts w:asciiTheme="minorHAnsi" w:eastAsia="DengXian" w:hAnsiTheme="minorHAnsi"/>
          <w:sz w:val="22"/>
          <w:szCs w:val="22"/>
        </w:rPr>
        <w:t xml:space="preserve"> </w:t>
      </w:r>
      <w:r w:rsidR="00F24C97">
        <w:rPr>
          <w:rFonts w:asciiTheme="minorHAnsi" w:eastAsia="DengXian" w:hAnsiTheme="minorHAnsi"/>
          <w:sz w:val="22"/>
          <w:szCs w:val="22"/>
        </w:rPr>
        <w:t xml:space="preserve">has been selected </w:t>
      </w:r>
      <w:r w:rsidR="002F6CAF" w:rsidRPr="00DB6B43">
        <w:rPr>
          <w:rFonts w:asciiTheme="minorHAnsi" w:eastAsia="DengXian" w:hAnsiTheme="minorHAnsi"/>
          <w:sz w:val="22"/>
          <w:szCs w:val="22"/>
        </w:rPr>
        <w:t xml:space="preserve">to assist in </w:t>
      </w:r>
      <w:r w:rsidR="00536B3E" w:rsidRPr="00DB6B43">
        <w:rPr>
          <w:rFonts w:asciiTheme="minorHAnsi" w:eastAsia="DengXian" w:hAnsiTheme="minorHAnsi"/>
          <w:sz w:val="22"/>
          <w:szCs w:val="22"/>
        </w:rPr>
        <w:t>conducting</w:t>
      </w:r>
      <w:r w:rsidR="002F6CAF" w:rsidRPr="00DB6B43">
        <w:rPr>
          <w:rFonts w:asciiTheme="minorHAnsi" w:eastAsia="DengXian" w:hAnsiTheme="minorHAnsi"/>
          <w:sz w:val="22"/>
          <w:szCs w:val="22"/>
        </w:rPr>
        <w:t xml:space="preserve"> the search for a new commissioner. She said </w:t>
      </w:r>
      <w:r w:rsidR="000E3A89">
        <w:rPr>
          <w:rFonts w:asciiTheme="minorHAnsi" w:eastAsia="DengXian" w:hAnsiTheme="minorHAnsi"/>
          <w:sz w:val="22"/>
          <w:szCs w:val="22"/>
        </w:rPr>
        <w:t>s</w:t>
      </w:r>
      <w:r w:rsidR="002F6CAF" w:rsidRPr="00DB6B43">
        <w:rPr>
          <w:rFonts w:asciiTheme="minorHAnsi" w:eastAsia="DengXian" w:hAnsiTheme="minorHAnsi"/>
          <w:sz w:val="22"/>
          <w:szCs w:val="22"/>
        </w:rPr>
        <w:t xml:space="preserve">he </w:t>
      </w:r>
      <w:r w:rsidR="000E3A89">
        <w:rPr>
          <w:rFonts w:asciiTheme="minorHAnsi" w:eastAsia="DengXian" w:hAnsiTheme="minorHAnsi"/>
          <w:sz w:val="22"/>
          <w:szCs w:val="22"/>
        </w:rPr>
        <w:t xml:space="preserve">will </w:t>
      </w:r>
      <w:r w:rsidRPr="00DB6B43">
        <w:rPr>
          <w:rFonts w:asciiTheme="minorHAnsi" w:eastAsia="DengXian" w:hAnsiTheme="minorHAnsi"/>
          <w:sz w:val="22"/>
          <w:szCs w:val="22"/>
        </w:rPr>
        <w:t xml:space="preserve">report again next month. </w:t>
      </w:r>
    </w:p>
    <w:p w14:paraId="2E73DC0E" w14:textId="77777777" w:rsidR="003F31CB" w:rsidRPr="00DB6B43" w:rsidRDefault="003F31CB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4C950B4A" w14:textId="3F65FE0C" w:rsidR="003F31CB" w:rsidRPr="00DB6B43" w:rsidRDefault="003F31CB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  <w:r w:rsidRPr="00DB6B43">
        <w:rPr>
          <w:rFonts w:asciiTheme="minorHAnsi" w:eastAsia="DengXian" w:hAnsiTheme="minorHAnsi"/>
          <w:b/>
          <w:bCs/>
          <w:sz w:val="22"/>
          <w:szCs w:val="22"/>
        </w:rPr>
        <w:t>2024 Assessment and Accountability Results</w:t>
      </w:r>
    </w:p>
    <w:p w14:paraId="31465678" w14:textId="77777777" w:rsidR="003F31CB" w:rsidRPr="00DB6B43" w:rsidRDefault="003F31CB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</w:p>
    <w:p w14:paraId="4214D377" w14:textId="0B358B02" w:rsidR="00B761CC" w:rsidRDefault="00663DCF" w:rsidP="009A23F6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 w:rsidRPr="00DB6B43">
        <w:rPr>
          <w:rFonts w:asciiTheme="minorHAnsi" w:eastAsia="DengXian" w:hAnsiTheme="minorHAnsi"/>
          <w:sz w:val="22"/>
          <w:szCs w:val="22"/>
        </w:rPr>
        <w:t>Acting Commissioner</w:t>
      </w:r>
      <w:r w:rsidR="002A130E">
        <w:rPr>
          <w:rFonts w:asciiTheme="minorHAnsi" w:eastAsia="DengXian" w:hAnsiTheme="minorHAnsi"/>
          <w:sz w:val="22"/>
          <w:szCs w:val="22"/>
        </w:rPr>
        <w:t xml:space="preserve"> </w:t>
      </w:r>
      <w:r w:rsidR="002A130E" w:rsidRPr="00087B14">
        <w:rPr>
          <w:rFonts w:asciiTheme="minorHAnsi" w:eastAsia="DengXian" w:hAnsiTheme="minorHAnsi"/>
          <w:sz w:val="22"/>
          <w:szCs w:val="22"/>
        </w:rPr>
        <w:t>Johnston</w:t>
      </w:r>
      <w:r w:rsidRPr="00DB6B43">
        <w:rPr>
          <w:rFonts w:asciiTheme="minorHAnsi" w:eastAsia="DengXian" w:hAnsiTheme="minorHAnsi"/>
          <w:sz w:val="22"/>
          <w:szCs w:val="22"/>
        </w:rPr>
        <w:t xml:space="preserve"> called up Rob Curtin</w:t>
      </w:r>
      <w:r w:rsidR="00087B14">
        <w:rPr>
          <w:rFonts w:asciiTheme="minorHAnsi" w:eastAsia="DengXian" w:hAnsiTheme="minorHAnsi"/>
          <w:sz w:val="22"/>
          <w:szCs w:val="22"/>
        </w:rPr>
        <w:t xml:space="preserve">, </w:t>
      </w:r>
      <w:r w:rsidR="00DC6E81">
        <w:rPr>
          <w:rFonts w:asciiTheme="minorHAnsi" w:eastAsia="DengXian" w:hAnsiTheme="minorHAnsi"/>
          <w:sz w:val="22"/>
          <w:szCs w:val="22"/>
        </w:rPr>
        <w:t>C</w:t>
      </w:r>
      <w:r w:rsidR="00012EE9">
        <w:rPr>
          <w:rFonts w:asciiTheme="minorHAnsi" w:eastAsia="DengXian" w:hAnsiTheme="minorHAnsi"/>
          <w:sz w:val="22"/>
          <w:szCs w:val="22"/>
        </w:rPr>
        <w:t xml:space="preserve">hief </w:t>
      </w:r>
      <w:r w:rsidR="00DC6E81">
        <w:rPr>
          <w:rFonts w:asciiTheme="minorHAnsi" w:eastAsia="DengXian" w:hAnsiTheme="minorHAnsi"/>
          <w:sz w:val="22"/>
          <w:szCs w:val="22"/>
        </w:rPr>
        <w:t>O</w:t>
      </w:r>
      <w:r w:rsidR="00012EE9">
        <w:rPr>
          <w:rFonts w:asciiTheme="minorHAnsi" w:eastAsia="DengXian" w:hAnsiTheme="minorHAnsi"/>
          <w:sz w:val="22"/>
          <w:szCs w:val="22"/>
        </w:rPr>
        <w:t xml:space="preserve">fficer for </w:t>
      </w:r>
      <w:r w:rsidR="00DC6E81">
        <w:rPr>
          <w:rFonts w:asciiTheme="minorHAnsi" w:eastAsia="DengXian" w:hAnsiTheme="minorHAnsi"/>
          <w:sz w:val="22"/>
          <w:szCs w:val="22"/>
        </w:rPr>
        <w:t>D</w:t>
      </w:r>
      <w:r w:rsidR="00D5667A">
        <w:rPr>
          <w:rFonts w:asciiTheme="minorHAnsi" w:eastAsia="DengXian" w:hAnsiTheme="minorHAnsi"/>
          <w:sz w:val="22"/>
          <w:szCs w:val="22"/>
        </w:rPr>
        <w:t xml:space="preserve">ata, </w:t>
      </w:r>
      <w:r w:rsidR="00DC6E81">
        <w:rPr>
          <w:rFonts w:asciiTheme="minorHAnsi" w:eastAsia="DengXian" w:hAnsiTheme="minorHAnsi"/>
          <w:sz w:val="22"/>
          <w:szCs w:val="22"/>
        </w:rPr>
        <w:t>A</w:t>
      </w:r>
      <w:r w:rsidR="00D5667A">
        <w:rPr>
          <w:rFonts w:asciiTheme="minorHAnsi" w:eastAsia="DengXian" w:hAnsiTheme="minorHAnsi"/>
          <w:sz w:val="22"/>
          <w:szCs w:val="22"/>
        </w:rPr>
        <w:t xml:space="preserve">ssessment, and </w:t>
      </w:r>
      <w:r w:rsidR="00DC6E81">
        <w:rPr>
          <w:rFonts w:asciiTheme="minorHAnsi" w:eastAsia="DengXian" w:hAnsiTheme="minorHAnsi"/>
          <w:sz w:val="22"/>
          <w:szCs w:val="22"/>
        </w:rPr>
        <w:t>A</w:t>
      </w:r>
      <w:r w:rsidR="00D5667A">
        <w:rPr>
          <w:rFonts w:asciiTheme="minorHAnsi" w:eastAsia="DengXian" w:hAnsiTheme="minorHAnsi"/>
          <w:sz w:val="22"/>
          <w:szCs w:val="22"/>
        </w:rPr>
        <w:t xml:space="preserve">ccountability, Associate Commissioner </w:t>
      </w:r>
      <w:r w:rsidRPr="00DB6B43">
        <w:rPr>
          <w:rFonts w:asciiTheme="minorHAnsi" w:eastAsia="DengXian" w:hAnsiTheme="minorHAnsi"/>
          <w:sz w:val="22"/>
          <w:szCs w:val="22"/>
        </w:rPr>
        <w:t xml:space="preserve">Michol </w:t>
      </w:r>
      <w:r w:rsidR="004533E2" w:rsidRPr="00DB6B43">
        <w:rPr>
          <w:rFonts w:asciiTheme="minorHAnsi" w:eastAsia="DengXian" w:hAnsiTheme="minorHAnsi"/>
          <w:sz w:val="22"/>
          <w:szCs w:val="22"/>
        </w:rPr>
        <w:t>Stap</w:t>
      </w:r>
      <w:r w:rsidR="004533E2">
        <w:rPr>
          <w:rFonts w:asciiTheme="minorHAnsi" w:eastAsia="DengXian" w:hAnsiTheme="minorHAnsi"/>
          <w:sz w:val="22"/>
          <w:szCs w:val="22"/>
        </w:rPr>
        <w:t>el</w:t>
      </w:r>
      <w:r w:rsidR="00B72BDB">
        <w:rPr>
          <w:rFonts w:asciiTheme="minorHAnsi" w:eastAsia="DengXian" w:hAnsiTheme="minorHAnsi"/>
          <w:sz w:val="22"/>
          <w:szCs w:val="22"/>
        </w:rPr>
        <w:t xml:space="preserve">, and </w:t>
      </w:r>
      <w:r w:rsidR="00D5667A">
        <w:rPr>
          <w:rFonts w:asciiTheme="minorHAnsi" w:eastAsia="DengXian" w:hAnsiTheme="minorHAnsi"/>
          <w:sz w:val="22"/>
          <w:szCs w:val="22"/>
        </w:rPr>
        <w:t>As</w:t>
      </w:r>
      <w:r w:rsidR="00DC6E81">
        <w:rPr>
          <w:rFonts w:asciiTheme="minorHAnsi" w:eastAsia="DengXian" w:hAnsiTheme="minorHAnsi"/>
          <w:sz w:val="22"/>
          <w:szCs w:val="22"/>
        </w:rPr>
        <w:t xml:space="preserve">sociate Commissioner </w:t>
      </w:r>
      <w:r w:rsidR="00B72BDB">
        <w:rPr>
          <w:rFonts w:asciiTheme="minorHAnsi" w:eastAsia="DengXian" w:hAnsiTheme="minorHAnsi"/>
          <w:sz w:val="22"/>
          <w:szCs w:val="22"/>
        </w:rPr>
        <w:t>Erica Gonzales</w:t>
      </w:r>
      <w:r w:rsidR="00E00135">
        <w:rPr>
          <w:rFonts w:asciiTheme="minorHAnsi" w:eastAsia="DengXian" w:hAnsiTheme="minorHAnsi"/>
          <w:sz w:val="22"/>
          <w:szCs w:val="22"/>
        </w:rPr>
        <w:t xml:space="preserve"> to present the 2024 </w:t>
      </w:r>
      <w:r w:rsidR="006142E5">
        <w:rPr>
          <w:rFonts w:asciiTheme="minorHAnsi" w:eastAsia="DengXian" w:hAnsiTheme="minorHAnsi"/>
          <w:sz w:val="22"/>
          <w:szCs w:val="22"/>
        </w:rPr>
        <w:t xml:space="preserve">state MCAS and accountability results. </w:t>
      </w:r>
      <w:r w:rsidR="000332DE">
        <w:rPr>
          <w:rFonts w:asciiTheme="minorHAnsi" w:eastAsia="DengXian" w:hAnsiTheme="minorHAnsi"/>
          <w:sz w:val="22"/>
          <w:szCs w:val="22"/>
        </w:rPr>
        <w:t>The Acting Commissioner gave a brief overview</w:t>
      </w:r>
      <w:r w:rsidR="00E634C6">
        <w:rPr>
          <w:rFonts w:asciiTheme="minorHAnsi" w:eastAsia="DengXian" w:hAnsiTheme="minorHAnsi"/>
          <w:sz w:val="22"/>
          <w:szCs w:val="22"/>
        </w:rPr>
        <w:t xml:space="preserve"> of the results </w:t>
      </w:r>
      <w:r w:rsidR="0055651B" w:rsidRPr="00DB6B43">
        <w:rPr>
          <w:rFonts w:asciiTheme="minorHAnsi" w:eastAsia="DengXian" w:hAnsiTheme="minorHAnsi"/>
          <w:sz w:val="22"/>
          <w:szCs w:val="22"/>
        </w:rPr>
        <w:t xml:space="preserve">for the </w:t>
      </w:r>
      <w:r w:rsidR="00E634C6">
        <w:rPr>
          <w:rFonts w:asciiTheme="minorHAnsi" w:eastAsia="DengXian" w:hAnsiTheme="minorHAnsi"/>
          <w:sz w:val="22"/>
          <w:szCs w:val="22"/>
        </w:rPr>
        <w:t>s</w:t>
      </w:r>
      <w:r w:rsidR="0055651B" w:rsidRPr="00DB6B43">
        <w:rPr>
          <w:rFonts w:asciiTheme="minorHAnsi" w:eastAsia="DengXian" w:hAnsiTheme="minorHAnsi"/>
          <w:sz w:val="22"/>
          <w:szCs w:val="22"/>
        </w:rPr>
        <w:t>pring 2024 MCAS test administration in E</w:t>
      </w:r>
      <w:r w:rsidR="00E634C6">
        <w:rPr>
          <w:rFonts w:asciiTheme="minorHAnsi" w:eastAsia="DengXian" w:hAnsiTheme="minorHAnsi"/>
          <w:sz w:val="22"/>
          <w:szCs w:val="22"/>
        </w:rPr>
        <w:t>nglish language arts</w:t>
      </w:r>
      <w:r w:rsidR="0055651B" w:rsidRPr="00DB6B43">
        <w:rPr>
          <w:rFonts w:asciiTheme="minorHAnsi" w:eastAsia="DengXian" w:hAnsiTheme="minorHAnsi"/>
          <w:sz w:val="22"/>
          <w:szCs w:val="22"/>
        </w:rPr>
        <w:t xml:space="preserve">, math, </w:t>
      </w:r>
      <w:r w:rsidR="00E634C6">
        <w:rPr>
          <w:rFonts w:asciiTheme="minorHAnsi" w:eastAsia="DengXian" w:hAnsiTheme="minorHAnsi"/>
          <w:sz w:val="22"/>
          <w:szCs w:val="22"/>
        </w:rPr>
        <w:t xml:space="preserve">and </w:t>
      </w:r>
      <w:r w:rsidR="0055651B" w:rsidRPr="00DB6B43">
        <w:rPr>
          <w:rFonts w:asciiTheme="minorHAnsi" w:eastAsia="DengXian" w:hAnsiTheme="minorHAnsi"/>
          <w:sz w:val="22"/>
          <w:szCs w:val="22"/>
        </w:rPr>
        <w:t>science</w:t>
      </w:r>
      <w:r w:rsidR="005074F9">
        <w:rPr>
          <w:rFonts w:asciiTheme="minorHAnsi" w:eastAsia="DengXian" w:hAnsiTheme="minorHAnsi"/>
          <w:sz w:val="22"/>
          <w:szCs w:val="22"/>
        </w:rPr>
        <w:t>-technology engineering</w:t>
      </w:r>
      <w:r w:rsidR="00410A81">
        <w:rPr>
          <w:rFonts w:asciiTheme="minorHAnsi" w:eastAsia="DengXian" w:hAnsiTheme="minorHAnsi"/>
          <w:sz w:val="22"/>
          <w:szCs w:val="22"/>
        </w:rPr>
        <w:t xml:space="preserve">, </w:t>
      </w:r>
      <w:r w:rsidR="00BD3285">
        <w:rPr>
          <w:rFonts w:asciiTheme="minorHAnsi" w:eastAsia="DengXian" w:hAnsiTheme="minorHAnsi"/>
          <w:sz w:val="22"/>
          <w:szCs w:val="22"/>
        </w:rPr>
        <w:t xml:space="preserve">and said </w:t>
      </w:r>
      <w:r w:rsidR="0047406E">
        <w:rPr>
          <w:rFonts w:asciiTheme="minorHAnsi" w:eastAsia="DengXian" w:hAnsiTheme="minorHAnsi"/>
          <w:sz w:val="22"/>
          <w:szCs w:val="22"/>
        </w:rPr>
        <w:t>the results are concerning</w:t>
      </w:r>
      <w:r w:rsidR="00B761CC">
        <w:rPr>
          <w:rFonts w:asciiTheme="minorHAnsi" w:eastAsia="DengXian" w:hAnsiTheme="minorHAnsi"/>
          <w:sz w:val="22"/>
          <w:szCs w:val="22"/>
        </w:rPr>
        <w:t>.</w:t>
      </w:r>
    </w:p>
    <w:p w14:paraId="336C5569" w14:textId="77777777" w:rsidR="00B761CC" w:rsidRDefault="00B761CC" w:rsidP="009A23F6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0C7BBE05" w14:textId="089121C0" w:rsidR="002718D4" w:rsidRPr="00DB6B43" w:rsidRDefault="00B761CC" w:rsidP="002718D4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>
        <w:rPr>
          <w:rFonts w:asciiTheme="minorHAnsi" w:eastAsia="DengXian" w:hAnsiTheme="minorHAnsi"/>
          <w:sz w:val="22"/>
          <w:szCs w:val="22"/>
        </w:rPr>
        <w:t xml:space="preserve">Mr. Curtin </w:t>
      </w:r>
      <w:r w:rsidR="00A4670C">
        <w:rPr>
          <w:rFonts w:asciiTheme="minorHAnsi" w:eastAsia="DengXian" w:hAnsiTheme="minorHAnsi"/>
          <w:sz w:val="22"/>
          <w:szCs w:val="22"/>
        </w:rPr>
        <w:t xml:space="preserve">reviewed 2024 </w:t>
      </w:r>
      <w:r w:rsidR="00157474">
        <w:rPr>
          <w:rFonts w:asciiTheme="minorHAnsi" w:eastAsia="DengXian" w:hAnsiTheme="minorHAnsi"/>
          <w:sz w:val="22"/>
          <w:szCs w:val="22"/>
        </w:rPr>
        <w:t xml:space="preserve">statewide </w:t>
      </w:r>
      <w:r w:rsidR="00A4670C">
        <w:rPr>
          <w:rFonts w:asciiTheme="minorHAnsi" w:eastAsia="DengXian" w:hAnsiTheme="minorHAnsi"/>
          <w:sz w:val="22"/>
          <w:szCs w:val="22"/>
        </w:rPr>
        <w:t>MCAS data results</w:t>
      </w:r>
      <w:r w:rsidR="00157474">
        <w:rPr>
          <w:rFonts w:asciiTheme="minorHAnsi" w:eastAsia="DengXian" w:hAnsiTheme="minorHAnsi"/>
          <w:sz w:val="22"/>
          <w:szCs w:val="22"/>
        </w:rPr>
        <w:t xml:space="preserve"> by subject</w:t>
      </w:r>
      <w:r w:rsidR="00BD3285">
        <w:rPr>
          <w:rFonts w:asciiTheme="minorHAnsi" w:eastAsia="DengXian" w:hAnsiTheme="minorHAnsi"/>
          <w:sz w:val="22"/>
          <w:szCs w:val="22"/>
        </w:rPr>
        <w:t>s</w:t>
      </w:r>
      <w:r w:rsidR="00157474">
        <w:rPr>
          <w:rFonts w:asciiTheme="minorHAnsi" w:eastAsia="DengXian" w:hAnsiTheme="minorHAnsi"/>
          <w:sz w:val="22"/>
          <w:szCs w:val="22"/>
        </w:rPr>
        <w:t xml:space="preserve">, </w:t>
      </w:r>
      <w:r w:rsidR="004533E2">
        <w:rPr>
          <w:rFonts w:asciiTheme="minorHAnsi" w:eastAsia="DengXian" w:hAnsiTheme="minorHAnsi"/>
          <w:sz w:val="22"/>
          <w:szCs w:val="22"/>
        </w:rPr>
        <w:t>student groups, and grade level</w:t>
      </w:r>
      <w:r w:rsidR="00312FCE">
        <w:rPr>
          <w:rFonts w:asciiTheme="minorHAnsi" w:eastAsia="DengXian" w:hAnsiTheme="minorHAnsi"/>
          <w:sz w:val="22"/>
          <w:szCs w:val="22"/>
        </w:rPr>
        <w:t xml:space="preserve">, </w:t>
      </w:r>
      <w:r w:rsidR="00CB1545">
        <w:rPr>
          <w:rFonts w:asciiTheme="minorHAnsi" w:eastAsia="DengXian" w:hAnsiTheme="minorHAnsi"/>
          <w:sz w:val="22"/>
          <w:szCs w:val="22"/>
        </w:rPr>
        <w:t xml:space="preserve">noting </w:t>
      </w:r>
      <w:r w:rsidR="00312FCE">
        <w:rPr>
          <w:rFonts w:asciiTheme="minorHAnsi" w:eastAsia="DengXian" w:hAnsiTheme="minorHAnsi"/>
          <w:sz w:val="22"/>
          <w:szCs w:val="22"/>
        </w:rPr>
        <w:t xml:space="preserve">that while gaps may have closed in some areas, </w:t>
      </w:r>
      <w:r w:rsidR="00FD2DD2">
        <w:rPr>
          <w:rFonts w:asciiTheme="minorHAnsi" w:eastAsia="DengXian" w:hAnsiTheme="minorHAnsi"/>
          <w:sz w:val="22"/>
          <w:szCs w:val="22"/>
        </w:rPr>
        <w:t>we have a long way to go for all students</w:t>
      </w:r>
      <w:r w:rsidR="00A4670C">
        <w:rPr>
          <w:rFonts w:asciiTheme="minorHAnsi" w:eastAsia="DengXian" w:hAnsiTheme="minorHAnsi"/>
          <w:sz w:val="22"/>
          <w:szCs w:val="22"/>
        </w:rPr>
        <w:t xml:space="preserve">. </w:t>
      </w:r>
      <w:r w:rsidR="00FD2DD2">
        <w:rPr>
          <w:rFonts w:asciiTheme="minorHAnsi" w:eastAsia="DengXian" w:hAnsiTheme="minorHAnsi"/>
          <w:sz w:val="22"/>
          <w:szCs w:val="22"/>
        </w:rPr>
        <w:t xml:space="preserve">He said district and school results </w:t>
      </w:r>
      <w:r w:rsidR="001A41D6">
        <w:rPr>
          <w:rFonts w:asciiTheme="minorHAnsi" w:eastAsia="DengXian" w:hAnsiTheme="minorHAnsi"/>
          <w:sz w:val="22"/>
          <w:szCs w:val="22"/>
        </w:rPr>
        <w:t xml:space="preserve">are available on DESE’s website and the </w:t>
      </w:r>
      <w:r w:rsidR="005D6BA3">
        <w:rPr>
          <w:rFonts w:asciiTheme="minorHAnsi" w:eastAsia="DengXian" w:hAnsiTheme="minorHAnsi"/>
          <w:sz w:val="22"/>
          <w:szCs w:val="22"/>
        </w:rPr>
        <w:t xml:space="preserve">data </w:t>
      </w:r>
      <w:r w:rsidR="001A41D6">
        <w:rPr>
          <w:rFonts w:asciiTheme="minorHAnsi" w:eastAsia="DengXian" w:hAnsiTheme="minorHAnsi"/>
          <w:sz w:val="22"/>
          <w:szCs w:val="22"/>
        </w:rPr>
        <w:t xml:space="preserve">are </w:t>
      </w:r>
      <w:proofErr w:type="gramStart"/>
      <w:r w:rsidR="00EC32BF">
        <w:rPr>
          <w:rFonts w:asciiTheme="minorHAnsi" w:eastAsia="DengXian" w:hAnsiTheme="minorHAnsi"/>
          <w:sz w:val="22"/>
          <w:szCs w:val="22"/>
        </w:rPr>
        <w:t xml:space="preserve">fairly </w:t>
      </w:r>
      <w:r w:rsidR="001A41D6">
        <w:rPr>
          <w:rFonts w:asciiTheme="minorHAnsi" w:eastAsia="DengXian" w:hAnsiTheme="minorHAnsi"/>
          <w:sz w:val="22"/>
          <w:szCs w:val="22"/>
        </w:rPr>
        <w:t>consistent</w:t>
      </w:r>
      <w:proofErr w:type="gramEnd"/>
      <w:r w:rsidR="001A41D6">
        <w:rPr>
          <w:rFonts w:asciiTheme="minorHAnsi" w:eastAsia="DengXian" w:hAnsiTheme="minorHAnsi"/>
          <w:sz w:val="22"/>
          <w:szCs w:val="22"/>
        </w:rPr>
        <w:t xml:space="preserve"> across the Commonwealth. </w:t>
      </w:r>
      <w:r w:rsidR="00273206">
        <w:rPr>
          <w:rFonts w:asciiTheme="minorHAnsi" w:eastAsia="DengXian" w:hAnsiTheme="minorHAnsi"/>
          <w:sz w:val="22"/>
          <w:szCs w:val="22"/>
        </w:rPr>
        <w:t xml:space="preserve">Mr. Curtin </w:t>
      </w:r>
      <w:r w:rsidR="00CB1545">
        <w:rPr>
          <w:rFonts w:asciiTheme="minorHAnsi" w:eastAsia="DengXian" w:hAnsiTheme="minorHAnsi"/>
          <w:sz w:val="22"/>
          <w:szCs w:val="22"/>
        </w:rPr>
        <w:t>highlight</w:t>
      </w:r>
      <w:r w:rsidR="00EC32BF">
        <w:rPr>
          <w:rFonts w:asciiTheme="minorHAnsi" w:eastAsia="DengXian" w:hAnsiTheme="minorHAnsi"/>
          <w:sz w:val="22"/>
          <w:szCs w:val="22"/>
        </w:rPr>
        <w:t xml:space="preserve">ed MCAS achievement results for </w:t>
      </w:r>
      <w:r w:rsidR="002718D4" w:rsidRPr="00DB6B43">
        <w:rPr>
          <w:rFonts w:asciiTheme="minorHAnsi" w:eastAsia="DengXian" w:hAnsiTheme="minorHAnsi"/>
          <w:sz w:val="22"/>
          <w:szCs w:val="22"/>
        </w:rPr>
        <w:t>chronic</w:t>
      </w:r>
      <w:r w:rsidR="00EC32BF">
        <w:rPr>
          <w:rFonts w:asciiTheme="minorHAnsi" w:eastAsia="DengXian" w:hAnsiTheme="minorHAnsi"/>
          <w:sz w:val="22"/>
          <w:szCs w:val="22"/>
        </w:rPr>
        <w:t>ally</w:t>
      </w:r>
      <w:r w:rsidR="002718D4" w:rsidRPr="00DB6B43">
        <w:rPr>
          <w:rFonts w:asciiTheme="minorHAnsi" w:eastAsia="DengXian" w:hAnsiTheme="minorHAnsi"/>
          <w:sz w:val="22"/>
          <w:szCs w:val="22"/>
        </w:rPr>
        <w:t xml:space="preserve"> absent</w:t>
      </w:r>
      <w:r w:rsidR="00EC32BF">
        <w:rPr>
          <w:rFonts w:asciiTheme="minorHAnsi" w:eastAsia="DengXian" w:hAnsiTheme="minorHAnsi"/>
          <w:sz w:val="22"/>
          <w:szCs w:val="22"/>
        </w:rPr>
        <w:t xml:space="preserve"> students, </w:t>
      </w:r>
      <w:r w:rsidR="00AC3263">
        <w:rPr>
          <w:rFonts w:asciiTheme="minorHAnsi" w:eastAsia="DengXian" w:hAnsiTheme="minorHAnsi"/>
          <w:sz w:val="22"/>
          <w:szCs w:val="22"/>
        </w:rPr>
        <w:t xml:space="preserve">underscoring </w:t>
      </w:r>
      <w:r w:rsidR="00CF14F6">
        <w:rPr>
          <w:rFonts w:asciiTheme="minorHAnsi" w:eastAsia="DengXian" w:hAnsiTheme="minorHAnsi"/>
          <w:sz w:val="22"/>
          <w:szCs w:val="22"/>
        </w:rPr>
        <w:t xml:space="preserve">the importance of </w:t>
      </w:r>
      <w:r w:rsidR="004E72D5">
        <w:rPr>
          <w:rFonts w:asciiTheme="minorHAnsi" w:eastAsia="DengXian" w:hAnsiTheme="minorHAnsi"/>
          <w:sz w:val="22"/>
          <w:szCs w:val="22"/>
        </w:rPr>
        <w:t xml:space="preserve">ongoing </w:t>
      </w:r>
      <w:r w:rsidR="00683444">
        <w:rPr>
          <w:rFonts w:asciiTheme="minorHAnsi" w:eastAsia="DengXian" w:hAnsiTheme="minorHAnsi"/>
          <w:sz w:val="22"/>
          <w:szCs w:val="22"/>
        </w:rPr>
        <w:t xml:space="preserve">efforts </w:t>
      </w:r>
      <w:r w:rsidR="007F68EF">
        <w:rPr>
          <w:rFonts w:asciiTheme="minorHAnsi" w:eastAsia="DengXian" w:hAnsiTheme="minorHAnsi"/>
          <w:sz w:val="22"/>
          <w:szCs w:val="22"/>
        </w:rPr>
        <w:t xml:space="preserve">to promote </w:t>
      </w:r>
      <w:r w:rsidR="00B1073D">
        <w:rPr>
          <w:rFonts w:asciiTheme="minorHAnsi" w:eastAsia="DengXian" w:hAnsiTheme="minorHAnsi"/>
          <w:sz w:val="22"/>
          <w:szCs w:val="22"/>
        </w:rPr>
        <w:t>student attendance and engagement</w:t>
      </w:r>
      <w:r w:rsidR="00683444">
        <w:rPr>
          <w:rFonts w:asciiTheme="minorHAnsi" w:eastAsia="DengXian" w:hAnsiTheme="minorHAnsi"/>
          <w:sz w:val="22"/>
          <w:szCs w:val="22"/>
        </w:rPr>
        <w:t xml:space="preserve">, including the </w:t>
      </w:r>
      <w:r w:rsidR="00683444" w:rsidRPr="004A2A85">
        <w:rPr>
          <w:rFonts w:asciiTheme="minorHAnsi" w:eastAsia="DengXian" w:hAnsiTheme="minorHAnsi"/>
          <w:i/>
          <w:iCs/>
          <w:sz w:val="22"/>
          <w:szCs w:val="22"/>
        </w:rPr>
        <w:t>Your Presence is Powerful</w:t>
      </w:r>
      <w:r w:rsidR="00683444">
        <w:rPr>
          <w:rFonts w:asciiTheme="minorHAnsi" w:eastAsia="DengXian" w:hAnsiTheme="minorHAnsi"/>
          <w:sz w:val="22"/>
          <w:szCs w:val="22"/>
        </w:rPr>
        <w:t xml:space="preserve"> campaign</w:t>
      </w:r>
      <w:r w:rsidR="007F68EF">
        <w:rPr>
          <w:rFonts w:asciiTheme="minorHAnsi" w:eastAsia="DengXian" w:hAnsiTheme="minorHAnsi"/>
          <w:sz w:val="22"/>
          <w:szCs w:val="22"/>
        </w:rPr>
        <w:t>.</w:t>
      </w:r>
      <w:r w:rsidR="00CF14F6">
        <w:rPr>
          <w:rFonts w:asciiTheme="minorHAnsi" w:eastAsia="DengXian" w:hAnsiTheme="minorHAnsi"/>
          <w:sz w:val="22"/>
          <w:szCs w:val="22"/>
        </w:rPr>
        <w:t xml:space="preserve"> </w:t>
      </w:r>
      <w:r w:rsidR="001B6461">
        <w:rPr>
          <w:rFonts w:asciiTheme="minorHAnsi" w:eastAsia="DengXian" w:hAnsiTheme="minorHAnsi"/>
          <w:sz w:val="22"/>
          <w:szCs w:val="22"/>
        </w:rPr>
        <w:t xml:space="preserve">He </w:t>
      </w:r>
      <w:r w:rsidR="00683444">
        <w:rPr>
          <w:rFonts w:asciiTheme="minorHAnsi" w:eastAsia="DengXian" w:hAnsiTheme="minorHAnsi"/>
          <w:sz w:val="22"/>
          <w:szCs w:val="22"/>
        </w:rPr>
        <w:t>responded to questions</w:t>
      </w:r>
      <w:r w:rsidR="00085EBC">
        <w:rPr>
          <w:rFonts w:asciiTheme="minorHAnsi" w:eastAsia="DengXian" w:hAnsiTheme="minorHAnsi"/>
          <w:sz w:val="22"/>
          <w:szCs w:val="22"/>
        </w:rPr>
        <w:t>.</w:t>
      </w:r>
      <w:r w:rsidR="0026631F">
        <w:rPr>
          <w:rFonts w:asciiTheme="minorHAnsi" w:eastAsia="DengXian" w:hAnsiTheme="minorHAnsi"/>
          <w:sz w:val="22"/>
          <w:szCs w:val="22"/>
        </w:rPr>
        <w:t xml:space="preserve"> </w:t>
      </w:r>
      <w:r w:rsidR="00CD1F27">
        <w:rPr>
          <w:rFonts w:asciiTheme="minorHAnsi" w:eastAsia="DengXian" w:hAnsiTheme="minorHAnsi"/>
          <w:sz w:val="22"/>
          <w:szCs w:val="22"/>
        </w:rPr>
        <w:t xml:space="preserve">Members </w:t>
      </w:r>
      <w:r w:rsidR="001665A0">
        <w:rPr>
          <w:rFonts w:asciiTheme="minorHAnsi" w:eastAsia="DengXian" w:hAnsiTheme="minorHAnsi"/>
          <w:sz w:val="22"/>
          <w:szCs w:val="22"/>
        </w:rPr>
        <w:t xml:space="preserve">asked about </w:t>
      </w:r>
      <w:r w:rsidR="0060204D">
        <w:rPr>
          <w:rFonts w:asciiTheme="minorHAnsi" w:eastAsia="DengXian" w:hAnsiTheme="minorHAnsi"/>
          <w:sz w:val="22"/>
          <w:szCs w:val="22"/>
        </w:rPr>
        <w:t xml:space="preserve">factors that </w:t>
      </w:r>
      <w:r w:rsidR="001665A0">
        <w:rPr>
          <w:rFonts w:asciiTheme="minorHAnsi" w:eastAsia="DengXian" w:hAnsiTheme="minorHAnsi"/>
          <w:sz w:val="22"/>
          <w:szCs w:val="22"/>
        </w:rPr>
        <w:t>could</w:t>
      </w:r>
      <w:r w:rsidR="00E6025A">
        <w:rPr>
          <w:rFonts w:asciiTheme="minorHAnsi" w:eastAsia="DengXian" w:hAnsiTheme="minorHAnsi"/>
          <w:sz w:val="22"/>
          <w:szCs w:val="22"/>
        </w:rPr>
        <w:t xml:space="preserve"> </w:t>
      </w:r>
      <w:r w:rsidR="00DA2736">
        <w:rPr>
          <w:rFonts w:asciiTheme="minorHAnsi" w:eastAsia="DengXian" w:hAnsiTheme="minorHAnsi"/>
          <w:sz w:val="22"/>
          <w:szCs w:val="22"/>
        </w:rPr>
        <w:t xml:space="preserve">boost student achievement. </w:t>
      </w:r>
      <w:r w:rsidR="0026631F">
        <w:rPr>
          <w:rFonts w:asciiTheme="minorHAnsi" w:eastAsia="DengXian" w:hAnsiTheme="minorHAnsi"/>
          <w:sz w:val="22"/>
          <w:szCs w:val="22"/>
        </w:rPr>
        <w:t xml:space="preserve">Acting Commissioner Johnston said </w:t>
      </w:r>
      <w:r w:rsidR="00DA2736">
        <w:rPr>
          <w:rFonts w:asciiTheme="minorHAnsi" w:eastAsia="DengXian" w:hAnsiTheme="minorHAnsi"/>
          <w:sz w:val="22"/>
          <w:szCs w:val="22"/>
        </w:rPr>
        <w:t>DESE</w:t>
      </w:r>
      <w:r w:rsidR="00B67C63">
        <w:rPr>
          <w:rFonts w:asciiTheme="minorHAnsi" w:eastAsia="DengXian" w:hAnsiTheme="minorHAnsi"/>
          <w:sz w:val="22"/>
          <w:szCs w:val="22"/>
        </w:rPr>
        <w:t>’s Advancing Student Learning</w:t>
      </w:r>
      <w:r w:rsidR="006F6FBD">
        <w:rPr>
          <w:rFonts w:asciiTheme="minorHAnsi" w:eastAsia="DengXian" w:hAnsiTheme="minorHAnsi"/>
          <w:sz w:val="22"/>
          <w:szCs w:val="22"/>
        </w:rPr>
        <w:t xml:space="preserve"> initiative</w:t>
      </w:r>
      <w:r w:rsidR="00B67C63">
        <w:rPr>
          <w:rFonts w:asciiTheme="minorHAnsi" w:eastAsia="DengXian" w:hAnsiTheme="minorHAnsi"/>
          <w:sz w:val="22"/>
          <w:szCs w:val="22"/>
        </w:rPr>
        <w:t xml:space="preserve"> is </w:t>
      </w:r>
      <w:r w:rsidR="004A6AA1">
        <w:rPr>
          <w:rFonts w:asciiTheme="minorHAnsi" w:eastAsia="DengXian" w:hAnsiTheme="minorHAnsi"/>
          <w:sz w:val="22"/>
          <w:szCs w:val="22"/>
        </w:rPr>
        <w:t>focused on th</w:t>
      </w:r>
      <w:r w:rsidR="00BD3285">
        <w:rPr>
          <w:rFonts w:asciiTheme="minorHAnsi" w:eastAsia="DengXian" w:hAnsiTheme="minorHAnsi"/>
          <w:sz w:val="22"/>
          <w:szCs w:val="22"/>
        </w:rPr>
        <w:t>is</w:t>
      </w:r>
      <w:r w:rsidR="004A6AA1">
        <w:rPr>
          <w:rFonts w:asciiTheme="minorHAnsi" w:eastAsia="DengXian" w:hAnsiTheme="minorHAnsi"/>
          <w:sz w:val="22"/>
          <w:szCs w:val="22"/>
        </w:rPr>
        <w:t xml:space="preserve">, and there will be further discussion with the Board </w:t>
      </w:r>
      <w:r w:rsidR="006F6FBD">
        <w:rPr>
          <w:rFonts w:asciiTheme="minorHAnsi" w:eastAsia="DengXian" w:hAnsiTheme="minorHAnsi"/>
          <w:sz w:val="22"/>
          <w:szCs w:val="22"/>
        </w:rPr>
        <w:t>today and at future meetings.</w:t>
      </w:r>
      <w:r w:rsidR="001665A0">
        <w:rPr>
          <w:rFonts w:asciiTheme="minorHAnsi" w:eastAsia="DengXian" w:hAnsiTheme="minorHAnsi"/>
          <w:sz w:val="22"/>
          <w:szCs w:val="22"/>
        </w:rPr>
        <w:t xml:space="preserve"> </w:t>
      </w:r>
      <w:r w:rsidR="00683444">
        <w:rPr>
          <w:rFonts w:asciiTheme="minorHAnsi" w:eastAsia="DengXian" w:hAnsiTheme="minorHAnsi"/>
          <w:sz w:val="22"/>
          <w:szCs w:val="22"/>
        </w:rPr>
        <w:t xml:space="preserve"> </w:t>
      </w:r>
      <w:r w:rsidR="004E72D5">
        <w:rPr>
          <w:rFonts w:asciiTheme="minorHAnsi" w:eastAsia="DengXian" w:hAnsiTheme="minorHAnsi"/>
          <w:sz w:val="22"/>
          <w:szCs w:val="22"/>
        </w:rPr>
        <w:t xml:space="preserve"> </w:t>
      </w:r>
    </w:p>
    <w:p w14:paraId="330FAA58" w14:textId="02357E51" w:rsidR="002718D4" w:rsidRPr="00DB6B43" w:rsidRDefault="002718D4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61249A33" w14:textId="1312C63F" w:rsidR="00B77F4F" w:rsidRDefault="00BB7C7D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>
        <w:rPr>
          <w:rFonts w:asciiTheme="minorHAnsi" w:eastAsia="DengXian" w:hAnsiTheme="minorHAnsi"/>
          <w:sz w:val="22"/>
          <w:szCs w:val="22"/>
        </w:rPr>
        <w:t xml:space="preserve">Mr. Curtin </w:t>
      </w:r>
      <w:r w:rsidR="0055651B" w:rsidRPr="00DB6B43">
        <w:rPr>
          <w:rFonts w:asciiTheme="minorHAnsi" w:eastAsia="DengXian" w:hAnsiTheme="minorHAnsi"/>
          <w:sz w:val="22"/>
          <w:szCs w:val="22"/>
        </w:rPr>
        <w:t xml:space="preserve">presented </w:t>
      </w:r>
      <w:r w:rsidR="001A2612">
        <w:rPr>
          <w:rFonts w:asciiTheme="minorHAnsi" w:eastAsia="DengXian" w:hAnsiTheme="minorHAnsi"/>
          <w:sz w:val="22"/>
          <w:szCs w:val="22"/>
        </w:rPr>
        <w:t xml:space="preserve">the </w:t>
      </w:r>
      <w:r w:rsidR="0055651B" w:rsidRPr="00DB6B43">
        <w:rPr>
          <w:rFonts w:asciiTheme="minorHAnsi" w:eastAsia="DengXian" w:hAnsiTheme="minorHAnsi"/>
          <w:sz w:val="22"/>
          <w:szCs w:val="22"/>
        </w:rPr>
        <w:t xml:space="preserve">competency determination </w:t>
      </w:r>
      <w:r w:rsidR="00064DCE">
        <w:rPr>
          <w:rFonts w:asciiTheme="minorHAnsi" w:eastAsia="DengXian" w:hAnsiTheme="minorHAnsi"/>
          <w:sz w:val="22"/>
          <w:szCs w:val="22"/>
        </w:rPr>
        <w:t xml:space="preserve">(CD) </w:t>
      </w:r>
      <w:r w:rsidR="0055651B" w:rsidRPr="00DB6B43">
        <w:rPr>
          <w:rFonts w:asciiTheme="minorHAnsi" w:eastAsia="DengXian" w:hAnsiTheme="minorHAnsi"/>
          <w:sz w:val="22"/>
          <w:szCs w:val="22"/>
        </w:rPr>
        <w:t>results for the class of 2026</w:t>
      </w:r>
      <w:r w:rsidR="00F130C3">
        <w:rPr>
          <w:rFonts w:asciiTheme="minorHAnsi" w:eastAsia="DengXian" w:hAnsiTheme="minorHAnsi"/>
          <w:sz w:val="22"/>
          <w:szCs w:val="22"/>
        </w:rPr>
        <w:t xml:space="preserve"> (10</w:t>
      </w:r>
      <w:r w:rsidR="00F130C3" w:rsidRPr="00F130C3">
        <w:rPr>
          <w:rFonts w:asciiTheme="minorHAnsi" w:eastAsia="DengXian" w:hAnsiTheme="minorHAnsi"/>
          <w:sz w:val="22"/>
          <w:szCs w:val="22"/>
          <w:vertAlign w:val="superscript"/>
        </w:rPr>
        <w:t>th</w:t>
      </w:r>
      <w:r w:rsidR="00F130C3">
        <w:rPr>
          <w:rFonts w:asciiTheme="minorHAnsi" w:eastAsia="DengXian" w:hAnsiTheme="minorHAnsi"/>
          <w:sz w:val="22"/>
          <w:szCs w:val="22"/>
        </w:rPr>
        <w:t xml:space="preserve"> graders in 2024)</w:t>
      </w:r>
      <w:r w:rsidR="00B77F4F">
        <w:rPr>
          <w:rFonts w:asciiTheme="minorHAnsi" w:eastAsia="DengXian" w:hAnsiTheme="minorHAnsi"/>
          <w:sz w:val="22"/>
          <w:szCs w:val="22"/>
        </w:rPr>
        <w:t xml:space="preserve">, explaining </w:t>
      </w:r>
      <w:r w:rsidR="00F130C3">
        <w:rPr>
          <w:rFonts w:asciiTheme="minorHAnsi" w:eastAsia="DengXian" w:hAnsiTheme="minorHAnsi"/>
          <w:sz w:val="22"/>
          <w:szCs w:val="22"/>
        </w:rPr>
        <w:t xml:space="preserve">this </w:t>
      </w:r>
      <w:r w:rsidR="006A6261">
        <w:rPr>
          <w:rFonts w:asciiTheme="minorHAnsi" w:eastAsia="DengXian" w:hAnsiTheme="minorHAnsi"/>
          <w:sz w:val="22"/>
          <w:szCs w:val="22"/>
        </w:rPr>
        <w:t>is the first class required to meet the higher standard that the Board adopted in August 2022</w:t>
      </w:r>
      <w:r w:rsidR="0055651B" w:rsidRPr="00DB6B43">
        <w:rPr>
          <w:rFonts w:asciiTheme="minorHAnsi" w:eastAsia="DengXian" w:hAnsiTheme="minorHAnsi"/>
          <w:sz w:val="22"/>
          <w:szCs w:val="22"/>
        </w:rPr>
        <w:t xml:space="preserve">. </w:t>
      </w:r>
      <w:r w:rsidR="00920A9E">
        <w:rPr>
          <w:rFonts w:asciiTheme="minorHAnsi" w:eastAsia="DengXian" w:hAnsiTheme="minorHAnsi"/>
          <w:sz w:val="22"/>
          <w:szCs w:val="22"/>
        </w:rPr>
        <w:t xml:space="preserve">He </w:t>
      </w:r>
      <w:r w:rsidR="006521D7">
        <w:rPr>
          <w:rFonts w:asciiTheme="minorHAnsi" w:eastAsia="DengXian" w:hAnsiTheme="minorHAnsi"/>
          <w:sz w:val="22"/>
          <w:szCs w:val="22"/>
        </w:rPr>
        <w:t xml:space="preserve">described the </w:t>
      </w:r>
      <w:r w:rsidR="001054A0">
        <w:rPr>
          <w:rFonts w:asciiTheme="minorHAnsi" w:eastAsia="DengXian" w:hAnsiTheme="minorHAnsi"/>
          <w:sz w:val="22"/>
          <w:szCs w:val="22"/>
        </w:rPr>
        <w:t xml:space="preserve">opportunities </w:t>
      </w:r>
      <w:r w:rsidR="00CE56F8">
        <w:rPr>
          <w:rFonts w:asciiTheme="minorHAnsi" w:eastAsia="DengXian" w:hAnsiTheme="minorHAnsi"/>
          <w:sz w:val="22"/>
          <w:szCs w:val="22"/>
        </w:rPr>
        <w:t xml:space="preserve">for </w:t>
      </w:r>
      <w:r w:rsidR="005E41CD">
        <w:rPr>
          <w:rFonts w:asciiTheme="minorHAnsi" w:eastAsia="DengXian" w:hAnsiTheme="minorHAnsi"/>
          <w:sz w:val="22"/>
          <w:szCs w:val="22"/>
        </w:rPr>
        <w:t xml:space="preserve">students to </w:t>
      </w:r>
      <w:r w:rsidR="00566844">
        <w:rPr>
          <w:rFonts w:asciiTheme="minorHAnsi" w:eastAsia="DengXian" w:hAnsiTheme="minorHAnsi"/>
          <w:sz w:val="22"/>
          <w:szCs w:val="22"/>
        </w:rPr>
        <w:t xml:space="preserve">increase their educational proficiency and earn the </w:t>
      </w:r>
      <w:r w:rsidR="00064DCE">
        <w:rPr>
          <w:rFonts w:asciiTheme="minorHAnsi" w:eastAsia="DengXian" w:hAnsiTheme="minorHAnsi"/>
          <w:sz w:val="22"/>
          <w:szCs w:val="22"/>
        </w:rPr>
        <w:t>CD</w:t>
      </w:r>
      <w:r w:rsidR="007548B8">
        <w:rPr>
          <w:rFonts w:asciiTheme="minorHAnsi" w:eastAsia="DengXian" w:hAnsiTheme="minorHAnsi"/>
          <w:sz w:val="22"/>
          <w:szCs w:val="22"/>
        </w:rPr>
        <w:t xml:space="preserve"> if they have not done so by grade 10</w:t>
      </w:r>
      <w:r w:rsidR="00064DCE">
        <w:rPr>
          <w:rFonts w:asciiTheme="minorHAnsi" w:eastAsia="DengXian" w:hAnsiTheme="minorHAnsi"/>
          <w:sz w:val="22"/>
          <w:szCs w:val="22"/>
        </w:rPr>
        <w:t xml:space="preserve">. </w:t>
      </w:r>
    </w:p>
    <w:p w14:paraId="2E17132A" w14:textId="77777777" w:rsidR="00B77F4F" w:rsidRDefault="00B77F4F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35E7F086" w14:textId="2B64A5C0" w:rsidR="00DD489C" w:rsidRPr="00DB6B43" w:rsidRDefault="00AC5E0E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>
        <w:rPr>
          <w:rFonts w:asciiTheme="minorHAnsi" w:eastAsia="DengXian" w:hAnsiTheme="minorHAnsi"/>
          <w:sz w:val="22"/>
          <w:szCs w:val="22"/>
        </w:rPr>
        <w:lastRenderedPageBreak/>
        <w:t>Mr. Curtin then presented the 2024 accountability results</w:t>
      </w:r>
      <w:r w:rsidR="009E4130">
        <w:rPr>
          <w:rFonts w:asciiTheme="minorHAnsi" w:eastAsia="DengXian" w:hAnsiTheme="minorHAnsi"/>
          <w:sz w:val="22"/>
          <w:szCs w:val="22"/>
        </w:rPr>
        <w:t xml:space="preserve">, providing </w:t>
      </w:r>
      <w:r w:rsidR="00081222">
        <w:rPr>
          <w:rFonts w:asciiTheme="minorHAnsi" w:eastAsia="DengXian" w:hAnsiTheme="minorHAnsi"/>
          <w:sz w:val="22"/>
          <w:szCs w:val="22"/>
        </w:rPr>
        <w:t xml:space="preserve">background on the Massachusetts accountability system, classifications, and progress towards targets. </w:t>
      </w:r>
      <w:r w:rsidR="004E7183">
        <w:rPr>
          <w:rFonts w:asciiTheme="minorHAnsi" w:eastAsia="DengXian" w:hAnsiTheme="minorHAnsi"/>
          <w:sz w:val="22"/>
          <w:szCs w:val="22"/>
        </w:rPr>
        <w:t xml:space="preserve">He </w:t>
      </w:r>
      <w:r w:rsidR="003E5B44">
        <w:rPr>
          <w:rFonts w:asciiTheme="minorHAnsi" w:eastAsia="DengXian" w:hAnsiTheme="minorHAnsi"/>
          <w:sz w:val="22"/>
          <w:szCs w:val="22"/>
        </w:rPr>
        <w:t xml:space="preserve">informed the Board that </w:t>
      </w:r>
      <w:r w:rsidR="004E7183">
        <w:rPr>
          <w:rFonts w:asciiTheme="minorHAnsi" w:eastAsia="DengXian" w:hAnsiTheme="minorHAnsi"/>
          <w:sz w:val="22"/>
          <w:szCs w:val="22"/>
        </w:rPr>
        <w:t xml:space="preserve">DESE has identified 57 </w:t>
      </w:r>
      <w:r w:rsidR="0055651B" w:rsidRPr="00DB6B43">
        <w:rPr>
          <w:rFonts w:asciiTheme="minorHAnsi" w:eastAsia="DengXian" w:hAnsiTheme="minorHAnsi"/>
          <w:sz w:val="22"/>
          <w:szCs w:val="22"/>
        </w:rPr>
        <w:t>schools of recognition</w:t>
      </w:r>
      <w:r w:rsidR="008A7EBD" w:rsidRPr="00DB6B43">
        <w:rPr>
          <w:rFonts w:asciiTheme="minorHAnsi" w:eastAsia="DengXian" w:hAnsiTheme="minorHAnsi"/>
          <w:sz w:val="22"/>
          <w:szCs w:val="22"/>
        </w:rPr>
        <w:t xml:space="preserve"> that demonstrated high achievement</w:t>
      </w:r>
      <w:r w:rsidR="008117FD">
        <w:rPr>
          <w:rFonts w:asciiTheme="minorHAnsi" w:eastAsia="DengXian" w:hAnsiTheme="minorHAnsi"/>
          <w:sz w:val="22"/>
          <w:szCs w:val="22"/>
        </w:rPr>
        <w:t xml:space="preserve"> and </w:t>
      </w:r>
      <w:r w:rsidR="008A7EBD" w:rsidRPr="00DB6B43">
        <w:rPr>
          <w:rFonts w:asciiTheme="minorHAnsi" w:eastAsia="DengXian" w:hAnsiTheme="minorHAnsi"/>
          <w:sz w:val="22"/>
          <w:szCs w:val="22"/>
        </w:rPr>
        <w:t>growth and meet</w:t>
      </w:r>
      <w:r w:rsidR="008117FD">
        <w:rPr>
          <w:rFonts w:asciiTheme="minorHAnsi" w:eastAsia="DengXian" w:hAnsiTheme="minorHAnsi"/>
          <w:sz w:val="22"/>
          <w:szCs w:val="22"/>
        </w:rPr>
        <w:t xml:space="preserve">ing or exceeding </w:t>
      </w:r>
      <w:r w:rsidR="008A7EBD" w:rsidRPr="00DB6B43">
        <w:rPr>
          <w:rFonts w:asciiTheme="minorHAnsi" w:eastAsia="DengXian" w:hAnsiTheme="minorHAnsi"/>
          <w:sz w:val="22"/>
          <w:szCs w:val="22"/>
        </w:rPr>
        <w:t xml:space="preserve">targets. </w:t>
      </w:r>
      <w:r w:rsidR="009C295C">
        <w:rPr>
          <w:rFonts w:asciiTheme="minorHAnsi" w:eastAsia="DengXian" w:hAnsiTheme="minorHAnsi"/>
          <w:sz w:val="22"/>
          <w:szCs w:val="22"/>
        </w:rPr>
        <w:t>Mr. Curtin r</w:t>
      </w:r>
      <w:r w:rsidR="002B1704">
        <w:rPr>
          <w:rFonts w:asciiTheme="minorHAnsi" w:eastAsia="DengXian" w:hAnsiTheme="minorHAnsi"/>
          <w:sz w:val="22"/>
          <w:szCs w:val="22"/>
        </w:rPr>
        <w:t xml:space="preserve">esponded to questions, noting that MCAS measures student performance in relation to standards developed by Massachusetts educators. </w:t>
      </w:r>
      <w:r w:rsidR="007A4329">
        <w:rPr>
          <w:rFonts w:asciiTheme="minorHAnsi" w:eastAsia="DengXian" w:hAnsiTheme="minorHAnsi"/>
          <w:sz w:val="22"/>
          <w:szCs w:val="22"/>
        </w:rPr>
        <w:t xml:space="preserve">Chair Craven </w:t>
      </w:r>
      <w:r w:rsidR="00885B1E">
        <w:rPr>
          <w:rFonts w:asciiTheme="minorHAnsi" w:eastAsia="DengXian" w:hAnsiTheme="minorHAnsi"/>
          <w:sz w:val="22"/>
          <w:szCs w:val="22"/>
        </w:rPr>
        <w:t xml:space="preserve">thanked the presenters and thanked members for their </w:t>
      </w:r>
      <w:r w:rsidR="007B6AE1">
        <w:rPr>
          <w:rFonts w:asciiTheme="minorHAnsi" w:eastAsia="DengXian" w:hAnsiTheme="minorHAnsi"/>
          <w:sz w:val="22"/>
          <w:szCs w:val="22"/>
        </w:rPr>
        <w:t xml:space="preserve">input. </w:t>
      </w:r>
    </w:p>
    <w:p w14:paraId="1AB4148D" w14:textId="77777777" w:rsidR="00F146DE" w:rsidRPr="00DB6B43" w:rsidRDefault="00F146DE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543C23BD" w14:textId="03F024B7" w:rsidR="00F146DE" w:rsidRPr="00DB6B43" w:rsidRDefault="00A32D0A" w:rsidP="004F1F35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  <w:sz w:val="22"/>
          <w:szCs w:val="22"/>
        </w:rPr>
      </w:pPr>
      <w:r w:rsidRPr="00DB6B43">
        <w:rPr>
          <w:rFonts w:asciiTheme="minorHAnsi" w:eastAsia="DengXian" w:hAnsiTheme="minorHAnsi"/>
          <w:b/>
          <w:bCs/>
          <w:sz w:val="22"/>
          <w:szCs w:val="22"/>
        </w:rPr>
        <w:t>Educational Vision and Advancing Student Learning Update</w:t>
      </w:r>
    </w:p>
    <w:p w14:paraId="3513FFB5" w14:textId="77777777" w:rsidR="00F146DE" w:rsidRPr="00DB6B43" w:rsidRDefault="00F146DE" w:rsidP="00B94F40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</w:p>
    <w:p w14:paraId="4D6DD1C3" w14:textId="45BE52AA" w:rsidR="00D40F33" w:rsidRDefault="00D40F33" w:rsidP="00D40F33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>
        <w:rPr>
          <w:rFonts w:asciiTheme="minorHAnsi" w:eastAsia="DengXian" w:hAnsiTheme="minorHAnsi"/>
          <w:sz w:val="22"/>
          <w:szCs w:val="22"/>
        </w:rPr>
        <w:t xml:space="preserve">Acting Commissioner Johnston </w:t>
      </w:r>
      <w:r w:rsidR="00AA26A9">
        <w:rPr>
          <w:rFonts w:asciiTheme="minorHAnsi" w:eastAsia="DengXian" w:hAnsiTheme="minorHAnsi"/>
          <w:sz w:val="22"/>
          <w:szCs w:val="22"/>
        </w:rPr>
        <w:t>said the assessment results are concerning and fortify our resolve</w:t>
      </w:r>
      <w:r w:rsidR="007A4329">
        <w:rPr>
          <w:rFonts w:asciiTheme="minorHAnsi" w:eastAsia="DengXian" w:hAnsiTheme="minorHAnsi"/>
          <w:sz w:val="22"/>
          <w:szCs w:val="22"/>
        </w:rPr>
        <w:t xml:space="preserve"> to improve </w:t>
      </w:r>
      <w:r w:rsidR="007A4329" w:rsidRPr="00DB6B43">
        <w:rPr>
          <w:rFonts w:asciiTheme="minorHAnsi" w:eastAsia="DengXian" w:hAnsiTheme="minorHAnsi"/>
          <w:sz w:val="22"/>
          <w:szCs w:val="22"/>
        </w:rPr>
        <w:t>student</w:t>
      </w:r>
      <w:r w:rsidR="007A4329">
        <w:rPr>
          <w:rFonts w:asciiTheme="minorHAnsi" w:eastAsia="DengXian" w:hAnsiTheme="minorHAnsi"/>
          <w:sz w:val="22"/>
          <w:szCs w:val="22"/>
        </w:rPr>
        <w:t xml:space="preserve"> outcome</w:t>
      </w:r>
      <w:r w:rsidR="007A4329" w:rsidRPr="00DB6B43">
        <w:rPr>
          <w:rFonts w:asciiTheme="minorHAnsi" w:eastAsia="DengXian" w:hAnsiTheme="minorHAnsi"/>
          <w:sz w:val="22"/>
          <w:szCs w:val="22"/>
        </w:rPr>
        <w:t>s</w:t>
      </w:r>
      <w:r w:rsidR="007A4329">
        <w:rPr>
          <w:rFonts w:asciiTheme="minorHAnsi" w:eastAsia="DengXian" w:hAnsiTheme="minorHAnsi"/>
          <w:sz w:val="22"/>
          <w:szCs w:val="22"/>
        </w:rPr>
        <w:t>.</w:t>
      </w:r>
      <w:r w:rsidR="007A4329" w:rsidRPr="00DB6B43">
        <w:rPr>
          <w:rFonts w:asciiTheme="minorHAnsi" w:eastAsia="DengXian" w:hAnsiTheme="minorHAnsi"/>
          <w:sz w:val="22"/>
          <w:szCs w:val="22"/>
        </w:rPr>
        <w:t xml:space="preserve"> </w:t>
      </w:r>
      <w:r w:rsidR="000D71B4">
        <w:rPr>
          <w:rFonts w:asciiTheme="minorHAnsi" w:eastAsia="DengXian" w:hAnsiTheme="minorHAnsi"/>
          <w:sz w:val="22"/>
          <w:szCs w:val="22"/>
        </w:rPr>
        <w:t xml:space="preserve">He </w:t>
      </w:r>
      <w:r w:rsidR="00A7348A">
        <w:rPr>
          <w:rFonts w:asciiTheme="minorHAnsi" w:eastAsia="DengXian" w:hAnsiTheme="minorHAnsi"/>
          <w:sz w:val="22"/>
          <w:szCs w:val="22"/>
        </w:rPr>
        <w:t xml:space="preserve">listed </w:t>
      </w:r>
      <w:r w:rsidR="00EB6CAB">
        <w:rPr>
          <w:rFonts w:asciiTheme="minorHAnsi" w:eastAsia="DengXian" w:hAnsiTheme="minorHAnsi"/>
          <w:sz w:val="22"/>
          <w:szCs w:val="22"/>
        </w:rPr>
        <w:t>DESE’s core efforts</w:t>
      </w:r>
      <w:r w:rsidR="00A7348A">
        <w:rPr>
          <w:rFonts w:asciiTheme="minorHAnsi" w:eastAsia="DengXian" w:hAnsiTheme="minorHAnsi"/>
          <w:sz w:val="22"/>
          <w:szCs w:val="22"/>
        </w:rPr>
        <w:t xml:space="preserve"> around</w:t>
      </w:r>
      <w:r w:rsidR="00EB6CAB">
        <w:rPr>
          <w:rFonts w:asciiTheme="minorHAnsi" w:eastAsia="DengXian" w:hAnsiTheme="minorHAnsi"/>
          <w:sz w:val="22"/>
          <w:szCs w:val="22"/>
        </w:rPr>
        <w:t xml:space="preserve"> </w:t>
      </w:r>
      <w:r w:rsidRPr="00DB6B43">
        <w:rPr>
          <w:rFonts w:asciiTheme="minorHAnsi" w:eastAsia="DengXian" w:hAnsiTheme="minorHAnsi"/>
          <w:sz w:val="22"/>
          <w:szCs w:val="22"/>
        </w:rPr>
        <w:t>align</w:t>
      </w:r>
      <w:r w:rsidR="00A94128">
        <w:rPr>
          <w:rFonts w:asciiTheme="minorHAnsi" w:eastAsia="DengXian" w:hAnsiTheme="minorHAnsi"/>
          <w:sz w:val="22"/>
          <w:szCs w:val="22"/>
        </w:rPr>
        <w:t xml:space="preserve">ing to the educational </w:t>
      </w:r>
      <w:r w:rsidRPr="00DB6B43">
        <w:rPr>
          <w:rFonts w:asciiTheme="minorHAnsi" w:eastAsia="DengXian" w:hAnsiTheme="minorHAnsi"/>
          <w:sz w:val="22"/>
          <w:szCs w:val="22"/>
        </w:rPr>
        <w:t>vision and strategic objectives</w:t>
      </w:r>
      <w:r w:rsidR="00A94128">
        <w:rPr>
          <w:rFonts w:asciiTheme="minorHAnsi" w:eastAsia="DengXian" w:hAnsiTheme="minorHAnsi"/>
          <w:sz w:val="22"/>
          <w:szCs w:val="22"/>
        </w:rPr>
        <w:t xml:space="preserve">, </w:t>
      </w:r>
      <w:r w:rsidR="00837F9A">
        <w:rPr>
          <w:rFonts w:asciiTheme="minorHAnsi" w:eastAsia="DengXian" w:hAnsiTheme="minorHAnsi"/>
          <w:sz w:val="22"/>
          <w:szCs w:val="22"/>
        </w:rPr>
        <w:t xml:space="preserve">using targeted initiatives to improve outcomes, and building a broad partnership </w:t>
      </w:r>
      <w:r w:rsidR="00F34C0C">
        <w:rPr>
          <w:rFonts w:asciiTheme="minorHAnsi" w:eastAsia="DengXian" w:hAnsiTheme="minorHAnsi"/>
          <w:sz w:val="22"/>
          <w:szCs w:val="22"/>
        </w:rPr>
        <w:t>to advance student learning</w:t>
      </w:r>
      <w:r w:rsidRPr="00DB6B43">
        <w:rPr>
          <w:rFonts w:asciiTheme="minorHAnsi" w:eastAsia="DengXian" w:hAnsiTheme="minorHAnsi"/>
          <w:sz w:val="22"/>
          <w:szCs w:val="22"/>
        </w:rPr>
        <w:t xml:space="preserve">. </w:t>
      </w:r>
      <w:r w:rsidR="00BB05F7">
        <w:rPr>
          <w:rFonts w:asciiTheme="minorHAnsi" w:eastAsia="DengXian" w:hAnsiTheme="minorHAnsi"/>
          <w:sz w:val="22"/>
          <w:szCs w:val="22"/>
        </w:rPr>
        <w:t xml:space="preserve">He described examples of ongoing and new initiatives </w:t>
      </w:r>
      <w:r w:rsidR="002E6AE2">
        <w:rPr>
          <w:rFonts w:asciiTheme="minorHAnsi" w:eastAsia="DengXian" w:hAnsiTheme="minorHAnsi"/>
          <w:sz w:val="22"/>
          <w:szCs w:val="22"/>
        </w:rPr>
        <w:t>relating to DESE’s three strategic objectives</w:t>
      </w:r>
      <w:r w:rsidR="00AB4DC5">
        <w:rPr>
          <w:rFonts w:asciiTheme="minorHAnsi" w:eastAsia="DengXian" w:hAnsiTheme="minorHAnsi"/>
          <w:sz w:val="22"/>
          <w:szCs w:val="22"/>
        </w:rPr>
        <w:t xml:space="preserve">: </w:t>
      </w:r>
      <w:r w:rsidR="003D341D">
        <w:rPr>
          <w:rFonts w:asciiTheme="minorHAnsi" w:eastAsia="DengXian" w:hAnsiTheme="minorHAnsi"/>
          <w:sz w:val="22"/>
          <w:szCs w:val="22"/>
        </w:rPr>
        <w:t>Whole Student, Deeper Learning, and Diverse and Effective Workforce</w:t>
      </w:r>
      <w:r w:rsidR="002E6AE2">
        <w:rPr>
          <w:rFonts w:asciiTheme="minorHAnsi" w:eastAsia="DengXian" w:hAnsiTheme="minorHAnsi"/>
          <w:sz w:val="22"/>
          <w:szCs w:val="22"/>
        </w:rPr>
        <w:t xml:space="preserve">. </w:t>
      </w:r>
      <w:r w:rsidR="00CA2CD1">
        <w:rPr>
          <w:rFonts w:asciiTheme="minorHAnsi" w:eastAsia="DengXian" w:hAnsiTheme="minorHAnsi"/>
          <w:sz w:val="22"/>
          <w:szCs w:val="22"/>
        </w:rPr>
        <w:t xml:space="preserve">He said </w:t>
      </w:r>
      <w:r w:rsidRPr="00DB6B43">
        <w:rPr>
          <w:rFonts w:asciiTheme="minorHAnsi" w:eastAsia="DengXian" w:hAnsiTheme="minorHAnsi"/>
          <w:sz w:val="22"/>
          <w:szCs w:val="22"/>
        </w:rPr>
        <w:t xml:space="preserve">DESE </w:t>
      </w:r>
      <w:r w:rsidR="00CA2CD1">
        <w:rPr>
          <w:rFonts w:asciiTheme="minorHAnsi" w:eastAsia="DengXian" w:hAnsiTheme="minorHAnsi"/>
          <w:sz w:val="22"/>
          <w:szCs w:val="22"/>
        </w:rPr>
        <w:t xml:space="preserve">is </w:t>
      </w:r>
      <w:r w:rsidRPr="00DB6B43">
        <w:rPr>
          <w:rFonts w:asciiTheme="minorHAnsi" w:eastAsia="DengXian" w:hAnsiTheme="minorHAnsi"/>
          <w:sz w:val="22"/>
          <w:szCs w:val="22"/>
        </w:rPr>
        <w:t>clear about the importance of evidence-based practices, high quality instruction</w:t>
      </w:r>
      <w:r>
        <w:rPr>
          <w:rFonts w:asciiTheme="minorHAnsi" w:eastAsia="DengXian" w:hAnsiTheme="minorHAnsi"/>
          <w:sz w:val="22"/>
          <w:szCs w:val="22"/>
        </w:rPr>
        <w:t>al</w:t>
      </w:r>
      <w:r w:rsidRPr="00DB6B43">
        <w:rPr>
          <w:rFonts w:asciiTheme="minorHAnsi" w:eastAsia="DengXian" w:hAnsiTheme="minorHAnsi"/>
          <w:sz w:val="22"/>
          <w:szCs w:val="22"/>
        </w:rPr>
        <w:t xml:space="preserve"> materials, </w:t>
      </w:r>
      <w:r w:rsidR="00CA2CD1">
        <w:rPr>
          <w:rFonts w:asciiTheme="minorHAnsi" w:eastAsia="DengXian" w:hAnsiTheme="minorHAnsi"/>
          <w:sz w:val="22"/>
          <w:szCs w:val="22"/>
        </w:rPr>
        <w:t xml:space="preserve">and </w:t>
      </w:r>
      <w:r w:rsidRPr="00DB6B43">
        <w:rPr>
          <w:rFonts w:asciiTheme="minorHAnsi" w:eastAsia="DengXian" w:hAnsiTheme="minorHAnsi"/>
          <w:sz w:val="22"/>
          <w:szCs w:val="22"/>
        </w:rPr>
        <w:t xml:space="preserve">the </w:t>
      </w:r>
      <w:r w:rsidR="00CA2CD1">
        <w:rPr>
          <w:rFonts w:asciiTheme="minorHAnsi" w:eastAsia="DengXian" w:hAnsiTheme="minorHAnsi"/>
          <w:sz w:val="22"/>
          <w:szCs w:val="22"/>
        </w:rPr>
        <w:t xml:space="preserve">importance of </w:t>
      </w:r>
      <w:r w:rsidR="006B05AD" w:rsidRPr="00DB6B43">
        <w:rPr>
          <w:rFonts w:asciiTheme="minorHAnsi" w:eastAsia="DengXian" w:hAnsiTheme="minorHAnsi"/>
          <w:sz w:val="22"/>
          <w:szCs w:val="22"/>
        </w:rPr>
        <w:t xml:space="preserve">culturally </w:t>
      </w:r>
      <w:r w:rsidR="006B05AD">
        <w:rPr>
          <w:rFonts w:asciiTheme="minorHAnsi" w:eastAsia="DengXian" w:hAnsiTheme="minorHAnsi"/>
          <w:sz w:val="22"/>
          <w:szCs w:val="22"/>
        </w:rPr>
        <w:t xml:space="preserve">and </w:t>
      </w:r>
      <w:r w:rsidR="006B05AD" w:rsidRPr="00DB6B43">
        <w:rPr>
          <w:rFonts w:asciiTheme="minorHAnsi" w:eastAsia="DengXian" w:hAnsiTheme="minorHAnsi"/>
          <w:sz w:val="22"/>
          <w:szCs w:val="22"/>
        </w:rPr>
        <w:t xml:space="preserve">linguistically sustaining practices </w:t>
      </w:r>
      <w:r w:rsidR="006B05AD">
        <w:rPr>
          <w:rFonts w:asciiTheme="minorHAnsi" w:eastAsia="DengXian" w:hAnsiTheme="minorHAnsi"/>
          <w:sz w:val="22"/>
          <w:szCs w:val="22"/>
        </w:rPr>
        <w:t>that value a</w:t>
      </w:r>
      <w:r w:rsidRPr="00DB6B43">
        <w:rPr>
          <w:rFonts w:asciiTheme="minorHAnsi" w:eastAsia="DengXian" w:hAnsiTheme="minorHAnsi"/>
          <w:sz w:val="22"/>
          <w:szCs w:val="22"/>
        </w:rPr>
        <w:t xml:space="preserve">ll students. </w:t>
      </w:r>
    </w:p>
    <w:p w14:paraId="12D9355F" w14:textId="0B9156AD" w:rsidR="00692217" w:rsidRPr="00DB6B43" w:rsidRDefault="009F5747" w:rsidP="007A6928">
      <w:pPr>
        <w:pStyle w:val="paragraph"/>
        <w:rPr>
          <w:rFonts w:asciiTheme="minorHAnsi" w:eastAsia="DengXian" w:hAnsiTheme="minorHAnsi"/>
          <w:sz w:val="22"/>
          <w:szCs w:val="22"/>
        </w:rPr>
      </w:pPr>
      <w:r>
        <w:rPr>
          <w:rFonts w:asciiTheme="minorHAnsi" w:eastAsia="DengXian" w:hAnsiTheme="minorHAnsi"/>
          <w:sz w:val="22"/>
          <w:szCs w:val="22"/>
        </w:rPr>
        <w:t xml:space="preserve">Acting Commissioner </w:t>
      </w:r>
      <w:r w:rsidR="00F3674D">
        <w:rPr>
          <w:rFonts w:asciiTheme="minorHAnsi" w:eastAsia="DengXian" w:hAnsiTheme="minorHAnsi"/>
          <w:sz w:val="22"/>
          <w:szCs w:val="22"/>
        </w:rPr>
        <w:t xml:space="preserve">Johnston </w:t>
      </w:r>
      <w:r w:rsidR="00E56EBD">
        <w:rPr>
          <w:rFonts w:asciiTheme="minorHAnsi" w:eastAsia="DengXian" w:hAnsiTheme="minorHAnsi"/>
          <w:sz w:val="22"/>
          <w:szCs w:val="22"/>
        </w:rPr>
        <w:t xml:space="preserve">gave an overview of the </w:t>
      </w:r>
      <w:r w:rsidR="00E940D3" w:rsidRPr="00E56EBD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Advancing Student Learning </w:t>
      </w:r>
      <w:r w:rsidR="00E56EBD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i</w:t>
      </w:r>
      <w:r w:rsidR="00E940D3" w:rsidRPr="00E56EBD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nitiative</w:t>
      </w:r>
      <w:r w:rsidR="007A6928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, with a </w:t>
      </w:r>
      <w:r w:rsidR="00E940D3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working group </w:t>
      </w:r>
      <w:r w:rsidR="00F010F7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that </w:t>
      </w:r>
      <w:r w:rsidR="00E940D3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convened in August to discuss strategies and additional initiatives to address disparities and further accelerate progress</w:t>
      </w:r>
      <w:r w:rsidR="00E940D3" w:rsidRPr="00DB6B43">
        <w:rPr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​​</w:t>
      </w:r>
      <w:r w:rsidR="00F010F7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. The membership includes </w:t>
      </w:r>
      <w:r w:rsidR="00A527BB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representatives from </w:t>
      </w:r>
      <w:r w:rsidR="00F010F7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the American</w:t>
      </w:r>
      <w:r w:rsidR="00E940D3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 Federation of Teachers</w:t>
      </w:r>
      <w:r w:rsidR="009769EA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–MA, </w:t>
      </w:r>
      <w:r w:rsidR="00E940D3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Massachusetts Association of</w:t>
      </w:r>
      <w:r w:rsidR="00D56A01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E940D3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School Committees, Massachusetts Association of School Superintendents, Massachusetts Charter Public School Association, Massachusetts </w:t>
      </w:r>
      <w:r w:rsidR="00787C2C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T</w:t>
      </w:r>
      <w:r w:rsidR="00E940D3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eachers Association, </w:t>
      </w:r>
      <w:r w:rsidR="00692217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and</w:t>
      </w:r>
      <w:r w:rsidR="00F010F7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E940D3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Association of Massachusetts School Equity Leaders</w:t>
      </w:r>
      <w:r w:rsidR="00F010F7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.</w:t>
      </w:r>
      <w:r w:rsidR="00357979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D56A01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T</w:t>
      </w:r>
      <w:r w:rsidR="00357979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he group </w:t>
      </w:r>
      <w:r w:rsidR="007A695E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is focusing on potential scalable solutions</w:t>
      </w:r>
      <w:r w:rsidR="00B24C0F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0A2536B6" w14:textId="561DCE4E" w:rsidR="002C0340" w:rsidRPr="00DB6B43" w:rsidRDefault="00A9696A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Report of the </w:t>
      </w:r>
      <w:r w:rsidR="002C0340" w:rsidRPr="00DB6B43"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>Special Committee on Pandemic Recovery and Literacy</w:t>
      </w:r>
    </w:p>
    <w:p w14:paraId="7A7946F0" w14:textId="77777777" w:rsidR="003E0667" w:rsidRPr="00DB6B43" w:rsidRDefault="003E0667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5A11715" w14:textId="5A115E51" w:rsidR="00AC0A6A" w:rsidRDefault="003E0667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Member Moriarty</w:t>
      </w:r>
      <w:r w:rsidR="00B2714F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, chair of the Board’s </w:t>
      </w:r>
      <w:r w:rsidR="00B2714F" w:rsidRPr="00B2714F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Special Committee on Pandemic Recovery and Literacy</w:t>
      </w:r>
      <w:r w:rsidR="00B2714F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,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5106C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presented a summary </w:t>
      </w:r>
      <w:r w:rsidR="00E90DFD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of the committee’s </w:t>
      </w:r>
      <w:r w:rsidR="00C41DD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report and recommendations</w:t>
      </w:r>
      <w:r w:rsidR="00D56A01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.</w:t>
      </w:r>
      <w:r w:rsidR="00C41DD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He </w:t>
      </w:r>
      <w:r w:rsidR="00D842A6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said </w:t>
      </w:r>
      <w:r w:rsidR="0084385B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the committee heard from 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a great roster of people who deeply underst</w:t>
      </w:r>
      <w:r w:rsidR="0084385B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and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the multi-faceted effort that is involved in</w:t>
      </w:r>
      <w:r w:rsidR="0084385B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addressing the challenge</w:t>
      </w:r>
      <w:r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.</w:t>
      </w:r>
      <w:r w:rsidR="008242C6"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D842A6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Member Moriarty </w:t>
      </w:r>
      <w:r w:rsidR="0084385B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said</w:t>
      </w:r>
      <w:r w:rsidR="00D51842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7524C5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early literacy has been his cause </w:t>
      </w:r>
      <w:r w:rsidR="0048134F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throughout </w:t>
      </w:r>
      <w:r w:rsidR="007524C5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his years on the Board and </w:t>
      </w:r>
      <w:r w:rsidR="00D51842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having delivered the report, </w:t>
      </w:r>
      <w:r w:rsidR="00E762CD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he </w:t>
      </w:r>
      <w:r w:rsidR="00763D45"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believes the committee </w:t>
      </w:r>
      <w:r w:rsidR="0048134F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has met its charge</w:t>
      </w:r>
      <w:r w:rsidR="00763D45"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0F8C9E4F" w14:textId="77777777" w:rsidR="00AC0A6A" w:rsidRDefault="00AC0A6A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</w:p>
    <w:p w14:paraId="2B9DE8B3" w14:textId="2FEEEB28" w:rsidR="003E0667" w:rsidRDefault="00E2118B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Member Moriarty reviewed the </w:t>
      </w:r>
      <w:r w:rsidR="00763D45" w:rsidRPr="00DB6B43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recommendations set forth in the report</w:t>
      </w:r>
      <w:r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842217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including </w:t>
      </w:r>
      <w:r w:rsidR="00AF14D1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centering multilingual learners, </w:t>
      </w:r>
      <w:r w:rsidR="00D1033D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preparing teachers to teach early literacy, </w:t>
      </w:r>
      <w:r w:rsidR="00FC01F4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high-quality instructional materials, </w:t>
      </w:r>
      <w:r w:rsidR="00E016E2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and systems improvement. He </w:t>
      </w:r>
      <w:r w:rsidR="009461F2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commended DESE and </w:t>
      </w:r>
      <w:r w:rsidR="00E016E2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said </w:t>
      </w:r>
      <w:r w:rsidR="00087291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state educational leadership in Massachusetts has created momentum </w:t>
      </w:r>
      <w:r w:rsidR="00C433B6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to address the </w:t>
      </w:r>
      <w:r w:rsidR="00460E48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literacy </w:t>
      </w:r>
      <w:r w:rsidR="00C433B6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challenge in a thoughtful, comprehensive way</w:t>
      </w:r>
      <w:r w:rsidR="009461F2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68529677" w14:textId="77777777" w:rsidR="00460E48" w:rsidRDefault="00460E48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</w:p>
    <w:p w14:paraId="51CFF12A" w14:textId="152140C7" w:rsidR="00460E48" w:rsidRDefault="00460E48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Chair Craven thanked Member Moriarty for his presentation</w:t>
      </w:r>
      <w:r w:rsidR="00B93452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, chairing the committee,</w:t>
      </w:r>
      <w:r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and </w:t>
      </w:r>
      <w:r w:rsidR="00DA5748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being the Board’s conscience on this vital issue. </w:t>
      </w:r>
    </w:p>
    <w:p w14:paraId="21B9B0B7" w14:textId="77777777" w:rsidR="00E858F5" w:rsidRDefault="00E858F5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</w:p>
    <w:p w14:paraId="501CB009" w14:textId="078A9C48" w:rsidR="00E858F5" w:rsidRPr="00DB6B43" w:rsidRDefault="00E858F5" w:rsidP="002C0340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Member West </w:t>
      </w:r>
      <w:r w:rsidR="0012706B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and Member Stewart (attending remotely) </w:t>
      </w:r>
      <w:r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left the meeting at</w:t>
      </w:r>
      <w:r w:rsidR="0012706B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11:4</w:t>
      </w:r>
      <w:r w:rsidR="00F62F35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5</w:t>
      </w:r>
      <w:r w:rsidR="0012706B">
        <w:rPr>
          <w:rStyle w:val="normaltextrun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a.m.</w:t>
      </w:r>
    </w:p>
    <w:p w14:paraId="5E086901" w14:textId="6B74CF16" w:rsidR="00F146DE" w:rsidRPr="00DB6B43" w:rsidRDefault="002C0340" w:rsidP="00F146DE">
      <w:pPr>
        <w:pStyle w:val="paragraph"/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DB6B43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>L</w:t>
      </w:r>
      <w:r w:rsidR="00692217" w:rsidRPr="00DB6B43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>iteracy Launch</w:t>
      </w:r>
      <w:r w:rsidR="002938D4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Update</w:t>
      </w:r>
    </w:p>
    <w:p w14:paraId="0847A5E3" w14:textId="036FBA99" w:rsidR="001E29AD" w:rsidRPr="00DB6B43" w:rsidRDefault="001E29AD" w:rsidP="001E29AD">
      <w:pPr>
        <w:pStyle w:val="paragraph"/>
        <w:spacing w:before="0" w:beforeAutospacing="0" w:after="0" w:afterAutospacing="0"/>
        <w:rPr>
          <w:rFonts w:asciiTheme="minorHAnsi" w:eastAsia="DengXian" w:hAnsiTheme="minorHAnsi"/>
          <w:sz w:val="22"/>
          <w:szCs w:val="22"/>
        </w:rPr>
      </w:pPr>
      <w:r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Acting Commissioner Johnston </w:t>
      </w:r>
      <w:r w:rsidR="004F065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welcomed </w:t>
      </w:r>
      <w:r w:rsidR="003704AB">
        <w:rPr>
          <w:rFonts w:asciiTheme="minorHAnsi" w:eastAsia="DengXian" w:hAnsiTheme="minorHAnsi"/>
          <w:sz w:val="22"/>
          <w:szCs w:val="22"/>
        </w:rPr>
        <w:t xml:space="preserve">Associate Commissioner </w:t>
      </w:r>
      <w:r w:rsidRPr="00DB6B43">
        <w:rPr>
          <w:rFonts w:asciiTheme="minorHAnsi" w:eastAsia="DengXian" w:hAnsiTheme="minorHAnsi"/>
          <w:sz w:val="22"/>
          <w:szCs w:val="22"/>
        </w:rPr>
        <w:t>Erin Hashimoto-Martel</w:t>
      </w:r>
      <w:r w:rsidR="003704AB">
        <w:rPr>
          <w:rFonts w:asciiTheme="minorHAnsi" w:eastAsia="DengXian" w:hAnsiTheme="minorHAnsi"/>
          <w:sz w:val="22"/>
          <w:szCs w:val="22"/>
        </w:rPr>
        <w:t xml:space="preserve">l and </w:t>
      </w:r>
      <w:r w:rsidR="003704AB" w:rsidRPr="00DB6B43">
        <w:rPr>
          <w:rFonts w:asciiTheme="minorHAnsi" w:eastAsia="DengXian" w:hAnsiTheme="minorHAnsi"/>
          <w:sz w:val="22"/>
          <w:szCs w:val="22"/>
        </w:rPr>
        <w:t>Katherine Tarca</w:t>
      </w:r>
      <w:r w:rsidR="003704AB">
        <w:rPr>
          <w:rFonts w:asciiTheme="minorHAnsi" w:eastAsia="DengXian" w:hAnsiTheme="minorHAnsi"/>
          <w:sz w:val="22"/>
          <w:szCs w:val="22"/>
        </w:rPr>
        <w:t xml:space="preserve">, </w:t>
      </w:r>
      <w:r w:rsidR="00343B14">
        <w:rPr>
          <w:rFonts w:asciiTheme="minorHAnsi" w:eastAsia="DengXian" w:hAnsiTheme="minorHAnsi"/>
          <w:sz w:val="22"/>
          <w:szCs w:val="22"/>
        </w:rPr>
        <w:t xml:space="preserve">Director of Literacy &amp; Humanities, to present </w:t>
      </w:r>
      <w:r w:rsidR="004557DA" w:rsidRPr="00DB6B43">
        <w:rPr>
          <w:rFonts w:asciiTheme="minorHAnsi" w:eastAsia="DengXian" w:hAnsiTheme="minorHAnsi"/>
          <w:sz w:val="22"/>
          <w:szCs w:val="22"/>
        </w:rPr>
        <w:t xml:space="preserve">an </w:t>
      </w:r>
      <w:r w:rsidR="00023F55">
        <w:rPr>
          <w:rFonts w:asciiTheme="minorHAnsi" w:eastAsia="DengXian" w:hAnsiTheme="minorHAnsi"/>
          <w:sz w:val="22"/>
          <w:szCs w:val="22"/>
        </w:rPr>
        <w:t xml:space="preserve">update on </w:t>
      </w:r>
      <w:r w:rsidR="004557DA" w:rsidRPr="00DB6B43">
        <w:rPr>
          <w:rFonts w:asciiTheme="minorHAnsi" w:eastAsia="DengXian" w:hAnsiTheme="minorHAnsi"/>
          <w:sz w:val="22"/>
          <w:szCs w:val="22"/>
        </w:rPr>
        <w:t>DESE</w:t>
      </w:r>
      <w:r w:rsidR="001D7118">
        <w:rPr>
          <w:rFonts w:asciiTheme="minorHAnsi" w:eastAsia="DengXian" w:hAnsiTheme="minorHAnsi"/>
          <w:sz w:val="22"/>
          <w:szCs w:val="22"/>
        </w:rPr>
        <w:t xml:space="preserve">’s </w:t>
      </w:r>
      <w:r w:rsidR="009805D5">
        <w:rPr>
          <w:rFonts w:asciiTheme="minorHAnsi" w:eastAsia="DengXian" w:hAnsiTheme="minorHAnsi"/>
          <w:sz w:val="22"/>
          <w:szCs w:val="22"/>
        </w:rPr>
        <w:t xml:space="preserve">early literacy initiatives with a focus on Literacy Launch. </w:t>
      </w:r>
      <w:r w:rsidR="000A3F19">
        <w:rPr>
          <w:rFonts w:asciiTheme="minorHAnsi" w:eastAsia="DengXian" w:hAnsiTheme="minorHAnsi"/>
          <w:sz w:val="22"/>
          <w:szCs w:val="22"/>
        </w:rPr>
        <w:t xml:space="preserve">The presenters reviewed the </w:t>
      </w:r>
      <w:r w:rsidR="00283EC7">
        <w:rPr>
          <w:rFonts w:asciiTheme="minorHAnsi" w:eastAsia="DengXian" w:hAnsiTheme="minorHAnsi"/>
          <w:sz w:val="22"/>
          <w:szCs w:val="22"/>
        </w:rPr>
        <w:t xml:space="preserve">ongoing </w:t>
      </w:r>
      <w:r w:rsidR="00701E40">
        <w:rPr>
          <w:rFonts w:asciiTheme="minorHAnsi" w:eastAsia="DengXian" w:hAnsiTheme="minorHAnsi"/>
          <w:sz w:val="22"/>
          <w:szCs w:val="22"/>
        </w:rPr>
        <w:t>Mass Literacy initiative</w:t>
      </w:r>
      <w:r w:rsidR="00AF5CDD">
        <w:rPr>
          <w:rFonts w:asciiTheme="minorHAnsi" w:eastAsia="DengXian" w:hAnsiTheme="minorHAnsi"/>
          <w:sz w:val="22"/>
          <w:szCs w:val="22"/>
        </w:rPr>
        <w:t xml:space="preserve"> </w:t>
      </w:r>
      <w:r w:rsidR="004557DA" w:rsidRPr="00DB6B43">
        <w:rPr>
          <w:rFonts w:asciiTheme="minorHAnsi" w:eastAsia="DengXian" w:hAnsiTheme="minorHAnsi"/>
          <w:sz w:val="22"/>
          <w:szCs w:val="22"/>
        </w:rPr>
        <w:t xml:space="preserve">to promote evidence-based </w:t>
      </w:r>
      <w:r w:rsidR="00E74352" w:rsidRPr="00DB6B43">
        <w:rPr>
          <w:rFonts w:asciiTheme="minorHAnsi" w:eastAsia="DengXian" w:hAnsiTheme="minorHAnsi"/>
          <w:sz w:val="22"/>
          <w:szCs w:val="22"/>
        </w:rPr>
        <w:t>literacy across the Commonwealth</w:t>
      </w:r>
      <w:r w:rsidR="002716C3">
        <w:rPr>
          <w:rFonts w:asciiTheme="minorHAnsi" w:eastAsia="DengXian" w:hAnsiTheme="minorHAnsi"/>
          <w:sz w:val="22"/>
          <w:szCs w:val="22"/>
        </w:rPr>
        <w:t xml:space="preserve"> and </w:t>
      </w:r>
      <w:r w:rsidR="00680539">
        <w:rPr>
          <w:rFonts w:asciiTheme="minorHAnsi" w:eastAsia="DengXian" w:hAnsiTheme="minorHAnsi"/>
          <w:sz w:val="22"/>
          <w:szCs w:val="22"/>
        </w:rPr>
        <w:t>how it will expand</w:t>
      </w:r>
      <w:r w:rsidR="002716C3">
        <w:rPr>
          <w:rFonts w:asciiTheme="minorHAnsi" w:eastAsia="DengXian" w:hAnsiTheme="minorHAnsi"/>
          <w:sz w:val="22"/>
          <w:szCs w:val="22"/>
        </w:rPr>
        <w:t xml:space="preserve"> through Literacy </w:t>
      </w:r>
      <w:r w:rsidR="002716C3">
        <w:rPr>
          <w:rFonts w:asciiTheme="minorHAnsi" w:eastAsia="DengXian" w:hAnsiTheme="minorHAnsi"/>
          <w:sz w:val="22"/>
          <w:szCs w:val="22"/>
        </w:rPr>
        <w:lastRenderedPageBreak/>
        <w:t>Launch over the next five years</w:t>
      </w:r>
      <w:r w:rsidR="00E74352" w:rsidRPr="00DB6B43">
        <w:rPr>
          <w:rFonts w:asciiTheme="minorHAnsi" w:eastAsia="DengXian" w:hAnsiTheme="minorHAnsi"/>
          <w:sz w:val="22"/>
          <w:szCs w:val="22"/>
        </w:rPr>
        <w:t xml:space="preserve">. </w:t>
      </w:r>
      <w:r w:rsidR="00BE2956">
        <w:rPr>
          <w:rFonts w:asciiTheme="minorHAnsi" w:eastAsia="DengXian" w:hAnsiTheme="minorHAnsi"/>
          <w:sz w:val="22"/>
          <w:szCs w:val="22"/>
        </w:rPr>
        <w:t>L</w:t>
      </w:r>
      <w:r w:rsidR="00E74352" w:rsidRPr="00DB6B43">
        <w:rPr>
          <w:rFonts w:asciiTheme="minorHAnsi" w:eastAsia="DengXian" w:hAnsiTheme="minorHAnsi"/>
          <w:sz w:val="22"/>
          <w:szCs w:val="22"/>
        </w:rPr>
        <w:t xml:space="preserve">iteracy </w:t>
      </w:r>
      <w:r w:rsidR="00BE2956">
        <w:rPr>
          <w:rFonts w:asciiTheme="minorHAnsi" w:eastAsia="DengXian" w:hAnsiTheme="minorHAnsi"/>
          <w:sz w:val="22"/>
          <w:szCs w:val="22"/>
        </w:rPr>
        <w:t>L</w:t>
      </w:r>
      <w:r w:rsidR="00E74352" w:rsidRPr="00DB6B43">
        <w:rPr>
          <w:rFonts w:asciiTheme="minorHAnsi" w:eastAsia="DengXian" w:hAnsiTheme="minorHAnsi"/>
          <w:sz w:val="22"/>
          <w:szCs w:val="22"/>
        </w:rPr>
        <w:t>aunch</w:t>
      </w:r>
      <w:r w:rsidR="00BE2956">
        <w:rPr>
          <w:rFonts w:asciiTheme="minorHAnsi" w:eastAsia="DengXian" w:hAnsiTheme="minorHAnsi"/>
          <w:sz w:val="22"/>
          <w:szCs w:val="22"/>
        </w:rPr>
        <w:t xml:space="preserve"> </w:t>
      </w:r>
      <w:r w:rsidR="00E74352" w:rsidRPr="00DB6B43">
        <w:rPr>
          <w:rFonts w:asciiTheme="minorHAnsi" w:eastAsia="DengXian" w:hAnsiTheme="minorHAnsi"/>
          <w:sz w:val="22"/>
          <w:szCs w:val="22"/>
        </w:rPr>
        <w:t xml:space="preserve">will </w:t>
      </w:r>
      <w:r w:rsidR="00CE0262">
        <w:rPr>
          <w:rFonts w:asciiTheme="minorHAnsi" w:eastAsia="DengXian" w:hAnsiTheme="minorHAnsi"/>
          <w:sz w:val="22"/>
          <w:szCs w:val="22"/>
        </w:rPr>
        <w:t xml:space="preserve">enable </w:t>
      </w:r>
      <w:r w:rsidR="00E74352" w:rsidRPr="00DB6B43">
        <w:rPr>
          <w:rFonts w:asciiTheme="minorHAnsi" w:eastAsia="DengXian" w:hAnsiTheme="minorHAnsi"/>
          <w:sz w:val="22"/>
          <w:szCs w:val="22"/>
        </w:rPr>
        <w:t>more targeted literacy programming to support student achievement</w:t>
      </w:r>
      <w:r w:rsidR="004D7EC0">
        <w:rPr>
          <w:rFonts w:asciiTheme="minorHAnsi" w:eastAsia="DengXian" w:hAnsiTheme="minorHAnsi"/>
          <w:sz w:val="22"/>
          <w:szCs w:val="22"/>
        </w:rPr>
        <w:t xml:space="preserve"> as well as accelerating </w:t>
      </w:r>
      <w:r w:rsidR="006D3801">
        <w:rPr>
          <w:rFonts w:asciiTheme="minorHAnsi" w:eastAsia="DengXian" w:hAnsiTheme="minorHAnsi"/>
          <w:sz w:val="22"/>
          <w:szCs w:val="22"/>
        </w:rPr>
        <w:t xml:space="preserve">DESE’s </w:t>
      </w:r>
      <w:r w:rsidR="004D7EC0">
        <w:rPr>
          <w:rFonts w:asciiTheme="minorHAnsi" w:eastAsia="DengXian" w:hAnsiTheme="minorHAnsi"/>
          <w:sz w:val="22"/>
          <w:szCs w:val="22"/>
        </w:rPr>
        <w:t>review of educator preparation programs</w:t>
      </w:r>
      <w:r w:rsidR="00E74352" w:rsidRPr="00DB6B43">
        <w:rPr>
          <w:rFonts w:asciiTheme="minorHAnsi" w:eastAsia="DengXian" w:hAnsiTheme="minorHAnsi"/>
          <w:sz w:val="22"/>
          <w:szCs w:val="22"/>
        </w:rPr>
        <w:t>.</w:t>
      </w:r>
    </w:p>
    <w:p w14:paraId="25D4EEA2" w14:textId="77777777" w:rsidR="00655E48" w:rsidRDefault="002938D4" w:rsidP="0028672D">
      <w:pPr>
        <w:pStyle w:val="paragraph"/>
        <w:rPr>
          <w:rStyle w:val="normaltextrun"/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K</w:t>
      </w:r>
      <w:r w:rsidR="00E74352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atherine Tarca </w:t>
      </w:r>
      <w:r w:rsidR="0028672D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said in </w:t>
      </w:r>
      <w:r w:rsidR="00DF6987" w:rsidRPr="00DB6B43">
        <w:rPr>
          <w:rStyle w:val="normaltextrun"/>
          <w:rFonts w:asciiTheme="minorHAnsi" w:eastAsiaTheme="majorEastAsia" w:hAnsiTheme="minorHAnsi"/>
          <w:sz w:val="22"/>
          <w:szCs w:val="22"/>
        </w:rPr>
        <w:t>the first year of Literacy Launch, DESE will organize the following programs, in collaboration with the Department of Early Education and Care and Executive Office of Education: </w:t>
      </w:r>
    </w:p>
    <w:p w14:paraId="19BDAEF2" w14:textId="77777777" w:rsidR="00655E48" w:rsidRPr="00655E48" w:rsidRDefault="00DF6987" w:rsidP="00655E48">
      <w:pPr>
        <w:pStyle w:val="paragraph"/>
        <w:numPr>
          <w:ilvl w:val="0"/>
          <w:numId w:val="49"/>
        </w:numPr>
        <w:rPr>
          <w:rStyle w:val="normaltextrun"/>
          <w:rFonts w:asciiTheme="minorHAnsi" w:hAnsiTheme="minorHAnsi"/>
          <w:sz w:val="22"/>
          <w:szCs w:val="22"/>
        </w:rPr>
      </w:pPr>
      <w:r w:rsidRPr="00595EF2">
        <w:rPr>
          <w:rStyle w:val="normaltextrun"/>
          <w:rFonts w:asciiTheme="minorHAnsi" w:eastAsiaTheme="majorEastAsia" w:hAnsiTheme="minorHAnsi"/>
          <w:sz w:val="22"/>
          <w:szCs w:val="22"/>
        </w:rPr>
        <w:t>Partnership for Reading Success – Massachusetts (PRISM) Grants</w:t>
      </w:r>
    </w:p>
    <w:p w14:paraId="2A15E49F" w14:textId="77777777" w:rsidR="00655E48" w:rsidRPr="00655E48" w:rsidRDefault="00DF6987" w:rsidP="00655E48">
      <w:pPr>
        <w:pStyle w:val="paragraph"/>
        <w:numPr>
          <w:ilvl w:val="0"/>
          <w:numId w:val="49"/>
        </w:numPr>
        <w:rPr>
          <w:rStyle w:val="normaltextrun"/>
          <w:rFonts w:asciiTheme="minorHAnsi" w:hAnsiTheme="minorHAnsi"/>
          <w:sz w:val="22"/>
          <w:szCs w:val="22"/>
        </w:rPr>
      </w:pPr>
      <w:r w:rsidRPr="00354E85">
        <w:rPr>
          <w:rStyle w:val="normaltextrun"/>
          <w:rFonts w:asciiTheme="minorHAnsi" w:eastAsiaTheme="majorEastAsia" w:hAnsiTheme="minorHAnsi"/>
          <w:sz w:val="22"/>
          <w:szCs w:val="22"/>
        </w:rPr>
        <w:t>High-quality Instructional Materials (HQIM) Communities of Practice</w:t>
      </w:r>
    </w:p>
    <w:p w14:paraId="69D8EF71" w14:textId="77777777" w:rsidR="00655E48" w:rsidRPr="00B872A8" w:rsidRDefault="00DF6987" w:rsidP="00655E48">
      <w:pPr>
        <w:pStyle w:val="paragraph"/>
        <w:numPr>
          <w:ilvl w:val="0"/>
          <w:numId w:val="49"/>
        </w:numPr>
        <w:rPr>
          <w:rStyle w:val="normaltextrun"/>
          <w:rFonts w:asciiTheme="minorHAnsi" w:hAnsiTheme="minorHAnsi"/>
          <w:sz w:val="22"/>
          <w:szCs w:val="22"/>
        </w:rPr>
      </w:pPr>
      <w:r w:rsidRPr="00B872A8">
        <w:rPr>
          <w:rStyle w:val="normaltextrun"/>
          <w:rFonts w:asciiTheme="minorHAnsi" w:eastAsiaTheme="majorEastAsia" w:hAnsiTheme="minorHAnsi"/>
          <w:sz w:val="22"/>
          <w:szCs w:val="22"/>
        </w:rPr>
        <w:t>Literacy Launch Professional Learning</w:t>
      </w:r>
    </w:p>
    <w:p w14:paraId="24183446" w14:textId="77777777" w:rsidR="00B872A8" w:rsidRPr="00B872A8" w:rsidRDefault="00DF6987" w:rsidP="00655E48">
      <w:pPr>
        <w:pStyle w:val="paragraph"/>
        <w:numPr>
          <w:ilvl w:val="0"/>
          <w:numId w:val="49"/>
        </w:numPr>
        <w:rPr>
          <w:rStyle w:val="normaltextrun"/>
          <w:rFonts w:asciiTheme="minorHAnsi" w:hAnsiTheme="minorHAnsi"/>
          <w:sz w:val="22"/>
          <w:szCs w:val="22"/>
        </w:rPr>
      </w:pPr>
      <w:r w:rsidRPr="00B872A8">
        <w:rPr>
          <w:rStyle w:val="normaltextrun"/>
          <w:rFonts w:asciiTheme="minorHAnsi" w:eastAsiaTheme="majorEastAsia" w:hAnsiTheme="minorHAnsi"/>
          <w:sz w:val="22"/>
          <w:szCs w:val="22"/>
        </w:rPr>
        <w:t>Accelerated review of educator preparation programs</w:t>
      </w:r>
      <w:r w:rsidR="00655E48" w:rsidRPr="00B872A8">
        <w:rPr>
          <w:rStyle w:val="normaltextrun"/>
          <w:rFonts w:asciiTheme="minorHAnsi" w:eastAsiaTheme="majorEastAsia" w:hAnsiTheme="minorHAnsi"/>
          <w:sz w:val="22"/>
          <w:szCs w:val="22"/>
        </w:rPr>
        <w:t xml:space="preserve">, and </w:t>
      </w:r>
    </w:p>
    <w:p w14:paraId="3B9FD3FA" w14:textId="60E4CB1F" w:rsidR="00DF6987" w:rsidRPr="00B872A8" w:rsidRDefault="00DF6987" w:rsidP="00655E48">
      <w:pPr>
        <w:pStyle w:val="paragraph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B872A8">
        <w:rPr>
          <w:rStyle w:val="normaltextrun"/>
          <w:rFonts w:asciiTheme="minorHAnsi" w:eastAsiaTheme="majorEastAsia" w:hAnsiTheme="minorHAnsi"/>
          <w:sz w:val="22"/>
          <w:szCs w:val="22"/>
        </w:rPr>
        <w:t xml:space="preserve">Support for educator preparation programs. </w:t>
      </w:r>
    </w:p>
    <w:p w14:paraId="7D93E0BA" w14:textId="4A953B0B" w:rsidR="00DF6987" w:rsidRPr="00DB6B43" w:rsidRDefault="004F16F9" w:rsidP="00DF69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eastAsiaTheme="majorEastAsia" w:hAnsiTheme="minorHAnsi"/>
          <w:sz w:val="22"/>
          <w:szCs w:val="22"/>
        </w:rPr>
        <w:t xml:space="preserve">The presenters responded to questions from Board members. </w:t>
      </w:r>
      <w:r w:rsidR="00EE6576">
        <w:rPr>
          <w:rStyle w:val="eop"/>
          <w:rFonts w:asciiTheme="minorHAnsi" w:eastAsiaTheme="majorEastAsia" w:hAnsiTheme="minorHAnsi"/>
          <w:sz w:val="22"/>
          <w:szCs w:val="22"/>
        </w:rPr>
        <w:t xml:space="preserve">Acting Commissioner Johnston said </w:t>
      </w:r>
      <w:r w:rsidR="00401892">
        <w:rPr>
          <w:rStyle w:val="eop"/>
          <w:rFonts w:asciiTheme="minorHAnsi" w:eastAsiaTheme="majorEastAsia" w:hAnsiTheme="minorHAnsi"/>
          <w:sz w:val="22"/>
          <w:szCs w:val="22"/>
        </w:rPr>
        <w:t xml:space="preserve">he </w:t>
      </w:r>
      <w:r w:rsidR="00102BEB">
        <w:rPr>
          <w:rStyle w:val="eop"/>
          <w:rFonts w:asciiTheme="minorHAnsi" w:eastAsiaTheme="majorEastAsia" w:hAnsiTheme="minorHAnsi"/>
          <w:sz w:val="22"/>
          <w:szCs w:val="22"/>
        </w:rPr>
        <w:t xml:space="preserve">will be updating the </w:t>
      </w:r>
      <w:r w:rsidR="00401892">
        <w:rPr>
          <w:rStyle w:val="eop"/>
          <w:rFonts w:asciiTheme="minorHAnsi" w:eastAsiaTheme="majorEastAsia" w:hAnsiTheme="minorHAnsi"/>
          <w:sz w:val="22"/>
          <w:szCs w:val="22"/>
        </w:rPr>
        <w:t xml:space="preserve">Board on </w:t>
      </w:r>
      <w:r w:rsidR="00216596">
        <w:rPr>
          <w:rStyle w:val="eop"/>
          <w:rFonts w:asciiTheme="minorHAnsi" w:eastAsiaTheme="majorEastAsia" w:hAnsiTheme="minorHAnsi"/>
          <w:sz w:val="22"/>
          <w:szCs w:val="22"/>
        </w:rPr>
        <w:t xml:space="preserve">Literacy Launch </w:t>
      </w:r>
      <w:r w:rsidR="00102BEB">
        <w:rPr>
          <w:rStyle w:val="eop"/>
          <w:rFonts w:asciiTheme="minorHAnsi" w:eastAsiaTheme="majorEastAsia" w:hAnsiTheme="minorHAnsi"/>
          <w:sz w:val="22"/>
          <w:szCs w:val="22"/>
        </w:rPr>
        <w:t xml:space="preserve">in the coming months, including </w:t>
      </w:r>
      <w:r w:rsidR="002144A9">
        <w:rPr>
          <w:rStyle w:val="eop"/>
          <w:rFonts w:asciiTheme="minorHAnsi" w:eastAsiaTheme="majorEastAsia" w:hAnsiTheme="minorHAnsi"/>
          <w:sz w:val="22"/>
          <w:szCs w:val="22"/>
        </w:rPr>
        <w:t xml:space="preserve">interim goals and metrics for success. Vice-Chair Hills </w:t>
      </w:r>
      <w:r w:rsidR="007968C7">
        <w:rPr>
          <w:rStyle w:val="eop"/>
          <w:rFonts w:asciiTheme="minorHAnsi" w:eastAsiaTheme="majorEastAsia" w:hAnsiTheme="minorHAnsi"/>
          <w:sz w:val="22"/>
          <w:szCs w:val="22"/>
        </w:rPr>
        <w:t>commended the DESE team for their ongoing work.</w:t>
      </w:r>
    </w:p>
    <w:p w14:paraId="5F41587B" w14:textId="0A3A7E10" w:rsidR="00DF6987" w:rsidRPr="00DB6B43" w:rsidRDefault="00D3782C" w:rsidP="00F146DE">
      <w:pPr>
        <w:pStyle w:val="paragraph"/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7968C7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>Voluntary Return of Charter</w:t>
      </w:r>
      <w:r w:rsidRPr="00DB6B43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for Helen Y. Davis Leadership Academy Charter Public School </w:t>
      </w:r>
    </w:p>
    <w:p w14:paraId="767DBABD" w14:textId="35F7128B" w:rsidR="007D52E0" w:rsidRPr="00DB6B43" w:rsidRDefault="00BA39A9" w:rsidP="00F146DE">
      <w:pPr>
        <w:pStyle w:val="paragraph"/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  <w:r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Acting Commissioner Johnston stated that in 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May </w:t>
      </w:r>
      <w:r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2024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, the Board voted to place the Helen Y. Davis Leadership Academy </w:t>
      </w:r>
      <w:r w:rsidR="001425F6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Charter Public School </w:t>
      </w:r>
      <w:r w:rsidR="00FC7BD2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(DLA) 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on probation</w:t>
      </w:r>
      <w:r w:rsidR="00E142CE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with conditions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E142CE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due to 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concerns </w:t>
      </w:r>
      <w:r w:rsidR="00B035B2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about 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the school’s viability</w:t>
      </w:r>
      <w:r w:rsidR="003E572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and ability to provide adequate programming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44E76480" w14:textId="53C1CB60" w:rsidR="00B32CD1" w:rsidRPr="00DB6B43" w:rsidRDefault="00B035B2" w:rsidP="00F146DE">
      <w:pPr>
        <w:pStyle w:val="paragraph"/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  <w:r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O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n July </w:t>
      </w:r>
      <w:r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17, 2024, 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the </w:t>
      </w:r>
      <w:r w:rsidR="00FC7BD2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DLA 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Board of Trustees voted to voluntarily return it</w:t>
      </w:r>
      <w:r w:rsidR="003E572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s charter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effective immediately. The trustees </w:t>
      </w:r>
      <w:r w:rsidR="000F67D5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cited the impact of </w:t>
      </w:r>
      <w:r w:rsidR="00070A08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decreased 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enrollment </w:t>
      </w:r>
      <w:r w:rsidR="00070A08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demand </w:t>
      </w:r>
      <w:r w:rsidR="0024056B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on </w:t>
      </w:r>
      <w:r w:rsidR="00C636E8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the </w:t>
      </w:r>
      <w:r w:rsidR="007D52E0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school’s financial viability.</w:t>
      </w:r>
      <w:r w:rsidR="00C636E8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42144A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Acting Commissioner Johnston said DLA has ceased operation and he </w:t>
      </w:r>
      <w:r w:rsidR="00680C8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is </w:t>
      </w:r>
      <w:r w:rsidR="0042144A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recommend</w:t>
      </w:r>
      <w:r w:rsidR="00680C8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ing</w:t>
      </w:r>
      <w:r w:rsidR="0042144A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B45B85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that the Board vote to accept the voluntary return </w:t>
      </w:r>
      <w:r w:rsidR="00BE0AF8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of the charter.</w:t>
      </w:r>
      <w:r w:rsidR="00AE4E86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B32CD1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Chair </w:t>
      </w:r>
      <w:r w:rsidR="00AE4E86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Craven said the memo</w:t>
      </w:r>
      <w:r w:rsidR="009244EE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E4E86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was informative. Hearing no questions, she </w:t>
      </w:r>
      <w:r w:rsidR="009244EE"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called for a motion. </w:t>
      </w:r>
    </w:p>
    <w:p w14:paraId="01F2A804" w14:textId="77777777" w:rsidR="00B44025" w:rsidRPr="00DB6B43" w:rsidRDefault="00B44025" w:rsidP="00B440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On a motion duly made and seconded, it was: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55245D2C" w14:textId="77777777" w:rsidR="00B44025" w:rsidRPr="00DB6B43" w:rsidRDefault="00B44025" w:rsidP="00B44025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normaltextrun"/>
          <w:rFonts w:asciiTheme="minorHAnsi" w:eastAsiaTheme="majorEastAsia" w:hAnsiTheme="minorHAnsi"/>
          <w:sz w:val="22"/>
          <w:szCs w:val="22"/>
        </w:rPr>
      </w:pPr>
    </w:p>
    <w:p w14:paraId="6F1731E8" w14:textId="537FC208" w:rsidR="00B44025" w:rsidRPr="00DB6B43" w:rsidRDefault="00B44025" w:rsidP="00BF014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V</w:t>
      </w:r>
      <w:r w:rsidR="009F6534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OTED</w:t>
      </w: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: </w:t>
      </w:r>
      <w:r w:rsidR="003E0120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ab/>
        <w:t xml:space="preserve">that </w:t>
      </w: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the Board of Elementary and Secondary Education</w:t>
      </w:r>
      <w:r w:rsidR="003E0120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, in accordance </w:t>
      </w:r>
      <w:r w:rsidR="00BF014C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with General Laws chapter 71, </w:t>
      </w:r>
      <w:r w:rsidR="00F6669C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section 89; General Laws chapter</w:t>
      </w:r>
      <w:r w:rsidR="00BF014C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 </w:t>
      </w:r>
      <w:r w:rsidR="00F6669C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30A, section 13; and </w:t>
      </w:r>
      <w:r w:rsidR="00423DCC"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603 CMR 1.00, hereby accepts the voluntary return of the charter granted to </w:t>
      </w: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the </w:t>
      </w:r>
      <w:r w:rsidRPr="00DB6B43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>Helen Y. Davis Leadership Academy Charter Public School </w:t>
      </w:r>
      <w:r w:rsidR="00315323" w:rsidRPr="00DB6B43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>effective June 30, 2024.</w:t>
      </w:r>
    </w:p>
    <w:p w14:paraId="213F5BEF" w14:textId="77777777" w:rsidR="00315323" w:rsidRPr="00DB6B43" w:rsidRDefault="00315323" w:rsidP="00BF014C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</w:pPr>
    </w:p>
    <w:p w14:paraId="7800E2D4" w14:textId="02ECFBB7" w:rsidR="00315323" w:rsidRPr="00DB6B43" w:rsidRDefault="00315323" w:rsidP="0031532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The Board of Trustees of </w:t>
      </w:r>
      <w:r w:rsidRPr="00DB6B43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>Helen Y. Davis Leadership Academy Charter Public School </w:t>
      </w:r>
      <w:r w:rsidR="00330B2E" w:rsidRPr="00DB6B43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shall comply with all procedures and timelines established by the Commissioner to effectuate the return of the school’s charter, </w:t>
      </w:r>
      <w:r w:rsidR="006E499D" w:rsidRPr="00DB6B43">
        <w:rPr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>transfer of students into other schools, and ensure an orderly closure of the Helen Y. Davis Leadership Academy Charter Public School. </w:t>
      </w:r>
    </w:p>
    <w:p w14:paraId="67E288B7" w14:textId="77777777" w:rsidR="00B44025" w:rsidRPr="00DB6B43" w:rsidRDefault="00B44025" w:rsidP="00B440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</w:pPr>
    </w:p>
    <w:p w14:paraId="78A3C2FF" w14:textId="77777777" w:rsidR="00B44025" w:rsidRPr="00DB6B43" w:rsidRDefault="00B44025" w:rsidP="00B4402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sz w:val="22"/>
          <w:szCs w:val="22"/>
        </w:rPr>
        <w:t>The vote was unanimous.</w:t>
      </w:r>
    </w:p>
    <w:p w14:paraId="5E548D72" w14:textId="77777777" w:rsidR="002320E0" w:rsidRPr="00DB6B43" w:rsidRDefault="002320E0" w:rsidP="002320E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sz w:val="22"/>
          <w:szCs w:val="22"/>
        </w:rPr>
      </w:pPr>
    </w:p>
    <w:p w14:paraId="71F92E5E" w14:textId="77777777" w:rsidR="002320E0" w:rsidRPr="00DB6B43" w:rsidRDefault="002320E0" w:rsidP="002320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On a motion duly made and seconded, it was: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7F74CA2D" w14:textId="77777777" w:rsidR="002320E0" w:rsidRPr="00DB6B43" w:rsidRDefault="002320E0" w:rsidP="002320E0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3E7D0E45" w14:textId="209A3B7F" w:rsidR="002320E0" w:rsidRPr="00DB6B43" w:rsidRDefault="002320E0" w:rsidP="002320E0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VOTED: </w:t>
      </w:r>
      <w:r w:rsidRPr="00DB6B43">
        <w:rPr>
          <w:rStyle w:val="tabchar"/>
          <w:rFonts w:asciiTheme="minorHAnsi" w:eastAsiaTheme="majorEastAsia" w:hAnsiTheme="minorHAnsi"/>
          <w:sz w:val="22"/>
          <w:szCs w:val="22"/>
        </w:rPr>
        <w:tab/>
      </w: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that the Board of Elementary and Secondary Education adjourns the meeting at 12:1</w:t>
      </w:r>
      <w:r w:rsidR="000B698F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>5</w:t>
      </w:r>
      <w:r w:rsidRPr="00DB6B43">
        <w:rPr>
          <w:rStyle w:val="normaltextrun"/>
          <w:rFonts w:asciiTheme="minorHAnsi" w:eastAsiaTheme="majorEastAsia" w:hAnsiTheme="minorHAnsi"/>
          <w:b/>
          <w:bCs/>
          <w:sz w:val="22"/>
          <w:szCs w:val="22"/>
        </w:rPr>
        <w:t xml:space="preserve"> p.m., subject to the call of the Chair.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5E993286" w14:textId="77777777" w:rsidR="002320E0" w:rsidRPr="00DB6B43" w:rsidRDefault="002320E0" w:rsidP="002320E0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15C998D7" w14:textId="7F1A4D83" w:rsidR="002320E0" w:rsidRPr="00DB6B43" w:rsidRDefault="002320E0" w:rsidP="000B698F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sz w:val="22"/>
          <w:szCs w:val="22"/>
        </w:rPr>
        <w:t>The vote, by roll call, was unanimous.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6B2C630D" w14:textId="088EB49A" w:rsidR="00D00F35" w:rsidRPr="00DB6B43" w:rsidRDefault="007D52E0" w:rsidP="00C13B56">
      <w:pPr>
        <w:pStyle w:val="paragraph"/>
        <w:rPr>
          <w:rStyle w:val="normaltextrun"/>
          <w:rFonts w:asciiTheme="minorHAnsi" w:eastAsiaTheme="majorEastAsia" w:hAnsiTheme="minorHAnsi"/>
          <w:sz w:val="22"/>
          <w:szCs w:val="22"/>
        </w:rPr>
      </w:pPr>
      <w:r w:rsidRPr="00DB6B43"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7B57E513" w14:textId="77E01902" w:rsidR="008741BC" w:rsidRPr="00DB6B43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sz w:val="22"/>
          <w:szCs w:val="22"/>
        </w:rPr>
        <w:t>Respectfully submitted,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75FC0B60" w14:textId="66F90AEA" w:rsidR="008741BC" w:rsidRPr="00DB6B43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sz w:val="22"/>
          <w:szCs w:val="22"/>
        </w:rPr>
        <w:t xml:space="preserve">Russell </w:t>
      </w:r>
      <w:r w:rsidR="005E3442" w:rsidRPr="00DB6B43">
        <w:rPr>
          <w:rStyle w:val="normaltextrun"/>
          <w:rFonts w:asciiTheme="minorHAnsi" w:eastAsiaTheme="majorEastAsia" w:hAnsiTheme="minorHAnsi"/>
          <w:sz w:val="22"/>
          <w:szCs w:val="22"/>
        </w:rPr>
        <w:t xml:space="preserve">D. </w:t>
      </w:r>
      <w:r w:rsidRPr="00DB6B43">
        <w:rPr>
          <w:rStyle w:val="normaltextrun"/>
          <w:rFonts w:asciiTheme="minorHAnsi" w:eastAsiaTheme="majorEastAsia" w:hAnsiTheme="minorHAnsi"/>
          <w:sz w:val="22"/>
          <w:szCs w:val="22"/>
        </w:rPr>
        <w:t>Johnston</w:t>
      </w:r>
    </w:p>
    <w:p w14:paraId="614D5D48" w14:textId="7B248EA4" w:rsidR="008741BC" w:rsidRPr="00DB6B43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sz w:val="22"/>
          <w:szCs w:val="22"/>
        </w:rPr>
        <w:t>Acting Commissioner of Elementary and Secondary Education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70007349" w14:textId="77777777" w:rsidR="008741BC" w:rsidRPr="00DB6B43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DB6B43">
        <w:rPr>
          <w:rStyle w:val="normaltextrun"/>
          <w:rFonts w:asciiTheme="minorHAnsi" w:eastAsiaTheme="majorEastAsia" w:hAnsiTheme="minorHAnsi"/>
          <w:sz w:val="22"/>
          <w:szCs w:val="22"/>
        </w:rPr>
        <w:t>and Secretary to the Board</w:t>
      </w:r>
      <w:r w:rsidRPr="00DB6B43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bookmarkEnd w:id="0"/>
    <w:p w14:paraId="5352EB2E" w14:textId="77777777" w:rsidR="008741BC" w:rsidRPr="00DB6B43" w:rsidRDefault="008741BC" w:rsidP="6ED8C559">
      <w:pPr>
        <w:pStyle w:val="paragraph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8741BC" w:rsidRPr="00DB6B43" w:rsidSect="00971580">
      <w:footerReference w:type="even" r:id="rId12"/>
      <w:footerReference w:type="default" r:id="rId13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EAE7D" w14:textId="77777777" w:rsidR="00D37176" w:rsidRDefault="00D37176" w:rsidP="00BA1620">
      <w:pPr>
        <w:spacing w:after="0" w:line="240" w:lineRule="auto"/>
      </w:pPr>
      <w:r>
        <w:separator/>
      </w:r>
    </w:p>
  </w:endnote>
  <w:endnote w:type="continuationSeparator" w:id="0">
    <w:p w14:paraId="15D5E99F" w14:textId="77777777" w:rsidR="00D37176" w:rsidRDefault="00D37176" w:rsidP="00BA1620">
      <w:pPr>
        <w:spacing w:after="0" w:line="240" w:lineRule="auto"/>
      </w:pPr>
      <w:r>
        <w:continuationSeparator/>
      </w:r>
    </w:p>
  </w:endnote>
  <w:endnote w:type="continuationNotice" w:id="1">
    <w:p w14:paraId="4F940CD8" w14:textId="77777777" w:rsidR="00D37176" w:rsidRDefault="00D37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44522830"/>
      <w:docPartObj>
        <w:docPartGallery w:val="Page Numbers (Bottom of Page)"/>
        <w:docPartUnique/>
      </w:docPartObj>
    </w:sdtPr>
    <w:sdtContent>
      <w:p w14:paraId="5E8DF056" w14:textId="60046EAD" w:rsidR="00A74FAE" w:rsidRDefault="00A74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97302" w14:textId="77777777" w:rsidR="00B53D27" w:rsidRDefault="00B5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75251003"/>
      <w:docPartObj>
        <w:docPartGallery w:val="Page Numbers (Bottom of Page)"/>
        <w:docPartUnique/>
      </w:docPartObj>
    </w:sdtPr>
    <w:sdtContent>
      <w:p w14:paraId="42AB4753" w14:textId="62B8C9D5" w:rsidR="00A74FAE" w:rsidRDefault="00A74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09D131" w14:textId="77777777" w:rsidR="00B53D27" w:rsidRDefault="00B53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4364E" w14:textId="77777777" w:rsidR="00D37176" w:rsidRDefault="00D37176" w:rsidP="00BA1620">
      <w:pPr>
        <w:spacing w:after="0" w:line="240" w:lineRule="auto"/>
      </w:pPr>
      <w:r>
        <w:separator/>
      </w:r>
    </w:p>
  </w:footnote>
  <w:footnote w:type="continuationSeparator" w:id="0">
    <w:p w14:paraId="5B15A7F1" w14:textId="77777777" w:rsidR="00D37176" w:rsidRDefault="00D37176" w:rsidP="00BA1620">
      <w:pPr>
        <w:spacing w:after="0" w:line="240" w:lineRule="auto"/>
      </w:pPr>
      <w:r>
        <w:continuationSeparator/>
      </w:r>
    </w:p>
  </w:footnote>
  <w:footnote w:type="continuationNotice" w:id="1">
    <w:p w14:paraId="5C028F2B" w14:textId="77777777" w:rsidR="00D37176" w:rsidRDefault="00D371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32B"/>
    <w:multiLevelType w:val="multilevel"/>
    <w:tmpl w:val="B2F84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801FF"/>
    <w:multiLevelType w:val="hybridMultilevel"/>
    <w:tmpl w:val="6E58A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E6AAA"/>
    <w:multiLevelType w:val="multilevel"/>
    <w:tmpl w:val="ACEEDC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50753"/>
    <w:multiLevelType w:val="hybridMultilevel"/>
    <w:tmpl w:val="448E8A40"/>
    <w:lvl w:ilvl="0" w:tplc="37C60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40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08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26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5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8A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A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C2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0F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26DEF"/>
    <w:multiLevelType w:val="multilevel"/>
    <w:tmpl w:val="8F0C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B32D2"/>
    <w:multiLevelType w:val="multilevel"/>
    <w:tmpl w:val="B2D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715C7"/>
    <w:multiLevelType w:val="multilevel"/>
    <w:tmpl w:val="464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5956EF"/>
    <w:multiLevelType w:val="multilevel"/>
    <w:tmpl w:val="D0FCD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C1314"/>
    <w:multiLevelType w:val="multilevel"/>
    <w:tmpl w:val="5D24C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C64D8"/>
    <w:multiLevelType w:val="multilevel"/>
    <w:tmpl w:val="DFC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A844E0"/>
    <w:multiLevelType w:val="multilevel"/>
    <w:tmpl w:val="15D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0B2507"/>
    <w:multiLevelType w:val="multilevel"/>
    <w:tmpl w:val="7BA6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E714BE"/>
    <w:multiLevelType w:val="multilevel"/>
    <w:tmpl w:val="F6BA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220242"/>
    <w:multiLevelType w:val="multilevel"/>
    <w:tmpl w:val="B92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B75A60"/>
    <w:multiLevelType w:val="multilevel"/>
    <w:tmpl w:val="C89C8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67F33"/>
    <w:multiLevelType w:val="hybridMultilevel"/>
    <w:tmpl w:val="2872F9F8"/>
    <w:lvl w:ilvl="0" w:tplc="4DEA6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45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2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A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EC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E7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80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0D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1163CA"/>
    <w:multiLevelType w:val="multilevel"/>
    <w:tmpl w:val="04B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AC2ADC"/>
    <w:multiLevelType w:val="hybridMultilevel"/>
    <w:tmpl w:val="BD620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65FE4"/>
    <w:multiLevelType w:val="hybridMultilevel"/>
    <w:tmpl w:val="F2A2B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001A0D"/>
    <w:multiLevelType w:val="hybridMultilevel"/>
    <w:tmpl w:val="37B0D300"/>
    <w:lvl w:ilvl="0" w:tplc="29F27678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0AD4A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4B32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0B03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63664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18FA7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0F3EE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CAC86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6D1B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13B5F83"/>
    <w:multiLevelType w:val="hybridMultilevel"/>
    <w:tmpl w:val="CF74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47578"/>
    <w:multiLevelType w:val="multilevel"/>
    <w:tmpl w:val="ABEC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0D5BE1"/>
    <w:multiLevelType w:val="multilevel"/>
    <w:tmpl w:val="2602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D3FA1"/>
    <w:multiLevelType w:val="multilevel"/>
    <w:tmpl w:val="7CD8C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391FDF"/>
    <w:multiLevelType w:val="hybridMultilevel"/>
    <w:tmpl w:val="ACACD9B2"/>
    <w:lvl w:ilvl="0" w:tplc="175E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C1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22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64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88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6F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65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60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82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523F55"/>
    <w:multiLevelType w:val="multilevel"/>
    <w:tmpl w:val="CE064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934A6"/>
    <w:multiLevelType w:val="multilevel"/>
    <w:tmpl w:val="085A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6A32F2"/>
    <w:multiLevelType w:val="multilevel"/>
    <w:tmpl w:val="319E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1B3596"/>
    <w:multiLevelType w:val="multilevel"/>
    <w:tmpl w:val="06E2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4D1EB2"/>
    <w:multiLevelType w:val="multilevel"/>
    <w:tmpl w:val="7F52DA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48727E"/>
    <w:multiLevelType w:val="multilevel"/>
    <w:tmpl w:val="541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34C5C7"/>
    <w:multiLevelType w:val="hybridMultilevel"/>
    <w:tmpl w:val="FFFFFFFF"/>
    <w:lvl w:ilvl="0" w:tplc="4238E99C">
      <w:start w:val="1"/>
      <w:numFmt w:val="decimal"/>
      <w:lvlText w:val="%1."/>
      <w:lvlJc w:val="left"/>
      <w:pPr>
        <w:ind w:left="720" w:hanging="360"/>
      </w:pPr>
    </w:lvl>
    <w:lvl w:ilvl="1" w:tplc="9F0E597E">
      <w:start w:val="1"/>
      <w:numFmt w:val="lowerLetter"/>
      <w:lvlText w:val="%2."/>
      <w:lvlJc w:val="left"/>
      <w:pPr>
        <w:ind w:left="1440" w:hanging="360"/>
      </w:pPr>
    </w:lvl>
    <w:lvl w:ilvl="2" w:tplc="AB0ED248">
      <w:start w:val="1"/>
      <w:numFmt w:val="lowerRoman"/>
      <w:lvlText w:val="%3."/>
      <w:lvlJc w:val="right"/>
      <w:pPr>
        <w:ind w:left="2160" w:hanging="180"/>
      </w:pPr>
    </w:lvl>
    <w:lvl w:ilvl="3" w:tplc="99FE4442">
      <w:start w:val="1"/>
      <w:numFmt w:val="decimal"/>
      <w:lvlText w:val="%4."/>
      <w:lvlJc w:val="left"/>
      <w:pPr>
        <w:ind w:left="2880" w:hanging="360"/>
      </w:pPr>
    </w:lvl>
    <w:lvl w:ilvl="4" w:tplc="EA7ADF4C">
      <w:start w:val="1"/>
      <w:numFmt w:val="lowerLetter"/>
      <w:lvlText w:val="%5."/>
      <w:lvlJc w:val="left"/>
      <w:pPr>
        <w:ind w:left="3600" w:hanging="360"/>
      </w:pPr>
    </w:lvl>
    <w:lvl w:ilvl="5" w:tplc="2B720A5C">
      <w:start w:val="1"/>
      <w:numFmt w:val="lowerRoman"/>
      <w:lvlText w:val="%6."/>
      <w:lvlJc w:val="right"/>
      <w:pPr>
        <w:ind w:left="4320" w:hanging="180"/>
      </w:pPr>
    </w:lvl>
    <w:lvl w:ilvl="6" w:tplc="EB582870">
      <w:start w:val="1"/>
      <w:numFmt w:val="decimal"/>
      <w:lvlText w:val="%7."/>
      <w:lvlJc w:val="left"/>
      <w:pPr>
        <w:ind w:left="5040" w:hanging="360"/>
      </w:pPr>
    </w:lvl>
    <w:lvl w:ilvl="7" w:tplc="B2BA07CE">
      <w:start w:val="1"/>
      <w:numFmt w:val="lowerLetter"/>
      <w:lvlText w:val="%8."/>
      <w:lvlJc w:val="left"/>
      <w:pPr>
        <w:ind w:left="5760" w:hanging="360"/>
      </w:pPr>
    </w:lvl>
    <w:lvl w:ilvl="8" w:tplc="D8E453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05555"/>
    <w:multiLevelType w:val="hybridMultilevel"/>
    <w:tmpl w:val="E4EA9C1A"/>
    <w:lvl w:ilvl="0" w:tplc="1C2AF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03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D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EE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A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E5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48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CB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E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8F777B"/>
    <w:multiLevelType w:val="hybridMultilevel"/>
    <w:tmpl w:val="E2A21670"/>
    <w:lvl w:ilvl="0" w:tplc="0CF67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02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41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62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F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B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6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E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6A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B11833"/>
    <w:multiLevelType w:val="multilevel"/>
    <w:tmpl w:val="1D0A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032334"/>
    <w:multiLevelType w:val="hybridMultilevel"/>
    <w:tmpl w:val="99887C5A"/>
    <w:lvl w:ilvl="0" w:tplc="EB5E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68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63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7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2B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E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C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F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0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BA69B8"/>
    <w:multiLevelType w:val="hybridMultilevel"/>
    <w:tmpl w:val="07EE7650"/>
    <w:lvl w:ilvl="0" w:tplc="6AC0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82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C8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C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C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6D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AB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63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AC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072B6A"/>
    <w:multiLevelType w:val="multilevel"/>
    <w:tmpl w:val="8E1C3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019B5"/>
    <w:multiLevelType w:val="hybridMultilevel"/>
    <w:tmpl w:val="D5E2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8755E"/>
    <w:multiLevelType w:val="multilevel"/>
    <w:tmpl w:val="DF94AD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6466C0"/>
    <w:multiLevelType w:val="multilevel"/>
    <w:tmpl w:val="2A22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41663"/>
    <w:multiLevelType w:val="hybridMultilevel"/>
    <w:tmpl w:val="EE10843A"/>
    <w:lvl w:ilvl="0" w:tplc="3ED04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60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A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4D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CB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E3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C0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E1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5E7727E"/>
    <w:multiLevelType w:val="multilevel"/>
    <w:tmpl w:val="335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2E1A2E"/>
    <w:multiLevelType w:val="hybridMultilevel"/>
    <w:tmpl w:val="1862DD4E"/>
    <w:lvl w:ilvl="0" w:tplc="AA00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4D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A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A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62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B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B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8B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374FAB"/>
    <w:multiLevelType w:val="hybridMultilevel"/>
    <w:tmpl w:val="299E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B262B"/>
    <w:multiLevelType w:val="hybridMultilevel"/>
    <w:tmpl w:val="1590B9AA"/>
    <w:lvl w:ilvl="0" w:tplc="31223E32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AE722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0402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2DD1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8926A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AAA00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647E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271BC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1443CA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8E070AA"/>
    <w:multiLevelType w:val="multilevel"/>
    <w:tmpl w:val="E9BE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0927CB"/>
    <w:multiLevelType w:val="hybridMultilevel"/>
    <w:tmpl w:val="819E147A"/>
    <w:lvl w:ilvl="0" w:tplc="D3948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4D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89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E0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65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40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49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04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B2C2641"/>
    <w:multiLevelType w:val="multilevel"/>
    <w:tmpl w:val="A852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972989">
    <w:abstractNumId w:val="1"/>
  </w:num>
  <w:num w:numId="2" w16cid:durableId="1584989322">
    <w:abstractNumId w:val="31"/>
  </w:num>
  <w:num w:numId="3" w16cid:durableId="1609852860">
    <w:abstractNumId w:val="44"/>
  </w:num>
  <w:num w:numId="4" w16cid:durableId="516768766">
    <w:abstractNumId w:val="20"/>
  </w:num>
  <w:num w:numId="5" w16cid:durableId="1883398176">
    <w:abstractNumId w:val="39"/>
  </w:num>
  <w:num w:numId="6" w16cid:durableId="262298888">
    <w:abstractNumId w:val="45"/>
  </w:num>
  <w:num w:numId="7" w16cid:durableId="549809016">
    <w:abstractNumId w:val="19"/>
  </w:num>
  <w:num w:numId="8" w16cid:durableId="1514614977">
    <w:abstractNumId w:val="41"/>
  </w:num>
  <w:num w:numId="9" w16cid:durableId="421342928">
    <w:abstractNumId w:val="47"/>
  </w:num>
  <w:num w:numId="10" w16cid:durableId="1069694798">
    <w:abstractNumId w:val="36"/>
  </w:num>
  <w:num w:numId="11" w16cid:durableId="1189875947">
    <w:abstractNumId w:val="15"/>
  </w:num>
  <w:num w:numId="12" w16cid:durableId="848257157">
    <w:abstractNumId w:val="33"/>
  </w:num>
  <w:num w:numId="13" w16cid:durableId="1275988265">
    <w:abstractNumId w:val="24"/>
  </w:num>
  <w:num w:numId="14" w16cid:durableId="876090380">
    <w:abstractNumId w:val="35"/>
  </w:num>
  <w:num w:numId="15" w16cid:durableId="106824486">
    <w:abstractNumId w:val="32"/>
  </w:num>
  <w:num w:numId="16" w16cid:durableId="1817144423">
    <w:abstractNumId w:val="3"/>
  </w:num>
  <w:num w:numId="17" w16cid:durableId="1011376434">
    <w:abstractNumId w:val="43"/>
  </w:num>
  <w:num w:numId="18" w16cid:durableId="2074543186">
    <w:abstractNumId w:val="40"/>
  </w:num>
  <w:num w:numId="19" w16cid:durableId="1016079783">
    <w:abstractNumId w:val="18"/>
  </w:num>
  <w:num w:numId="20" w16cid:durableId="843788783">
    <w:abstractNumId w:val="17"/>
  </w:num>
  <w:num w:numId="21" w16cid:durableId="335496433">
    <w:abstractNumId w:val="22"/>
  </w:num>
  <w:num w:numId="22" w16cid:durableId="1413427331">
    <w:abstractNumId w:val="0"/>
  </w:num>
  <w:num w:numId="23" w16cid:durableId="1409958070">
    <w:abstractNumId w:val="25"/>
  </w:num>
  <w:num w:numId="24" w16cid:durableId="2133135053">
    <w:abstractNumId w:val="14"/>
  </w:num>
  <w:num w:numId="25" w16cid:durableId="822090204">
    <w:abstractNumId w:val="23"/>
  </w:num>
  <w:num w:numId="26" w16cid:durableId="1443300050">
    <w:abstractNumId w:val="7"/>
  </w:num>
  <w:num w:numId="27" w16cid:durableId="1623460543">
    <w:abstractNumId w:val="2"/>
  </w:num>
  <w:num w:numId="28" w16cid:durableId="1972593678">
    <w:abstractNumId w:val="37"/>
  </w:num>
  <w:num w:numId="29" w16cid:durableId="1980382196">
    <w:abstractNumId w:val="8"/>
  </w:num>
  <w:num w:numId="30" w16cid:durableId="344020686">
    <w:abstractNumId w:val="29"/>
  </w:num>
  <w:num w:numId="31" w16cid:durableId="1322926304">
    <w:abstractNumId w:val="42"/>
  </w:num>
  <w:num w:numId="32" w16cid:durableId="1464694056">
    <w:abstractNumId w:val="48"/>
  </w:num>
  <w:num w:numId="33" w16cid:durableId="977103139">
    <w:abstractNumId w:val="6"/>
  </w:num>
  <w:num w:numId="34" w16cid:durableId="1196962844">
    <w:abstractNumId w:val="4"/>
  </w:num>
  <w:num w:numId="35" w16cid:durableId="2061055028">
    <w:abstractNumId w:val="13"/>
  </w:num>
  <w:num w:numId="36" w16cid:durableId="1034307679">
    <w:abstractNumId w:val="12"/>
  </w:num>
  <w:num w:numId="37" w16cid:durableId="111093711">
    <w:abstractNumId w:val="30"/>
  </w:num>
  <w:num w:numId="38" w16cid:durableId="935938061">
    <w:abstractNumId w:val="27"/>
  </w:num>
  <w:num w:numId="39" w16cid:durableId="1800995396">
    <w:abstractNumId w:val="11"/>
  </w:num>
  <w:num w:numId="40" w16cid:durableId="701979545">
    <w:abstractNumId w:val="9"/>
  </w:num>
  <w:num w:numId="41" w16cid:durableId="234172037">
    <w:abstractNumId w:val="21"/>
  </w:num>
  <w:num w:numId="42" w16cid:durableId="632373383">
    <w:abstractNumId w:val="28"/>
  </w:num>
  <w:num w:numId="43" w16cid:durableId="379285381">
    <w:abstractNumId w:val="5"/>
  </w:num>
  <w:num w:numId="44" w16cid:durableId="2045590616">
    <w:abstractNumId w:val="10"/>
  </w:num>
  <w:num w:numId="45" w16cid:durableId="1562789178">
    <w:abstractNumId w:val="26"/>
  </w:num>
  <w:num w:numId="46" w16cid:durableId="571358467">
    <w:abstractNumId w:val="46"/>
  </w:num>
  <w:num w:numId="47" w16cid:durableId="160704729">
    <w:abstractNumId w:val="16"/>
  </w:num>
  <w:num w:numId="48" w16cid:durableId="441609982">
    <w:abstractNumId w:val="34"/>
  </w:num>
  <w:num w:numId="49" w16cid:durableId="189458265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3F"/>
    <w:rsid w:val="00000CD7"/>
    <w:rsid w:val="00002257"/>
    <w:rsid w:val="0000228B"/>
    <w:rsid w:val="000031C0"/>
    <w:rsid w:val="0000328E"/>
    <w:rsid w:val="00003F99"/>
    <w:rsid w:val="00007199"/>
    <w:rsid w:val="00007502"/>
    <w:rsid w:val="00007965"/>
    <w:rsid w:val="00007B89"/>
    <w:rsid w:val="000102D4"/>
    <w:rsid w:val="00010BE6"/>
    <w:rsid w:val="00012EE9"/>
    <w:rsid w:val="00012F30"/>
    <w:rsid w:val="00012F52"/>
    <w:rsid w:val="0001380A"/>
    <w:rsid w:val="000149D4"/>
    <w:rsid w:val="000154F1"/>
    <w:rsid w:val="00017B57"/>
    <w:rsid w:val="000203A5"/>
    <w:rsid w:val="00020DBF"/>
    <w:rsid w:val="00022993"/>
    <w:rsid w:val="00023B54"/>
    <w:rsid w:val="00023F55"/>
    <w:rsid w:val="0002470E"/>
    <w:rsid w:val="00025545"/>
    <w:rsid w:val="00030B3B"/>
    <w:rsid w:val="00030D2F"/>
    <w:rsid w:val="0003121B"/>
    <w:rsid w:val="00031574"/>
    <w:rsid w:val="000332DE"/>
    <w:rsid w:val="00033397"/>
    <w:rsid w:val="00034066"/>
    <w:rsid w:val="000358AF"/>
    <w:rsid w:val="0003648E"/>
    <w:rsid w:val="00036BA4"/>
    <w:rsid w:val="00040C5D"/>
    <w:rsid w:val="000415A6"/>
    <w:rsid w:val="00041F84"/>
    <w:rsid w:val="00042F62"/>
    <w:rsid w:val="00043203"/>
    <w:rsid w:val="000445A5"/>
    <w:rsid w:val="000474AE"/>
    <w:rsid w:val="00047B1E"/>
    <w:rsid w:val="00047E78"/>
    <w:rsid w:val="000504BB"/>
    <w:rsid w:val="0005109F"/>
    <w:rsid w:val="0005179F"/>
    <w:rsid w:val="000528AE"/>
    <w:rsid w:val="000542D9"/>
    <w:rsid w:val="00055C30"/>
    <w:rsid w:val="000572C5"/>
    <w:rsid w:val="0005785A"/>
    <w:rsid w:val="000578DC"/>
    <w:rsid w:val="00060453"/>
    <w:rsid w:val="00060697"/>
    <w:rsid w:val="00061128"/>
    <w:rsid w:val="000618F8"/>
    <w:rsid w:val="00064DCE"/>
    <w:rsid w:val="00065DE4"/>
    <w:rsid w:val="000664BA"/>
    <w:rsid w:val="00066649"/>
    <w:rsid w:val="00066DAA"/>
    <w:rsid w:val="00070A08"/>
    <w:rsid w:val="000749ED"/>
    <w:rsid w:val="00074F6C"/>
    <w:rsid w:val="0007560F"/>
    <w:rsid w:val="00076007"/>
    <w:rsid w:val="00076F38"/>
    <w:rsid w:val="00077062"/>
    <w:rsid w:val="0008040C"/>
    <w:rsid w:val="00081222"/>
    <w:rsid w:val="0008178C"/>
    <w:rsid w:val="00082164"/>
    <w:rsid w:val="00085DB0"/>
    <w:rsid w:val="00085EBC"/>
    <w:rsid w:val="00086B48"/>
    <w:rsid w:val="00087291"/>
    <w:rsid w:val="00087B14"/>
    <w:rsid w:val="000916E3"/>
    <w:rsid w:val="00091F2D"/>
    <w:rsid w:val="000927D4"/>
    <w:rsid w:val="0009396B"/>
    <w:rsid w:val="00094986"/>
    <w:rsid w:val="00094A56"/>
    <w:rsid w:val="000964D7"/>
    <w:rsid w:val="00097AF9"/>
    <w:rsid w:val="00097E09"/>
    <w:rsid w:val="000A021D"/>
    <w:rsid w:val="000A0DB3"/>
    <w:rsid w:val="000A12CD"/>
    <w:rsid w:val="000A1549"/>
    <w:rsid w:val="000A154B"/>
    <w:rsid w:val="000A3802"/>
    <w:rsid w:val="000A3BF1"/>
    <w:rsid w:val="000A3EB3"/>
    <w:rsid w:val="000A3F19"/>
    <w:rsid w:val="000A3FBF"/>
    <w:rsid w:val="000A584F"/>
    <w:rsid w:val="000A7EDE"/>
    <w:rsid w:val="000B103D"/>
    <w:rsid w:val="000B2F68"/>
    <w:rsid w:val="000B3E2D"/>
    <w:rsid w:val="000B55BA"/>
    <w:rsid w:val="000B698F"/>
    <w:rsid w:val="000C0F5F"/>
    <w:rsid w:val="000C159D"/>
    <w:rsid w:val="000C1881"/>
    <w:rsid w:val="000C33B7"/>
    <w:rsid w:val="000C540D"/>
    <w:rsid w:val="000C6207"/>
    <w:rsid w:val="000C638B"/>
    <w:rsid w:val="000C77DA"/>
    <w:rsid w:val="000D132E"/>
    <w:rsid w:val="000D3253"/>
    <w:rsid w:val="000D4FCA"/>
    <w:rsid w:val="000D5C6B"/>
    <w:rsid w:val="000D71B4"/>
    <w:rsid w:val="000E0E05"/>
    <w:rsid w:val="000E3621"/>
    <w:rsid w:val="000E3904"/>
    <w:rsid w:val="000E3A89"/>
    <w:rsid w:val="000E4446"/>
    <w:rsid w:val="000E59B5"/>
    <w:rsid w:val="000E5D47"/>
    <w:rsid w:val="000E631B"/>
    <w:rsid w:val="000E6435"/>
    <w:rsid w:val="000E6BD7"/>
    <w:rsid w:val="000E6E18"/>
    <w:rsid w:val="000E76D1"/>
    <w:rsid w:val="000E7F90"/>
    <w:rsid w:val="000F05AC"/>
    <w:rsid w:val="000F0791"/>
    <w:rsid w:val="000F528F"/>
    <w:rsid w:val="000F5A2B"/>
    <w:rsid w:val="000F67D5"/>
    <w:rsid w:val="000F7F3F"/>
    <w:rsid w:val="000F7F7B"/>
    <w:rsid w:val="00101143"/>
    <w:rsid w:val="00102BEB"/>
    <w:rsid w:val="001032B3"/>
    <w:rsid w:val="001054A0"/>
    <w:rsid w:val="0010646B"/>
    <w:rsid w:val="00107C34"/>
    <w:rsid w:val="00111FA0"/>
    <w:rsid w:val="0011321F"/>
    <w:rsid w:val="0011474C"/>
    <w:rsid w:val="0011776C"/>
    <w:rsid w:val="00117DD3"/>
    <w:rsid w:val="00120527"/>
    <w:rsid w:val="001206B1"/>
    <w:rsid w:val="00120C8E"/>
    <w:rsid w:val="001239F5"/>
    <w:rsid w:val="0012706B"/>
    <w:rsid w:val="00127C5D"/>
    <w:rsid w:val="00130CB7"/>
    <w:rsid w:val="00132B75"/>
    <w:rsid w:val="00134265"/>
    <w:rsid w:val="001345E2"/>
    <w:rsid w:val="00137C22"/>
    <w:rsid w:val="001400EC"/>
    <w:rsid w:val="00140215"/>
    <w:rsid w:val="001425F6"/>
    <w:rsid w:val="00142879"/>
    <w:rsid w:val="00142BDF"/>
    <w:rsid w:val="001430C6"/>
    <w:rsid w:val="0014365B"/>
    <w:rsid w:val="00144E3E"/>
    <w:rsid w:val="00146864"/>
    <w:rsid w:val="00146D48"/>
    <w:rsid w:val="001474BC"/>
    <w:rsid w:val="00151897"/>
    <w:rsid w:val="00152B17"/>
    <w:rsid w:val="00152CC2"/>
    <w:rsid w:val="001531A2"/>
    <w:rsid w:val="00153B5F"/>
    <w:rsid w:val="00154788"/>
    <w:rsid w:val="001549F4"/>
    <w:rsid w:val="00154C3A"/>
    <w:rsid w:val="001561B0"/>
    <w:rsid w:val="00156233"/>
    <w:rsid w:val="001562C9"/>
    <w:rsid w:val="001567BE"/>
    <w:rsid w:val="00156AA4"/>
    <w:rsid w:val="00157474"/>
    <w:rsid w:val="00157AEE"/>
    <w:rsid w:val="0016077F"/>
    <w:rsid w:val="00160E4B"/>
    <w:rsid w:val="00161A1F"/>
    <w:rsid w:val="0016256C"/>
    <w:rsid w:val="00162874"/>
    <w:rsid w:val="0016383C"/>
    <w:rsid w:val="00164474"/>
    <w:rsid w:val="001650A0"/>
    <w:rsid w:val="0016516B"/>
    <w:rsid w:val="001665A0"/>
    <w:rsid w:val="00166634"/>
    <w:rsid w:val="00166FF0"/>
    <w:rsid w:val="00167CEA"/>
    <w:rsid w:val="001708F3"/>
    <w:rsid w:val="00170CD5"/>
    <w:rsid w:val="00171325"/>
    <w:rsid w:val="001721CD"/>
    <w:rsid w:val="00173F7F"/>
    <w:rsid w:val="00174144"/>
    <w:rsid w:val="001752C4"/>
    <w:rsid w:val="00176137"/>
    <w:rsid w:val="0017625E"/>
    <w:rsid w:val="00176C5F"/>
    <w:rsid w:val="001833A9"/>
    <w:rsid w:val="001852B1"/>
    <w:rsid w:val="00185448"/>
    <w:rsid w:val="00185986"/>
    <w:rsid w:val="00185DD1"/>
    <w:rsid w:val="0018633F"/>
    <w:rsid w:val="00187D2D"/>
    <w:rsid w:val="00192976"/>
    <w:rsid w:val="00192B2F"/>
    <w:rsid w:val="001934EE"/>
    <w:rsid w:val="00193D17"/>
    <w:rsid w:val="00193FD0"/>
    <w:rsid w:val="0019563B"/>
    <w:rsid w:val="0019767D"/>
    <w:rsid w:val="001A0398"/>
    <w:rsid w:val="001A06B8"/>
    <w:rsid w:val="001A0AC4"/>
    <w:rsid w:val="001A0C22"/>
    <w:rsid w:val="001A2612"/>
    <w:rsid w:val="001A294D"/>
    <w:rsid w:val="001A2D3E"/>
    <w:rsid w:val="001A2ED0"/>
    <w:rsid w:val="001A41D6"/>
    <w:rsid w:val="001A4F9B"/>
    <w:rsid w:val="001A504F"/>
    <w:rsid w:val="001A57F3"/>
    <w:rsid w:val="001A5BA4"/>
    <w:rsid w:val="001B1114"/>
    <w:rsid w:val="001B4AC3"/>
    <w:rsid w:val="001B6461"/>
    <w:rsid w:val="001B70EE"/>
    <w:rsid w:val="001B7772"/>
    <w:rsid w:val="001B7FDB"/>
    <w:rsid w:val="001C2D16"/>
    <w:rsid w:val="001C3300"/>
    <w:rsid w:val="001C4494"/>
    <w:rsid w:val="001C46C0"/>
    <w:rsid w:val="001C48F4"/>
    <w:rsid w:val="001C5DC2"/>
    <w:rsid w:val="001C6BB6"/>
    <w:rsid w:val="001C73E8"/>
    <w:rsid w:val="001D130F"/>
    <w:rsid w:val="001D21D4"/>
    <w:rsid w:val="001D2BCA"/>
    <w:rsid w:val="001D41A6"/>
    <w:rsid w:val="001D6D20"/>
    <w:rsid w:val="001D7118"/>
    <w:rsid w:val="001E0029"/>
    <w:rsid w:val="001E06DC"/>
    <w:rsid w:val="001E1A4F"/>
    <w:rsid w:val="001E29AD"/>
    <w:rsid w:val="001E2DAB"/>
    <w:rsid w:val="001E339C"/>
    <w:rsid w:val="001E52AD"/>
    <w:rsid w:val="001E661A"/>
    <w:rsid w:val="001E7494"/>
    <w:rsid w:val="001F0A9D"/>
    <w:rsid w:val="001F0BD0"/>
    <w:rsid w:val="001F2C9F"/>
    <w:rsid w:val="001F39BE"/>
    <w:rsid w:val="001F442B"/>
    <w:rsid w:val="001F549E"/>
    <w:rsid w:val="001F629F"/>
    <w:rsid w:val="001F70CF"/>
    <w:rsid w:val="002003DD"/>
    <w:rsid w:val="0020079A"/>
    <w:rsid w:val="00201922"/>
    <w:rsid w:val="00204515"/>
    <w:rsid w:val="00206155"/>
    <w:rsid w:val="00206326"/>
    <w:rsid w:val="002117B5"/>
    <w:rsid w:val="00212292"/>
    <w:rsid w:val="00213180"/>
    <w:rsid w:val="00213F5B"/>
    <w:rsid w:val="002144A9"/>
    <w:rsid w:val="002146D1"/>
    <w:rsid w:val="00216596"/>
    <w:rsid w:val="00221349"/>
    <w:rsid w:val="0022737F"/>
    <w:rsid w:val="002320E0"/>
    <w:rsid w:val="002337A0"/>
    <w:rsid w:val="002341BC"/>
    <w:rsid w:val="00234FB5"/>
    <w:rsid w:val="002355B3"/>
    <w:rsid w:val="00235883"/>
    <w:rsid w:val="002379D1"/>
    <w:rsid w:val="0024056B"/>
    <w:rsid w:val="002436EB"/>
    <w:rsid w:val="00244BA6"/>
    <w:rsid w:val="00246E94"/>
    <w:rsid w:val="0024721B"/>
    <w:rsid w:val="002474D2"/>
    <w:rsid w:val="00250C3F"/>
    <w:rsid w:val="00251F32"/>
    <w:rsid w:val="002531EE"/>
    <w:rsid w:val="0025329E"/>
    <w:rsid w:val="00255131"/>
    <w:rsid w:val="00255F11"/>
    <w:rsid w:val="0025738A"/>
    <w:rsid w:val="002576BD"/>
    <w:rsid w:val="00261F74"/>
    <w:rsid w:val="00263E44"/>
    <w:rsid w:val="00264DBF"/>
    <w:rsid w:val="0026524C"/>
    <w:rsid w:val="00265689"/>
    <w:rsid w:val="0026631F"/>
    <w:rsid w:val="00270320"/>
    <w:rsid w:val="002711AA"/>
    <w:rsid w:val="002716C3"/>
    <w:rsid w:val="002718D4"/>
    <w:rsid w:val="00272524"/>
    <w:rsid w:val="00273206"/>
    <w:rsid w:val="00274273"/>
    <w:rsid w:val="0027606A"/>
    <w:rsid w:val="00277DA0"/>
    <w:rsid w:val="00282B56"/>
    <w:rsid w:val="00283C72"/>
    <w:rsid w:val="00283EC7"/>
    <w:rsid w:val="002842F1"/>
    <w:rsid w:val="0028498E"/>
    <w:rsid w:val="0028672D"/>
    <w:rsid w:val="00287B7F"/>
    <w:rsid w:val="002908D5"/>
    <w:rsid w:val="002917C6"/>
    <w:rsid w:val="00292ED1"/>
    <w:rsid w:val="00292FE4"/>
    <w:rsid w:val="002938D4"/>
    <w:rsid w:val="00295662"/>
    <w:rsid w:val="00295D1D"/>
    <w:rsid w:val="0029617E"/>
    <w:rsid w:val="00296A93"/>
    <w:rsid w:val="00296AAE"/>
    <w:rsid w:val="00296BA9"/>
    <w:rsid w:val="002976EF"/>
    <w:rsid w:val="002A130E"/>
    <w:rsid w:val="002A20A6"/>
    <w:rsid w:val="002A20F0"/>
    <w:rsid w:val="002A231C"/>
    <w:rsid w:val="002A234B"/>
    <w:rsid w:val="002A2454"/>
    <w:rsid w:val="002A28E6"/>
    <w:rsid w:val="002A39F3"/>
    <w:rsid w:val="002A4747"/>
    <w:rsid w:val="002A5355"/>
    <w:rsid w:val="002A5388"/>
    <w:rsid w:val="002A63BA"/>
    <w:rsid w:val="002A6FDB"/>
    <w:rsid w:val="002B08F5"/>
    <w:rsid w:val="002B1704"/>
    <w:rsid w:val="002B2726"/>
    <w:rsid w:val="002B4E30"/>
    <w:rsid w:val="002B50CA"/>
    <w:rsid w:val="002B5A31"/>
    <w:rsid w:val="002B73FC"/>
    <w:rsid w:val="002C0340"/>
    <w:rsid w:val="002C080F"/>
    <w:rsid w:val="002C092F"/>
    <w:rsid w:val="002C59EF"/>
    <w:rsid w:val="002C6372"/>
    <w:rsid w:val="002C653E"/>
    <w:rsid w:val="002D05F9"/>
    <w:rsid w:val="002D3711"/>
    <w:rsid w:val="002D372D"/>
    <w:rsid w:val="002D6FC1"/>
    <w:rsid w:val="002E00AF"/>
    <w:rsid w:val="002E0369"/>
    <w:rsid w:val="002E0EC1"/>
    <w:rsid w:val="002E1E5C"/>
    <w:rsid w:val="002E3409"/>
    <w:rsid w:val="002E4784"/>
    <w:rsid w:val="002E6AE2"/>
    <w:rsid w:val="002F337F"/>
    <w:rsid w:val="002F3753"/>
    <w:rsid w:val="002F6CAF"/>
    <w:rsid w:val="00300654"/>
    <w:rsid w:val="0030555E"/>
    <w:rsid w:val="003060E6"/>
    <w:rsid w:val="00311339"/>
    <w:rsid w:val="00312DE5"/>
    <w:rsid w:val="00312EB6"/>
    <w:rsid w:val="00312FCE"/>
    <w:rsid w:val="00313D25"/>
    <w:rsid w:val="0031492B"/>
    <w:rsid w:val="00315323"/>
    <w:rsid w:val="003178DC"/>
    <w:rsid w:val="00317F04"/>
    <w:rsid w:val="0032009A"/>
    <w:rsid w:val="00320570"/>
    <w:rsid w:val="003228FE"/>
    <w:rsid w:val="003233D2"/>
    <w:rsid w:val="00323B33"/>
    <w:rsid w:val="003241CA"/>
    <w:rsid w:val="003241F9"/>
    <w:rsid w:val="0032456C"/>
    <w:rsid w:val="00324FF0"/>
    <w:rsid w:val="00326081"/>
    <w:rsid w:val="00327B19"/>
    <w:rsid w:val="00330295"/>
    <w:rsid w:val="00330A1F"/>
    <w:rsid w:val="00330B2E"/>
    <w:rsid w:val="00333550"/>
    <w:rsid w:val="0033392B"/>
    <w:rsid w:val="00334FF1"/>
    <w:rsid w:val="00335137"/>
    <w:rsid w:val="00335884"/>
    <w:rsid w:val="0033680D"/>
    <w:rsid w:val="003378A6"/>
    <w:rsid w:val="003413FA"/>
    <w:rsid w:val="0034201C"/>
    <w:rsid w:val="00342A3F"/>
    <w:rsid w:val="00342F8D"/>
    <w:rsid w:val="003430A0"/>
    <w:rsid w:val="00343B14"/>
    <w:rsid w:val="00344A43"/>
    <w:rsid w:val="003459DE"/>
    <w:rsid w:val="00345D2C"/>
    <w:rsid w:val="00345D7E"/>
    <w:rsid w:val="003506BB"/>
    <w:rsid w:val="003506DC"/>
    <w:rsid w:val="00351DEB"/>
    <w:rsid w:val="00352FF8"/>
    <w:rsid w:val="00353970"/>
    <w:rsid w:val="00354456"/>
    <w:rsid w:val="00354483"/>
    <w:rsid w:val="00354E85"/>
    <w:rsid w:val="003561A7"/>
    <w:rsid w:val="00356977"/>
    <w:rsid w:val="00357979"/>
    <w:rsid w:val="00357BE1"/>
    <w:rsid w:val="00360F2B"/>
    <w:rsid w:val="003617D3"/>
    <w:rsid w:val="0036424F"/>
    <w:rsid w:val="003647EC"/>
    <w:rsid w:val="003651EC"/>
    <w:rsid w:val="003664A6"/>
    <w:rsid w:val="00367949"/>
    <w:rsid w:val="00367B5A"/>
    <w:rsid w:val="003704A1"/>
    <w:rsid w:val="003704AB"/>
    <w:rsid w:val="00372B4F"/>
    <w:rsid w:val="00372C41"/>
    <w:rsid w:val="00373224"/>
    <w:rsid w:val="00374034"/>
    <w:rsid w:val="00374A40"/>
    <w:rsid w:val="00376F4C"/>
    <w:rsid w:val="00377960"/>
    <w:rsid w:val="00380FE6"/>
    <w:rsid w:val="003823B1"/>
    <w:rsid w:val="003843B2"/>
    <w:rsid w:val="0038584A"/>
    <w:rsid w:val="003859AC"/>
    <w:rsid w:val="00386EDB"/>
    <w:rsid w:val="003876DF"/>
    <w:rsid w:val="00387762"/>
    <w:rsid w:val="00391AA1"/>
    <w:rsid w:val="00392B0D"/>
    <w:rsid w:val="00394035"/>
    <w:rsid w:val="00394245"/>
    <w:rsid w:val="00394A1D"/>
    <w:rsid w:val="00395131"/>
    <w:rsid w:val="003951AA"/>
    <w:rsid w:val="00396E83"/>
    <w:rsid w:val="00397B1D"/>
    <w:rsid w:val="00397C3B"/>
    <w:rsid w:val="00397FC4"/>
    <w:rsid w:val="003A0FA1"/>
    <w:rsid w:val="003A2372"/>
    <w:rsid w:val="003A24F2"/>
    <w:rsid w:val="003A28F9"/>
    <w:rsid w:val="003A5CC9"/>
    <w:rsid w:val="003A6A46"/>
    <w:rsid w:val="003B2D9D"/>
    <w:rsid w:val="003B768A"/>
    <w:rsid w:val="003C2F8B"/>
    <w:rsid w:val="003C3580"/>
    <w:rsid w:val="003C361B"/>
    <w:rsid w:val="003C49EA"/>
    <w:rsid w:val="003C58D0"/>
    <w:rsid w:val="003D100D"/>
    <w:rsid w:val="003D1F0F"/>
    <w:rsid w:val="003D2F63"/>
    <w:rsid w:val="003D341D"/>
    <w:rsid w:val="003D5FAB"/>
    <w:rsid w:val="003D6525"/>
    <w:rsid w:val="003D6AFA"/>
    <w:rsid w:val="003D710E"/>
    <w:rsid w:val="003E0120"/>
    <w:rsid w:val="003E0667"/>
    <w:rsid w:val="003E0C59"/>
    <w:rsid w:val="003E1627"/>
    <w:rsid w:val="003E21CE"/>
    <w:rsid w:val="003E3180"/>
    <w:rsid w:val="003E5720"/>
    <w:rsid w:val="003E5B44"/>
    <w:rsid w:val="003E6118"/>
    <w:rsid w:val="003F02F5"/>
    <w:rsid w:val="003F264F"/>
    <w:rsid w:val="003F31CB"/>
    <w:rsid w:val="003F6599"/>
    <w:rsid w:val="003F6894"/>
    <w:rsid w:val="00401892"/>
    <w:rsid w:val="00402201"/>
    <w:rsid w:val="00403567"/>
    <w:rsid w:val="004039E0"/>
    <w:rsid w:val="00404307"/>
    <w:rsid w:val="00404F2F"/>
    <w:rsid w:val="00405DCB"/>
    <w:rsid w:val="00406105"/>
    <w:rsid w:val="00407953"/>
    <w:rsid w:val="00407C6F"/>
    <w:rsid w:val="00410A81"/>
    <w:rsid w:val="00410AD7"/>
    <w:rsid w:val="00414766"/>
    <w:rsid w:val="00415F32"/>
    <w:rsid w:val="00416F4B"/>
    <w:rsid w:val="00417C19"/>
    <w:rsid w:val="00420434"/>
    <w:rsid w:val="004205CB"/>
    <w:rsid w:val="0042144A"/>
    <w:rsid w:val="00421974"/>
    <w:rsid w:val="00422450"/>
    <w:rsid w:val="00423DCC"/>
    <w:rsid w:val="0042632C"/>
    <w:rsid w:val="00426F88"/>
    <w:rsid w:val="00427614"/>
    <w:rsid w:val="004277AF"/>
    <w:rsid w:val="00430500"/>
    <w:rsid w:val="004329ED"/>
    <w:rsid w:val="00432B16"/>
    <w:rsid w:val="00432ECF"/>
    <w:rsid w:val="00434B9F"/>
    <w:rsid w:val="00435447"/>
    <w:rsid w:val="00435ED0"/>
    <w:rsid w:val="0043646E"/>
    <w:rsid w:val="004372DB"/>
    <w:rsid w:val="0043793D"/>
    <w:rsid w:val="00437EE8"/>
    <w:rsid w:val="00440170"/>
    <w:rsid w:val="0044138A"/>
    <w:rsid w:val="00442034"/>
    <w:rsid w:val="004458CA"/>
    <w:rsid w:val="00446A49"/>
    <w:rsid w:val="00447769"/>
    <w:rsid w:val="0045056D"/>
    <w:rsid w:val="004508CB"/>
    <w:rsid w:val="004509BF"/>
    <w:rsid w:val="004533E2"/>
    <w:rsid w:val="00453B3A"/>
    <w:rsid w:val="00454E95"/>
    <w:rsid w:val="00455242"/>
    <w:rsid w:val="004557DA"/>
    <w:rsid w:val="00455FF4"/>
    <w:rsid w:val="00456CE7"/>
    <w:rsid w:val="00460334"/>
    <w:rsid w:val="004603F5"/>
    <w:rsid w:val="00460E48"/>
    <w:rsid w:val="00461270"/>
    <w:rsid w:val="00462BD1"/>
    <w:rsid w:val="0046392D"/>
    <w:rsid w:val="00464C38"/>
    <w:rsid w:val="00466421"/>
    <w:rsid w:val="0047025B"/>
    <w:rsid w:val="0047196E"/>
    <w:rsid w:val="0047406E"/>
    <w:rsid w:val="0047496E"/>
    <w:rsid w:val="00475BCF"/>
    <w:rsid w:val="004773B3"/>
    <w:rsid w:val="00480AD8"/>
    <w:rsid w:val="0048134F"/>
    <w:rsid w:val="004843D0"/>
    <w:rsid w:val="00485049"/>
    <w:rsid w:val="00486074"/>
    <w:rsid w:val="004870B9"/>
    <w:rsid w:val="00487596"/>
    <w:rsid w:val="00490BD5"/>
    <w:rsid w:val="00492614"/>
    <w:rsid w:val="00493233"/>
    <w:rsid w:val="00493791"/>
    <w:rsid w:val="00494B98"/>
    <w:rsid w:val="00496331"/>
    <w:rsid w:val="00496F13"/>
    <w:rsid w:val="004977A4"/>
    <w:rsid w:val="004A2A85"/>
    <w:rsid w:val="004A2FF1"/>
    <w:rsid w:val="004A3AB6"/>
    <w:rsid w:val="004A3C11"/>
    <w:rsid w:val="004A42E6"/>
    <w:rsid w:val="004A4A38"/>
    <w:rsid w:val="004A5CC4"/>
    <w:rsid w:val="004A6AA1"/>
    <w:rsid w:val="004B0606"/>
    <w:rsid w:val="004B06EC"/>
    <w:rsid w:val="004B1475"/>
    <w:rsid w:val="004B2A5A"/>
    <w:rsid w:val="004B306F"/>
    <w:rsid w:val="004B47CB"/>
    <w:rsid w:val="004B4B37"/>
    <w:rsid w:val="004B4C1E"/>
    <w:rsid w:val="004B4D59"/>
    <w:rsid w:val="004B4D8F"/>
    <w:rsid w:val="004B528E"/>
    <w:rsid w:val="004C1053"/>
    <w:rsid w:val="004C1B1B"/>
    <w:rsid w:val="004C3763"/>
    <w:rsid w:val="004C55D2"/>
    <w:rsid w:val="004C6433"/>
    <w:rsid w:val="004C6995"/>
    <w:rsid w:val="004C72DE"/>
    <w:rsid w:val="004D0500"/>
    <w:rsid w:val="004D1F97"/>
    <w:rsid w:val="004D3EF1"/>
    <w:rsid w:val="004D5E9A"/>
    <w:rsid w:val="004D6320"/>
    <w:rsid w:val="004D755D"/>
    <w:rsid w:val="004D777C"/>
    <w:rsid w:val="004D7EC0"/>
    <w:rsid w:val="004E06AC"/>
    <w:rsid w:val="004E1CB5"/>
    <w:rsid w:val="004E2EF6"/>
    <w:rsid w:val="004E36C0"/>
    <w:rsid w:val="004E46ED"/>
    <w:rsid w:val="004E4727"/>
    <w:rsid w:val="004E6544"/>
    <w:rsid w:val="004E7183"/>
    <w:rsid w:val="004E72D5"/>
    <w:rsid w:val="004F0653"/>
    <w:rsid w:val="004F07B3"/>
    <w:rsid w:val="004F0974"/>
    <w:rsid w:val="004F16F9"/>
    <w:rsid w:val="004F1F35"/>
    <w:rsid w:val="004F2114"/>
    <w:rsid w:val="004F3F52"/>
    <w:rsid w:val="004F4CEC"/>
    <w:rsid w:val="004F4E1D"/>
    <w:rsid w:val="004F4E6B"/>
    <w:rsid w:val="004F5131"/>
    <w:rsid w:val="004F5209"/>
    <w:rsid w:val="005000D7"/>
    <w:rsid w:val="00500914"/>
    <w:rsid w:val="00500EC0"/>
    <w:rsid w:val="00501342"/>
    <w:rsid w:val="005019B8"/>
    <w:rsid w:val="00503F52"/>
    <w:rsid w:val="005040E2"/>
    <w:rsid w:val="005058CF"/>
    <w:rsid w:val="005070C9"/>
    <w:rsid w:val="005074F9"/>
    <w:rsid w:val="00507714"/>
    <w:rsid w:val="00511A7C"/>
    <w:rsid w:val="005151DD"/>
    <w:rsid w:val="00516A42"/>
    <w:rsid w:val="00517F61"/>
    <w:rsid w:val="00517F78"/>
    <w:rsid w:val="00520CC8"/>
    <w:rsid w:val="0052263A"/>
    <w:rsid w:val="005233B4"/>
    <w:rsid w:val="00525BB1"/>
    <w:rsid w:val="00526369"/>
    <w:rsid w:val="00526B3B"/>
    <w:rsid w:val="005312FE"/>
    <w:rsid w:val="0053203F"/>
    <w:rsid w:val="005325BE"/>
    <w:rsid w:val="00533901"/>
    <w:rsid w:val="005353E7"/>
    <w:rsid w:val="00536B3E"/>
    <w:rsid w:val="005379A9"/>
    <w:rsid w:val="00543BD3"/>
    <w:rsid w:val="005446EF"/>
    <w:rsid w:val="00544BCC"/>
    <w:rsid w:val="00545BA7"/>
    <w:rsid w:val="0054601B"/>
    <w:rsid w:val="005467FD"/>
    <w:rsid w:val="00547523"/>
    <w:rsid w:val="005501B9"/>
    <w:rsid w:val="00551FA1"/>
    <w:rsid w:val="0055211C"/>
    <w:rsid w:val="005522C7"/>
    <w:rsid w:val="00552C19"/>
    <w:rsid w:val="005536BB"/>
    <w:rsid w:val="005549CB"/>
    <w:rsid w:val="0055651B"/>
    <w:rsid w:val="00561F9E"/>
    <w:rsid w:val="005622D9"/>
    <w:rsid w:val="00564695"/>
    <w:rsid w:val="00566844"/>
    <w:rsid w:val="005672C7"/>
    <w:rsid w:val="00574492"/>
    <w:rsid w:val="005759AA"/>
    <w:rsid w:val="00580227"/>
    <w:rsid w:val="00582144"/>
    <w:rsid w:val="00584288"/>
    <w:rsid w:val="00584991"/>
    <w:rsid w:val="00584B5B"/>
    <w:rsid w:val="005922E5"/>
    <w:rsid w:val="005927A8"/>
    <w:rsid w:val="005928F7"/>
    <w:rsid w:val="00592C28"/>
    <w:rsid w:val="00595EF2"/>
    <w:rsid w:val="00596E5E"/>
    <w:rsid w:val="005A04F0"/>
    <w:rsid w:val="005A1415"/>
    <w:rsid w:val="005A1623"/>
    <w:rsid w:val="005A2AC8"/>
    <w:rsid w:val="005A2E25"/>
    <w:rsid w:val="005A3F20"/>
    <w:rsid w:val="005A41CD"/>
    <w:rsid w:val="005A488E"/>
    <w:rsid w:val="005A5D96"/>
    <w:rsid w:val="005A6BAD"/>
    <w:rsid w:val="005A7E03"/>
    <w:rsid w:val="005B1144"/>
    <w:rsid w:val="005B2599"/>
    <w:rsid w:val="005B40C9"/>
    <w:rsid w:val="005B441E"/>
    <w:rsid w:val="005C207B"/>
    <w:rsid w:val="005C29E5"/>
    <w:rsid w:val="005C67A4"/>
    <w:rsid w:val="005C7042"/>
    <w:rsid w:val="005C740B"/>
    <w:rsid w:val="005C785D"/>
    <w:rsid w:val="005D002B"/>
    <w:rsid w:val="005D013E"/>
    <w:rsid w:val="005D239C"/>
    <w:rsid w:val="005D25A1"/>
    <w:rsid w:val="005D4BBD"/>
    <w:rsid w:val="005D5DBE"/>
    <w:rsid w:val="005D6BA3"/>
    <w:rsid w:val="005D71C6"/>
    <w:rsid w:val="005E112E"/>
    <w:rsid w:val="005E228E"/>
    <w:rsid w:val="005E28D9"/>
    <w:rsid w:val="005E3442"/>
    <w:rsid w:val="005E35B5"/>
    <w:rsid w:val="005E3E36"/>
    <w:rsid w:val="005E41CD"/>
    <w:rsid w:val="005F0202"/>
    <w:rsid w:val="005F0527"/>
    <w:rsid w:val="005F333A"/>
    <w:rsid w:val="005F354C"/>
    <w:rsid w:val="005F5C0A"/>
    <w:rsid w:val="005F6BB5"/>
    <w:rsid w:val="006010B2"/>
    <w:rsid w:val="0060204D"/>
    <w:rsid w:val="00602C61"/>
    <w:rsid w:val="00604287"/>
    <w:rsid w:val="00607725"/>
    <w:rsid w:val="00607C54"/>
    <w:rsid w:val="006122BC"/>
    <w:rsid w:val="00612CD4"/>
    <w:rsid w:val="00613D66"/>
    <w:rsid w:val="006142E5"/>
    <w:rsid w:val="00614795"/>
    <w:rsid w:val="00615F1D"/>
    <w:rsid w:val="00615FED"/>
    <w:rsid w:val="006171FE"/>
    <w:rsid w:val="006176A3"/>
    <w:rsid w:val="00620355"/>
    <w:rsid w:val="00620836"/>
    <w:rsid w:val="00621665"/>
    <w:rsid w:val="006231E3"/>
    <w:rsid w:val="00623330"/>
    <w:rsid w:val="006233E2"/>
    <w:rsid w:val="00624A75"/>
    <w:rsid w:val="006276A3"/>
    <w:rsid w:val="00627AF1"/>
    <w:rsid w:val="00630841"/>
    <w:rsid w:val="00630D99"/>
    <w:rsid w:val="00632220"/>
    <w:rsid w:val="00632FA7"/>
    <w:rsid w:val="00633BC2"/>
    <w:rsid w:val="006356D3"/>
    <w:rsid w:val="00637FE7"/>
    <w:rsid w:val="00640D5C"/>
    <w:rsid w:val="006423C2"/>
    <w:rsid w:val="00643FDE"/>
    <w:rsid w:val="00645C23"/>
    <w:rsid w:val="006469D4"/>
    <w:rsid w:val="00646C51"/>
    <w:rsid w:val="00647674"/>
    <w:rsid w:val="00647F05"/>
    <w:rsid w:val="00650D93"/>
    <w:rsid w:val="006519C4"/>
    <w:rsid w:val="00651D46"/>
    <w:rsid w:val="006521D7"/>
    <w:rsid w:val="00652AFE"/>
    <w:rsid w:val="00654E0E"/>
    <w:rsid w:val="00655E48"/>
    <w:rsid w:val="006564B8"/>
    <w:rsid w:val="00660FE7"/>
    <w:rsid w:val="00662E28"/>
    <w:rsid w:val="0066386F"/>
    <w:rsid w:val="00663DCF"/>
    <w:rsid w:val="00664709"/>
    <w:rsid w:val="00664B62"/>
    <w:rsid w:val="00665A37"/>
    <w:rsid w:val="00666F4D"/>
    <w:rsid w:val="00667827"/>
    <w:rsid w:val="0067196E"/>
    <w:rsid w:val="006741EC"/>
    <w:rsid w:val="00674ACD"/>
    <w:rsid w:val="00675291"/>
    <w:rsid w:val="006753A7"/>
    <w:rsid w:val="00675A7C"/>
    <w:rsid w:val="00677F25"/>
    <w:rsid w:val="00680539"/>
    <w:rsid w:val="00680C83"/>
    <w:rsid w:val="00682F9B"/>
    <w:rsid w:val="00683444"/>
    <w:rsid w:val="006839E3"/>
    <w:rsid w:val="00684C4E"/>
    <w:rsid w:val="00684FB5"/>
    <w:rsid w:val="00685752"/>
    <w:rsid w:val="00685BB8"/>
    <w:rsid w:val="006862F7"/>
    <w:rsid w:val="0068660F"/>
    <w:rsid w:val="00687826"/>
    <w:rsid w:val="00690C1F"/>
    <w:rsid w:val="0069150E"/>
    <w:rsid w:val="00692217"/>
    <w:rsid w:val="006924B8"/>
    <w:rsid w:val="006932AE"/>
    <w:rsid w:val="00693EB4"/>
    <w:rsid w:val="006966F0"/>
    <w:rsid w:val="0069714C"/>
    <w:rsid w:val="006A0A9E"/>
    <w:rsid w:val="006A0E44"/>
    <w:rsid w:val="006A1161"/>
    <w:rsid w:val="006A17B4"/>
    <w:rsid w:val="006A2C71"/>
    <w:rsid w:val="006A3530"/>
    <w:rsid w:val="006A353A"/>
    <w:rsid w:val="006A3E31"/>
    <w:rsid w:val="006A5B88"/>
    <w:rsid w:val="006A6261"/>
    <w:rsid w:val="006A7059"/>
    <w:rsid w:val="006B05AD"/>
    <w:rsid w:val="006B4B98"/>
    <w:rsid w:val="006B4CAF"/>
    <w:rsid w:val="006B52F5"/>
    <w:rsid w:val="006B6DF1"/>
    <w:rsid w:val="006C0095"/>
    <w:rsid w:val="006C1168"/>
    <w:rsid w:val="006C1E73"/>
    <w:rsid w:val="006C24E6"/>
    <w:rsid w:val="006C2527"/>
    <w:rsid w:val="006C2EEB"/>
    <w:rsid w:val="006C4AF3"/>
    <w:rsid w:val="006C6838"/>
    <w:rsid w:val="006C6851"/>
    <w:rsid w:val="006C7460"/>
    <w:rsid w:val="006D0C14"/>
    <w:rsid w:val="006D1E75"/>
    <w:rsid w:val="006D2B4A"/>
    <w:rsid w:val="006D2FDD"/>
    <w:rsid w:val="006D3801"/>
    <w:rsid w:val="006D5848"/>
    <w:rsid w:val="006E0986"/>
    <w:rsid w:val="006E0BC3"/>
    <w:rsid w:val="006E1547"/>
    <w:rsid w:val="006E3487"/>
    <w:rsid w:val="006E3866"/>
    <w:rsid w:val="006E386B"/>
    <w:rsid w:val="006E499D"/>
    <w:rsid w:val="006E4F7F"/>
    <w:rsid w:val="006E741D"/>
    <w:rsid w:val="006E7A41"/>
    <w:rsid w:val="006F1CA0"/>
    <w:rsid w:val="006F1DF9"/>
    <w:rsid w:val="006F36FF"/>
    <w:rsid w:val="006F3BA5"/>
    <w:rsid w:val="006F40BA"/>
    <w:rsid w:val="006F52AE"/>
    <w:rsid w:val="006F6FBD"/>
    <w:rsid w:val="006F7AA7"/>
    <w:rsid w:val="0070031C"/>
    <w:rsid w:val="007008CA"/>
    <w:rsid w:val="00701E40"/>
    <w:rsid w:val="00704570"/>
    <w:rsid w:val="00705C7C"/>
    <w:rsid w:val="007062B3"/>
    <w:rsid w:val="00707AD7"/>
    <w:rsid w:val="00710BA4"/>
    <w:rsid w:val="00710E7D"/>
    <w:rsid w:val="0071217C"/>
    <w:rsid w:val="00713002"/>
    <w:rsid w:val="00713627"/>
    <w:rsid w:val="0071365E"/>
    <w:rsid w:val="007138CD"/>
    <w:rsid w:val="00714DB6"/>
    <w:rsid w:val="00716002"/>
    <w:rsid w:val="007208E2"/>
    <w:rsid w:val="00721727"/>
    <w:rsid w:val="00721B72"/>
    <w:rsid w:val="0072536B"/>
    <w:rsid w:val="007263A9"/>
    <w:rsid w:val="0072649D"/>
    <w:rsid w:val="007268E6"/>
    <w:rsid w:val="007273E3"/>
    <w:rsid w:val="00727F5C"/>
    <w:rsid w:val="00727FDC"/>
    <w:rsid w:val="007307F9"/>
    <w:rsid w:val="00730A72"/>
    <w:rsid w:val="007323F8"/>
    <w:rsid w:val="0073241E"/>
    <w:rsid w:val="00732A6D"/>
    <w:rsid w:val="00734106"/>
    <w:rsid w:val="007350DF"/>
    <w:rsid w:val="0073553C"/>
    <w:rsid w:val="00735DBF"/>
    <w:rsid w:val="007378C8"/>
    <w:rsid w:val="00740089"/>
    <w:rsid w:val="007401B9"/>
    <w:rsid w:val="00740DD7"/>
    <w:rsid w:val="00740E35"/>
    <w:rsid w:val="00742573"/>
    <w:rsid w:val="00742574"/>
    <w:rsid w:val="0074300D"/>
    <w:rsid w:val="00744915"/>
    <w:rsid w:val="00744A3D"/>
    <w:rsid w:val="00744C7F"/>
    <w:rsid w:val="00745D94"/>
    <w:rsid w:val="00751CBA"/>
    <w:rsid w:val="007524C5"/>
    <w:rsid w:val="007548B8"/>
    <w:rsid w:val="00757485"/>
    <w:rsid w:val="00760FC9"/>
    <w:rsid w:val="00763BB0"/>
    <w:rsid w:val="00763D45"/>
    <w:rsid w:val="00764514"/>
    <w:rsid w:val="00765E72"/>
    <w:rsid w:val="00766DBD"/>
    <w:rsid w:val="00766E5E"/>
    <w:rsid w:val="007704F3"/>
    <w:rsid w:val="00771A53"/>
    <w:rsid w:val="00772449"/>
    <w:rsid w:val="00772863"/>
    <w:rsid w:val="0077291A"/>
    <w:rsid w:val="00774500"/>
    <w:rsid w:val="00774B89"/>
    <w:rsid w:val="00774FEC"/>
    <w:rsid w:val="00775A34"/>
    <w:rsid w:val="00776267"/>
    <w:rsid w:val="00776772"/>
    <w:rsid w:val="00780ABE"/>
    <w:rsid w:val="0078142D"/>
    <w:rsid w:val="007828AB"/>
    <w:rsid w:val="00782E7C"/>
    <w:rsid w:val="007833CE"/>
    <w:rsid w:val="00783A12"/>
    <w:rsid w:val="00784F77"/>
    <w:rsid w:val="007872E2"/>
    <w:rsid w:val="00787C2C"/>
    <w:rsid w:val="00787FF2"/>
    <w:rsid w:val="00790D7F"/>
    <w:rsid w:val="0079204A"/>
    <w:rsid w:val="00793BA5"/>
    <w:rsid w:val="007955F0"/>
    <w:rsid w:val="00796278"/>
    <w:rsid w:val="007966E3"/>
    <w:rsid w:val="007968C7"/>
    <w:rsid w:val="007A03D0"/>
    <w:rsid w:val="007A4329"/>
    <w:rsid w:val="007A59B4"/>
    <w:rsid w:val="007A6928"/>
    <w:rsid w:val="007A695E"/>
    <w:rsid w:val="007B0279"/>
    <w:rsid w:val="007B0AEB"/>
    <w:rsid w:val="007B26FD"/>
    <w:rsid w:val="007B3801"/>
    <w:rsid w:val="007B434F"/>
    <w:rsid w:val="007B4B99"/>
    <w:rsid w:val="007B6AE1"/>
    <w:rsid w:val="007C03C4"/>
    <w:rsid w:val="007C0AEA"/>
    <w:rsid w:val="007C166A"/>
    <w:rsid w:val="007C1974"/>
    <w:rsid w:val="007C26EE"/>
    <w:rsid w:val="007C33EE"/>
    <w:rsid w:val="007C4006"/>
    <w:rsid w:val="007C5525"/>
    <w:rsid w:val="007C56A2"/>
    <w:rsid w:val="007C5730"/>
    <w:rsid w:val="007C64C8"/>
    <w:rsid w:val="007C6E4D"/>
    <w:rsid w:val="007C7BC4"/>
    <w:rsid w:val="007D221D"/>
    <w:rsid w:val="007D3700"/>
    <w:rsid w:val="007D3FE3"/>
    <w:rsid w:val="007D52E0"/>
    <w:rsid w:val="007D5D65"/>
    <w:rsid w:val="007D6C5C"/>
    <w:rsid w:val="007D6D8E"/>
    <w:rsid w:val="007D73B2"/>
    <w:rsid w:val="007E10E5"/>
    <w:rsid w:val="007E427F"/>
    <w:rsid w:val="007E63F8"/>
    <w:rsid w:val="007E7C19"/>
    <w:rsid w:val="007F0740"/>
    <w:rsid w:val="007F0B47"/>
    <w:rsid w:val="007F1BAD"/>
    <w:rsid w:val="007F238C"/>
    <w:rsid w:val="007F248E"/>
    <w:rsid w:val="007F492D"/>
    <w:rsid w:val="007F68EF"/>
    <w:rsid w:val="0080067B"/>
    <w:rsid w:val="0080175F"/>
    <w:rsid w:val="00803291"/>
    <w:rsid w:val="008039AC"/>
    <w:rsid w:val="00803DCE"/>
    <w:rsid w:val="008040C6"/>
    <w:rsid w:val="00806686"/>
    <w:rsid w:val="00807066"/>
    <w:rsid w:val="008117FD"/>
    <w:rsid w:val="00814599"/>
    <w:rsid w:val="00815704"/>
    <w:rsid w:val="00815780"/>
    <w:rsid w:val="00815DF7"/>
    <w:rsid w:val="008163AF"/>
    <w:rsid w:val="008174D9"/>
    <w:rsid w:val="008206BA"/>
    <w:rsid w:val="00821304"/>
    <w:rsid w:val="00821FDF"/>
    <w:rsid w:val="008242C6"/>
    <w:rsid w:val="00825DD2"/>
    <w:rsid w:val="00831EAC"/>
    <w:rsid w:val="00832EB3"/>
    <w:rsid w:val="008331E3"/>
    <w:rsid w:val="00833ACF"/>
    <w:rsid w:val="00834632"/>
    <w:rsid w:val="00836EF9"/>
    <w:rsid w:val="00837C96"/>
    <w:rsid w:val="00837F9A"/>
    <w:rsid w:val="008404B3"/>
    <w:rsid w:val="008405AE"/>
    <w:rsid w:val="00840849"/>
    <w:rsid w:val="008418FA"/>
    <w:rsid w:val="00842217"/>
    <w:rsid w:val="0084381E"/>
    <w:rsid w:val="0084385B"/>
    <w:rsid w:val="0084422A"/>
    <w:rsid w:val="008454ED"/>
    <w:rsid w:val="00845A2D"/>
    <w:rsid w:val="00850B23"/>
    <w:rsid w:val="00851B85"/>
    <w:rsid w:val="00851EC6"/>
    <w:rsid w:val="0085357C"/>
    <w:rsid w:val="00853C5D"/>
    <w:rsid w:val="00856DAB"/>
    <w:rsid w:val="00861130"/>
    <w:rsid w:val="008658F3"/>
    <w:rsid w:val="00865FB3"/>
    <w:rsid w:val="0086601D"/>
    <w:rsid w:val="008666B1"/>
    <w:rsid w:val="0086766A"/>
    <w:rsid w:val="008707A3"/>
    <w:rsid w:val="008707F1"/>
    <w:rsid w:val="00870E42"/>
    <w:rsid w:val="008722FB"/>
    <w:rsid w:val="00873295"/>
    <w:rsid w:val="008741BC"/>
    <w:rsid w:val="00874A22"/>
    <w:rsid w:val="00875AE1"/>
    <w:rsid w:val="008768D2"/>
    <w:rsid w:val="008769AE"/>
    <w:rsid w:val="00876DE6"/>
    <w:rsid w:val="00877666"/>
    <w:rsid w:val="00877B34"/>
    <w:rsid w:val="008808D9"/>
    <w:rsid w:val="00881FD0"/>
    <w:rsid w:val="00883444"/>
    <w:rsid w:val="00885B1E"/>
    <w:rsid w:val="00885EA8"/>
    <w:rsid w:val="0089111F"/>
    <w:rsid w:val="00891A5D"/>
    <w:rsid w:val="00896BE1"/>
    <w:rsid w:val="00896C89"/>
    <w:rsid w:val="008979BF"/>
    <w:rsid w:val="008979DA"/>
    <w:rsid w:val="00897B7D"/>
    <w:rsid w:val="008A1594"/>
    <w:rsid w:val="008A1AD8"/>
    <w:rsid w:val="008A1F1A"/>
    <w:rsid w:val="008A26A3"/>
    <w:rsid w:val="008A2BF6"/>
    <w:rsid w:val="008A50BE"/>
    <w:rsid w:val="008A541E"/>
    <w:rsid w:val="008A5B58"/>
    <w:rsid w:val="008A5C1D"/>
    <w:rsid w:val="008A7EBD"/>
    <w:rsid w:val="008A7FAC"/>
    <w:rsid w:val="008B00FA"/>
    <w:rsid w:val="008B2990"/>
    <w:rsid w:val="008B2BEF"/>
    <w:rsid w:val="008B3DF0"/>
    <w:rsid w:val="008B632A"/>
    <w:rsid w:val="008B6C02"/>
    <w:rsid w:val="008B7325"/>
    <w:rsid w:val="008C0B31"/>
    <w:rsid w:val="008C1CB4"/>
    <w:rsid w:val="008C360A"/>
    <w:rsid w:val="008C36B4"/>
    <w:rsid w:val="008C5E5F"/>
    <w:rsid w:val="008C647E"/>
    <w:rsid w:val="008C6E23"/>
    <w:rsid w:val="008C73E2"/>
    <w:rsid w:val="008C79A2"/>
    <w:rsid w:val="008D21B1"/>
    <w:rsid w:val="008D2AC1"/>
    <w:rsid w:val="008D35EA"/>
    <w:rsid w:val="008D497D"/>
    <w:rsid w:val="008D631B"/>
    <w:rsid w:val="008D6E92"/>
    <w:rsid w:val="008D7802"/>
    <w:rsid w:val="008D7F97"/>
    <w:rsid w:val="008E1CDC"/>
    <w:rsid w:val="008E20A8"/>
    <w:rsid w:val="008E34F9"/>
    <w:rsid w:val="008E4354"/>
    <w:rsid w:val="008E7593"/>
    <w:rsid w:val="008E7F20"/>
    <w:rsid w:val="008F0CB9"/>
    <w:rsid w:val="008F1DC0"/>
    <w:rsid w:val="008F242A"/>
    <w:rsid w:val="008F3C7C"/>
    <w:rsid w:val="008F6C6A"/>
    <w:rsid w:val="00901600"/>
    <w:rsid w:val="00901B09"/>
    <w:rsid w:val="00901B1A"/>
    <w:rsid w:val="00902CB2"/>
    <w:rsid w:val="00903641"/>
    <w:rsid w:val="00903B5A"/>
    <w:rsid w:val="00905C20"/>
    <w:rsid w:val="00905D3B"/>
    <w:rsid w:val="009073C5"/>
    <w:rsid w:val="009112EB"/>
    <w:rsid w:val="009115DD"/>
    <w:rsid w:val="00912E3C"/>
    <w:rsid w:val="00913310"/>
    <w:rsid w:val="00915183"/>
    <w:rsid w:val="0091657C"/>
    <w:rsid w:val="00920A9E"/>
    <w:rsid w:val="00921DEF"/>
    <w:rsid w:val="00921FFF"/>
    <w:rsid w:val="009221D4"/>
    <w:rsid w:val="00922B02"/>
    <w:rsid w:val="009232EE"/>
    <w:rsid w:val="00923BEA"/>
    <w:rsid w:val="009244EE"/>
    <w:rsid w:val="0092451D"/>
    <w:rsid w:val="00925F56"/>
    <w:rsid w:val="009263A1"/>
    <w:rsid w:val="0092761C"/>
    <w:rsid w:val="0093152D"/>
    <w:rsid w:val="009324A4"/>
    <w:rsid w:val="00933787"/>
    <w:rsid w:val="00933AAA"/>
    <w:rsid w:val="009345C9"/>
    <w:rsid w:val="009346D2"/>
    <w:rsid w:val="00934B6C"/>
    <w:rsid w:val="009359D4"/>
    <w:rsid w:val="00941D9D"/>
    <w:rsid w:val="00943198"/>
    <w:rsid w:val="00943B84"/>
    <w:rsid w:val="00944409"/>
    <w:rsid w:val="009445E4"/>
    <w:rsid w:val="009461F2"/>
    <w:rsid w:val="009463DE"/>
    <w:rsid w:val="0094654D"/>
    <w:rsid w:val="009506D0"/>
    <w:rsid w:val="00951BD2"/>
    <w:rsid w:val="00952029"/>
    <w:rsid w:val="0095218B"/>
    <w:rsid w:val="0095529A"/>
    <w:rsid w:val="009568DC"/>
    <w:rsid w:val="00957A28"/>
    <w:rsid w:val="00957C95"/>
    <w:rsid w:val="00961945"/>
    <w:rsid w:val="00963803"/>
    <w:rsid w:val="00963F53"/>
    <w:rsid w:val="009656C2"/>
    <w:rsid w:val="009656FD"/>
    <w:rsid w:val="00966616"/>
    <w:rsid w:val="00970296"/>
    <w:rsid w:val="00971580"/>
    <w:rsid w:val="00971B7C"/>
    <w:rsid w:val="00974AA6"/>
    <w:rsid w:val="00975337"/>
    <w:rsid w:val="009769EA"/>
    <w:rsid w:val="00977D59"/>
    <w:rsid w:val="009805D5"/>
    <w:rsid w:val="009831BA"/>
    <w:rsid w:val="0098501D"/>
    <w:rsid w:val="009854ED"/>
    <w:rsid w:val="00985D9B"/>
    <w:rsid w:val="00986995"/>
    <w:rsid w:val="00987822"/>
    <w:rsid w:val="009878D1"/>
    <w:rsid w:val="00992EF2"/>
    <w:rsid w:val="009942DC"/>
    <w:rsid w:val="00997015"/>
    <w:rsid w:val="009A03AC"/>
    <w:rsid w:val="009A03C6"/>
    <w:rsid w:val="009A0469"/>
    <w:rsid w:val="009A0EBA"/>
    <w:rsid w:val="009A23F6"/>
    <w:rsid w:val="009A251F"/>
    <w:rsid w:val="009A2786"/>
    <w:rsid w:val="009A31D5"/>
    <w:rsid w:val="009A3933"/>
    <w:rsid w:val="009A3D76"/>
    <w:rsid w:val="009A3E98"/>
    <w:rsid w:val="009A469D"/>
    <w:rsid w:val="009A4CED"/>
    <w:rsid w:val="009A61BC"/>
    <w:rsid w:val="009A7EE5"/>
    <w:rsid w:val="009A7FF6"/>
    <w:rsid w:val="009B4923"/>
    <w:rsid w:val="009B7713"/>
    <w:rsid w:val="009C03DA"/>
    <w:rsid w:val="009C0635"/>
    <w:rsid w:val="009C27F9"/>
    <w:rsid w:val="009C295C"/>
    <w:rsid w:val="009C2D84"/>
    <w:rsid w:val="009C326D"/>
    <w:rsid w:val="009C34F8"/>
    <w:rsid w:val="009C3A81"/>
    <w:rsid w:val="009C5A69"/>
    <w:rsid w:val="009C74E4"/>
    <w:rsid w:val="009D09FF"/>
    <w:rsid w:val="009D17C1"/>
    <w:rsid w:val="009D1A6F"/>
    <w:rsid w:val="009D33D6"/>
    <w:rsid w:val="009D6570"/>
    <w:rsid w:val="009E0D64"/>
    <w:rsid w:val="009E1AC9"/>
    <w:rsid w:val="009E1CFB"/>
    <w:rsid w:val="009E26A8"/>
    <w:rsid w:val="009E29E1"/>
    <w:rsid w:val="009E37C8"/>
    <w:rsid w:val="009E4130"/>
    <w:rsid w:val="009E4ABF"/>
    <w:rsid w:val="009E6668"/>
    <w:rsid w:val="009E6898"/>
    <w:rsid w:val="009E7411"/>
    <w:rsid w:val="009F0910"/>
    <w:rsid w:val="009F0948"/>
    <w:rsid w:val="009F1512"/>
    <w:rsid w:val="009F2328"/>
    <w:rsid w:val="009F2900"/>
    <w:rsid w:val="009F3D76"/>
    <w:rsid w:val="009F5747"/>
    <w:rsid w:val="009F5BDF"/>
    <w:rsid w:val="009F6534"/>
    <w:rsid w:val="009F719D"/>
    <w:rsid w:val="00A01B67"/>
    <w:rsid w:val="00A0360C"/>
    <w:rsid w:val="00A0528B"/>
    <w:rsid w:val="00A054D4"/>
    <w:rsid w:val="00A06654"/>
    <w:rsid w:val="00A06C9C"/>
    <w:rsid w:val="00A07BBD"/>
    <w:rsid w:val="00A120F7"/>
    <w:rsid w:val="00A12C53"/>
    <w:rsid w:val="00A12F5F"/>
    <w:rsid w:val="00A137EA"/>
    <w:rsid w:val="00A14085"/>
    <w:rsid w:val="00A1415D"/>
    <w:rsid w:val="00A14F78"/>
    <w:rsid w:val="00A15015"/>
    <w:rsid w:val="00A1561D"/>
    <w:rsid w:val="00A161BA"/>
    <w:rsid w:val="00A163DC"/>
    <w:rsid w:val="00A1753E"/>
    <w:rsid w:val="00A17655"/>
    <w:rsid w:val="00A22F07"/>
    <w:rsid w:val="00A23359"/>
    <w:rsid w:val="00A23AE8"/>
    <w:rsid w:val="00A2418B"/>
    <w:rsid w:val="00A24967"/>
    <w:rsid w:val="00A24C8B"/>
    <w:rsid w:val="00A25C2B"/>
    <w:rsid w:val="00A26986"/>
    <w:rsid w:val="00A2752E"/>
    <w:rsid w:val="00A2765E"/>
    <w:rsid w:val="00A27A47"/>
    <w:rsid w:val="00A27C44"/>
    <w:rsid w:val="00A31D14"/>
    <w:rsid w:val="00A32D0A"/>
    <w:rsid w:val="00A341B2"/>
    <w:rsid w:val="00A35B0F"/>
    <w:rsid w:val="00A366ED"/>
    <w:rsid w:val="00A3674F"/>
    <w:rsid w:val="00A37042"/>
    <w:rsid w:val="00A3793F"/>
    <w:rsid w:val="00A407BC"/>
    <w:rsid w:val="00A408C2"/>
    <w:rsid w:val="00A41F44"/>
    <w:rsid w:val="00A421E1"/>
    <w:rsid w:val="00A42A82"/>
    <w:rsid w:val="00A42C21"/>
    <w:rsid w:val="00A42C88"/>
    <w:rsid w:val="00A43960"/>
    <w:rsid w:val="00A452CC"/>
    <w:rsid w:val="00A455F1"/>
    <w:rsid w:val="00A4670C"/>
    <w:rsid w:val="00A50EBF"/>
    <w:rsid w:val="00A5106C"/>
    <w:rsid w:val="00A51F83"/>
    <w:rsid w:val="00A526A1"/>
    <w:rsid w:val="00A527BB"/>
    <w:rsid w:val="00A5377F"/>
    <w:rsid w:val="00A53888"/>
    <w:rsid w:val="00A55775"/>
    <w:rsid w:val="00A579E7"/>
    <w:rsid w:val="00A61FD0"/>
    <w:rsid w:val="00A6351C"/>
    <w:rsid w:val="00A6398E"/>
    <w:rsid w:val="00A64DA8"/>
    <w:rsid w:val="00A65521"/>
    <w:rsid w:val="00A66F2D"/>
    <w:rsid w:val="00A70195"/>
    <w:rsid w:val="00A706E0"/>
    <w:rsid w:val="00A71AF6"/>
    <w:rsid w:val="00A72DF4"/>
    <w:rsid w:val="00A7348A"/>
    <w:rsid w:val="00A74FAE"/>
    <w:rsid w:val="00A76A5C"/>
    <w:rsid w:val="00A8029F"/>
    <w:rsid w:val="00A813EE"/>
    <w:rsid w:val="00A821B9"/>
    <w:rsid w:val="00A8230F"/>
    <w:rsid w:val="00A8678B"/>
    <w:rsid w:val="00A907B2"/>
    <w:rsid w:val="00A9143F"/>
    <w:rsid w:val="00A92316"/>
    <w:rsid w:val="00A933D5"/>
    <w:rsid w:val="00A94009"/>
    <w:rsid w:val="00A94128"/>
    <w:rsid w:val="00A9532E"/>
    <w:rsid w:val="00A95339"/>
    <w:rsid w:val="00A9696A"/>
    <w:rsid w:val="00A97214"/>
    <w:rsid w:val="00AA0091"/>
    <w:rsid w:val="00AA03AA"/>
    <w:rsid w:val="00AA1D9A"/>
    <w:rsid w:val="00AA1EA3"/>
    <w:rsid w:val="00AA26A9"/>
    <w:rsid w:val="00AA3449"/>
    <w:rsid w:val="00AA63CE"/>
    <w:rsid w:val="00AA747A"/>
    <w:rsid w:val="00AA7E09"/>
    <w:rsid w:val="00AB1120"/>
    <w:rsid w:val="00AB1775"/>
    <w:rsid w:val="00AB18E2"/>
    <w:rsid w:val="00AB1B58"/>
    <w:rsid w:val="00AB40AF"/>
    <w:rsid w:val="00AB458E"/>
    <w:rsid w:val="00AB4727"/>
    <w:rsid w:val="00AB4DC5"/>
    <w:rsid w:val="00AB4E09"/>
    <w:rsid w:val="00AB516B"/>
    <w:rsid w:val="00AB7014"/>
    <w:rsid w:val="00AB76BD"/>
    <w:rsid w:val="00AC0A6A"/>
    <w:rsid w:val="00AC13C9"/>
    <w:rsid w:val="00AC3263"/>
    <w:rsid w:val="00AC354B"/>
    <w:rsid w:val="00AC461E"/>
    <w:rsid w:val="00AC593E"/>
    <w:rsid w:val="00AC5E0E"/>
    <w:rsid w:val="00AD1BD5"/>
    <w:rsid w:val="00AD2F0A"/>
    <w:rsid w:val="00AD42C9"/>
    <w:rsid w:val="00AD597D"/>
    <w:rsid w:val="00AD7BB3"/>
    <w:rsid w:val="00AE22AB"/>
    <w:rsid w:val="00AE258D"/>
    <w:rsid w:val="00AE2ACA"/>
    <w:rsid w:val="00AE2AE8"/>
    <w:rsid w:val="00AE2D05"/>
    <w:rsid w:val="00AE3148"/>
    <w:rsid w:val="00AE4611"/>
    <w:rsid w:val="00AE46B3"/>
    <w:rsid w:val="00AE4E86"/>
    <w:rsid w:val="00AE569C"/>
    <w:rsid w:val="00AE605F"/>
    <w:rsid w:val="00AE6925"/>
    <w:rsid w:val="00AF14D1"/>
    <w:rsid w:val="00AF253F"/>
    <w:rsid w:val="00AF3347"/>
    <w:rsid w:val="00AF33AC"/>
    <w:rsid w:val="00AF39DA"/>
    <w:rsid w:val="00AF4283"/>
    <w:rsid w:val="00AF5CDD"/>
    <w:rsid w:val="00AF6163"/>
    <w:rsid w:val="00AF6E39"/>
    <w:rsid w:val="00B00B2F"/>
    <w:rsid w:val="00B011F5"/>
    <w:rsid w:val="00B01803"/>
    <w:rsid w:val="00B0295A"/>
    <w:rsid w:val="00B02C3B"/>
    <w:rsid w:val="00B035B2"/>
    <w:rsid w:val="00B03BA1"/>
    <w:rsid w:val="00B04C5D"/>
    <w:rsid w:val="00B051F0"/>
    <w:rsid w:val="00B06353"/>
    <w:rsid w:val="00B1073D"/>
    <w:rsid w:val="00B10FA4"/>
    <w:rsid w:val="00B12D19"/>
    <w:rsid w:val="00B1301A"/>
    <w:rsid w:val="00B13DC4"/>
    <w:rsid w:val="00B15725"/>
    <w:rsid w:val="00B16928"/>
    <w:rsid w:val="00B172E6"/>
    <w:rsid w:val="00B17BBE"/>
    <w:rsid w:val="00B17DA5"/>
    <w:rsid w:val="00B205B4"/>
    <w:rsid w:val="00B21776"/>
    <w:rsid w:val="00B21D16"/>
    <w:rsid w:val="00B21F77"/>
    <w:rsid w:val="00B23FD9"/>
    <w:rsid w:val="00B24C0F"/>
    <w:rsid w:val="00B25AA3"/>
    <w:rsid w:val="00B25C4B"/>
    <w:rsid w:val="00B269B0"/>
    <w:rsid w:val="00B26D99"/>
    <w:rsid w:val="00B2714F"/>
    <w:rsid w:val="00B27AA5"/>
    <w:rsid w:val="00B30042"/>
    <w:rsid w:val="00B32CD1"/>
    <w:rsid w:val="00B330B5"/>
    <w:rsid w:val="00B33FF1"/>
    <w:rsid w:val="00B34806"/>
    <w:rsid w:val="00B37CDD"/>
    <w:rsid w:val="00B40281"/>
    <w:rsid w:val="00B41DAE"/>
    <w:rsid w:val="00B42425"/>
    <w:rsid w:val="00B43580"/>
    <w:rsid w:val="00B44025"/>
    <w:rsid w:val="00B44231"/>
    <w:rsid w:val="00B44558"/>
    <w:rsid w:val="00B44D5C"/>
    <w:rsid w:val="00B45B85"/>
    <w:rsid w:val="00B468D7"/>
    <w:rsid w:val="00B46DE3"/>
    <w:rsid w:val="00B471FB"/>
    <w:rsid w:val="00B5099D"/>
    <w:rsid w:val="00B5208C"/>
    <w:rsid w:val="00B53BEF"/>
    <w:rsid w:val="00B53D27"/>
    <w:rsid w:val="00B56D6E"/>
    <w:rsid w:val="00B56F4D"/>
    <w:rsid w:val="00B5780B"/>
    <w:rsid w:val="00B57887"/>
    <w:rsid w:val="00B57AFC"/>
    <w:rsid w:val="00B6090D"/>
    <w:rsid w:val="00B61EF9"/>
    <w:rsid w:val="00B63D48"/>
    <w:rsid w:val="00B670DE"/>
    <w:rsid w:val="00B67C63"/>
    <w:rsid w:val="00B67F19"/>
    <w:rsid w:val="00B71BB5"/>
    <w:rsid w:val="00B71C33"/>
    <w:rsid w:val="00B72BDB"/>
    <w:rsid w:val="00B7554B"/>
    <w:rsid w:val="00B75D28"/>
    <w:rsid w:val="00B761CC"/>
    <w:rsid w:val="00B7698C"/>
    <w:rsid w:val="00B76D50"/>
    <w:rsid w:val="00B773C3"/>
    <w:rsid w:val="00B774DB"/>
    <w:rsid w:val="00B77F4F"/>
    <w:rsid w:val="00B80DE2"/>
    <w:rsid w:val="00B82E13"/>
    <w:rsid w:val="00B83416"/>
    <w:rsid w:val="00B84A7D"/>
    <w:rsid w:val="00B872A8"/>
    <w:rsid w:val="00B90B9A"/>
    <w:rsid w:val="00B9130E"/>
    <w:rsid w:val="00B93452"/>
    <w:rsid w:val="00B94F40"/>
    <w:rsid w:val="00B95650"/>
    <w:rsid w:val="00B95DC3"/>
    <w:rsid w:val="00B96E67"/>
    <w:rsid w:val="00BA03F6"/>
    <w:rsid w:val="00BA1620"/>
    <w:rsid w:val="00BA39A9"/>
    <w:rsid w:val="00BA3A5F"/>
    <w:rsid w:val="00BA47E9"/>
    <w:rsid w:val="00BA4EEC"/>
    <w:rsid w:val="00BA4F12"/>
    <w:rsid w:val="00BA5BF6"/>
    <w:rsid w:val="00BA5D77"/>
    <w:rsid w:val="00BA7BB9"/>
    <w:rsid w:val="00BA7F1C"/>
    <w:rsid w:val="00BB009E"/>
    <w:rsid w:val="00BB04D0"/>
    <w:rsid w:val="00BB05F7"/>
    <w:rsid w:val="00BB110D"/>
    <w:rsid w:val="00BB2590"/>
    <w:rsid w:val="00BB2868"/>
    <w:rsid w:val="00BB5237"/>
    <w:rsid w:val="00BB52DD"/>
    <w:rsid w:val="00BB648F"/>
    <w:rsid w:val="00BB7C7D"/>
    <w:rsid w:val="00BC099C"/>
    <w:rsid w:val="00BC306D"/>
    <w:rsid w:val="00BC3EB1"/>
    <w:rsid w:val="00BC4017"/>
    <w:rsid w:val="00BC5C50"/>
    <w:rsid w:val="00BC6707"/>
    <w:rsid w:val="00BD0666"/>
    <w:rsid w:val="00BD16AE"/>
    <w:rsid w:val="00BD2F28"/>
    <w:rsid w:val="00BD3285"/>
    <w:rsid w:val="00BD414E"/>
    <w:rsid w:val="00BD4B4D"/>
    <w:rsid w:val="00BD4DA4"/>
    <w:rsid w:val="00BD52BC"/>
    <w:rsid w:val="00BE09DD"/>
    <w:rsid w:val="00BE0A12"/>
    <w:rsid w:val="00BE0AF8"/>
    <w:rsid w:val="00BE25C2"/>
    <w:rsid w:val="00BE2956"/>
    <w:rsid w:val="00BE29B9"/>
    <w:rsid w:val="00BE3077"/>
    <w:rsid w:val="00BE3358"/>
    <w:rsid w:val="00BE66F4"/>
    <w:rsid w:val="00BE6872"/>
    <w:rsid w:val="00BE71F7"/>
    <w:rsid w:val="00BE79FD"/>
    <w:rsid w:val="00BF014C"/>
    <w:rsid w:val="00BF15EC"/>
    <w:rsid w:val="00BF3123"/>
    <w:rsid w:val="00BF686B"/>
    <w:rsid w:val="00BF6D30"/>
    <w:rsid w:val="00BF6EB1"/>
    <w:rsid w:val="00BF7679"/>
    <w:rsid w:val="00C02A01"/>
    <w:rsid w:val="00C03341"/>
    <w:rsid w:val="00C038E0"/>
    <w:rsid w:val="00C06240"/>
    <w:rsid w:val="00C06D73"/>
    <w:rsid w:val="00C11224"/>
    <w:rsid w:val="00C12266"/>
    <w:rsid w:val="00C12FD6"/>
    <w:rsid w:val="00C13B56"/>
    <w:rsid w:val="00C16B8D"/>
    <w:rsid w:val="00C1760D"/>
    <w:rsid w:val="00C17959"/>
    <w:rsid w:val="00C17FC0"/>
    <w:rsid w:val="00C209DF"/>
    <w:rsid w:val="00C20D02"/>
    <w:rsid w:val="00C21835"/>
    <w:rsid w:val="00C221E7"/>
    <w:rsid w:val="00C22E27"/>
    <w:rsid w:val="00C256DF"/>
    <w:rsid w:val="00C25B40"/>
    <w:rsid w:val="00C2767D"/>
    <w:rsid w:val="00C302AC"/>
    <w:rsid w:val="00C333C0"/>
    <w:rsid w:val="00C3461B"/>
    <w:rsid w:val="00C34887"/>
    <w:rsid w:val="00C35C68"/>
    <w:rsid w:val="00C36513"/>
    <w:rsid w:val="00C365E6"/>
    <w:rsid w:val="00C3660A"/>
    <w:rsid w:val="00C41DD3"/>
    <w:rsid w:val="00C42D8E"/>
    <w:rsid w:val="00C43280"/>
    <w:rsid w:val="00C433B6"/>
    <w:rsid w:val="00C4384B"/>
    <w:rsid w:val="00C4398F"/>
    <w:rsid w:val="00C44107"/>
    <w:rsid w:val="00C44623"/>
    <w:rsid w:val="00C455E7"/>
    <w:rsid w:val="00C45A6C"/>
    <w:rsid w:val="00C47DA8"/>
    <w:rsid w:val="00C47E0E"/>
    <w:rsid w:val="00C506E3"/>
    <w:rsid w:val="00C515F7"/>
    <w:rsid w:val="00C5184A"/>
    <w:rsid w:val="00C532E9"/>
    <w:rsid w:val="00C546A8"/>
    <w:rsid w:val="00C55466"/>
    <w:rsid w:val="00C5785A"/>
    <w:rsid w:val="00C57F45"/>
    <w:rsid w:val="00C60F3A"/>
    <w:rsid w:val="00C6260A"/>
    <w:rsid w:val="00C630D3"/>
    <w:rsid w:val="00C636E8"/>
    <w:rsid w:val="00C63F02"/>
    <w:rsid w:val="00C670D5"/>
    <w:rsid w:val="00C705BA"/>
    <w:rsid w:val="00C71136"/>
    <w:rsid w:val="00C72E1C"/>
    <w:rsid w:val="00C75C85"/>
    <w:rsid w:val="00C76923"/>
    <w:rsid w:val="00C77909"/>
    <w:rsid w:val="00C816FD"/>
    <w:rsid w:val="00C82292"/>
    <w:rsid w:val="00C82488"/>
    <w:rsid w:val="00C83109"/>
    <w:rsid w:val="00C83123"/>
    <w:rsid w:val="00C83FB2"/>
    <w:rsid w:val="00C85461"/>
    <w:rsid w:val="00C86F33"/>
    <w:rsid w:val="00C90A4C"/>
    <w:rsid w:val="00C91432"/>
    <w:rsid w:val="00C926AB"/>
    <w:rsid w:val="00C92BC9"/>
    <w:rsid w:val="00C93592"/>
    <w:rsid w:val="00C939EC"/>
    <w:rsid w:val="00C93E45"/>
    <w:rsid w:val="00C960CB"/>
    <w:rsid w:val="00C96651"/>
    <w:rsid w:val="00CA0094"/>
    <w:rsid w:val="00CA0B37"/>
    <w:rsid w:val="00CA2180"/>
    <w:rsid w:val="00CA2CD1"/>
    <w:rsid w:val="00CA316B"/>
    <w:rsid w:val="00CA3975"/>
    <w:rsid w:val="00CA45E6"/>
    <w:rsid w:val="00CA51BC"/>
    <w:rsid w:val="00CA537A"/>
    <w:rsid w:val="00CA560A"/>
    <w:rsid w:val="00CA6746"/>
    <w:rsid w:val="00CA67DC"/>
    <w:rsid w:val="00CA7271"/>
    <w:rsid w:val="00CB0C8C"/>
    <w:rsid w:val="00CB1545"/>
    <w:rsid w:val="00CB1E1C"/>
    <w:rsid w:val="00CB35AE"/>
    <w:rsid w:val="00CB3E70"/>
    <w:rsid w:val="00CB3EE6"/>
    <w:rsid w:val="00CB4406"/>
    <w:rsid w:val="00CB7126"/>
    <w:rsid w:val="00CC1437"/>
    <w:rsid w:val="00CC2FC3"/>
    <w:rsid w:val="00CC5782"/>
    <w:rsid w:val="00CC5D08"/>
    <w:rsid w:val="00CD0029"/>
    <w:rsid w:val="00CD1635"/>
    <w:rsid w:val="00CD1F27"/>
    <w:rsid w:val="00CD3847"/>
    <w:rsid w:val="00CD6E91"/>
    <w:rsid w:val="00CE01B9"/>
    <w:rsid w:val="00CE0262"/>
    <w:rsid w:val="00CE0D45"/>
    <w:rsid w:val="00CE2D81"/>
    <w:rsid w:val="00CE45A1"/>
    <w:rsid w:val="00CE56F8"/>
    <w:rsid w:val="00CE57FE"/>
    <w:rsid w:val="00CE602D"/>
    <w:rsid w:val="00CE6860"/>
    <w:rsid w:val="00CE7EEC"/>
    <w:rsid w:val="00CF1350"/>
    <w:rsid w:val="00CF14F6"/>
    <w:rsid w:val="00CF1AFA"/>
    <w:rsid w:val="00CF242A"/>
    <w:rsid w:val="00CF2B4F"/>
    <w:rsid w:val="00CF2D2F"/>
    <w:rsid w:val="00CF3823"/>
    <w:rsid w:val="00CF4A80"/>
    <w:rsid w:val="00CF4B65"/>
    <w:rsid w:val="00CF4D6C"/>
    <w:rsid w:val="00CF4DB6"/>
    <w:rsid w:val="00D00F35"/>
    <w:rsid w:val="00D01011"/>
    <w:rsid w:val="00D01CB1"/>
    <w:rsid w:val="00D04978"/>
    <w:rsid w:val="00D04A40"/>
    <w:rsid w:val="00D05627"/>
    <w:rsid w:val="00D075F4"/>
    <w:rsid w:val="00D1033D"/>
    <w:rsid w:val="00D10483"/>
    <w:rsid w:val="00D115E3"/>
    <w:rsid w:val="00D168A5"/>
    <w:rsid w:val="00D16A79"/>
    <w:rsid w:val="00D1710D"/>
    <w:rsid w:val="00D21661"/>
    <w:rsid w:val="00D222BB"/>
    <w:rsid w:val="00D25EBC"/>
    <w:rsid w:val="00D25F9B"/>
    <w:rsid w:val="00D26A3B"/>
    <w:rsid w:val="00D30061"/>
    <w:rsid w:val="00D300E6"/>
    <w:rsid w:val="00D3012D"/>
    <w:rsid w:val="00D30B6C"/>
    <w:rsid w:val="00D31257"/>
    <w:rsid w:val="00D321EB"/>
    <w:rsid w:val="00D32601"/>
    <w:rsid w:val="00D3518A"/>
    <w:rsid w:val="00D365C0"/>
    <w:rsid w:val="00D37176"/>
    <w:rsid w:val="00D3782C"/>
    <w:rsid w:val="00D40F33"/>
    <w:rsid w:val="00D41308"/>
    <w:rsid w:val="00D41D3F"/>
    <w:rsid w:val="00D41E38"/>
    <w:rsid w:val="00D4248A"/>
    <w:rsid w:val="00D425EB"/>
    <w:rsid w:val="00D4330F"/>
    <w:rsid w:val="00D43FE7"/>
    <w:rsid w:val="00D4462A"/>
    <w:rsid w:val="00D447C8"/>
    <w:rsid w:val="00D4493A"/>
    <w:rsid w:val="00D456CC"/>
    <w:rsid w:val="00D459A2"/>
    <w:rsid w:val="00D461F3"/>
    <w:rsid w:val="00D46553"/>
    <w:rsid w:val="00D46A4C"/>
    <w:rsid w:val="00D46EA8"/>
    <w:rsid w:val="00D47D0E"/>
    <w:rsid w:val="00D51842"/>
    <w:rsid w:val="00D51B01"/>
    <w:rsid w:val="00D520BF"/>
    <w:rsid w:val="00D54FBE"/>
    <w:rsid w:val="00D5667A"/>
    <w:rsid w:val="00D56A01"/>
    <w:rsid w:val="00D57DE7"/>
    <w:rsid w:val="00D6037E"/>
    <w:rsid w:val="00D60652"/>
    <w:rsid w:val="00D60CC8"/>
    <w:rsid w:val="00D60CCC"/>
    <w:rsid w:val="00D61B12"/>
    <w:rsid w:val="00D6200A"/>
    <w:rsid w:val="00D6362E"/>
    <w:rsid w:val="00D6535C"/>
    <w:rsid w:val="00D653EA"/>
    <w:rsid w:val="00D6574B"/>
    <w:rsid w:val="00D67013"/>
    <w:rsid w:val="00D67525"/>
    <w:rsid w:val="00D6787E"/>
    <w:rsid w:val="00D67D94"/>
    <w:rsid w:val="00D70A40"/>
    <w:rsid w:val="00D72433"/>
    <w:rsid w:val="00D724D0"/>
    <w:rsid w:val="00D727BD"/>
    <w:rsid w:val="00D7288A"/>
    <w:rsid w:val="00D736BD"/>
    <w:rsid w:val="00D76D45"/>
    <w:rsid w:val="00D80945"/>
    <w:rsid w:val="00D80C0C"/>
    <w:rsid w:val="00D81490"/>
    <w:rsid w:val="00D83256"/>
    <w:rsid w:val="00D842A6"/>
    <w:rsid w:val="00D85152"/>
    <w:rsid w:val="00D8681F"/>
    <w:rsid w:val="00D86DC0"/>
    <w:rsid w:val="00D8747D"/>
    <w:rsid w:val="00D9127F"/>
    <w:rsid w:val="00D943DF"/>
    <w:rsid w:val="00D95D4B"/>
    <w:rsid w:val="00DA0687"/>
    <w:rsid w:val="00DA08AA"/>
    <w:rsid w:val="00DA1450"/>
    <w:rsid w:val="00DA1D15"/>
    <w:rsid w:val="00DA1DBF"/>
    <w:rsid w:val="00DA1E5A"/>
    <w:rsid w:val="00DA2736"/>
    <w:rsid w:val="00DA2890"/>
    <w:rsid w:val="00DA4202"/>
    <w:rsid w:val="00DA4267"/>
    <w:rsid w:val="00DA43FE"/>
    <w:rsid w:val="00DA5036"/>
    <w:rsid w:val="00DA5748"/>
    <w:rsid w:val="00DB03A5"/>
    <w:rsid w:val="00DB1F70"/>
    <w:rsid w:val="00DB2DCE"/>
    <w:rsid w:val="00DB60A1"/>
    <w:rsid w:val="00DB6B43"/>
    <w:rsid w:val="00DC21F7"/>
    <w:rsid w:val="00DC2503"/>
    <w:rsid w:val="00DC4251"/>
    <w:rsid w:val="00DC5452"/>
    <w:rsid w:val="00DC6E81"/>
    <w:rsid w:val="00DD20BD"/>
    <w:rsid w:val="00DD32E0"/>
    <w:rsid w:val="00DD41D1"/>
    <w:rsid w:val="00DD489C"/>
    <w:rsid w:val="00DD59F6"/>
    <w:rsid w:val="00DD5B32"/>
    <w:rsid w:val="00DD64D7"/>
    <w:rsid w:val="00DE0AA7"/>
    <w:rsid w:val="00DE1B80"/>
    <w:rsid w:val="00DE1E7B"/>
    <w:rsid w:val="00DE38CA"/>
    <w:rsid w:val="00DE52DF"/>
    <w:rsid w:val="00DF0EF4"/>
    <w:rsid w:val="00DF1346"/>
    <w:rsid w:val="00DF20D9"/>
    <w:rsid w:val="00DF50B5"/>
    <w:rsid w:val="00DF5CDD"/>
    <w:rsid w:val="00DF6987"/>
    <w:rsid w:val="00DF6FE0"/>
    <w:rsid w:val="00DF782A"/>
    <w:rsid w:val="00E00135"/>
    <w:rsid w:val="00E016E2"/>
    <w:rsid w:val="00E02110"/>
    <w:rsid w:val="00E04128"/>
    <w:rsid w:val="00E045B0"/>
    <w:rsid w:val="00E04E83"/>
    <w:rsid w:val="00E05704"/>
    <w:rsid w:val="00E05EDA"/>
    <w:rsid w:val="00E069DD"/>
    <w:rsid w:val="00E07074"/>
    <w:rsid w:val="00E112FC"/>
    <w:rsid w:val="00E1211C"/>
    <w:rsid w:val="00E142CE"/>
    <w:rsid w:val="00E147C7"/>
    <w:rsid w:val="00E14D41"/>
    <w:rsid w:val="00E14D73"/>
    <w:rsid w:val="00E1529A"/>
    <w:rsid w:val="00E15AFF"/>
    <w:rsid w:val="00E16CAF"/>
    <w:rsid w:val="00E2118B"/>
    <w:rsid w:val="00E26C24"/>
    <w:rsid w:val="00E309FF"/>
    <w:rsid w:val="00E31835"/>
    <w:rsid w:val="00E31D62"/>
    <w:rsid w:val="00E31FBE"/>
    <w:rsid w:val="00E33128"/>
    <w:rsid w:val="00E338E9"/>
    <w:rsid w:val="00E348CC"/>
    <w:rsid w:val="00E35552"/>
    <w:rsid w:val="00E358FA"/>
    <w:rsid w:val="00E370FF"/>
    <w:rsid w:val="00E3710F"/>
    <w:rsid w:val="00E37977"/>
    <w:rsid w:val="00E40446"/>
    <w:rsid w:val="00E421F9"/>
    <w:rsid w:val="00E4236B"/>
    <w:rsid w:val="00E42641"/>
    <w:rsid w:val="00E42ED8"/>
    <w:rsid w:val="00E4359A"/>
    <w:rsid w:val="00E451F0"/>
    <w:rsid w:val="00E4524F"/>
    <w:rsid w:val="00E4604C"/>
    <w:rsid w:val="00E466C4"/>
    <w:rsid w:val="00E47BE1"/>
    <w:rsid w:val="00E5059E"/>
    <w:rsid w:val="00E515D4"/>
    <w:rsid w:val="00E5346A"/>
    <w:rsid w:val="00E53A98"/>
    <w:rsid w:val="00E53D50"/>
    <w:rsid w:val="00E563F4"/>
    <w:rsid w:val="00E56EBD"/>
    <w:rsid w:val="00E5771A"/>
    <w:rsid w:val="00E578BC"/>
    <w:rsid w:val="00E6025A"/>
    <w:rsid w:val="00E61449"/>
    <w:rsid w:val="00E61B36"/>
    <w:rsid w:val="00E634C6"/>
    <w:rsid w:val="00E66309"/>
    <w:rsid w:val="00E66B1A"/>
    <w:rsid w:val="00E67041"/>
    <w:rsid w:val="00E70088"/>
    <w:rsid w:val="00E70543"/>
    <w:rsid w:val="00E74352"/>
    <w:rsid w:val="00E74869"/>
    <w:rsid w:val="00E762CD"/>
    <w:rsid w:val="00E76803"/>
    <w:rsid w:val="00E76DB2"/>
    <w:rsid w:val="00E81EBB"/>
    <w:rsid w:val="00E81F38"/>
    <w:rsid w:val="00E822C0"/>
    <w:rsid w:val="00E83762"/>
    <w:rsid w:val="00E838FC"/>
    <w:rsid w:val="00E83FB7"/>
    <w:rsid w:val="00E842D3"/>
    <w:rsid w:val="00E84E02"/>
    <w:rsid w:val="00E85671"/>
    <w:rsid w:val="00E858F5"/>
    <w:rsid w:val="00E86EE1"/>
    <w:rsid w:val="00E8709B"/>
    <w:rsid w:val="00E870AC"/>
    <w:rsid w:val="00E871DE"/>
    <w:rsid w:val="00E87247"/>
    <w:rsid w:val="00E87F1E"/>
    <w:rsid w:val="00E904D9"/>
    <w:rsid w:val="00E90624"/>
    <w:rsid w:val="00E90DFD"/>
    <w:rsid w:val="00E927A2"/>
    <w:rsid w:val="00E93472"/>
    <w:rsid w:val="00E940D3"/>
    <w:rsid w:val="00E94703"/>
    <w:rsid w:val="00E9477D"/>
    <w:rsid w:val="00E94C5B"/>
    <w:rsid w:val="00E94F4B"/>
    <w:rsid w:val="00E97DE5"/>
    <w:rsid w:val="00EA0DDA"/>
    <w:rsid w:val="00EA235A"/>
    <w:rsid w:val="00EA259E"/>
    <w:rsid w:val="00EA6069"/>
    <w:rsid w:val="00EB1A38"/>
    <w:rsid w:val="00EB1D23"/>
    <w:rsid w:val="00EB5DFE"/>
    <w:rsid w:val="00EB6CAB"/>
    <w:rsid w:val="00EC32BF"/>
    <w:rsid w:val="00EC396A"/>
    <w:rsid w:val="00EC43C9"/>
    <w:rsid w:val="00ED1858"/>
    <w:rsid w:val="00ED1B16"/>
    <w:rsid w:val="00ED21AF"/>
    <w:rsid w:val="00ED222A"/>
    <w:rsid w:val="00ED41E6"/>
    <w:rsid w:val="00ED5431"/>
    <w:rsid w:val="00EE0849"/>
    <w:rsid w:val="00EE2915"/>
    <w:rsid w:val="00EE2ACC"/>
    <w:rsid w:val="00EE4780"/>
    <w:rsid w:val="00EE5924"/>
    <w:rsid w:val="00EE6198"/>
    <w:rsid w:val="00EE6576"/>
    <w:rsid w:val="00EF3455"/>
    <w:rsid w:val="00EF3DA1"/>
    <w:rsid w:val="00EF477C"/>
    <w:rsid w:val="00EF4A23"/>
    <w:rsid w:val="00EF4A56"/>
    <w:rsid w:val="00F00DFA"/>
    <w:rsid w:val="00F010F7"/>
    <w:rsid w:val="00F016C2"/>
    <w:rsid w:val="00F02F11"/>
    <w:rsid w:val="00F0361A"/>
    <w:rsid w:val="00F03665"/>
    <w:rsid w:val="00F039BF"/>
    <w:rsid w:val="00F03E04"/>
    <w:rsid w:val="00F04321"/>
    <w:rsid w:val="00F04D7B"/>
    <w:rsid w:val="00F05040"/>
    <w:rsid w:val="00F066EF"/>
    <w:rsid w:val="00F06D96"/>
    <w:rsid w:val="00F120CD"/>
    <w:rsid w:val="00F130C3"/>
    <w:rsid w:val="00F13C05"/>
    <w:rsid w:val="00F13F75"/>
    <w:rsid w:val="00F146DE"/>
    <w:rsid w:val="00F14826"/>
    <w:rsid w:val="00F14C8C"/>
    <w:rsid w:val="00F1520F"/>
    <w:rsid w:val="00F15466"/>
    <w:rsid w:val="00F16091"/>
    <w:rsid w:val="00F1781D"/>
    <w:rsid w:val="00F212AF"/>
    <w:rsid w:val="00F21E35"/>
    <w:rsid w:val="00F21F49"/>
    <w:rsid w:val="00F2311B"/>
    <w:rsid w:val="00F23CCE"/>
    <w:rsid w:val="00F2482E"/>
    <w:rsid w:val="00F2492A"/>
    <w:rsid w:val="00F24C97"/>
    <w:rsid w:val="00F27156"/>
    <w:rsid w:val="00F278AF"/>
    <w:rsid w:val="00F308D4"/>
    <w:rsid w:val="00F32DFA"/>
    <w:rsid w:val="00F349EE"/>
    <w:rsid w:val="00F34C0C"/>
    <w:rsid w:val="00F350CD"/>
    <w:rsid w:val="00F35CB2"/>
    <w:rsid w:val="00F3674D"/>
    <w:rsid w:val="00F405F3"/>
    <w:rsid w:val="00F40FF9"/>
    <w:rsid w:val="00F410A9"/>
    <w:rsid w:val="00F413B5"/>
    <w:rsid w:val="00F41C35"/>
    <w:rsid w:val="00F441A0"/>
    <w:rsid w:val="00F441A1"/>
    <w:rsid w:val="00F449DE"/>
    <w:rsid w:val="00F45D2D"/>
    <w:rsid w:val="00F47272"/>
    <w:rsid w:val="00F50C20"/>
    <w:rsid w:val="00F54569"/>
    <w:rsid w:val="00F566C4"/>
    <w:rsid w:val="00F6197C"/>
    <w:rsid w:val="00F61F52"/>
    <w:rsid w:val="00F6252F"/>
    <w:rsid w:val="00F62F35"/>
    <w:rsid w:val="00F64228"/>
    <w:rsid w:val="00F6495E"/>
    <w:rsid w:val="00F6669C"/>
    <w:rsid w:val="00F66BD0"/>
    <w:rsid w:val="00F675F9"/>
    <w:rsid w:val="00F6774D"/>
    <w:rsid w:val="00F70D72"/>
    <w:rsid w:val="00F71079"/>
    <w:rsid w:val="00F71F05"/>
    <w:rsid w:val="00F72449"/>
    <w:rsid w:val="00F729D2"/>
    <w:rsid w:val="00F74506"/>
    <w:rsid w:val="00F750A1"/>
    <w:rsid w:val="00F750AF"/>
    <w:rsid w:val="00F75B76"/>
    <w:rsid w:val="00F7652E"/>
    <w:rsid w:val="00F8029F"/>
    <w:rsid w:val="00F805CA"/>
    <w:rsid w:val="00F806D6"/>
    <w:rsid w:val="00F82096"/>
    <w:rsid w:val="00F849F1"/>
    <w:rsid w:val="00F84AB6"/>
    <w:rsid w:val="00F84BD9"/>
    <w:rsid w:val="00F85864"/>
    <w:rsid w:val="00F85CEB"/>
    <w:rsid w:val="00F867AE"/>
    <w:rsid w:val="00F9028F"/>
    <w:rsid w:val="00F91D33"/>
    <w:rsid w:val="00F93877"/>
    <w:rsid w:val="00F953FB"/>
    <w:rsid w:val="00F95C3C"/>
    <w:rsid w:val="00F95FC2"/>
    <w:rsid w:val="00FA0037"/>
    <w:rsid w:val="00FA0CCA"/>
    <w:rsid w:val="00FA2433"/>
    <w:rsid w:val="00FA499E"/>
    <w:rsid w:val="00FA5127"/>
    <w:rsid w:val="00FA71A2"/>
    <w:rsid w:val="00FA7594"/>
    <w:rsid w:val="00FA7DB1"/>
    <w:rsid w:val="00FB11DB"/>
    <w:rsid w:val="00FB309C"/>
    <w:rsid w:val="00FB3902"/>
    <w:rsid w:val="00FB422D"/>
    <w:rsid w:val="00FB529E"/>
    <w:rsid w:val="00FB56E0"/>
    <w:rsid w:val="00FB57FE"/>
    <w:rsid w:val="00FB5ED4"/>
    <w:rsid w:val="00FC01F4"/>
    <w:rsid w:val="00FC1C6F"/>
    <w:rsid w:val="00FC33F8"/>
    <w:rsid w:val="00FC3722"/>
    <w:rsid w:val="00FC7BD2"/>
    <w:rsid w:val="00FD0360"/>
    <w:rsid w:val="00FD0688"/>
    <w:rsid w:val="00FD1BA2"/>
    <w:rsid w:val="00FD1E0E"/>
    <w:rsid w:val="00FD2DD2"/>
    <w:rsid w:val="00FD5FFB"/>
    <w:rsid w:val="00FD624D"/>
    <w:rsid w:val="00FD7942"/>
    <w:rsid w:val="00FD7E6F"/>
    <w:rsid w:val="00FE19D9"/>
    <w:rsid w:val="00FE241C"/>
    <w:rsid w:val="00FE547B"/>
    <w:rsid w:val="00FE6E57"/>
    <w:rsid w:val="00FE7913"/>
    <w:rsid w:val="00FF11E6"/>
    <w:rsid w:val="00FF41ED"/>
    <w:rsid w:val="00FF431A"/>
    <w:rsid w:val="00FF5B11"/>
    <w:rsid w:val="00FF6052"/>
    <w:rsid w:val="0168FCB8"/>
    <w:rsid w:val="0235D4FC"/>
    <w:rsid w:val="0292A244"/>
    <w:rsid w:val="02C13F57"/>
    <w:rsid w:val="03C093A8"/>
    <w:rsid w:val="0440A571"/>
    <w:rsid w:val="0483E2AB"/>
    <w:rsid w:val="04A36477"/>
    <w:rsid w:val="04E491AD"/>
    <w:rsid w:val="055589FF"/>
    <w:rsid w:val="0575C743"/>
    <w:rsid w:val="05A9612A"/>
    <w:rsid w:val="05CC151E"/>
    <w:rsid w:val="05D2F4B5"/>
    <w:rsid w:val="06496FA6"/>
    <w:rsid w:val="06FAB344"/>
    <w:rsid w:val="074D2FCC"/>
    <w:rsid w:val="0763668F"/>
    <w:rsid w:val="07B5ADF6"/>
    <w:rsid w:val="07B5BECD"/>
    <w:rsid w:val="07C7E7D4"/>
    <w:rsid w:val="07DAFAD9"/>
    <w:rsid w:val="081C326F"/>
    <w:rsid w:val="09499EC7"/>
    <w:rsid w:val="09518F2E"/>
    <w:rsid w:val="09B7441A"/>
    <w:rsid w:val="0A28FB22"/>
    <w:rsid w:val="0A336650"/>
    <w:rsid w:val="0A6EAEAC"/>
    <w:rsid w:val="0BAF6E45"/>
    <w:rsid w:val="0BB9A913"/>
    <w:rsid w:val="0BFFD464"/>
    <w:rsid w:val="0C1A492B"/>
    <w:rsid w:val="0C2EB5C8"/>
    <w:rsid w:val="0C6AC40D"/>
    <w:rsid w:val="0CADFECD"/>
    <w:rsid w:val="0CC7F632"/>
    <w:rsid w:val="0D6B0712"/>
    <w:rsid w:val="0DAE6A6A"/>
    <w:rsid w:val="0DC1F8F5"/>
    <w:rsid w:val="0DE45141"/>
    <w:rsid w:val="0EC19788"/>
    <w:rsid w:val="0EEC685C"/>
    <w:rsid w:val="0F17EF6C"/>
    <w:rsid w:val="0F35AA55"/>
    <w:rsid w:val="0F4A3ACB"/>
    <w:rsid w:val="0FBA6C1A"/>
    <w:rsid w:val="105D67E9"/>
    <w:rsid w:val="10769046"/>
    <w:rsid w:val="1082BBAC"/>
    <w:rsid w:val="109A86DE"/>
    <w:rsid w:val="10A30802"/>
    <w:rsid w:val="10FCA316"/>
    <w:rsid w:val="113E3530"/>
    <w:rsid w:val="11EDD088"/>
    <w:rsid w:val="11F9384A"/>
    <w:rsid w:val="1204BD99"/>
    <w:rsid w:val="128FF396"/>
    <w:rsid w:val="12908B0E"/>
    <w:rsid w:val="12A160D4"/>
    <w:rsid w:val="12B5EFB1"/>
    <w:rsid w:val="12EED357"/>
    <w:rsid w:val="12FE81BD"/>
    <w:rsid w:val="13314369"/>
    <w:rsid w:val="136043C1"/>
    <w:rsid w:val="13653157"/>
    <w:rsid w:val="13AE3108"/>
    <w:rsid w:val="1416FA47"/>
    <w:rsid w:val="14188DC2"/>
    <w:rsid w:val="14288F59"/>
    <w:rsid w:val="143710B9"/>
    <w:rsid w:val="1445BBDA"/>
    <w:rsid w:val="14555FD0"/>
    <w:rsid w:val="1482CF07"/>
    <w:rsid w:val="14C326B3"/>
    <w:rsid w:val="1510DBC9"/>
    <w:rsid w:val="15BB14A9"/>
    <w:rsid w:val="16310257"/>
    <w:rsid w:val="171103DB"/>
    <w:rsid w:val="17C12F65"/>
    <w:rsid w:val="1812C835"/>
    <w:rsid w:val="18263C33"/>
    <w:rsid w:val="18289693"/>
    <w:rsid w:val="18A139A7"/>
    <w:rsid w:val="18DFA3D6"/>
    <w:rsid w:val="195CFFC6"/>
    <w:rsid w:val="196106B0"/>
    <w:rsid w:val="19640EC0"/>
    <w:rsid w:val="19AB02E1"/>
    <w:rsid w:val="19AD6AA2"/>
    <w:rsid w:val="19D73FFA"/>
    <w:rsid w:val="1A4FA5A5"/>
    <w:rsid w:val="1A61F14B"/>
    <w:rsid w:val="1A73C9C9"/>
    <w:rsid w:val="1A8A8BE3"/>
    <w:rsid w:val="1AA015B4"/>
    <w:rsid w:val="1ABA3970"/>
    <w:rsid w:val="1B009CB8"/>
    <w:rsid w:val="1B0EBAF9"/>
    <w:rsid w:val="1B3DDDDE"/>
    <w:rsid w:val="1B44BBA2"/>
    <w:rsid w:val="1B51550E"/>
    <w:rsid w:val="1B58280C"/>
    <w:rsid w:val="1BE79E11"/>
    <w:rsid w:val="1BEB171C"/>
    <w:rsid w:val="1C449191"/>
    <w:rsid w:val="1C49F8E6"/>
    <w:rsid w:val="1C5EC403"/>
    <w:rsid w:val="1C9C6D19"/>
    <w:rsid w:val="1CAF2341"/>
    <w:rsid w:val="1D005CF8"/>
    <w:rsid w:val="1D53D660"/>
    <w:rsid w:val="1D874667"/>
    <w:rsid w:val="1E137DDE"/>
    <w:rsid w:val="1E5AB328"/>
    <w:rsid w:val="1E75571F"/>
    <w:rsid w:val="1F046DAF"/>
    <w:rsid w:val="1F080603"/>
    <w:rsid w:val="1F99FA22"/>
    <w:rsid w:val="1FD18D3A"/>
    <w:rsid w:val="1FDFC67A"/>
    <w:rsid w:val="1FF9F024"/>
    <w:rsid w:val="1FFB2733"/>
    <w:rsid w:val="1FFF5E14"/>
    <w:rsid w:val="201287F1"/>
    <w:rsid w:val="20C582E1"/>
    <w:rsid w:val="21199A4A"/>
    <w:rsid w:val="216C889D"/>
    <w:rsid w:val="21936634"/>
    <w:rsid w:val="21B7EB72"/>
    <w:rsid w:val="21BD3E79"/>
    <w:rsid w:val="22046C75"/>
    <w:rsid w:val="220B2262"/>
    <w:rsid w:val="221ED047"/>
    <w:rsid w:val="2248E402"/>
    <w:rsid w:val="2249A3F1"/>
    <w:rsid w:val="2256DF95"/>
    <w:rsid w:val="225CE9B3"/>
    <w:rsid w:val="2264B7D9"/>
    <w:rsid w:val="22669478"/>
    <w:rsid w:val="229938DF"/>
    <w:rsid w:val="22C5D511"/>
    <w:rsid w:val="22CCE739"/>
    <w:rsid w:val="22E0AF90"/>
    <w:rsid w:val="230A3488"/>
    <w:rsid w:val="235FC9D1"/>
    <w:rsid w:val="23D1C140"/>
    <w:rsid w:val="23ED7C63"/>
    <w:rsid w:val="244EE4C0"/>
    <w:rsid w:val="24CB06F6"/>
    <w:rsid w:val="24D28A96"/>
    <w:rsid w:val="24EB46FD"/>
    <w:rsid w:val="2542690A"/>
    <w:rsid w:val="2550F1DE"/>
    <w:rsid w:val="256CE70E"/>
    <w:rsid w:val="25AD4A0F"/>
    <w:rsid w:val="25D39085"/>
    <w:rsid w:val="25F15B71"/>
    <w:rsid w:val="25FD75D3"/>
    <w:rsid w:val="261E6D38"/>
    <w:rsid w:val="26ED7CB3"/>
    <w:rsid w:val="26EE7EC8"/>
    <w:rsid w:val="2702A897"/>
    <w:rsid w:val="271D1514"/>
    <w:rsid w:val="27893A5B"/>
    <w:rsid w:val="2802A7B8"/>
    <w:rsid w:val="2866F792"/>
    <w:rsid w:val="289E3514"/>
    <w:rsid w:val="289E78F8"/>
    <w:rsid w:val="295DAAD6"/>
    <w:rsid w:val="298B7E94"/>
    <w:rsid w:val="2A203CA2"/>
    <w:rsid w:val="2A4362B9"/>
    <w:rsid w:val="2B2CCC49"/>
    <w:rsid w:val="2B3F2A7D"/>
    <w:rsid w:val="2B64EB08"/>
    <w:rsid w:val="2B9DE76B"/>
    <w:rsid w:val="2BC44550"/>
    <w:rsid w:val="2C13843B"/>
    <w:rsid w:val="2C151A41"/>
    <w:rsid w:val="2C56052E"/>
    <w:rsid w:val="2C741B21"/>
    <w:rsid w:val="2CBA5CAB"/>
    <w:rsid w:val="2CC89CAA"/>
    <w:rsid w:val="2D118255"/>
    <w:rsid w:val="2D235AD3"/>
    <w:rsid w:val="2DA8A195"/>
    <w:rsid w:val="2DC0C4B3"/>
    <w:rsid w:val="2E0FEB82"/>
    <w:rsid w:val="2E413174"/>
    <w:rsid w:val="2E45D1AE"/>
    <w:rsid w:val="2E4A69DC"/>
    <w:rsid w:val="2F9F8221"/>
    <w:rsid w:val="2FD99070"/>
    <w:rsid w:val="315DC62E"/>
    <w:rsid w:val="323637DA"/>
    <w:rsid w:val="32943F65"/>
    <w:rsid w:val="329839A6"/>
    <w:rsid w:val="32B00FCC"/>
    <w:rsid w:val="332AD59C"/>
    <w:rsid w:val="33534092"/>
    <w:rsid w:val="3397B010"/>
    <w:rsid w:val="339BC829"/>
    <w:rsid w:val="33BE4E26"/>
    <w:rsid w:val="349C9A94"/>
    <w:rsid w:val="34C917B4"/>
    <w:rsid w:val="3591C083"/>
    <w:rsid w:val="36F8DF4B"/>
    <w:rsid w:val="381EE70D"/>
    <w:rsid w:val="384C9589"/>
    <w:rsid w:val="38CFDE20"/>
    <w:rsid w:val="39163226"/>
    <w:rsid w:val="39D1E9AB"/>
    <w:rsid w:val="3A11DCD0"/>
    <w:rsid w:val="3A561BCD"/>
    <w:rsid w:val="3A585AA9"/>
    <w:rsid w:val="3A70F33D"/>
    <w:rsid w:val="3A7D96FB"/>
    <w:rsid w:val="3A9DB505"/>
    <w:rsid w:val="3B0F7EB2"/>
    <w:rsid w:val="3B5FDE4C"/>
    <w:rsid w:val="3B79AE57"/>
    <w:rsid w:val="3B8E1D18"/>
    <w:rsid w:val="3B9E6C6B"/>
    <w:rsid w:val="3BCE99C6"/>
    <w:rsid w:val="3BD224F7"/>
    <w:rsid w:val="3BE03D62"/>
    <w:rsid w:val="3BFEE275"/>
    <w:rsid w:val="3C9799FD"/>
    <w:rsid w:val="3CC04B35"/>
    <w:rsid w:val="3CF48A59"/>
    <w:rsid w:val="3D5F75AF"/>
    <w:rsid w:val="3D7B2DC9"/>
    <w:rsid w:val="3DB537BD"/>
    <w:rsid w:val="3E0A3A93"/>
    <w:rsid w:val="3EB210EF"/>
    <w:rsid w:val="3EDB0D06"/>
    <w:rsid w:val="3EEAE15C"/>
    <w:rsid w:val="3F125F8B"/>
    <w:rsid w:val="3F2BCBCC"/>
    <w:rsid w:val="3F430FDC"/>
    <w:rsid w:val="3F696CAD"/>
    <w:rsid w:val="3FA1EC07"/>
    <w:rsid w:val="3FA6D99D"/>
    <w:rsid w:val="3FABB740"/>
    <w:rsid w:val="4049B7AC"/>
    <w:rsid w:val="40889310"/>
    <w:rsid w:val="40AE2FEC"/>
    <w:rsid w:val="41825B63"/>
    <w:rsid w:val="41B4B5BA"/>
    <w:rsid w:val="41C40E7E"/>
    <w:rsid w:val="41E5880D"/>
    <w:rsid w:val="41EE4ED4"/>
    <w:rsid w:val="42A9ED82"/>
    <w:rsid w:val="42B8AFC9"/>
    <w:rsid w:val="42BE91F8"/>
    <w:rsid w:val="42D8F551"/>
    <w:rsid w:val="42EEB5AC"/>
    <w:rsid w:val="431E2BC4"/>
    <w:rsid w:val="432EA8D1"/>
    <w:rsid w:val="43349763"/>
    <w:rsid w:val="4334B5B4"/>
    <w:rsid w:val="43C033D2"/>
    <w:rsid w:val="442C4AB3"/>
    <w:rsid w:val="443E2331"/>
    <w:rsid w:val="44789B84"/>
    <w:rsid w:val="44F19997"/>
    <w:rsid w:val="454F5F3F"/>
    <w:rsid w:val="4591A77E"/>
    <w:rsid w:val="4601D067"/>
    <w:rsid w:val="4636A329"/>
    <w:rsid w:val="4676401D"/>
    <w:rsid w:val="46A127FC"/>
    <w:rsid w:val="472287F6"/>
    <w:rsid w:val="472EF043"/>
    <w:rsid w:val="4763C575"/>
    <w:rsid w:val="479DA0C8"/>
    <w:rsid w:val="47EDC41D"/>
    <w:rsid w:val="47F2BF24"/>
    <w:rsid w:val="47FCBE1E"/>
    <w:rsid w:val="48364FF2"/>
    <w:rsid w:val="484EA273"/>
    <w:rsid w:val="4868C6EF"/>
    <w:rsid w:val="4878AB98"/>
    <w:rsid w:val="48870001"/>
    <w:rsid w:val="48DD7254"/>
    <w:rsid w:val="493615A7"/>
    <w:rsid w:val="49397129"/>
    <w:rsid w:val="49A55B22"/>
    <w:rsid w:val="49C1D511"/>
    <w:rsid w:val="49D8C8BE"/>
    <w:rsid w:val="49F43F49"/>
    <w:rsid w:val="4A147BF9"/>
    <w:rsid w:val="4A97DE12"/>
    <w:rsid w:val="4AF7AFF4"/>
    <w:rsid w:val="4B15F24E"/>
    <w:rsid w:val="4B412B83"/>
    <w:rsid w:val="4B70C12A"/>
    <w:rsid w:val="4B864335"/>
    <w:rsid w:val="4B929F60"/>
    <w:rsid w:val="4BA067B1"/>
    <w:rsid w:val="4BF86A77"/>
    <w:rsid w:val="4C4B74D2"/>
    <w:rsid w:val="4CDCFBE4"/>
    <w:rsid w:val="4D2A7207"/>
    <w:rsid w:val="4D3C3812"/>
    <w:rsid w:val="4D465334"/>
    <w:rsid w:val="4D7AFD4B"/>
    <w:rsid w:val="4E076D31"/>
    <w:rsid w:val="4E0CE24C"/>
    <w:rsid w:val="4E14EA5D"/>
    <w:rsid w:val="4E31453D"/>
    <w:rsid w:val="4EA861EC"/>
    <w:rsid w:val="4EAC39E1"/>
    <w:rsid w:val="4ED80873"/>
    <w:rsid w:val="4F08967E"/>
    <w:rsid w:val="4F165B57"/>
    <w:rsid w:val="4F4D716E"/>
    <w:rsid w:val="4F7A1EC5"/>
    <w:rsid w:val="4F7DFAC5"/>
    <w:rsid w:val="4F8A0D1D"/>
    <w:rsid w:val="4FED9C7F"/>
    <w:rsid w:val="506264D5"/>
    <w:rsid w:val="509F65CE"/>
    <w:rsid w:val="518D8F8E"/>
    <w:rsid w:val="51A1F208"/>
    <w:rsid w:val="51B85A8D"/>
    <w:rsid w:val="5210A134"/>
    <w:rsid w:val="522A4710"/>
    <w:rsid w:val="52369A24"/>
    <w:rsid w:val="52392AD5"/>
    <w:rsid w:val="524CF589"/>
    <w:rsid w:val="52B0ADF1"/>
    <w:rsid w:val="52C8DAB0"/>
    <w:rsid w:val="52CF3073"/>
    <w:rsid w:val="53192647"/>
    <w:rsid w:val="536E976B"/>
    <w:rsid w:val="54F18CCB"/>
    <w:rsid w:val="55010579"/>
    <w:rsid w:val="551537A1"/>
    <w:rsid w:val="556C715F"/>
    <w:rsid w:val="55CC66E5"/>
    <w:rsid w:val="567CEBA3"/>
    <w:rsid w:val="56A55699"/>
    <w:rsid w:val="56DF7B21"/>
    <w:rsid w:val="572E7521"/>
    <w:rsid w:val="580FADDB"/>
    <w:rsid w:val="5842088E"/>
    <w:rsid w:val="584B7285"/>
    <w:rsid w:val="58930F55"/>
    <w:rsid w:val="58D58D10"/>
    <w:rsid w:val="590407A7"/>
    <w:rsid w:val="5923DC8C"/>
    <w:rsid w:val="59578279"/>
    <w:rsid w:val="597F7916"/>
    <w:rsid w:val="59832A0B"/>
    <w:rsid w:val="59BC1449"/>
    <w:rsid w:val="59C36C72"/>
    <w:rsid w:val="5A07C75F"/>
    <w:rsid w:val="5A258248"/>
    <w:rsid w:val="5A2A4EC9"/>
    <w:rsid w:val="5A9980CC"/>
    <w:rsid w:val="5A9FD808"/>
    <w:rsid w:val="5AAFAA54"/>
    <w:rsid w:val="5AC84D96"/>
    <w:rsid w:val="5B5F3CD3"/>
    <w:rsid w:val="5BA45485"/>
    <w:rsid w:val="5BBD0C19"/>
    <w:rsid w:val="5C406113"/>
    <w:rsid w:val="5C5C23CF"/>
    <w:rsid w:val="5C6DF39E"/>
    <w:rsid w:val="5C757DF1"/>
    <w:rsid w:val="5CC7B5BD"/>
    <w:rsid w:val="5CE9B8C8"/>
    <w:rsid w:val="5CFB0D34"/>
    <w:rsid w:val="5D973A85"/>
    <w:rsid w:val="5DE8A909"/>
    <w:rsid w:val="5E517451"/>
    <w:rsid w:val="5EBFCD07"/>
    <w:rsid w:val="5EDBF547"/>
    <w:rsid w:val="5F0A50A0"/>
    <w:rsid w:val="5F2FA64F"/>
    <w:rsid w:val="5F8DCF2A"/>
    <w:rsid w:val="5FB462F8"/>
    <w:rsid w:val="5FF434C2"/>
    <w:rsid w:val="600C3A1E"/>
    <w:rsid w:val="601941B5"/>
    <w:rsid w:val="601C4605"/>
    <w:rsid w:val="601DBCAE"/>
    <w:rsid w:val="604DEF54"/>
    <w:rsid w:val="60764324"/>
    <w:rsid w:val="6086E2F4"/>
    <w:rsid w:val="60DE6405"/>
    <w:rsid w:val="615661A7"/>
    <w:rsid w:val="61B6E776"/>
    <w:rsid w:val="6297F171"/>
    <w:rsid w:val="6308017C"/>
    <w:rsid w:val="633F2CCE"/>
    <w:rsid w:val="63504F2C"/>
    <w:rsid w:val="63878854"/>
    <w:rsid w:val="63A3FED0"/>
    <w:rsid w:val="63DC3638"/>
    <w:rsid w:val="63F5D70F"/>
    <w:rsid w:val="64207535"/>
    <w:rsid w:val="64522F40"/>
    <w:rsid w:val="64C20E2A"/>
    <w:rsid w:val="64D9D81A"/>
    <w:rsid w:val="65074EEE"/>
    <w:rsid w:val="652358B5"/>
    <w:rsid w:val="652628EB"/>
    <w:rsid w:val="65DB3992"/>
    <w:rsid w:val="660861D0"/>
    <w:rsid w:val="660F6971"/>
    <w:rsid w:val="66B1F3FD"/>
    <w:rsid w:val="6709304F"/>
    <w:rsid w:val="672B267F"/>
    <w:rsid w:val="6796F68D"/>
    <w:rsid w:val="687B76E7"/>
    <w:rsid w:val="68D096C0"/>
    <w:rsid w:val="69690E7F"/>
    <w:rsid w:val="69E47CBD"/>
    <w:rsid w:val="6A944F72"/>
    <w:rsid w:val="6AC4E0E3"/>
    <w:rsid w:val="6ACE974F"/>
    <w:rsid w:val="6B7E70B7"/>
    <w:rsid w:val="6B92C580"/>
    <w:rsid w:val="6BA898FC"/>
    <w:rsid w:val="6BB66786"/>
    <w:rsid w:val="6BBF1932"/>
    <w:rsid w:val="6C6D86B2"/>
    <w:rsid w:val="6C77A354"/>
    <w:rsid w:val="6CD3D81E"/>
    <w:rsid w:val="6CF90239"/>
    <w:rsid w:val="6D2C66C9"/>
    <w:rsid w:val="6D3E7681"/>
    <w:rsid w:val="6D59E07C"/>
    <w:rsid w:val="6D8164E7"/>
    <w:rsid w:val="6DBD6B31"/>
    <w:rsid w:val="6E12C807"/>
    <w:rsid w:val="6E446752"/>
    <w:rsid w:val="6EA57760"/>
    <w:rsid w:val="6ED8C559"/>
    <w:rsid w:val="6F066717"/>
    <w:rsid w:val="6F1EFD44"/>
    <w:rsid w:val="6F804351"/>
    <w:rsid w:val="6F86380B"/>
    <w:rsid w:val="6F869839"/>
    <w:rsid w:val="6FDF2D61"/>
    <w:rsid w:val="70375305"/>
    <w:rsid w:val="70471188"/>
    <w:rsid w:val="70975D1F"/>
    <w:rsid w:val="70BF579D"/>
    <w:rsid w:val="70F2561F"/>
    <w:rsid w:val="71593BEA"/>
    <w:rsid w:val="717F2938"/>
    <w:rsid w:val="72046C82"/>
    <w:rsid w:val="728E2680"/>
    <w:rsid w:val="72B8E0FC"/>
    <w:rsid w:val="7329F145"/>
    <w:rsid w:val="73511B34"/>
    <w:rsid w:val="73ED9F01"/>
    <w:rsid w:val="7429F6E1"/>
    <w:rsid w:val="74431F3E"/>
    <w:rsid w:val="74A2695B"/>
    <w:rsid w:val="74D6808B"/>
    <w:rsid w:val="7561D14A"/>
    <w:rsid w:val="758B40DC"/>
    <w:rsid w:val="75DEEF9F"/>
    <w:rsid w:val="769A870D"/>
    <w:rsid w:val="76FCE416"/>
    <w:rsid w:val="7722C948"/>
    <w:rsid w:val="77A34ABE"/>
    <w:rsid w:val="77DC0288"/>
    <w:rsid w:val="78B6C201"/>
    <w:rsid w:val="78FFDD3A"/>
    <w:rsid w:val="79169061"/>
    <w:rsid w:val="793F1B1F"/>
    <w:rsid w:val="79AC592B"/>
    <w:rsid w:val="79FADBB6"/>
    <w:rsid w:val="7AE11092"/>
    <w:rsid w:val="7AE78838"/>
    <w:rsid w:val="7B0F664E"/>
    <w:rsid w:val="7B1932C3"/>
    <w:rsid w:val="7BA3A92F"/>
    <w:rsid w:val="7BE5B9B0"/>
    <w:rsid w:val="7C981054"/>
    <w:rsid w:val="7D1C4276"/>
    <w:rsid w:val="7D29B494"/>
    <w:rsid w:val="7D548300"/>
    <w:rsid w:val="7DD6CD74"/>
    <w:rsid w:val="7E44BF17"/>
    <w:rsid w:val="7E7A3BA3"/>
    <w:rsid w:val="7F20CF1D"/>
    <w:rsid w:val="7F92771A"/>
    <w:rsid w:val="7FCD5566"/>
    <w:rsid w:val="7FCD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79378"/>
  <w15:chartTrackingRefBased/>
  <w15:docId w15:val="{1C14A2E2-29B8-4D9D-AF8D-757EEEC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C3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50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C3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5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50C3F"/>
  </w:style>
  <w:style w:type="character" w:customStyle="1" w:styleId="eop">
    <w:name w:val="eop"/>
    <w:basedOn w:val="DefaultParagraphFont"/>
    <w:rsid w:val="00250C3F"/>
  </w:style>
  <w:style w:type="character" w:customStyle="1" w:styleId="scxw147778678">
    <w:name w:val="scxw147778678"/>
    <w:basedOn w:val="DefaultParagraphFont"/>
    <w:rsid w:val="00250C3F"/>
  </w:style>
  <w:style w:type="character" w:styleId="Hyperlink">
    <w:name w:val="Hyperlink"/>
    <w:basedOn w:val="DefaultParagraphFont"/>
    <w:uiPriority w:val="99"/>
    <w:unhideWhenUsed/>
    <w:rsid w:val="00405DCB"/>
    <w:rPr>
      <w:color w:val="467886"/>
      <w:u w:val="single"/>
    </w:rPr>
  </w:style>
  <w:style w:type="character" w:customStyle="1" w:styleId="normaltextrun1">
    <w:name w:val="normaltextrun1"/>
    <w:basedOn w:val="DefaultParagraphFont"/>
    <w:uiPriority w:val="1"/>
    <w:rsid w:val="6ED8C559"/>
  </w:style>
  <w:style w:type="character" w:customStyle="1" w:styleId="tabchar">
    <w:name w:val="tabchar"/>
    <w:basedOn w:val="DefaultParagraphFont"/>
    <w:rsid w:val="002146D1"/>
  </w:style>
  <w:style w:type="paragraph" w:styleId="BodyTextIndent">
    <w:name w:val="Body Text Indent"/>
    <w:basedOn w:val="Normal"/>
    <w:link w:val="BodyTextIndentChar"/>
    <w:unhideWhenUsed/>
    <w:rsid w:val="00D727BD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D727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unhideWhenUsed/>
    <w:rsid w:val="00D727BD"/>
    <w:pPr>
      <w:widowControl w:val="0"/>
      <w:spacing w:after="120" w:line="48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D727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27BD"/>
  </w:style>
  <w:style w:type="paragraph" w:styleId="Header">
    <w:name w:val="header"/>
    <w:basedOn w:val="Normal"/>
    <w:link w:val="HeaderChar"/>
    <w:uiPriority w:val="99"/>
    <w:unhideWhenUsed/>
    <w:rsid w:val="00BA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20"/>
  </w:style>
  <w:style w:type="paragraph" w:styleId="Footer">
    <w:name w:val="footer"/>
    <w:basedOn w:val="Normal"/>
    <w:link w:val="FooterChar"/>
    <w:uiPriority w:val="99"/>
    <w:unhideWhenUsed/>
    <w:rsid w:val="00BA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20"/>
  </w:style>
  <w:style w:type="character" w:styleId="UnresolvedMention">
    <w:name w:val="Unresolved Mention"/>
    <w:basedOn w:val="DefaultParagraphFont"/>
    <w:uiPriority w:val="99"/>
    <w:semiHidden/>
    <w:unhideWhenUsed/>
    <w:rsid w:val="004F3F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53D27"/>
  </w:style>
  <w:style w:type="character" w:customStyle="1" w:styleId="scxw105623849">
    <w:name w:val="scxw105623849"/>
    <w:basedOn w:val="DefaultParagraphFont"/>
    <w:rsid w:val="00496F13"/>
  </w:style>
  <w:style w:type="character" w:styleId="FollowedHyperlink">
    <w:name w:val="FollowedHyperlink"/>
    <w:basedOn w:val="DefaultParagraphFont"/>
    <w:uiPriority w:val="99"/>
    <w:semiHidden/>
    <w:unhideWhenUsed/>
    <w:rsid w:val="004F4CEC"/>
    <w:rPr>
      <w:color w:val="96607D" w:themeColor="followedHyperlink"/>
      <w:u w:val="single"/>
    </w:rPr>
  </w:style>
  <w:style w:type="character" w:customStyle="1" w:styleId="spellingerror">
    <w:name w:val="spellingerror"/>
    <w:basedOn w:val="DefaultParagraphFont"/>
    <w:rsid w:val="00A6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36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0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236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2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0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1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user21785329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Schneider, Rhoda E (DESE)</DisplayName>
        <AccountId>29</AccountId>
        <AccountType/>
      </UserInfo>
      <UserInfo>
        <DisplayName>Bettencourt, Helene H. (DESE)</DisplayName>
        <AccountId>18</AccountId>
        <AccountType/>
      </UserInfo>
      <UserInfo>
        <DisplayName>Sahni, Amrita D. (DESE)</DisplayName>
        <AccountId>1476</AccountId>
        <AccountType/>
      </UserInfo>
      <UserInfo>
        <DisplayName>Steenland, Deborah (DESE)</DisplayName>
        <AccountId>83</AccountId>
        <AccountType/>
      </UserInfo>
      <UserInfo>
        <DisplayName>Woo, Lauren (DESE)</DisplayName>
        <AccountId>84</AccountId>
        <AccountType/>
      </UserInfo>
      <UserInfo>
        <DisplayName>Harrington, Carrie J (DESE)</DisplayName>
        <AccountId>357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55A77-2E1A-4153-BD88-DF8F29E51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1E1BC-2FF3-49AF-BFD8-9420D7325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68005-D13F-47D9-AB5F-6F8F6D19082B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0CC86469-9F28-4E24-B798-84B469BDD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BESE September 24, 2024 Regular Meeting</vt:lpstr>
    </vt:vector>
  </TitlesOfParts>
  <Company/>
  <LinksUpToDate>false</LinksUpToDate>
  <CharactersWithSpaces>14544</CharactersWithSpaces>
  <SharedDoc>false</SharedDoc>
  <HLinks>
    <vt:vector size="12" baseType="variant"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https://www.doe.mass.edu/bese/docs/fy2023/2023-05/item7.1-educational-vision.pdf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https://livestream.com/accounts/22459134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BESE September 24, 2024 Regular Meeting</dc:title>
  <dc:subject/>
  <dc:creator>DESE</dc:creator>
  <cp:keywords/>
  <dc:description/>
  <cp:lastModifiedBy>Zou, Dong (EOE)</cp:lastModifiedBy>
  <cp:revision>4</cp:revision>
  <cp:lastPrinted>2024-06-03T17:57:00Z</cp:lastPrinted>
  <dcterms:created xsi:type="dcterms:W3CDTF">2024-10-28T21:38:00Z</dcterms:created>
  <dcterms:modified xsi:type="dcterms:W3CDTF">2024-10-29T21:13:00Z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29 2024 12:00AM</vt:lpwstr>
  </property>
</Properties>
</file>