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323CB" w14:textId="77777777" w:rsidR="00894107" w:rsidRPr="0061069C" w:rsidRDefault="00421974" w:rsidP="00894107">
      <w:pPr>
        <w:pStyle w:val="NoSpacing"/>
        <w:ind w:left="2160" w:firstLine="720"/>
        <w:rPr>
          <w:rFonts w:cs="Times New Roman"/>
          <w:b/>
          <w:sz w:val="23"/>
          <w:szCs w:val="23"/>
        </w:rPr>
      </w:pPr>
      <w:bookmarkStart w:id="0" w:name="_Hlk161218779"/>
      <w:r w:rsidRPr="0061069C">
        <w:rPr>
          <w:rStyle w:val="normaltextrun"/>
          <w:rFonts w:eastAsiaTheme="majorEastAsia"/>
          <w:b/>
          <w:bCs/>
        </w:rPr>
        <w:t xml:space="preserve">   </w:t>
      </w:r>
      <w:r w:rsidR="00051AA5" w:rsidRPr="0061069C">
        <w:rPr>
          <w:rStyle w:val="normaltextrun"/>
          <w:rFonts w:eastAsiaTheme="majorEastAsia"/>
          <w:b/>
          <w:bCs/>
        </w:rPr>
        <w:t xml:space="preserve">        </w:t>
      </w:r>
      <w:r w:rsidR="00894107" w:rsidRPr="0061069C">
        <w:rPr>
          <w:rStyle w:val="normaltextrun1"/>
          <w:rFonts w:cs="Times New Roman"/>
          <w:b/>
          <w:sz w:val="23"/>
          <w:szCs w:val="23"/>
        </w:rPr>
        <w:t>Minutes of the Special Meeting</w:t>
      </w:r>
    </w:p>
    <w:p w14:paraId="1270E24A" w14:textId="77777777" w:rsidR="00894107" w:rsidRPr="0061069C" w:rsidRDefault="00894107" w:rsidP="00894107">
      <w:pPr>
        <w:pStyle w:val="NoSpacing"/>
        <w:jc w:val="center"/>
        <w:rPr>
          <w:rStyle w:val="normaltextrun1"/>
          <w:rFonts w:cs="Times New Roman"/>
          <w:b/>
          <w:sz w:val="23"/>
          <w:szCs w:val="23"/>
        </w:rPr>
      </w:pPr>
      <w:r w:rsidRPr="0061069C">
        <w:rPr>
          <w:rStyle w:val="normaltextrun1"/>
          <w:rFonts w:cs="Times New Roman"/>
          <w:b/>
          <w:sz w:val="23"/>
          <w:szCs w:val="23"/>
        </w:rPr>
        <w:t xml:space="preserve">of the Massachusetts Board of Elementary and Secondary Education </w:t>
      </w:r>
    </w:p>
    <w:p w14:paraId="0FA5E590" w14:textId="27707F3B" w:rsidR="00894107" w:rsidRPr="0061069C" w:rsidRDefault="00894107" w:rsidP="00894107">
      <w:pPr>
        <w:pStyle w:val="NoSpacing"/>
        <w:jc w:val="center"/>
        <w:rPr>
          <w:rFonts w:eastAsia="Times New Roman" w:cs="Times New Roman"/>
          <w:b/>
          <w:bCs/>
          <w:color w:val="222222"/>
          <w:sz w:val="23"/>
          <w:szCs w:val="23"/>
        </w:rPr>
      </w:pPr>
      <w:r w:rsidRPr="0061069C">
        <w:rPr>
          <w:rStyle w:val="normaltextrun1"/>
          <w:rFonts w:cs="Times New Roman"/>
          <w:b/>
          <w:sz w:val="23"/>
          <w:szCs w:val="23"/>
        </w:rPr>
        <w:t>Meeting held virtually via Zoom</w:t>
      </w:r>
      <w:r w:rsidRPr="0061069C">
        <w:rPr>
          <w:rFonts w:eastAsia="Times New Roman" w:cs="Times New Roman"/>
          <w:b/>
          <w:bCs/>
          <w:color w:val="222222"/>
          <w:sz w:val="23"/>
          <w:szCs w:val="23"/>
        </w:rPr>
        <w:br/>
      </w:r>
      <w:r w:rsidR="003E4783" w:rsidRPr="0061069C">
        <w:rPr>
          <w:rFonts w:eastAsia="Times New Roman" w:cs="Times New Roman"/>
          <w:b/>
          <w:bCs/>
          <w:color w:val="222222"/>
          <w:sz w:val="23"/>
          <w:szCs w:val="23"/>
        </w:rPr>
        <w:t>Mon</w:t>
      </w:r>
      <w:r w:rsidRPr="0061069C">
        <w:rPr>
          <w:rFonts w:eastAsia="Times New Roman" w:cs="Times New Roman"/>
          <w:b/>
          <w:bCs/>
          <w:color w:val="222222"/>
          <w:sz w:val="23"/>
          <w:szCs w:val="23"/>
        </w:rPr>
        <w:t>day, Ju</w:t>
      </w:r>
      <w:r w:rsidR="003E4783" w:rsidRPr="0061069C">
        <w:rPr>
          <w:rFonts w:eastAsia="Times New Roman" w:cs="Times New Roman"/>
          <w:b/>
          <w:bCs/>
          <w:color w:val="222222"/>
          <w:sz w:val="23"/>
          <w:szCs w:val="23"/>
        </w:rPr>
        <w:t>ne 17</w:t>
      </w:r>
      <w:r w:rsidRPr="0061069C">
        <w:rPr>
          <w:rFonts w:eastAsia="Times New Roman" w:cs="Times New Roman"/>
          <w:b/>
          <w:bCs/>
          <w:color w:val="222222"/>
          <w:sz w:val="23"/>
          <w:szCs w:val="23"/>
        </w:rPr>
        <w:t xml:space="preserve">, 2024, </w:t>
      </w:r>
      <w:r w:rsidR="00A500E6" w:rsidRPr="0061069C">
        <w:rPr>
          <w:rFonts w:eastAsia="Times New Roman" w:cs="Times New Roman"/>
          <w:b/>
          <w:bCs/>
          <w:color w:val="222222"/>
          <w:sz w:val="23"/>
          <w:szCs w:val="23"/>
        </w:rPr>
        <w:t xml:space="preserve">5:02 p.m. </w:t>
      </w:r>
      <w:r w:rsidRPr="0061069C">
        <w:rPr>
          <w:rFonts w:eastAsia="Times New Roman" w:cs="Times New Roman"/>
          <w:b/>
          <w:bCs/>
          <w:color w:val="222222"/>
          <w:sz w:val="23"/>
          <w:szCs w:val="23"/>
        </w:rPr>
        <w:t>–</w:t>
      </w:r>
      <w:r w:rsidR="00A159F5" w:rsidRPr="0061069C">
        <w:rPr>
          <w:rFonts w:eastAsia="Times New Roman" w:cs="Times New Roman"/>
          <w:b/>
          <w:bCs/>
          <w:color w:val="222222"/>
          <w:sz w:val="23"/>
          <w:szCs w:val="23"/>
        </w:rPr>
        <w:t xml:space="preserve"> </w:t>
      </w:r>
      <w:r w:rsidR="00A500E6" w:rsidRPr="0061069C">
        <w:rPr>
          <w:rFonts w:eastAsia="Times New Roman" w:cs="Times New Roman"/>
          <w:b/>
          <w:bCs/>
          <w:color w:val="222222"/>
          <w:sz w:val="23"/>
          <w:szCs w:val="23"/>
        </w:rPr>
        <w:t>6:2</w:t>
      </w:r>
      <w:r w:rsidR="000F34C3" w:rsidRPr="0061069C">
        <w:rPr>
          <w:rFonts w:eastAsia="Times New Roman" w:cs="Times New Roman"/>
          <w:b/>
          <w:bCs/>
          <w:color w:val="222222"/>
          <w:sz w:val="23"/>
          <w:szCs w:val="23"/>
        </w:rPr>
        <w:t>8</w:t>
      </w:r>
      <w:r w:rsidR="00A500E6" w:rsidRPr="0061069C">
        <w:rPr>
          <w:rFonts w:eastAsia="Times New Roman" w:cs="Times New Roman"/>
          <w:b/>
          <w:bCs/>
          <w:color w:val="222222"/>
          <w:sz w:val="23"/>
          <w:szCs w:val="23"/>
        </w:rPr>
        <w:t xml:space="preserve"> </w:t>
      </w:r>
      <w:r w:rsidR="005F6FEC" w:rsidRPr="0061069C">
        <w:rPr>
          <w:rFonts w:eastAsia="Times New Roman" w:cs="Times New Roman"/>
          <w:b/>
          <w:bCs/>
          <w:color w:val="222222"/>
          <w:sz w:val="23"/>
          <w:szCs w:val="23"/>
        </w:rPr>
        <w:t>p.m.</w:t>
      </w:r>
      <w:r w:rsidRPr="0061069C">
        <w:rPr>
          <w:rFonts w:eastAsia="Times New Roman" w:cs="Times New Roman"/>
          <w:b/>
          <w:bCs/>
          <w:color w:val="222222"/>
          <w:sz w:val="23"/>
          <w:szCs w:val="23"/>
        </w:rPr>
        <w:t xml:space="preserve"> </w:t>
      </w:r>
    </w:p>
    <w:p w14:paraId="6A646D06" w14:textId="77777777" w:rsidR="00894107" w:rsidRPr="0061069C" w:rsidRDefault="00894107" w:rsidP="00894107">
      <w:pPr>
        <w:pStyle w:val="NoSpacing"/>
        <w:rPr>
          <w:rFonts w:cs="Times New Roman"/>
          <w:b/>
          <w:sz w:val="23"/>
          <w:szCs w:val="23"/>
        </w:rPr>
      </w:pPr>
    </w:p>
    <w:p w14:paraId="2B58D667" w14:textId="77777777" w:rsidR="005F6FEC" w:rsidRPr="0061069C" w:rsidRDefault="005F6FEC" w:rsidP="005F6FE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bookmarkStart w:id="1" w:name="_Hlk131590043"/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>Members of the Board of Elementary and Secondary Education Present:</w:t>
      </w:r>
      <w:r w:rsidRPr="0061069C">
        <w:rPr>
          <w:rStyle w:val="normaltextrun"/>
          <w:rFonts w:ascii="Arial" w:eastAsiaTheme="majorEastAsia" w:hAnsi="Arial" w:cs="Arial"/>
          <w:b/>
          <w:bCs/>
          <w:color w:val="000000"/>
        </w:rPr>
        <w:t> </w:t>
      </w:r>
      <w:r w:rsidRPr="0061069C">
        <w:rPr>
          <w:rStyle w:val="normaltextrun"/>
          <w:rFonts w:ascii="Arial" w:eastAsiaTheme="majorEastAsia" w:hAnsi="Arial" w:cs="Arial"/>
          <w:color w:val="000000"/>
        </w:rPr>
        <w:t> </w:t>
      </w:r>
      <w:r w:rsidRPr="0061069C">
        <w:rPr>
          <w:rStyle w:val="eop"/>
          <w:rFonts w:asciiTheme="minorHAnsi" w:eastAsiaTheme="majorEastAsia" w:hAnsiTheme="minorHAnsi"/>
          <w:color w:val="000000"/>
        </w:rPr>
        <w:t> </w:t>
      </w:r>
    </w:p>
    <w:p w14:paraId="0A25F295" w14:textId="77777777" w:rsidR="005F6FEC" w:rsidRPr="0061069C" w:rsidRDefault="005F6FEC" w:rsidP="005F6FE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>Katherine Craven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,</w:t>
      </w: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 xml:space="preserve"> 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Chair,</w:t>
      </w: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 xml:space="preserve"> 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Brookline </w:t>
      </w:r>
      <w:r w:rsidRPr="0061069C">
        <w:rPr>
          <w:rStyle w:val="eop"/>
          <w:rFonts w:asciiTheme="minorHAnsi" w:eastAsiaTheme="majorEastAsia" w:hAnsiTheme="minorHAnsi"/>
          <w:color w:val="000000"/>
        </w:rPr>
        <w:t> </w:t>
      </w:r>
    </w:p>
    <w:p w14:paraId="6CD7E457" w14:textId="77777777" w:rsidR="005F6FEC" w:rsidRPr="0061069C" w:rsidRDefault="005F6FEC" w:rsidP="005F6FE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>Matthew Hills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, Vice-Chair, Newton</w:t>
      </w:r>
      <w:r w:rsidRPr="0061069C">
        <w:rPr>
          <w:rStyle w:val="eop"/>
          <w:rFonts w:asciiTheme="minorHAnsi" w:eastAsiaTheme="majorEastAsia" w:hAnsiTheme="minorHAnsi"/>
          <w:color w:val="000000"/>
        </w:rPr>
        <w:t> </w:t>
      </w:r>
    </w:p>
    <w:p w14:paraId="0D131691" w14:textId="77777777" w:rsidR="0007788F" w:rsidRPr="0061069C" w:rsidRDefault="0007788F" w:rsidP="000778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 xml:space="preserve">Ela Gardiner, 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Wellesley, Student Member</w:t>
      </w:r>
      <w:r w:rsidRPr="0061069C">
        <w:rPr>
          <w:rStyle w:val="eop"/>
          <w:rFonts w:asciiTheme="minorHAnsi" w:eastAsiaTheme="majorEastAsia" w:hAnsiTheme="minorHAnsi"/>
          <w:color w:val="000000"/>
        </w:rPr>
        <w:t> </w:t>
      </w:r>
    </w:p>
    <w:p w14:paraId="709CDDDB" w14:textId="77777777" w:rsidR="0007788F" w:rsidRPr="0061069C" w:rsidRDefault="0007788F" w:rsidP="000778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 xml:space="preserve">Farzana Mohamed, 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 xml:space="preserve">Newton </w:t>
      </w:r>
    </w:p>
    <w:p w14:paraId="315FCFDF" w14:textId="77777777" w:rsidR="005F6FEC" w:rsidRPr="0061069C" w:rsidRDefault="005F6FEC" w:rsidP="005F6F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color w:val="000000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 xml:space="preserve">Michael Moriarty, 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Holyoke </w:t>
      </w:r>
    </w:p>
    <w:p w14:paraId="5A6D5DE2" w14:textId="77777777" w:rsidR="005C3F98" w:rsidRPr="0061069C" w:rsidRDefault="005C3F98" w:rsidP="005C3F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  <w:color w:val="000000"/>
        </w:rPr>
      </w:pPr>
      <w:proofErr w:type="spellStart"/>
      <w:r w:rsidRPr="0061069C">
        <w:rPr>
          <w:rStyle w:val="normaltextrun"/>
          <w:rFonts w:asciiTheme="minorHAnsi" w:eastAsiaTheme="majorEastAsia" w:hAnsiTheme="minorHAnsi"/>
          <w:b/>
          <w:bCs/>
          <w:color w:val="000000" w:themeColor="text1"/>
        </w:rPr>
        <w:t>Dálida</w:t>
      </w:r>
      <w:proofErr w:type="spellEnd"/>
      <w:r w:rsidRPr="0061069C">
        <w:rPr>
          <w:rStyle w:val="normaltextrun"/>
          <w:rFonts w:asciiTheme="minorHAnsi" w:eastAsiaTheme="majorEastAsia" w:hAnsiTheme="minorHAnsi"/>
          <w:b/>
          <w:bCs/>
          <w:color w:val="000000" w:themeColor="text1"/>
        </w:rPr>
        <w:t xml:space="preserve"> Rocha, </w:t>
      </w:r>
      <w:r w:rsidRPr="0061069C">
        <w:rPr>
          <w:rStyle w:val="normaltextrun"/>
          <w:rFonts w:asciiTheme="minorHAnsi" w:eastAsiaTheme="majorEastAsia" w:hAnsiTheme="minorHAnsi"/>
          <w:color w:val="000000" w:themeColor="text1"/>
        </w:rPr>
        <w:t>Worcester</w:t>
      </w:r>
      <w:r w:rsidRPr="0061069C">
        <w:rPr>
          <w:rStyle w:val="normaltextrun"/>
          <w:rFonts w:asciiTheme="minorHAnsi" w:eastAsiaTheme="majorEastAsia" w:hAnsiTheme="minorHAnsi"/>
          <w:b/>
          <w:bCs/>
          <w:color w:val="000000" w:themeColor="text1"/>
        </w:rPr>
        <w:t> </w:t>
      </w:r>
    </w:p>
    <w:p w14:paraId="40C76CD2" w14:textId="77777777" w:rsidR="005F6FEC" w:rsidRPr="0061069C" w:rsidRDefault="005F6FEC" w:rsidP="005F6FE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 xml:space="preserve">Mary Ann Stewart, 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Lexington</w:t>
      </w:r>
      <w:r w:rsidRPr="0061069C">
        <w:rPr>
          <w:rStyle w:val="eop"/>
          <w:rFonts w:asciiTheme="minorHAnsi" w:eastAsiaTheme="majorEastAsia" w:hAnsiTheme="minorHAnsi"/>
          <w:color w:val="000000"/>
        </w:rPr>
        <w:t> </w:t>
      </w:r>
    </w:p>
    <w:p w14:paraId="3E5536AE" w14:textId="77777777" w:rsidR="005C3F98" w:rsidRPr="0061069C" w:rsidRDefault="005C3F98" w:rsidP="005C3F98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/>
          <w:color w:val="000000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  <w:shd w:val="clear" w:color="auto" w:fill="FFFFFF"/>
        </w:rPr>
        <w:t>Patrick Tutwiler</w:t>
      </w:r>
      <w:r w:rsidRPr="0061069C">
        <w:rPr>
          <w:rStyle w:val="normaltextrun"/>
          <w:rFonts w:asciiTheme="minorHAnsi" w:eastAsiaTheme="majorEastAsia" w:hAnsiTheme="minorHAnsi"/>
          <w:color w:val="000000"/>
          <w:shd w:val="clear" w:color="auto" w:fill="FFFFFF"/>
        </w:rPr>
        <w:t>, Secretary of Education, Andover </w:t>
      </w:r>
      <w:r w:rsidRPr="0061069C">
        <w:rPr>
          <w:rStyle w:val="eop"/>
          <w:rFonts w:asciiTheme="minorHAnsi" w:eastAsiaTheme="majorEastAsia" w:hAnsiTheme="minorHAnsi"/>
          <w:color w:val="000000"/>
        </w:rPr>
        <w:t> </w:t>
      </w:r>
      <w:r w:rsidRPr="0061069C">
        <w:rPr>
          <w:rStyle w:val="eop"/>
          <w:rFonts w:asciiTheme="minorHAnsi" w:eastAsiaTheme="majorEastAsia" w:hAnsiTheme="minorHAnsi"/>
          <w:color w:val="000000" w:themeColor="text1"/>
        </w:rPr>
        <w:t> </w:t>
      </w:r>
    </w:p>
    <w:p w14:paraId="3DA68344" w14:textId="77777777" w:rsidR="005F6FEC" w:rsidRPr="0061069C" w:rsidRDefault="005F6FEC" w:rsidP="005F6FE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 xml:space="preserve">Martin West, 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Newton </w:t>
      </w:r>
      <w:r w:rsidRPr="0061069C">
        <w:rPr>
          <w:rStyle w:val="eop"/>
          <w:rFonts w:asciiTheme="minorHAnsi" w:eastAsiaTheme="majorEastAsia" w:hAnsiTheme="minorHAnsi"/>
          <w:color w:val="000000"/>
        </w:rPr>
        <w:t> </w:t>
      </w:r>
    </w:p>
    <w:p w14:paraId="6E4587A3" w14:textId="77777777" w:rsidR="005F6FEC" w:rsidRPr="0061069C" w:rsidRDefault="005F6FEC" w:rsidP="005F6FEC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  <w:b/>
          <w:bCs/>
          <w:color w:val="000000" w:themeColor="text1"/>
        </w:rPr>
      </w:pPr>
    </w:p>
    <w:p w14:paraId="3A72C011" w14:textId="77777777" w:rsidR="005F6FEC" w:rsidRPr="0061069C" w:rsidRDefault="005F6FEC" w:rsidP="005F6F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  <w:color w:val="000000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>Members of the Board of Elementary and Secondary Education Absent:</w:t>
      </w:r>
      <w:r w:rsidRPr="0061069C">
        <w:rPr>
          <w:rStyle w:val="normaltextrun"/>
          <w:rFonts w:ascii="Arial" w:eastAsiaTheme="majorEastAsia" w:hAnsi="Arial" w:cs="Arial"/>
          <w:b/>
          <w:bCs/>
          <w:color w:val="000000"/>
        </w:rPr>
        <w:t> </w:t>
      </w:r>
    </w:p>
    <w:p w14:paraId="5F3F2CD5" w14:textId="77777777" w:rsidR="005F6FEC" w:rsidRPr="0061069C" w:rsidRDefault="005F6FEC" w:rsidP="005F6FE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>Paymon Rouhanifard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, Brookline</w:t>
      </w:r>
      <w:r w:rsidRPr="0061069C">
        <w:rPr>
          <w:rStyle w:val="eop"/>
          <w:rFonts w:asciiTheme="minorHAnsi" w:eastAsiaTheme="majorEastAsia" w:hAnsiTheme="minorHAnsi"/>
          <w:color w:val="000000"/>
        </w:rPr>
        <w:t> </w:t>
      </w:r>
    </w:p>
    <w:p w14:paraId="15A7CD5C" w14:textId="77777777" w:rsidR="005F6FEC" w:rsidRPr="0061069C" w:rsidRDefault="005F6FEC" w:rsidP="005F6FE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/>
          <w:color w:val="000000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</w:rPr>
        <w:t xml:space="preserve">Ericka Fisher, </w:t>
      </w:r>
      <w:r w:rsidRPr="0061069C">
        <w:rPr>
          <w:rStyle w:val="normaltextrun"/>
          <w:rFonts w:asciiTheme="minorHAnsi" w:eastAsiaTheme="majorEastAsia" w:hAnsiTheme="minorHAnsi"/>
          <w:color w:val="000000"/>
        </w:rPr>
        <w:t>Worcester</w:t>
      </w:r>
      <w:r w:rsidRPr="0061069C">
        <w:rPr>
          <w:rStyle w:val="eop"/>
          <w:rFonts w:asciiTheme="minorHAnsi" w:eastAsiaTheme="majorEastAsia" w:hAnsiTheme="minorHAnsi"/>
          <w:color w:val="000000"/>
        </w:rPr>
        <w:t> </w:t>
      </w:r>
    </w:p>
    <w:bookmarkEnd w:id="1"/>
    <w:p w14:paraId="73BF3773" w14:textId="77777777" w:rsidR="00894107" w:rsidRPr="0061069C" w:rsidRDefault="00894107" w:rsidP="00894107">
      <w:pPr>
        <w:pStyle w:val="paragraph"/>
        <w:textAlignment w:val="baseline"/>
        <w:rPr>
          <w:rFonts w:asciiTheme="minorHAnsi" w:hAnsiTheme="minorHAnsi"/>
          <w:sz w:val="23"/>
          <w:szCs w:val="23"/>
        </w:rPr>
      </w:pPr>
      <w:r w:rsidRPr="0061069C">
        <w:rPr>
          <w:rStyle w:val="normaltextrun"/>
          <w:rFonts w:asciiTheme="minorHAnsi" w:eastAsiaTheme="majorEastAsia" w:hAnsiTheme="minorHAnsi"/>
          <w:b/>
          <w:bCs/>
          <w:color w:val="000000"/>
          <w:sz w:val="23"/>
          <w:szCs w:val="23"/>
        </w:rPr>
        <w:t xml:space="preserve">Russell D. Johnston, </w:t>
      </w:r>
      <w:r w:rsidRPr="0061069C">
        <w:rPr>
          <w:rStyle w:val="normaltextrun"/>
          <w:rFonts w:asciiTheme="minorHAnsi" w:eastAsiaTheme="majorEastAsia" w:hAnsiTheme="minorHAnsi"/>
          <w:color w:val="000000"/>
          <w:sz w:val="23"/>
          <w:szCs w:val="23"/>
        </w:rPr>
        <w:t>Acting Commissioner of Elementary and Secondary Education</w:t>
      </w:r>
      <w:r w:rsidRPr="0061069C">
        <w:rPr>
          <w:rStyle w:val="eop"/>
          <w:rFonts w:asciiTheme="minorHAnsi" w:eastAsiaTheme="majorEastAsia" w:hAnsiTheme="minorHAnsi"/>
          <w:color w:val="000000"/>
          <w:sz w:val="23"/>
          <w:szCs w:val="23"/>
        </w:rPr>
        <w:t> </w:t>
      </w:r>
    </w:p>
    <w:p w14:paraId="522D781C" w14:textId="5C89B8B1" w:rsidR="0061069C" w:rsidRDefault="00894107" w:rsidP="0061069C">
      <w:pPr>
        <w:pStyle w:val="paragraph"/>
        <w:textAlignment w:val="baseline"/>
        <w:rPr>
          <w:rStyle w:val="normaltextrun"/>
          <w:rFonts w:asciiTheme="minorHAnsi" w:eastAsiaTheme="majorEastAsia" w:hAnsiTheme="minorHAnsi"/>
          <w:color w:val="000000" w:themeColor="text1"/>
          <w:sz w:val="23"/>
          <w:szCs w:val="23"/>
        </w:rPr>
      </w:pPr>
      <w:r w:rsidRPr="0061069C">
        <w:rPr>
          <w:rStyle w:val="normaltextrun"/>
          <w:rFonts w:asciiTheme="minorHAnsi" w:eastAsiaTheme="majorEastAsia" w:hAnsiTheme="minorHAnsi"/>
          <w:color w:val="000000" w:themeColor="text1"/>
          <w:sz w:val="23"/>
          <w:szCs w:val="23"/>
        </w:rPr>
        <w:t>**************************************************************************</w:t>
      </w:r>
      <w:r w:rsidR="00EC1192">
        <w:rPr>
          <w:rStyle w:val="normaltextrun"/>
          <w:rFonts w:asciiTheme="minorHAnsi" w:eastAsiaTheme="majorEastAsia" w:hAnsiTheme="minorHAnsi"/>
          <w:color w:val="000000" w:themeColor="text1"/>
          <w:sz w:val="23"/>
          <w:szCs w:val="23"/>
        </w:rPr>
        <w:t>*********************</w:t>
      </w:r>
      <w:r w:rsidRPr="0061069C">
        <w:rPr>
          <w:rStyle w:val="normaltextrun"/>
          <w:rFonts w:asciiTheme="minorHAnsi" w:eastAsiaTheme="majorEastAsia" w:hAnsiTheme="minorHAnsi"/>
          <w:color w:val="000000" w:themeColor="text1"/>
          <w:sz w:val="23"/>
          <w:szCs w:val="23"/>
        </w:rPr>
        <w:t>****</w:t>
      </w:r>
    </w:p>
    <w:p w14:paraId="08710B80" w14:textId="0E466F77" w:rsidR="6ED8C559" w:rsidRPr="0061069C" w:rsidRDefault="00250C3F" w:rsidP="00EC1192">
      <w:pPr>
        <w:pStyle w:val="paragraph"/>
        <w:textAlignment w:val="baseline"/>
        <w:rPr>
          <w:rFonts w:asciiTheme="minorHAnsi" w:eastAsia="DengXian" w:hAnsiTheme="minorHAnsi"/>
          <w:b/>
          <w:bCs/>
        </w:rPr>
      </w:pPr>
      <w:r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Chair Craven called the meeting to order at </w:t>
      </w:r>
      <w:r w:rsidR="00CA11A6" w:rsidRPr="0061069C">
        <w:rPr>
          <w:rStyle w:val="normaltextrun"/>
          <w:rFonts w:asciiTheme="minorHAnsi" w:eastAsiaTheme="majorEastAsia" w:hAnsiTheme="minorHAnsi"/>
          <w:color w:val="000000" w:themeColor="text1"/>
        </w:rPr>
        <w:t>5</w:t>
      </w:r>
      <w:r w:rsidRPr="0061069C">
        <w:rPr>
          <w:rStyle w:val="normaltextrun"/>
          <w:rFonts w:asciiTheme="minorHAnsi" w:eastAsiaTheme="majorEastAsia" w:hAnsiTheme="minorHAnsi"/>
          <w:color w:val="000000" w:themeColor="text1"/>
        </w:rPr>
        <w:t>:</w:t>
      </w:r>
      <w:r w:rsidR="00CA11A6" w:rsidRPr="0061069C">
        <w:rPr>
          <w:rStyle w:val="normaltextrun"/>
          <w:rFonts w:asciiTheme="minorHAnsi" w:eastAsiaTheme="majorEastAsia" w:hAnsiTheme="minorHAnsi"/>
          <w:color w:val="000000" w:themeColor="text1"/>
        </w:rPr>
        <w:t>0</w:t>
      </w:r>
      <w:r w:rsidR="0051764B" w:rsidRPr="0061069C">
        <w:rPr>
          <w:rStyle w:val="normaltextrun"/>
          <w:rFonts w:asciiTheme="minorHAnsi" w:eastAsiaTheme="majorEastAsia" w:hAnsiTheme="minorHAnsi"/>
          <w:color w:val="000000" w:themeColor="text1"/>
        </w:rPr>
        <w:t>2</w:t>
      </w:r>
      <w:r w:rsidR="00CA11A6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 p.m.</w:t>
      </w:r>
      <w:r w:rsidR="00F11E61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 and asked members to introduce themselves.</w:t>
      </w:r>
      <w:r w:rsidR="00F20F83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 She announced </w:t>
      </w:r>
      <w:r w:rsidR="00F120CD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that </w:t>
      </w:r>
      <w:r w:rsidR="00CA11A6" w:rsidRPr="0061069C">
        <w:rPr>
          <w:rStyle w:val="normaltextrun"/>
          <w:rFonts w:asciiTheme="minorHAnsi" w:eastAsiaTheme="majorEastAsia" w:hAnsiTheme="minorHAnsi"/>
          <w:color w:val="000000" w:themeColor="text1"/>
        </w:rPr>
        <w:t>t</w:t>
      </w:r>
      <w:r w:rsidR="00FE43A0" w:rsidRPr="0061069C">
        <w:rPr>
          <w:rStyle w:val="normaltextrun"/>
          <w:rFonts w:asciiTheme="minorHAnsi" w:eastAsiaTheme="majorEastAsia" w:hAnsiTheme="minorHAnsi"/>
          <w:color w:val="000000" w:themeColor="text1"/>
        </w:rPr>
        <w:t>his</w:t>
      </w:r>
      <w:r w:rsidR="00CA11A6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 </w:t>
      </w:r>
      <w:r w:rsidR="003D3F45" w:rsidRPr="0061069C">
        <w:rPr>
          <w:rStyle w:val="normaltextrun"/>
          <w:rFonts w:asciiTheme="minorHAnsi" w:eastAsiaTheme="majorEastAsia" w:hAnsiTheme="minorHAnsi"/>
          <w:color w:val="000000" w:themeColor="text1"/>
        </w:rPr>
        <w:t>s</w:t>
      </w:r>
      <w:r w:rsidR="00CA11A6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pecial </w:t>
      </w:r>
      <w:r w:rsidR="003D3F45" w:rsidRPr="0061069C">
        <w:rPr>
          <w:rStyle w:val="normaltextrun"/>
          <w:rFonts w:asciiTheme="minorHAnsi" w:eastAsiaTheme="majorEastAsia" w:hAnsiTheme="minorHAnsi"/>
          <w:color w:val="000000" w:themeColor="text1"/>
        </w:rPr>
        <w:t>m</w:t>
      </w:r>
      <w:r w:rsidR="00CA11A6" w:rsidRPr="0061069C">
        <w:rPr>
          <w:rStyle w:val="normaltextrun"/>
          <w:rFonts w:asciiTheme="minorHAnsi" w:eastAsiaTheme="majorEastAsia" w:hAnsiTheme="minorHAnsi"/>
          <w:color w:val="000000" w:themeColor="text1"/>
        </w:rPr>
        <w:t>eeting of the Board</w:t>
      </w:r>
      <w:r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 of Elementary and Secondary Education (Board/BESE)</w:t>
      </w:r>
      <w:r w:rsidR="00A43A23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 </w:t>
      </w:r>
      <w:r w:rsidRPr="0061069C">
        <w:rPr>
          <w:rStyle w:val="normaltextrun"/>
          <w:rFonts w:asciiTheme="minorHAnsi" w:eastAsiaTheme="majorEastAsia" w:hAnsiTheme="minorHAnsi"/>
          <w:color w:val="000000" w:themeColor="text1"/>
        </w:rPr>
        <w:t>is being</w:t>
      </w:r>
      <w:r w:rsidR="0042632C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 </w:t>
      </w:r>
      <w:hyperlink r:id="rId11" w:history="1">
        <w:r w:rsidR="0042632C" w:rsidRPr="0061069C">
          <w:rPr>
            <w:rStyle w:val="Hyperlink"/>
            <w:rFonts w:asciiTheme="minorHAnsi" w:eastAsiaTheme="majorEastAsia" w:hAnsiTheme="minorHAnsi"/>
          </w:rPr>
          <w:t>livestreamed and recorded</w:t>
        </w:r>
      </w:hyperlink>
      <w:r w:rsidR="0042632C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. </w:t>
      </w:r>
      <w:r w:rsidR="00D82893" w:rsidRPr="0061069C">
        <w:rPr>
          <w:rStyle w:val="normaltextrun"/>
          <w:rFonts w:asciiTheme="minorHAnsi" w:eastAsiaTheme="majorEastAsia" w:hAnsiTheme="minorHAnsi"/>
          <w:color w:val="000000" w:themeColor="text1"/>
        </w:rPr>
        <w:t>Nine members (listed above) were present</w:t>
      </w:r>
      <w:r w:rsidR="00284EEB" w:rsidRPr="0061069C">
        <w:rPr>
          <w:rStyle w:val="normaltextrun"/>
          <w:rFonts w:asciiTheme="minorHAnsi" w:eastAsiaTheme="majorEastAsia" w:hAnsiTheme="minorHAnsi"/>
          <w:color w:val="000000" w:themeColor="text1"/>
        </w:rPr>
        <w:t xml:space="preserve">. </w:t>
      </w:r>
      <w:r w:rsidR="00E31D62" w:rsidRPr="0061069C">
        <w:rPr>
          <w:rStyle w:val="eop"/>
          <w:rFonts w:asciiTheme="minorHAnsi" w:eastAsiaTheme="majorEastAsia" w:hAnsiTheme="minorHAnsi"/>
          <w:color w:val="000000" w:themeColor="text1"/>
        </w:rPr>
        <w:t xml:space="preserve">Chair Craven </w:t>
      </w:r>
      <w:r w:rsidR="0098618E" w:rsidRPr="0061069C">
        <w:rPr>
          <w:rStyle w:val="eop"/>
          <w:rFonts w:asciiTheme="minorHAnsi" w:eastAsiaTheme="majorEastAsia" w:hAnsiTheme="minorHAnsi"/>
          <w:color w:val="000000" w:themeColor="text1"/>
        </w:rPr>
        <w:t xml:space="preserve">welcomed Dr. Thomas Kane and </w:t>
      </w:r>
      <w:r w:rsidR="0024184F" w:rsidRPr="0061069C">
        <w:rPr>
          <w:rStyle w:val="eop"/>
          <w:rFonts w:asciiTheme="minorHAnsi" w:eastAsiaTheme="majorEastAsia" w:hAnsiTheme="minorHAnsi"/>
          <w:color w:val="000000" w:themeColor="text1"/>
        </w:rPr>
        <w:t xml:space="preserve">asked </w:t>
      </w:r>
      <w:r w:rsidR="00B94F40" w:rsidRPr="0061069C">
        <w:rPr>
          <w:rFonts w:asciiTheme="minorHAnsi" w:eastAsia="DengXian" w:hAnsiTheme="minorHAnsi"/>
        </w:rPr>
        <w:t xml:space="preserve">Acting </w:t>
      </w:r>
      <w:r w:rsidR="7D1C4276" w:rsidRPr="0061069C">
        <w:rPr>
          <w:rFonts w:asciiTheme="minorHAnsi" w:eastAsia="DengXian" w:hAnsiTheme="minorHAnsi"/>
        </w:rPr>
        <w:t>Commissioner</w:t>
      </w:r>
      <w:r w:rsidR="00F305F2" w:rsidRPr="0061069C">
        <w:rPr>
          <w:rFonts w:asciiTheme="minorHAnsi" w:eastAsia="DengXian" w:hAnsiTheme="minorHAnsi"/>
        </w:rPr>
        <w:t xml:space="preserve"> Russell Johnston</w:t>
      </w:r>
      <w:r w:rsidR="0024184F" w:rsidRPr="0061069C">
        <w:rPr>
          <w:rFonts w:asciiTheme="minorHAnsi" w:eastAsia="DengXian" w:hAnsiTheme="minorHAnsi"/>
        </w:rPr>
        <w:t xml:space="preserve"> to introduce the presentation</w:t>
      </w:r>
      <w:r w:rsidR="00F305F2" w:rsidRPr="0061069C">
        <w:rPr>
          <w:rFonts w:asciiTheme="minorHAnsi" w:eastAsia="DengXian" w:hAnsiTheme="minorHAnsi"/>
        </w:rPr>
        <w:t>.</w:t>
      </w:r>
    </w:p>
    <w:p w14:paraId="0DC76033" w14:textId="169C542C" w:rsidR="00334AE8" w:rsidRPr="0061069C" w:rsidRDefault="00A71AF6" w:rsidP="00CA11A6">
      <w:pPr>
        <w:pStyle w:val="paragraph"/>
        <w:spacing w:before="0" w:beforeAutospacing="0" w:after="0" w:afterAutospacing="0"/>
        <w:rPr>
          <w:rFonts w:asciiTheme="minorHAnsi" w:eastAsia="DengXian" w:hAnsiTheme="minorHAnsi"/>
        </w:rPr>
      </w:pPr>
      <w:r w:rsidRPr="0061069C">
        <w:rPr>
          <w:rFonts w:asciiTheme="minorHAnsi" w:eastAsia="DengXian" w:hAnsiTheme="minorHAnsi"/>
        </w:rPr>
        <w:t xml:space="preserve">Acting Commissioner Johnston </w:t>
      </w:r>
      <w:r w:rsidR="00DE2E67" w:rsidRPr="0061069C">
        <w:rPr>
          <w:rFonts w:asciiTheme="minorHAnsi" w:eastAsia="DengXian" w:hAnsiTheme="minorHAnsi"/>
        </w:rPr>
        <w:t xml:space="preserve">welcomed </w:t>
      </w:r>
      <w:r w:rsidR="00CA11A6" w:rsidRPr="0061069C">
        <w:rPr>
          <w:rFonts w:asciiTheme="minorHAnsi" w:eastAsia="DengXian" w:hAnsiTheme="minorHAnsi"/>
        </w:rPr>
        <w:t xml:space="preserve">Dr. Thomas Kane, Faculty Director of the Center for Education Policy Research at Harvard University and co-author of the </w:t>
      </w:r>
      <w:hyperlink r:id="rId12" w:tgtFrame="_blank" w:history="1">
        <w:r w:rsidR="00CA11A6" w:rsidRPr="0061069C">
          <w:rPr>
            <w:rStyle w:val="Hyperlink"/>
            <w:rFonts w:asciiTheme="minorHAnsi" w:eastAsia="DengXian" w:hAnsiTheme="minorHAnsi"/>
          </w:rPr>
          <w:t>Education Recovery Scorecard</w:t>
        </w:r>
      </w:hyperlink>
      <w:r w:rsidR="00AC4D8A" w:rsidRPr="0061069C">
        <w:rPr>
          <w:rFonts w:asciiTheme="minorHAnsi" w:eastAsia="DengXian" w:hAnsiTheme="minorHAnsi"/>
        </w:rPr>
        <w:t>, to</w:t>
      </w:r>
      <w:r w:rsidR="00CA11A6" w:rsidRPr="0061069C">
        <w:rPr>
          <w:rFonts w:asciiTheme="minorHAnsi" w:eastAsia="DengXian" w:hAnsiTheme="minorHAnsi"/>
        </w:rPr>
        <w:t xml:space="preserve"> present recent findings</w:t>
      </w:r>
      <w:r w:rsidR="00BA450F" w:rsidRPr="0061069C">
        <w:rPr>
          <w:rFonts w:asciiTheme="minorHAnsi" w:eastAsia="DengXian" w:hAnsiTheme="minorHAnsi"/>
        </w:rPr>
        <w:t xml:space="preserve"> from his </w:t>
      </w:r>
      <w:hyperlink r:id="rId13" w:tgtFrame="_blank" w:history="1">
        <w:r w:rsidR="00CA11A6" w:rsidRPr="0061069C">
          <w:rPr>
            <w:rStyle w:val="Hyperlink"/>
            <w:rFonts w:asciiTheme="minorHAnsi" w:eastAsia="DengXian" w:hAnsiTheme="minorHAnsi"/>
          </w:rPr>
          <w:t>report</w:t>
        </w:r>
      </w:hyperlink>
      <w:r w:rsidR="00CA11A6" w:rsidRPr="0061069C">
        <w:rPr>
          <w:rFonts w:asciiTheme="minorHAnsi" w:eastAsia="DengXian" w:hAnsiTheme="minorHAnsi"/>
        </w:rPr>
        <w:t xml:space="preserve"> and engage in discussion</w:t>
      </w:r>
      <w:r w:rsidR="00803CBF" w:rsidRPr="0061069C">
        <w:rPr>
          <w:rFonts w:asciiTheme="minorHAnsi" w:eastAsia="DengXian" w:hAnsiTheme="minorHAnsi"/>
        </w:rPr>
        <w:t xml:space="preserve"> with the Board</w:t>
      </w:r>
      <w:r w:rsidR="00CA11A6" w:rsidRPr="0061069C">
        <w:rPr>
          <w:rFonts w:asciiTheme="minorHAnsi" w:eastAsia="DengXian" w:hAnsiTheme="minorHAnsi"/>
        </w:rPr>
        <w:t xml:space="preserve">. </w:t>
      </w:r>
      <w:r w:rsidR="00D97087" w:rsidRPr="0061069C">
        <w:rPr>
          <w:rFonts w:asciiTheme="minorHAnsi" w:eastAsia="DengXian" w:hAnsiTheme="minorHAnsi"/>
        </w:rPr>
        <w:t>Dr. Kane last presented to the Board in June 2023</w:t>
      </w:r>
      <w:r w:rsidR="003632B3" w:rsidRPr="0061069C">
        <w:rPr>
          <w:rFonts w:asciiTheme="minorHAnsi" w:eastAsia="DengXian" w:hAnsiTheme="minorHAnsi"/>
        </w:rPr>
        <w:t xml:space="preserve">. Acting Commissioner </w:t>
      </w:r>
      <w:r w:rsidR="00506652" w:rsidRPr="0061069C">
        <w:rPr>
          <w:rFonts w:asciiTheme="minorHAnsi" w:eastAsia="DengXian" w:hAnsiTheme="minorHAnsi"/>
        </w:rPr>
        <w:t xml:space="preserve">Johnston </w:t>
      </w:r>
      <w:r w:rsidR="003632B3" w:rsidRPr="0061069C">
        <w:rPr>
          <w:rFonts w:asciiTheme="minorHAnsi" w:eastAsia="DengXian" w:hAnsiTheme="minorHAnsi"/>
        </w:rPr>
        <w:t>said</w:t>
      </w:r>
      <w:r w:rsidR="00450654" w:rsidRPr="0061069C">
        <w:rPr>
          <w:rFonts w:asciiTheme="minorHAnsi" w:eastAsia="DengXian" w:hAnsiTheme="minorHAnsi"/>
        </w:rPr>
        <w:t xml:space="preserve"> the Board and Department of Elementary an</w:t>
      </w:r>
      <w:r w:rsidR="00A94A5B" w:rsidRPr="0061069C">
        <w:rPr>
          <w:rFonts w:asciiTheme="minorHAnsi" w:eastAsia="DengXian" w:hAnsiTheme="minorHAnsi"/>
        </w:rPr>
        <w:t xml:space="preserve">d Secondary Education (DESE) have been </w:t>
      </w:r>
      <w:r w:rsidR="002736F9" w:rsidRPr="0061069C">
        <w:rPr>
          <w:rFonts w:asciiTheme="minorHAnsi" w:eastAsia="DengXian" w:hAnsiTheme="minorHAnsi"/>
        </w:rPr>
        <w:t xml:space="preserve">addressing the challenges of </w:t>
      </w:r>
      <w:r w:rsidR="0077206D" w:rsidRPr="0061069C">
        <w:rPr>
          <w:rFonts w:asciiTheme="minorHAnsi" w:eastAsia="DengXian" w:hAnsiTheme="minorHAnsi"/>
        </w:rPr>
        <w:t>post-</w:t>
      </w:r>
      <w:r w:rsidR="002736F9" w:rsidRPr="0061069C">
        <w:rPr>
          <w:rFonts w:asciiTheme="minorHAnsi" w:eastAsia="DengXian" w:hAnsiTheme="minorHAnsi"/>
        </w:rPr>
        <w:t>pandemic recovery</w:t>
      </w:r>
      <w:r w:rsidR="003632B3" w:rsidRPr="0061069C">
        <w:rPr>
          <w:rFonts w:asciiTheme="minorHAnsi" w:eastAsia="DengXian" w:hAnsiTheme="minorHAnsi"/>
        </w:rPr>
        <w:t xml:space="preserve"> </w:t>
      </w:r>
      <w:r w:rsidR="00017E18" w:rsidRPr="0061069C">
        <w:rPr>
          <w:rFonts w:asciiTheme="minorHAnsi" w:eastAsia="DengXian" w:hAnsiTheme="minorHAnsi"/>
        </w:rPr>
        <w:t xml:space="preserve">and </w:t>
      </w:r>
      <w:r w:rsidR="002736F9" w:rsidRPr="0061069C">
        <w:rPr>
          <w:rFonts w:asciiTheme="minorHAnsi" w:eastAsia="DengXian" w:hAnsiTheme="minorHAnsi"/>
        </w:rPr>
        <w:t xml:space="preserve">we are eager to </w:t>
      </w:r>
      <w:r w:rsidR="00CF72CA" w:rsidRPr="0061069C">
        <w:rPr>
          <w:rFonts w:asciiTheme="minorHAnsi" w:eastAsia="DengXian" w:hAnsiTheme="minorHAnsi"/>
        </w:rPr>
        <w:t xml:space="preserve">discuss </w:t>
      </w:r>
      <w:r w:rsidR="00B95C67" w:rsidRPr="0061069C">
        <w:rPr>
          <w:rFonts w:asciiTheme="minorHAnsi" w:eastAsia="DengXian" w:hAnsiTheme="minorHAnsi"/>
        </w:rPr>
        <w:t xml:space="preserve">how we can </w:t>
      </w:r>
      <w:r w:rsidR="003632B3" w:rsidRPr="0061069C">
        <w:rPr>
          <w:rFonts w:asciiTheme="minorHAnsi" w:eastAsia="DengXian" w:hAnsiTheme="minorHAnsi"/>
        </w:rPr>
        <w:t>further advance student learning.</w:t>
      </w:r>
      <w:r w:rsidR="00803CBF" w:rsidRPr="0061069C">
        <w:rPr>
          <w:rFonts w:asciiTheme="minorHAnsi" w:eastAsia="DengXian" w:hAnsiTheme="minorHAnsi"/>
        </w:rPr>
        <w:t xml:space="preserve"> </w:t>
      </w:r>
    </w:p>
    <w:p w14:paraId="0A8C894D" w14:textId="77777777" w:rsidR="0028033A" w:rsidRPr="0061069C" w:rsidRDefault="0028033A" w:rsidP="00CA11A6">
      <w:pPr>
        <w:pStyle w:val="paragraph"/>
        <w:spacing w:before="0" w:beforeAutospacing="0" w:after="0" w:afterAutospacing="0"/>
        <w:rPr>
          <w:rFonts w:asciiTheme="minorHAnsi" w:eastAsia="DengXian" w:hAnsiTheme="minorHAnsi"/>
        </w:rPr>
      </w:pPr>
    </w:p>
    <w:p w14:paraId="4C150BD9" w14:textId="639DBB6B" w:rsidR="0028033A" w:rsidRPr="0061069C" w:rsidRDefault="0028033A" w:rsidP="00CA11A6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</w:rPr>
      </w:pPr>
      <w:r w:rsidRPr="0061069C">
        <w:rPr>
          <w:rFonts w:asciiTheme="minorHAnsi" w:eastAsia="DengXian" w:hAnsiTheme="minorHAnsi"/>
          <w:b/>
          <w:bCs/>
        </w:rPr>
        <w:t>Presentation by Dr. Thomas Kane</w:t>
      </w:r>
    </w:p>
    <w:p w14:paraId="70FE77E9" w14:textId="77777777" w:rsidR="0028033A" w:rsidRPr="0061069C" w:rsidRDefault="0028033A" w:rsidP="00CA11A6">
      <w:pPr>
        <w:pStyle w:val="paragraph"/>
        <w:spacing w:before="0" w:beforeAutospacing="0" w:after="0" w:afterAutospacing="0"/>
        <w:rPr>
          <w:rFonts w:asciiTheme="minorHAnsi" w:eastAsia="DengXian" w:hAnsiTheme="minorHAnsi"/>
          <w:b/>
          <w:bCs/>
        </w:rPr>
      </w:pPr>
    </w:p>
    <w:p w14:paraId="75513A83" w14:textId="111CEFDD" w:rsidR="0028033A" w:rsidRPr="0061069C" w:rsidRDefault="008A0176" w:rsidP="00CA11A6">
      <w:pPr>
        <w:pStyle w:val="paragraph"/>
        <w:spacing w:before="0" w:beforeAutospacing="0" w:after="0" w:afterAutospacing="0"/>
        <w:rPr>
          <w:rFonts w:asciiTheme="minorHAnsi" w:eastAsia="DengXian" w:hAnsiTheme="minorHAnsi"/>
        </w:rPr>
      </w:pPr>
      <w:r w:rsidRPr="0061069C">
        <w:rPr>
          <w:rFonts w:asciiTheme="minorHAnsi" w:eastAsia="DengXian" w:hAnsiTheme="minorHAnsi"/>
        </w:rPr>
        <w:t xml:space="preserve">Dr. Kane </w:t>
      </w:r>
      <w:r w:rsidR="004E0DF4" w:rsidRPr="0061069C">
        <w:rPr>
          <w:rFonts w:asciiTheme="minorHAnsi" w:eastAsia="DengXian" w:hAnsiTheme="minorHAnsi"/>
        </w:rPr>
        <w:t xml:space="preserve">said </w:t>
      </w:r>
      <w:r w:rsidR="00544285" w:rsidRPr="0061069C">
        <w:rPr>
          <w:rFonts w:asciiTheme="minorHAnsi" w:eastAsia="DengXian" w:hAnsiTheme="minorHAnsi"/>
        </w:rPr>
        <w:t xml:space="preserve">he </w:t>
      </w:r>
      <w:r w:rsidR="00F3498B" w:rsidRPr="0061069C">
        <w:rPr>
          <w:rFonts w:asciiTheme="minorHAnsi" w:eastAsia="DengXian" w:hAnsiTheme="minorHAnsi"/>
        </w:rPr>
        <w:t xml:space="preserve">has been conducting the </w:t>
      </w:r>
      <w:r w:rsidR="009E5768" w:rsidRPr="0061069C">
        <w:rPr>
          <w:rFonts w:asciiTheme="minorHAnsi" w:eastAsia="DengXian" w:hAnsiTheme="minorHAnsi"/>
        </w:rPr>
        <w:t xml:space="preserve">ongoing study </w:t>
      </w:r>
      <w:r w:rsidR="00F3498B" w:rsidRPr="0061069C">
        <w:rPr>
          <w:rFonts w:asciiTheme="minorHAnsi" w:eastAsia="DengXian" w:hAnsiTheme="minorHAnsi"/>
        </w:rPr>
        <w:t xml:space="preserve">jointly </w:t>
      </w:r>
      <w:r w:rsidRPr="0061069C">
        <w:rPr>
          <w:rFonts w:asciiTheme="minorHAnsi" w:eastAsia="DengXian" w:hAnsiTheme="minorHAnsi"/>
        </w:rPr>
        <w:t xml:space="preserve">with </w:t>
      </w:r>
      <w:r w:rsidR="0034345E" w:rsidRPr="0061069C">
        <w:rPr>
          <w:rFonts w:asciiTheme="minorHAnsi" w:eastAsia="DengXian" w:hAnsiTheme="minorHAnsi"/>
        </w:rPr>
        <w:t xml:space="preserve">Dr. </w:t>
      </w:r>
      <w:r w:rsidR="00027D8A" w:rsidRPr="0061069C">
        <w:rPr>
          <w:rFonts w:asciiTheme="minorHAnsi" w:eastAsia="DengXian" w:hAnsiTheme="minorHAnsi"/>
        </w:rPr>
        <w:t xml:space="preserve">Sean Reardon at </w:t>
      </w:r>
      <w:r w:rsidRPr="0061069C">
        <w:rPr>
          <w:rFonts w:asciiTheme="minorHAnsi" w:eastAsia="DengXian" w:hAnsiTheme="minorHAnsi"/>
        </w:rPr>
        <w:t>Stanford University</w:t>
      </w:r>
      <w:r w:rsidR="00801F0B" w:rsidRPr="0061069C">
        <w:rPr>
          <w:rFonts w:asciiTheme="minorHAnsi" w:eastAsia="DengXian" w:hAnsiTheme="minorHAnsi"/>
        </w:rPr>
        <w:t xml:space="preserve">, using </w:t>
      </w:r>
      <w:r w:rsidRPr="0061069C">
        <w:rPr>
          <w:rFonts w:asciiTheme="minorHAnsi" w:eastAsia="DengXian" w:hAnsiTheme="minorHAnsi"/>
        </w:rPr>
        <w:t>National Assessment of Educational Progress (NAEP)</w:t>
      </w:r>
      <w:r w:rsidR="00801F0B" w:rsidRPr="0061069C">
        <w:rPr>
          <w:rFonts w:asciiTheme="minorHAnsi" w:eastAsia="DengXian" w:hAnsiTheme="minorHAnsi"/>
        </w:rPr>
        <w:t xml:space="preserve"> data</w:t>
      </w:r>
      <w:r w:rsidRPr="0061069C">
        <w:rPr>
          <w:rFonts w:asciiTheme="minorHAnsi" w:eastAsia="DengXian" w:hAnsiTheme="minorHAnsi"/>
        </w:rPr>
        <w:t xml:space="preserve">. </w:t>
      </w:r>
      <w:r w:rsidR="00C9280C" w:rsidRPr="0061069C">
        <w:rPr>
          <w:rFonts w:asciiTheme="minorHAnsi" w:eastAsia="DengXian" w:hAnsiTheme="minorHAnsi"/>
        </w:rPr>
        <w:t xml:space="preserve">He said this presentation is based on spring 2023 NAEP results and </w:t>
      </w:r>
      <w:r w:rsidR="00276C03" w:rsidRPr="0061069C">
        <w:rPr>
          <w:rFonts w:asciiTheme="minorHAnsi" w:eastAsia="DengXian" w:hAnsiTheme="minorHAnsi"/>
        </w:rPr>
        <w:t xml:space="preserve">the report </w:t>
      </w:r>
      <w:r w:rsidR="00C9280C" w:rsidRPr="0061069C">
        <w:rPr>
          <w:rFonts w:asciiTheme="minorHAnsi" w:eastAsia="DengXian" w:hAnsiTheme="minorHAnsi"/>
        </w:rPr>
        <w:t xml:space="preserve">will be updated when 2024 data are available. </w:t>
      </w:r>
      <w:r w:rsidRPr="0061069C">
        <w:rPr>
          <w:rFonts w:asciiTheme="minorHAnsi" w:eastAsia="DengXian" w:hAnsiTheme="minorHAnsi"/>
        </w:rPr>
        <w:t xml:space="preserve">The study found that across the country, higher poverty schools remained closed longer </w:t>
      </w:r>
      <w:r w:rsidR="00C35324" w:rsidRPr="0061069C">
        <w:rPr>
          <w:rFonts w:asciiTheme="minorHAnsi" w:eastAsia="DengXian" w:hAnsiTheme="minorHAnsi"/>
        </w:rPr>
        <w:t xml:space="preserve">during the pandemic </w:t>
      </w:r>
      <w:r w:rsidRPr="0061069C">
        <w:rPr>
          <w:rFonts w:asciiTheme="minorHAnsi" w:eastAsia="DengXian" w:hAnsiTheme="minorHAnsi"/>
        </w:rPr>
        <w:t xml:space="preserve">and </w:t>
      </w:r>
      <w:r w:rsidR="0092101A" w:rsidRPr="0061069C">
        <w:rPr>
          <w:rFonts w:asciiTheme="minorHAnsi" w:eastAsia="DengXian" w:hAnsiTheme="minorHAnsi"/>
        </w:rPr>
        <w:t xml:space="preserve">that is where </w:t>
      </w:r>
      <w:r w:rsidR="008547F0" w:rsidRPr="0061069C">
        <w:rPr>
          <w:rFonts w:asciiTheme="minorHAnsi" w:eastAsia="DengXian" w:hAnsiTheme="minorHAnsi"/>
        </w:rPr>
        <w:t xml:space="preserve">achievement </w:t>
      </w:r>
      <w:r w:rsidRPr="0061069C">
        <w:rPr>
          <w:rFonts w:asciiTheme="minorHAnsi" w:eastAsia="DengXian" w:hAnsiTheme="minorHAnsi"/>
        </w:rPr>
        <w:t>gaps widened the most.</w:t>
      </w:r>
      <w:r w:rsidR="00BB2FAE" w:rsidRPr="0061069C">
        <w:rPr>
          <w:rFonts w:asciiTheme="minorHAnsi" w:eastAsia="DengXian" w:hAnsiTheme="minorHAnsi"/>
        </w:rPr>
        <w:t xml:space="preserve"> </w:t>
      </w:r>
      <w:r w:rsidR="008516B7" w:rsidRPr="0061069C">
        <w:rPr>
          <w:rFonts w:asciiTheme="minorHAnsi" w:eastAsia="DengXian" w:hAnsiTheme="minorHAnsi"/>
        </w:rPr>
        <w:t>Similarly i</w:t>
      </w:r>
      <w:r w:rsidR="000C1E08" w:rsidRPr="0061069C">
        <w:rPr>
          <w:rFonts w:asciiTheme="minorHAnsi" w:eastAsia="DengXian" w:hAnsiTheme="minorHAnsi"/>
        </w:rPr>
        <w:t xml:space="preserve">n Massachusetts, </w:t>
      </w:r>
      <w:r w:rsidR="00C90A4A" w:rsidRPr="0061069C">
        <w:rPr>
          <w:rFonts w:asciiTheme="minorHAnsi" w:eastAsia="DengXian" w:hAnsiTheme="minorHAnsi"/>
        </w:rPr>
        <w:t xml:space="preserve">recovery </w:t>
      </w:r>
      <w:r w:rsidR="00C9280C" w:rsidRPr="0061069C">
        <w:rPr>
          <w:rFonts w:asciiTheme="minorHAnsi" w:eastAsia="DengXian" w:hAnsiTheme="minorHAnsi"/>
        </w:rPr>
        <w:t xml:space="preserve">as of 2023 was greater </w:t>
      </w:r>
      <w:r w:rsidR="00C90A4A" w:rsidRPr="0061069C">
        <w:rPr>
          <w:rFonts w:asciiTheme="minorHAnsi" w:eastAsia="DengXian" w:hAnsiTheme="minorHAnsi"/>
        </w:rPr>
        <w:t xml:space="preserve">in lower poverty districts than in </w:t>
      </w:r>
      <w:r w:rsidR="008516B7" w:rsidRPr="0061069C">
        <w:rPr>
          <w:rFonts w:asciiTheme="minorHAnsi" w:eastAsia="DengXian" w:hAnsiTheme="minorHAnsi"/>
        </w:rPr>
        <w:t>higher poverty districts</w:t>
      </w:r>
      <w:r w:rsidR="000C1E08" w:rsidRPr="0061069C">
        <w:rPr>
          <w:rFonts w:asciiTheme="minorHAnsi" w:eastAsia="DengXian" w:hAnsiTheme="minorHAnsi"/>
        </w:rPr>
        <w:t xml:space="preserve">. </w:t>
      </w:r>
    </w:p>
    <w:p w14:paraId="68E0E195" w14:textId="77777777" w:rsidR="00C24D75" w:rsidRPr="0061069C" w:rsidRDefault="00C24D75" w:rsidP="00CA11A6">
      <w:pPr>
        <w:pStyle w:val="paragraph"/>
        <w:spacing w:before="0" w:beforeAutospacing="0" w:after="0" w:afterAutospacing="0"/>
        <w:rPr>
          <w:rFonts w:asciiTheme="minorHAnsi" w:eastAsia="DengXian" w:hAnsiTheme="minorHAnsi"/>
        </w:rPr>
      </w:pPr>
    </w:p>
    <w:p w14:paraId="283F1DB5" w14:textId="7E94FDA0" w:rsidR="00FB1154" w:rsidRPr="0061069C" w:rsidRDefault="00C9280C" w:rsidP="0090058C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/>
        </w:rPr>
      </w:pPr>
      <w:r w:rsidRPr="0061069C">
        <w:rPr>
          <w:rFonts w:asciiTheme="minorHAnsi" w:eastAsia="DengXian" w:hAnsiTheme="minorHAnsi"/>
        </w:rPr>
        <w:t>Dr</w:t>
      </w:r>
      <w:r w:rsidR="00470C42" w:rsidRPr="0061069C">
        <w:rPr>
          <w:rFonts w:asciiTheme="minorHAnsi" w:eastAsia="DengXian" w:hAnsiTheme="minorHAnsi"/>
        </w:rPr>
        <w:t>.</w:t>
      </w:r>
      <w:r w:rsidRPr="0061069C">
        <w:rPr>
          <w:rFonts w:asciiTheme="minorHAnsi" w:eastAsia="DengXian" w:hAnsiTheme="minorHAnsi"/>
        </w:rPr>
        <w:t xml:space="preserve"> Kane</w:t>
      </w:r>
      <w:r w:rsidR="00E438B1" w:rsidRPr="0061069C">
        <w:rPr>
          <w:rFonts w:asciiTheme="minorHAnsi" w:eastAsia="DengXian" w:hAnsiTheme="minorHAnsi"/>
        </w:rPr>
        <w:t xml:space="preserve"> noted four challenges</w:t>
      </w:r>
      <w:r w:rsidR="00E0531E" w:rsidRPr="0061069C">
        <w:rPr>
          <w:rFonts w:asciiTheme="minorHAnsi" w:eastAsia="DengXian" w:hAnsiTheme="minorHAnsi"/>
        </w:rPr>
        <w:t xml:space="preserve"> for </w:t>
      </w:r>
      <w:r w:rsidRPr="0061069C">
        <w:rPr>
          <w:rFonts w:asciiTheme="minorHAnsi" w:eastAsia="DengXian" w:hAnsiTheme="minorHAnsi"/>
        </w:rPr>
        <w:t>policymakers and educators</w:t>
      </w:r>
      <w:r w:rsidR="00AC63A5" w:rsidRPr="0061069C">
        <w:rPr>
          <w:rFonts w:asciiTheme="minorHAnsi" w:eastAsia="DengXian" w:hAnsiTheme="minorHAnsi"/>
        </w:rPr>
        <w:t xml:space="preserve">. (1) The rise in absenteeism has been a barrier </w:t>
      </w:r>
      <w:r w:rsidR="00600243" w:rsidRPr="0061069C">
        <w:rPr>
          <w:rFonts w:asciiTheme="minorHAnsi" w:eastAsia="DengXian" w:hAnsiTheme="minorHAnsi"/>
        </w:rPr>
        <w:t xml:space="preserve">to faster recovery. (2) Parents underestimate the impact on their children, which makes it </w:t>
      </w:r>
      <w:r w:rsidR="00600243" w:rsidRPr="0061069C">
        <w:rPr>
          <w:rFonts w:asciiTheme="minorHAnsi" w:eastAsia="DengXian" w:hAnsiTheme="minorHAnsi"/>
        </w:rPr>
        <w:lastRenderedPageBreak/>
        <w:t>hard</w:t>
      </w:r>
      <w:r w:rsidR="000523C0" w:rsidRPr="0061069C">
        <w:rPr>
          <w:rFonts w:asciiTheme="minorHAnsi" w:eastAsia="DengXian" w:hAnsiTheme="minorHAnsi"/>
        </w:rPr>
        <w:t xml:space="preserve">er for schools to make significant changes. (3) </w:t>
      </w:r>
      <w:r w:rsidR="00133C5D" w:rsidRPr="0061069C">
        <w:rPr>
          <w:rFonts w:asciiTheme="minorHAnsi" w:eastAsia="DengXian" w:hAnsiTheme="minorHAnsi"/>
        </w:rPr>
        <w:t>District</w:t>
      </w:r>
      <w:r w:rsidR="003B5C93" w:rsidRPr="0061069C">
        <w:rPr>
          <w:rFonts w:asciiTheme="minorHAnsi" w:eastAsia="DengXian" w:hAnsiTheme="minorHAnsi"/>
        </w:rPr>
        <w:t>-</w:t>
      </w:r>
      <w:r w:rsidR="00133C5D" w:rsidRPr="0061069C">
        <w:rPr>
          <w:rFonts w:asciiTheme="minorHAnsi" w:eastAsia="DengXian" w:hAnsiTheme="minorHAnsi"/>
        </w:rPr>
        <w:t>level decision</w:t>
      </w:r>
      <w:r w:rsidR="003B5C93" w:rsidRPr="0061069C">
        <w:rPr>
          <w:rFonts w:asciiTheme="minorHAnsi" w:eastAsia="DengXian" w:hAnsiTheme="minorHAnsi"/>
        </w:rPr>
        <w:t>-</w:t>
      </w:r>
      <w:r w:rsidR="00133C5D" w:rsidRPr="0061069C">
        <w:rPr>
          <w:rFonts w:asciiTheme="minorHAnsi" w:eastAsia="DengXian" w:hAnsiTheme="minorHAnsi"/>
        </w:rPr>
        <w:t xml:space="preserve">making </w:t>
      </w:r>
      <w:r w:rsidR="006D1B9E" w:rsidRPr="0061069C">
        <w:rPr>
          <w:rFonts w:asciiTheme="minorHAnsi" w:eastAsia="DengXian" w:hAnsiTheme="minorHAnsi"/>
        </w:rPr>
        <w:t>l</w:t>
      </w:r>
      <w:r w:rsidR="00133C5D" w:rsidRPr="0061069C">
        <w:rPr>
          <w:rFonts w:asciiTheme="minorHAnsi" w:eastAsia="DengXian" w:hAnsiTheme="minorHAnsi"/>
        </w:rPr>
        <w:t>e</w:t>
      </w:r>
      <w:r w:rsidR="002A3671" w:rsidRPr="0061069C">
        <w:rPr>
          <w:rFonts w:asciiTheme="minorHAnsi" w:eastAsia="DengXian" w:hAnsiTheme="minorHAnsi"/>
        </w:rPr>
        <w:t>a</w:t>
      </w:r>
      <w:r w:rsidR="00133C5D" w:rsidRPr="0061069C">
        <w:rPr>
          <w:rFonts w:asciiTheme="minorHAnsi" w:eastAsia="DengXian" w:hAnsiTheme="minorHAnsi"/>
        </w:rPr>
        <w:t>d</w:t>
      </w:r>
      <w:r w:rsidR="002A3671" w:rsidRPr="0061069C">
        <w:rPr>
          <w:rFonts w:asciiTheme="minorHAnsi" w:eastAsia="DengXian" w:hAnsiTheme="minorHAnsi"/>
        </w:rPr>
        <w:t>s</w:t>
      </w:r>
      <w:r w:rsidR="00133C5D" w:rsidRPr="0061069C">
        <w:rPr>
          <w:rFonts w:asciiTheme="minorHAnsi" w:eastAsia="DengXian" w:hAnsiTheme="minorHAnsi"/>
        </w:rPr>
        <w:t xml:space="preserve"> </w:t>
      </w:r>
      <w:r w:rsidR="006D1B9E" w:rsidRPr="0061069C">
        <w:rPr>
          <w:rFonts w:asciiTheme="minorHAnsi" w:eastAsia="DengXian" w:hAnsiTheme="minorHAnsi"/>
        </w:rPr>
        <w:t xml:space="preserve">to </w:t>
      </w:r>
      <w:r w:rsidR="00133C5D" w:rsidRPr="0061069C">
        <w:rPr>
          <w:rFonts w:asciiTheme="minorHAnsi" w:eastAsia="DengXian" w:hAnsiTheme="minorHAnsi"/>
        </w:rPr>
        <w:t>different strategies</w:t>
      </w:r>
      <w:r w:rsidR="005420A2" w:rsidRPr="0061069C">
        <w:rPr>
          <w:rFonts w:asciiTheme="minorHAnsi" w:eastAsia="DengXian" w:hAnsiTheme="minorHAnsi"/>
        </w:rPr>
        <w:t xml:space="preserve"> and some districts ha</w:t>
      </w:r>
      <w:r w:rsidR="00012B0F" w:rsidRPr="0061069C">
        <w:rPr>
          <w:rFonts w:asciiTheme="minorHAnsi" w:eastAsia="DengXian" w:hAnsiTheme="minorHAnsi"/>
        </w:rPr>
        <w:t>ve</w:t>
      </w:r>
      <w:r w:rsidR="005420A2" w:rsidRPr="0061069C">
        <w:rPr>
          <w:rFonts w:asciiTheme="minorHAnsi" w:eastAsia="DengXian" w:hAnsiTheme="minorHAnsi"/>
        </w:rPr>
        <w:t xml:space="preserve"> </w:t>
      </w:r>
      <w:r w:rsidR="0090058C" w:rsidRPr="0061069C">
        <w:rPr>
          <w:rFonts w:asciiTheme="minorHAnsi" w:eastAsia="DengXian" w:hAnsiTheme="minorHAnsi"/>
        </w:rPr>
        <w:t>greater capacity</w:t>
      </w:r>
      <w:r w:rsidR="00133C5D" w:rsidRPr="0061069C">
        <w:rPr>
          <w:rFonts w:asciiTheme="minorHAnsi" w:eastAsia="DengXian" w:hAnsiTheme="minorHAnsi"/>
        </w:rPr>
        <w:t xml:space="preserve">, leading to divergent results. </w:t>
      </w:r>
      <w:r w:rsidR="000C618E" w:rsidRPr="0061069C">
        <w:rPr>
          <w:rFonts w:asciiTheme="minorHAnsi" w:eastAsia="DengXian" w:hAnsiTheme="minorHAnsi"/>
        </w:rPr>
        <w:t xml:space="preserve">(4) </w:t>
      </w:r>
      <w:r w:rsidR="005420A2" w:rsidRPr="0061069C">
        <w:rPr>
          <w:rFonts w:asciiTheme="minorHAnsi" w:eastAsia="DengXian" w:hAnsiTheme="minorHAnsi"/>
        </w:rPr>
        <w:t xml:space="preserve">Districts </w:t>
      </w:r>
      <w:r w:rsidR="0090058C" w:rsidRPr="0061069C">
        <w:rPr>
          <w:rFonts w:asciiTheme="minorHAnsi" w:eastAsia="DengXian" w:hAnsiTheme="minorHAnsi"/>
        </w:rPr>
        <w:t xml:space="preserve">focus </w:t>
      </w:r>
      <w:r w:rsidR="00E61937" w:rsidRPr="0061069C">
        <w:rPr>
          <w:rStyle w:val="normaltextrun"/>
          <w:rFonts w:asciiTheme="minorHAnsi" w:eastAsiaTheme="majorEastAsia" w:hAnsiTheme="minorHAnsi"/>
        </w:rPr>
        <w:t>on intervention options</w:t>
      </w:r>
      <w:r w:rsidR="00521185" w:rsidRPr="0061069C">
        <w:rPr>
          <w:rStyle w:val="normaltextrun"/>
          <w:rFonts w:asciiTheme="minorHAnsi" w:eastAsiaTheme="majorEastAsia" w:hAnsiTheme="minorHAnsi"/>
        </w:rPr>
        <w:t xml:space="preserve"> more than on how to scale up </w:t>
      </w:r>
      <w:r w:rsidR="00C02B4E" w:rsidRPr="0061069C">
        <w:rPr>
          <w:rStyle w:val="normaltextrun"/>
          <w:rFonts w:asciiTheme="minorHAnsi" w:eastAsiaTheme="majorEastAsia" w:hAnsiTheme="minorHAnsi"/>
        </w:rPr>
        <w:t xml:space="preserve">strategies that are </w:t>
      </w:r>
      <w:r w:rsidR="00521185" w:rsidRPr="0061069C">
        <w:rPr>
          <w:rStyle w:val="normaltextrun"/>
          <w:rFonts w:asciiTheme="minorHAnsi" w:eastAsiaTheme="majorEastAsia" w:hAnsiTheme="minorHAnsi"/>
        </w:rPr>
        <w:t xml:space="preserve">effective. </w:t>
      </w:r>
      <w:r w:rsidR="00E61937" w:rsidRPr="0061069C">
        <w:rPr>
          <w:rStyle w:val="normaltextrun"/>
          <w:rFonts w:asciiTheme="minorHAnsi" w:eastAsiaTheme="majorEastAsia" w:hAnsiTheme="minorHAnsi"/>
        </w:rPr>
        <w:t xml:space="preserve"> </w:t>
      </w:r>
    </w:p>
    <w:p w14:paraId="3C5695BC" w14:textId="77777777" w:rsidR="00FB1154" w:rsidRPr="0061069C" w:rsidRDefault="00FB1154" w:rsidP="001606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</w:p>
    <w:p w14:paraId="72A08047" w14:textId="0E70F5C1" w:rsidR="00CA11A6" w:rsidRPr="0061069C" w:rsidRDefault="00913706" w:rsidP="00C04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61069C">
        <w:rPr>
          <w:rStyle w:val="normaltextrun"/>
          <w:rFonts w:asciiTheme="minorHAnsi" w:eastAsiaTheme="majorEastAsia" w:hAnsiTheme="minorHAnsi"/>
        </w:rPr>
        <w:t xml:space="preserve">Dr. Kane </w:t>
      </w:r>
      <w:r w:rsidR="00433DC1" w:rsidRPr="0061069C">
        <w:rPr>
          <w:rStyle w:val="normaltextrun"/>
          <w:rFonts w:asciiTheme="minorHAnsi" w:eastAsiaTheme="majorEastAsia" w:hAnsiTheme="minorHAnsi"/>
        </w:rPr>
        <w:t xml:space="preserve">listed some ideas </w:t>
      </w:r>
      <w:r w:rsidR="00CD6C06" w:rsidRPr="0061069C">
        <w:rPr>
          <w:rStyle w:val="normaltextrun"/>
          <w:rFonts w:asciiTheme="minorHAnsi" w:eastAsiaTheme="majorEastAsia" w:hAnsiTheme="minorHAnsi"/>
        </w:rPr>
        <w:t>Massachusetts could consider</w:t>
      </w:r>
      <w:r w:rsidR="00433DC1" w:rsidRPr="0061069C">
        <w:rPr>
          <w:rStyle w:val="normaltextrun"/>
          <w:rFonts w:asciiTheme="minorHAnsi" w:eastAsiaTheme="majorEastAsia" w:hAnsiTheme="minorHAnsi"/>
        </w:rPr>
        <w:t xml:space="preserve"> as </w:t>
      </w:r>
      <w:r w:rsidR="00480AF1" w:rsidRPr="0061069C">
        <w:rPr>
          <w:rStyle w:val="normaltextrun"/>
          <w:rFonts w:asciiTheme="minorHAnsi" w:eastAsiaTheme="majorEastAsia" w:hAnsiTheme="minorHAnsi"/>
        </w:rPr>
        <w:t>pandemic-related federal funding expires</w:t>
      </w:r>
      <w:r w:rsidR="00250E5A" w:rsidRPr="0061069C">
        <w:rPr>
          <w:rStyle w:val="normaltextrun"/>
          <w:rFonts w:asciiTheme="minorHAnsi" w:eastAsiaTheme="majorEastAsia" w:hAnsiTheme="minorHAnsi"/>
        </w:rPr>
        <w:t xml:space="preserve">. (1) </w:t>
      </w:r>
      <w:r w:rsidR="00F35F63" w:rsidRPr="0061069C">
        <w:rPr>
          <w:rStyle w:val="normaltextrun"/>
          <w:rFonts w:asciiTheme="minorHAnsi" w:eastAsiaTheme="majorEastAsia" w:hAnsiTheme="minorHAnsi"/>
        </w:rPr>
        <w:t xml:space="preserve">Review </w:t>
      </w:r>
      <w:r w:rsidR="00806146" w:rsidRPr="0061069C">
        <w:rPr>
          <w:rStyle w:val="normaltextrun"/>
          <w:rFonts w:asciiTheme="minorHAnsi" w:eastAsiaTheme="majorEastAsia" w:hAnsiTheme="minorHAnsi"/>
        </w:rPr>
        <w:t>district</w:t>
      </w:r>
      <w:r w:rsidR="00F35F63" w:rsidRPr="0061069C">
        <w:rPr>
          <w:rStyle w:val="normaltextrun"/>
          <w:rFonts w:asciiTheme="minorHAnsi" w:eastAsiaTheme="majorEastAsia" w:hAnsiTheme="minorHAnsi"/>
        </w:rPr>
        <w:t>s</w:t>
      </w:r>
      <w:r w:rsidR="00806146" w:rsidRPr="0061069C">
        <w:rPr>
          <w:rStyle w:val="normaltextrun"/>
          <w:rFonts w:asciiTheme="minorHAnsi" w:eastAsiaTheme="majorEastAsia" w:hAnsiTheme="minorHAnsi"/>
        </w:rPr>
        <w:t xml:space="preserve">’ </w:t>
      </w:r>
      <w:r w:rsidR="00480AF1" w:rsidRPr="0061069C">
        <w:rPr>
          <w:rStyle w:val="normaltextrun"/>
          <w:rFonts w:asciiTheme="minorHAnsi" w:eastAsiaTheme="majorEastAsia" w:hAnsiTheme="minorHAnsi"/>
        </w:rPr>
        <w:t xml:space="preserve">Student </w:t>
      </w:r>
      <w:r w:rsidR="00806146" w:rsidRPr="0061069C">
        <w:rPr>
          <w:rStyle w:val="normaltextrun"/>
          <w:rFonts w:asciiTheme="minorHAnsi" w:eastAsiaTheme="majorEastAsia" w:hAnsiTheme="minorHAnsi"/>
        </w:rPr>
        <w:t xml:space="preserve">Opportunity Act </w:t>
      </w:r>
      <w:r w:rsidR="004E0FC9" w:rsidRPr="0061069C">
        <w:rPr>
          <w:rStyle w:val="normaltextrun"/>
          <w:rFonts w:asciiTheme="minorHAnsi" w:eastAsiaTheme="majorEastAsia" w:hAnsiTheme="minorHAnsi"/>
        </w:rPr>
        <w:t xml:space="preserve">(SOA) </w:t>
      </w:r>
      <w:r w:rsidR="00806146" w:rsidRPr="0061069C">
        <w:rPr>
          <w:rStyle w:val="normaltextrun"/>
          <w:rFonts w:asciiTheme="minorHAnsi" w:eastAsiaTheme="majorEastAsia" w:hAnsiTheme="minorHAnsi"/>
        </w:rPr>
        <w:t>plans</w:t>
      </w:r>
      <w:r w:rsidR="00480AF1" w:rsidRPr="0061069C">
        <w:rPr>
          <w:rStyle w:val="normaltextrun"/>
          <w:rFonts w:asciiTheme="minorHAnsi" w:eastAsiaTheme="majorEastAsia" w:hAnsiTheme="minorHAnsi"/>
        </w:rPr>
        <w:t xml:space="preserve">. (2) </w:t>
      </w:r>
      <w:r w:rsidR="00806146" w:rsidRPr="0061069C">
        <w:rPr>
          <w:rStyle w:val="normaltextrun"/>
          <w:rFonts w:asciiTheme="minorHAnsi" w:eastAsiaTheme="majorEastAsia" w:hAnsiTheme="minorHAnsi"/>
        </w:rPr>
        <w:t xml:space="preserve">Use 3% of Title </w:t>
      </w:r>
      <w:r w:rsidR="00F44016" w:rsidRPr="0061069C">
        <w:rPr>
          <w:rStyle w:val="normaltextrun"/>
          <w:rFonts w:asciiTheme="minorHAnsi" w:eastAsiaTheme="majorEastAsia" w:hAnsiTheme="minorHAnsi"/>
        </w:rPr>
        <w:t xml:space="preserve">I plans </w:t>
      </w:r>
      <w:r w:rsidR="00806146" w:rsidRPr="0061069C">
        <w:rPr>
          <w:rStyle w:val="normaltextrun"/>
          <w:rFonts w:asciiTheme="minorHAnsi" w:eastAsiaTheme="majorEastAsia" w:hAnsiTheme="minorHAnsi"/>
        </w:rPr>
        <w:t>for direct student services such as tutoring</w:t>
      </w:r>
      <w:r w:rsidR="00F44016" w:rsidRPr="0061069C">
        <w:rPr>
          <w:rStyle w:val="normaltextrun"/>
          <w:rFonts w:asciiTheme="minorHAnsi" w:eastAsiaTheme="majorEastAsia" w:hAnsiTheme="minorHAnsi"/>
        </w:rPr>
        <w:t xml:space="preserve">. (3) </w:t>
      </w:r>
      <w:r w:rsidR="00806146" w:rsidRPr="0061069C">
        <w:rPr>
          <w:rStyle w:val="normaltextrun"/>
          <w:rFonts w:asciiTheme="minorHAnsi" w:eastAsiaTheme="majorEastAsia" w:hAnsiTheme="minorHAnsi"/>
        </w:rPr>
        <w:t>Require teachers to inform parents when a child is below grade level</w:t>
      </w:r>
      <w:r w:rsidR="001D55CB" w:rsidRPr="0061069C">
        <w:rPr>
          <w:rStyle w:val="normaltextrun"/>
          <w:rFonts w:asciiTheme="minorHAnsi" w:eastAsiaTheme="majorEastAsia" w:hAnsiTheme="minorHAnsi"/>
        </w:rPr>
        <w:t xml:space="preserve">. (4) </w:t>
      </w:r>
      <w:r w:rsidR="00C04C60" w:rsidRPr="0061069C">
        <w:rPr>
          <w:rStyle w:val="normaltextrun"/>
          <w:rFonts w:asciiTheme="minorHAnsi" w:eastAsiaTheme="majorEastAsia" w:hAnsiTheme="minorHAnsi"/>
        </w:rPr>
        <w:t xml:space="preserve">Use state </w:t>
      </w:r>
      <w:r w:rsidR="00806146" w:rsidRPr="0061069C">
        <w:rPr>
          <w:rStyle w:val="normaltextrun"/>
          <w:rFonts w:asciiTheme="minorHAnsi" w:eastAsiaTheme="majorEastAsia" w:hAnsiTheme="minorHAnsi"/>
        </w:rPr>
        <w:t>funding to pilot alternat</w:t>
      </w:r>
      <w:r w:rsidR="00E27330" w:rsidRPr="0061069C">
        <w:rPr>
          <w:rStyle w:val="normaltextrun"/>
          <w:rFonts w:asciiTheme="minorHAnsi" w:eastAsiaTheme="majorEastAsia" w:hAnsiTheme="minorHAnsi"/>
        </w:rPr>
        <w:t>iv</w:t>
      </w:r>
      <w:r w:rsidR="00806146" w:rsidRPr="0061069C">
        <w:rPr>
          <w:rStyle w:val="normaltextrun"/>
          <w:rFonts w:asciiTheme="minorHAnsi" w:eastAsiaTheme="majorEastAsia" w:hAnsiTheme="minorHAnsi"/>
        </w:rPr>
        <w:t>e approaches to lower absenteeism</w:t>
      </w:r>
      <w:r w:rsidR="00C04C60" w:rsidRPr="0061069C">
        <w:rPr>
          <w:rStyle w:val="normaltextrun"/>
          <w:rFonts w:asciiTheme="minorHAnsi" w:eastAsiaTheme="majorEastAsia" w:hAnsiTheme="minorHAnsi"/>
        </w:rPr>
        <w:t xml:space="preserve">. (5) </w:t>
      </w:r>
      <w:r w:rsidR="00806146" w:rsidRPr="0061069C">
        <w:rPr>
          <w:rStyle w:val="normaltextrun"/>
          <w:rFonts w:asciiTheme="minorHAnsi" w:eastAsiaTheme="majorEastAsia" w:hAnsiTheme="minorHAnsi"/>
        </w:rPr>
        <w:t xml:space="preserve">Offer college application and financial aid information to </w:t>
      </w:r>
      <w:r w:rsidR="002B5887" w:rsidRPr="0061069C">
        <w:rPr>
          <w:rStyle w:val="normaltextrun"/>
          <w:rFonts w:asciiTheme="minorHAnsi" w:eastAsiaTheme="majorEastAsia" w:hAnsiTheme="minorHAnsi"/>
        </w:rPr>
        <w:t xml:space="preserve">help </w:t>
      </w:r>
      <w:r w:rsidR="00806146" w:rsidRPr="0061069C">
        <w:rPr>
          <w:rStyle w:val="normaltextrun"/>
          <w:rFonts w:asciiTheme="minorHAnsi" w:eastAsiaTheme="majorEastAsia" w:hAnsiTheme="minorHAnsi"/>
        </w:rPr>
        <w:t xml:space="preserve">high school graduates since 2019 </w:t>
      </w:r>
      <w:r w:rsidR="002B5887" w:rsidRPr="0061069C">
        <w:rPr>
          <w:rStyle w:val="normaltextrun"/>
          <w:rFonts w:asciiTheme="minorHAnsi" w:eastAsiaTheme="majorEastAsia" w:hAnsiTheme="minorHAnsi"/>
        </w:rPr>
        <w:t xml:space="preserve">who never showed up in college. </w:t>
      </w:r>
    </w:p>
    <w:p w14:paraId="5F2A63F3" w14:textId="77777777" w:rsidR="002B5887" w:rsidRPr="0061069C" w:rsidRDefault="002B5887" w:rsidP="00C04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</w:p>
    <w:p w14:paraId="5B85D625" w14:textId="3052F6F3" w:rsidR="0076094B" w:rsidRPr="0061069C" w:rsidRDefault="00E85B9A" w:rsidP="00C04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61069C">
        <w:rPr>
          <w:rStyle w:val="normaltextrun"/>
          <w:rFonts w:asciiTheme="minorHAnsi" w:eastAsiaTheme="majorEastAsia" w:hAnsiTheme="minorHAnsi"/>
        </w:rPr>
        <w:t>Board members</w:t>
      </w:r>
      <w:r w:rsidR="00631D36" w:rsidRPr="0061069C">
        <w:rPr>
          <w:rStyle w:val="normaltextrun"/>
          <w:rFonts w:asciiTheme="minorHAnsi" w:eastAsiaTheme="majorEastAsia" w:hAnsiTheme="minorHAnsi"/>
        </w:rPr>
        <w:t xml:space="preserve"> engaged in discussion</w:t>
      </w:r>
      <w:r w:rsidR="004D468B" w:rsidRPr="0061069C">
        <w:rPr>
          <w:rStyle w:val="normaltextrun"/>
          <w:rFonts w:asciiTheme="minorHAnsi" w:eastAsiaTheme="majorEastAsia" w:hAnsiTheme="minorHAnsi"/>
        </w:rPr>
        <w:t xml:space="preserve"> </w:t>
      </w:r>
      <w:r w:rsidR="00990718" w:rsidRPr="0061069C">
        <w:rPr>
          <w:rStyle w:val="normaltextrun"/>
          <w:rFonts w:asciiTheme="minorHAnsi" w:eastAsiaTheme="majorEastAsia" w:hAnsiTheme="minorHAnsi"/>
        </w:rPr>
        <w:t>about the presentation</w:t>
      </w:r>
      <w:r w:rsidR="00A12323" w:rsidRPr="0061069C">
        <w:rPr>
          <w:rStyle w:val="normaltextrun"/>
          <w:rFonts w:asciiTheme="minorHAnsi" w:eastAsiaTheme="majorEastAsia" w:hAnsiTheme="minorHAnsi"/>
        </w:rPr>
        <w:t xml:space="preserve">. </w:t>
      </w:r>
      <w:r w:rsidR="00EB3790" w:rsidRPr="0061069C">
        <w:rPr>
          <w:rStyle w:val="normaltextrun"/>
          <w:rFonts w:asciiTheme="minorHAnsi" w:eastAsiaTheme="majorEastAsia" w:hAnsiTheme="minorHAnsi"/>
        </w:rPr>
        <w:t xml:space="preserve">In response to a question from Vice-Chair Hills, Dr. Kane said he </w:t>
      </w:r>
      <w:r w:rsidR="00842FAA" w:rsidRPr="0061069C">
        <w:rPr>
          <w:rStyle w:val="normaltextrun"/>
          <w:rFonts w:asciiTheme="minorHAnsi" w:eastAsiaTheme="majorEastAsia" w:hAnsiTheme="minorHAnsi"/>
        </w:rPr>
        <w:t xml:space="preserve">does not know </w:t>
      </w:r>
      <w:r w:rsidR="00760EFE" w:rsidRPr="0061069C">
        <w:rPr>
          <w:rStyle w:val="normaltextrun"/>
          <w:rFonts w:asciiTheme="minorHAnsi" w:eastAsiaTheme="majorEastAsia" w:hAnsiTheme="minorHAnsi"/>
        </w:rPr>
        <w:t>the reasons for the losses and gaps in Massachusetts</w:t>
      </w:r>
      <w:r w:rsidR="00843375" w:rsidRPr="0061069C">
        <w:rPr>
          <w:rStyle w:val="normaltextrun"/>
          <w:rFonts w:asciiTheme="minorHAnsi" w:eastAsiaTheme="majorEastAsia" w:hAnsiTheme="minorHAnsi"/>
        </w:rPr>
        <w:t xml:space="preserve">. He added that </w:t>
      </w:r>
      <w:r w:rsidR="001323EB" w:rsidRPr="0061069C">
        <w:rPr>
          <w:rStyle w:val="normaltextrun"/>
          <w:rFonts w:asciiTheme="minorHAnsi" w:eastAsiaTheme="majorEastAsia" w:hAnsiTheme="minorHAnsi"/>
        </w:rPr>
        <w:t xml:space="preserve">he has </w:t>
      </w:r>
      <w:r w:rsidR="0004607E" w:rsidRPr="0061069C">
        <w:rPr>
          <w:rStyle w:val="normaltextrun"/>
          <w:rFonts w:asciiTheme="minorHAnsi" w:eastAsiaTheme="majorEastAsia" w:hAnsiTheme="minorHAnsi"/>
        </w:rPr>
        <w:t>some h</w:t>
      </w:r>
      <w:r w:rsidR="001323EB" w:rsidRPr="0061069C">
        <w:rPr>
          <w:rStyle w:val="normaltextrun"/>
          <w:rFonts w:asciiTheme="minorHAnsi" w:eastAsiaTheme="majorEastAsia" w:hAnsiTheme="minorHAnsi"/>
        </w:rPr>
        <w:t>ypothes</w:t>
      </w:r>
      <w:r w:rsidR="0004607E" w:rsidRPr="0061069C">
        <w:rPr>
          <w:rStyle w:val="normaltextrun"/>
          <w:rFonts w:asciiTheme="minorHAnsi" w:eastAsiaTheme="majorEastAsia" w:hAnsiTheme="minorHAnsi"/>
        </w:rPr>
        <w:t>e</w:t>
      </w:r>
      <w:r w:rsidR="001323EB" w:rsidRPr="0061069C">
        <w:rPr>
          <w:rStyle w:val="normaltextrun"/>
          <w:rFonts w:asciiTheme="minorHAnsi" w:eastAsiaTheme="majorEastAsia" w:hAnsiTheme="minorHAnsi"/>
        </w:rPr>
        <w:t xml:space="preserve">s </w:t>
      </w:r>
      <w:r w:rsidR="0004607E" w:rsidRPr="0061069C">
        <w:rPr>
          <w:rStyle w:val="normaltextrun"/>
          <w:rFonts w:asciiTheme="minorHAnsi" w:eastAsiaTheme="majorEastAsia" w:hAnsiTheme="minorHAnsi"/>
        </w:rPr>
        <w:t>about factors that can make a positive difference</w:t>
      </w:r>
      <w:r w:rsidR="00533E4C" w:rsidRPr="0061069C">
        <w:rPr>
          <w:rStyle w:val="normaltextrun"/>
          <w:rFonts w:asciiTheme="minorHAnsi" w:eastAsiaTheme="majorEastAsia" w:hAnsiTheme="minorHAnsi"/>
        </w:rPr>
        <w:t xml:space="preserve">, such as </w:t>
      </w:r>
      <w:r w:rsidR="00ED6E82" w:rsidRPr="0061069C">
        <w:rPr>
          <w:rStyle w:val="normaltextrun"/>
          <w:rFonts w:asciiTheme="minorHAnsi" w:eastAsiaTheme="majorEastAsia" w:hAnsiTheme="minorHAnsi"/>
        </w:rPr>
        <w:t xml:space="preserve">a coherent, coordinated approach </w:t>
      </w:r>
      <w:r w:rsidR="0004607E" w:rsidRPr="0061069C">
        <w:rPr>
          <w:rStyle w:val="normaltextrun"/>
          <w:rFonts w:asciiTheme="minorHAnsi" w:eastAsiaTheme="majorEastAsia" w:hAnsiTheme="minorHAnsi"/>
        </w:rPr>
        <w:t>at the</w:t>
      </w:r>
      <w:r w:rsidR="00A57648" w:rsidRPr="0061069C">
        <w:rPr>
          <w:rStyle w:val="normaltextrun"/>
          <w:rFonts w:asciiTheme="minorHAnsi" w:eastAsiaTheme="majorEastAsia" w:hAnsiTheme="minorHAnsi"/>
        </w:rPr>
        <w:t xml:space="preserve"> </w:t>
      </w:r>
      <w:r w:rsidR="0004607E" w:rsidRPr="0061069C">
        <w:rPr>
          <w:rStyle w:val="normaltextrun"/>
          <w:rFonts w:asciiTheme="minorHAnsi" w:eastAsiaTheme="majorEastAsia" w:hAnsiTheme="minorHAnsi"/>
        </w:rPr>
        <w:t xml:space="preserve">district level </w:t>
      </w:r>
      <w:r w:rsidR="00105C56" w:rsidRPr="0061069C">
        <w:rPr>
          <w:rStyle w:val="normaltextrun"/>
          <w:rFonts w:asciiTheme="minorHAnsi" w:eastAsiaTheme="majorEastAsia" w:hAnsiTheme="minorHAnsi"/>
        </w:rPr>
        <w:t>and building in more instructional time</w:t>
      </w:r>
      <w:r w:rsidR="005D2CDD" w:rsidRPr="0061069C">
        <w:rPr>
          <w:rStyle w:val="normaltextrun"/>
          <w:rFonts w:asciiTheme="minorHAnsi" w:eastAsiaTheme="majorEastAsia" w:hAnsiTheme="minorHAnsi"/>
        </w:rPr>
        <w:t xml:space="preserve"> for students.</w:t>
      </w:r>
      <w:r w:rsidR="00372D69" w:rsidRPr="0061069C">
        <w:rPr>
          <w:rStyle w:val="normaltextrun"/>
          <w:rFonts w:asciiTheme="minorHAnsi" w:eastAsiaTheme="majorEastAsia" w:hAnsiTheme="minorHAnsi"/>
        </w:rPr>
        <w:t xml:space="preserve"> </w:t>
      </w:r>
    </w:p>
    <w:p w14:paraId="0349F6A4" w14:textId="77777777" w:rsidR="0076094B" w:rsidRPr="0061069C" w:rsidRDefault="0076094B" w:rsidP="00C04C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</w:p>
    <w:p w14:paraId="605B9EC2" w14:textId="6F5329DD" w:rsidR="00BE38C5" w:rsidRPr="0061069C" w:rsidRDefault="008C0426" w:rsidP="008741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</w:rPr>
      </w:pPr>
      <w:r w:rsidRPr="0061069C">
        <w:rPr>
          <w:rStyle w:val="normaltextrun"/>
          <w:rFonts w:asciiTheme="minorHAnsi" w:eastAsiaTheme="majorEastAsia" w:hAnsiTheme="minorHAnsi"/>
        </w:rPr>
        <w:t>With respect to</w:t>
      </w:r>
      <w:r w:rsidR="00A57648" w:rsidRPr="0061069C">
        <w:rPr>
          <w:rStyle w:val="normaltextrun"/>
          <w:rFonts w:asciiTheme="minorHAnsi" w:eastAsiaTheme="majorEastAsia" w:hAnsiTheme="minorHAnsi"/>
        </w:rPr>
        <w:t xml:space="preserve"> </w:t>
      </w:r>
      <w:r w:rsidR="00372D69" w:rsidRPr="0061069C">
        <w:rPr>
          <w:rStyle w:val="normaltextrun"/>
          <w:rFonts w:asciiTheme="minorHAnsi" w:eastAsiaTheme="majorEastAsia" w:hAnsiTheme="minorHAnsi"/>
        </w:rPr>
        <w:t xml:space="preserve">Dr. Kane’s </w:t>
      </w:r>
      <w:r w:rsidR="00041D74" w:rsidRPr="0061069C">
        <w:rPr>
          <w:rStyle w:val="normaltextrun"/>
          <w:rFonts w:asciiTheme="minorHAnsi" w:eastAsiaTheme="majorEastAsia" w:hAnsiTheme="minorHAnsi"/>
        </w:rPr>
        <w:t xml:space="preserve">suggestion about </w:t>
      </w:r>
      <w:r w:rsidR="003A5CE2" w:rsidRPr="0061069C">
        <w:rPr>
          <w:rStyle w:val="normaltextrun"/>
          <w:rFonts w:asciiTheme="minorHAnsi" w:eastAsiaTheme="majorEastAsia" w:hAnsiTheme="minorHAnsi"/>
        </w:rPr>
        <w:t xml:space="preserve">improving schools’ communication </w:t>
      </w:r>
      <w:r w:rsidR="004E1342" w:rsidRPr="0061069C">
        <w:rPr>
          <w:rStyle w:val="normaltextrun"/>
          <w:rFonts w:asciiTheme="minorHAnsi" w:eastAsiaTheme="majorEastAsia" w:hAnsiTheme="minorHAnsi"/>
        </w:rPr>
        <w:t xml:space="preserve">with parents about their children’s progress, </w:t>
      </w:r>
      <w:r w:rsidR="003A5CE2" w:rsidRPr="0061069C">
        <w:rPr>
          <w:rStyle w:val="normaltextrun"/>
          <w:rFonts w:asciiTheme="minorHAnsi" w:eastAsiaTheme="majorEastAsia" w:hAnsiTheme="minorHAnsi"/>
        </w:rPr>
        <w:t>Acting</w:t>
      </w:r>
      <w:r w:rsidR="00A57648" w:rsidRPr="0061069C">
        <w:rPr>
          <w:rStyle w:val="normaltextrun"/>
          <w:rFonts w:asciiTheme="minorHAnsi" w:eastAsiaTheme="majorEastAsia" w:hAnsiTheme="minorHAnsi"/>
        </w:rPr>
        <w:t xml:space="preserve"> Commissioner Johnston</w:t>
      </w:r>
      <w:r w:rsidR="004E1342" w:rsidRPr="0061069C">
        <w:rPr>
          <w:rStyle w:val="normaltextrun"/>
          <w:rFonts w:asciiTheme="minorHAnsi" w:eastAsiaTheme="majorEastAsia" w:hAnsiTheme="minorHAnsi"/>
        </w:rPr>
        <w:t xml:space="preserve"> </w:t>
      </w:r>
      <w:r w:rsidR="003A5CE2" w:rsidRPr="0061069C">
        <w:rPr>
          <w:rStyle w:val="normaltextrun"/>
          <w:rFonts w:asciiTheme="minorHAnsi" w:eastAsiaTheme="majorEastAsia" w:hAnsiTheme="minorHAnsi"/>
        </w:rPr>
        <w:t xml:space="preserve">noted </w:t>
      </w:r>
      <w:r w:rsidR="00C865C3" w:rsidRPr="0061069C">
        <w:rPr>
          <w:rStyle w:val="normaltextrun"/>
          <w:rFonts w:asciiTheme="minorHAnsi" w:eastAsiaTheme="majorEastAsia" w:hAnsiTheme="minorHAnsi"/>
        </w:rPr>
        <w:t xml:space="preserve">that last year </w:t>
      </w:r>
      <w:r w:rsidRPr="0061069C">
        <w:rPr>
          <w:rStyle w:val="normaltextrun"/>
          <w:rFonts w:asciiTheme="minorHAnsi" w:eastAsiaTheme="majorEastAsia" w:hAnsiTheme="minorHAnsi"/>
        </w:rPr>
        <w:t xml:space="preserve">the Board </w:t>
      </w:r>
      <w:r w:rsidR="0051700A" w:rsidRPr="0061069C">
        <w:rPr>
          <w:rStyle w:val="normaltextrun"/>
          <w:rFonts w:asciiTheme="minorHAnsi" w:eastAsiaTheme="majorEastAsia" w:hAnsiTheme="minorHAnsi"/>
        </w:rPr>
        <w:t xml:space="preserve">put in place </w:t>
      </w:r>
      <w:r w:rsidR="00BC2FC9" w:rsidRPr="0061069C">
        <w:rPr>
          <w:rStyle w:val="normaltextrun"/>
          <w:rFonts w:asciiTheme="minorHAnsi" w:eastAsiaTheme="majorEastAsia" w:hAnsiTheme="minorHAnsi"/>
        </w:rPr>
        <w:t>the early literacy parent notice requirement</w:t>
      </w:r>
      <w:r w:rsidR="005514BB" w:rsidRPr="0061069C">
        <w:rPr>
          <w:rStyle w:val="normaltextrun"/>
          <w:rFonts w:asciiTheme="minorHAnsi" w:eastAsiaTheme="majorEastAsia" w:hAnsiTheme="minorHAnsi"/>
        </w:rPr>
        <w:t>, an im</w:t>
      </w:r>
      <w:r w:rsidR="00A8668F" w:rsidRPr="0061069C">
        <w:rPr>
          <w:rStyle w:val="normaltextrun"/>
          <w:rFonts w:asciiTheme="minorHAnsi" w:eastAsiaTheme="majorEastAsia" w:hAnsiTheme="minorHAnsi"/>
        </w:rPr>
        <w:t>portant step that will benefit students.</w:t>
      </w:r>
      <w:r w:rsidR="0076094B" w:rsidRPr="0061069C">
        <w:rPr>
          <w:rStyle w:val="normaltextrun"/>
          <w:rFonts w:asciiTheme="minorHAnsi" w:eastAsiaTheme="majorEastAsia" w:hAnsiTheme="minorHAnsi"/>
        </w:rPr>
        <w:t xml:space="preserve"> He added that </w:t>
      </w:r>
      <w:r w:rsidR="00A231E1" w:rsidRPr="0061069C">
        <w:rPr>
          <w:rStyle w:val="normaltextrun"/>
          <w:rFonts w:asciiTheme="minorHAnsi" w:eastAsiaTheme="majorEastAsia" w:hAnsiTheme="minorHAnsi"/>
        </w:rPr>
        <w:t xml:space="preserve">he will come back to the Board in the fall </w:t>
      </w:r>
      <w:r w:rsidR="00940EA5" w:rsidRPr="0061069C">
        <w:rPr>
          <w:rStyle w:val="normaltextrun"/>
          <w:rFonts w:asciiTheme="minorHAnsi" w:eastAsiaTheme="majorEastAsia" w:hAnsiTheme="minorHAnsi"/>
        </w:rPr>
        <w:t xml:space="preserve">to discuss further action steps to advance student learning. </w:t>
      </w:r>
    </w:p>
    <w:p w14:paraId="5DE5A8C7" w14:textId="77777777" w:rsidR="00BE38C5" w:rsidRPr="0061069C" w:rsidRDefault="00BE38C5" w:rsidP="008741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</w:rPr>
      </w:pPr>
    </w:p>
    <w:p w14:paraId="3AAE0361" w14:textId="4259D2F3" w:rsidR="00AB71BD" w:rsidRPr="0061069C" w:rsidRDefault="00D95131" w:rsidP="008741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61069C">
        <w:rPr>
          <w:rStyle w:val="normaltextrun"/>
          <w:rFonts w:asciiTheme="minorHAnsi" w:eastAsiaTheme="majorEastAsia" w:hAnsiTheme="minorHAnsi"/>
        </w:rPr>
        <w:t xml:space="preserve">In response to </w:t>
      </w:r>
      <w:r w:rsidR="002B78DC" w:rsidRPr="0061069C">
        <w:rPr>
          <w:rStyle w:val="normaltextrun"/>
          <w:rFonts w:asciiTheme="minorHAnsi" w:eastAsiaTheme="majorEastAsia" w:hAnsiTheme="minorHAnsi"/>
        </w:rPr>
        <w:t xml:space="preserve">a question from </w:t>
      </w:r>
      <w:r w:rsidRPr="0061069C">
        <w:rPr>
          <w:rStyle w:val="normaltextrun"/>
          <w:rFonts w:asciiTheme="minorHAnsi" w:eastAsiaTheme="majorEastAsia" w:hAnsiTheme="minorHAnsi"/>
        </w:rPr>
        <w:t>Secretary Tutwiler</w:t>
      </w:r>
      <w:r w:rsidR="002B78DC" w:rsidRPr="0061069C">
        <w:rPr>
          <w:rStyle w:val="normaltextrun"/>
          <w:rFonts w:asciiTheme="minorHAnsi" w:eastAsiaTheme="majorEastAsia" w:hAnsiTheme="minorHAnsi"/>
        </w:rPr>
        <w:t xml:space="preserve"> </w:t>
      </w:r>
      <w:r w:rsidR="00207AF9" w:rsidRPr="0061069C">
        <w:rPr>
          <w:rStyle w:val="normaltextrun"/>
          <w:rFonts w:asciiTheme="minorHAnsi" w:eastAsiaTheme="majorEastAsia" w:hAnsiTheme="minorHAnsi"/>
        </w:rPr>
        <w:t xml:space="preserve">about next steps in the qualitative analysis, Dr. Kane </w:t>
      </w:r>
      <w:r w:rsidR="006B1625" w:rsidRPr="0061069C">
        <w:rPr>
          <w:rStyle w:val="normaltextrun"/>
          <w:rFonts w:asciiTheme="minorHAnsi" w:eastAsiaTheme="majorEastAsia" w:hAnsiTheme="minorHAnsi"/>
        </w:rPr>
        <w:t xml:space="preserve">suggested </w:t>
      </w:r>
      <w:r w:rsidR="004E0FC9" w:rsidRPr="0061069C">
        <w:rPr>
          <w:rStyle w:val="normaltextrun"/>
          <w:rFonts w:asciiTheme="minorHAnsi" w:eastAsiaTheme="majorEastAsia" w:hAnsiTheme="minorHAnsi"/>
        </w:rPr>
        <w:t xml:space="preserve">that a review of SOA plans and implementation could </w:t>
      </w:r>
      <w:r w:rsidR="00CD32FC" w:rsidRPr="0061069C">
        <w:rPr>
          <w:rStyle w:val="normaltextrun"/>
          <w:rFonts w:asciiTheme="minorHAnsi" w:eastAsiaTheme="majorEastAsia" w:hAnsiTheme="minorHAnsi"/>
        </w:rPr>
        <w:t xml:space="preserve">be helpful. </w:t>
      </w:r>
      <w:r w:rsidR="001343FD" w:rsidRPr="0061069C">
        <w:rPr>
          <w:rStyle w:val="normaltextrun"/>
          <w:rFonts w:asciiTheme="minorHAnsi" w:eastAsiaTheme="majorEastAsia" w:hAnsiTheme="minorHAnsi"/>
        </w:rPr>
        <w:t xml:space="preserve">Responding to a comment from Member Rocha, Dr. Kane said academics and students’ mental health </w:t>
      </w:r>
      <w:r w:rsidR="00201FF0" w:rsidRPr="0061069C">
        <w:rPr>
          <w:rStyle w:val="normaltextrun"/>
          <w:rFonts w:asciiTheme="minorHAnsi" w:eastAsiaTheme="majorEastAsia" w:hAnsiTheme="minorHAnsi"/>
        </w:rPr>
        <w:t xml:space="preserve">are </w:t>
      </w:r>
      <w:r w:rsidR="006E4F50" w:rsidRPr="0061069C">
        <w:rPr>
          <w:rStyle w:val="normaltextrun"/>
          <w:rFonts w:asciiTheme="minorHAnsi" w:eastAsiaTheme="majorEastAsia" w:hAnsiTheme="minorHAnsi"/>
        </w:rPr>
        <w:t xml:space="preserve">indeed </w:t>
      </w:r>
      <w:r w:rsidR="00201FF0" w:rsidRPr="0061069C">
        <w:rPr>
          <w:rStyle w:val="normaltextrun"/>
          <w:rFonts w:asciiTheme="minorHAnsi" w:eastAsiaTheme="majorEastAsia" w:hAnsiTheme="minorHAnsi"/>
        </w:rPr>
        <w:t>linked and helping students feel connected and supported is a key to their academic success.</w:t>
      </w:r>
      <w:r w:rsidR="004C43BB" w:rsidRPr="0061069C">
        <w:rPr>
          <w:rStyle w:val="normaltextrun"/>
          <w:rFonts w:asciiTheme="minorHAnsi" w:eastAsiaTheme="majorEastAsia" w:hAnsiTheme="minorHAnsi"/>
        </w:rPr>
        <w:t xml:space="preserve"> </w:t>
      </w:r>
      <w:r w:rsidR="005A1937" w:rsidRPr="0061069C">
        <w:rPr>
          <w:rStyle w:val="normaltextrun"/>
          <w:rFonts w:asciiTheme="minorHAnsi" w:eastAsiaTheme="majorEastAsia" w:hAnsiTheme="minorHAnsi"/>
        </w:rPr>
        <w:t xml:space="preserve">In response to a </w:t>
      </w:r>
      <w:r w:rsidR="005F67BF" w:rsidRPr="0061069C">
        <w:rPr>
          <w:rStyle w:val="normaltextrun"/>
          <w:rFonts w:asciiTheme="minorHAnsi" w:eastAsiaTheme="majorEastAsia" w:hAnsiTheme="minorHAnsi"/>
        </w:rPr>
        <w:t xml:space="preserve">comment from </w:t>
      </w:r>
      <w:r w:rsidR="004C43BB" w:rsidRPr="0061069C">
        <w:rPr>
          <w:rStyle w:val="normaltextrun"/>
          <w:rFonts w:asciiTheme="minorHAnsi" w:eastAsiaTheme="majorEastAsia" w:hAnsiTheme="minorHAnsi"/>
        </w:rPr>
        <w:t>Member Moriarty</w:t>
      </w:r>
      <w:r w:rsidR="005F67BF" w:rsidRPr="0061069C">
        <w:rPr>
          <w:rStyle w:val="normaltextrun"/>
          <w:rFonts w:asciiTheme="minorHAnsi" w:eastAsiaTheme="majorEastAsia" w:hAnsiTheme="minorHAnsi"/>
        </w:rPr>
        <w:t xml:space="preserve">, </w:t>
      </w:r>
      <w:r w:rsidR="00AE3B2B" w:rsidRPr="0061069C">
        <w:rPr>
          <w:rStyle w:val="normaltextrun"/>
          <w:rFonts w:asciiTheme="minorHAnsi" w:eastAsiaTheme="majorEastAsia" w:hAnsiTheme="minorHAnsi"/>
        </w:rPr>
        <w:t>Dr. Kane agreed that 2019 is a floor, not aspirational</w:t>
      </w:r>
      <w:r w:rsidR="00B80551" w:rsidRPr="0061069C">
        <w:rPr>
          <w:rStyle w:val="normaltextrun"/>
          <w:rFonts w:asciiTheme="minorHAnsi" w:eastAsiaTheme="majorEastAsia" w:hAnsiTheme="minorHAnsi"/>
        </w:rPr>
        <w:t xml:space="preserve">, and the state has an important role as an information broker, measuring and reporting on </w:t>
      </w:r>
      <w:r w:rsidR="00FC70F9" w:rsidRPr="0061069C">
        <w:rPr>
          <w:rStyle w:val="normaltextrun"/>
          <w:rFonts w:asciiTheme="minorHAnsi" w:eastAsiaTheme="majorEastAsia" w:hAnsiTheme="minorHAnsi"/>
        </w:rPr>
        <w:t xml:space="preserve">successful </w:t>
      </w:r>
      <w:r w:rsidR="002301AA" w:rsidRPr="0061069C">
        <w:rPr>
          <w:rStyle w:val="normaltextrun"/>
          <w:rFonts w:asciiTheme="minorHAnsi" w:eastAsiaTheme="majorEastAsia" w:hAnsiTheme="minorHAnsi"/>
        </w:rPr>
        <w:t xml:space="preserve">practices </w:t>
      </w:r>
      <w:r w:rsidR="00675F6C" w:rsidRPr="0061069C">
        <w:rPr>
          <w:rStyle w:val="normaltextrun"/>
          <w:rFonts w:asciiTheme="minorHAnsi" w:eastAsiaTheme="majorEastAsia" w:hAnsiTheme="minorHAnsi"/>
        </w:rPr>
        <w:t>and spreading ideas that work.</w:t>
      </w:r>
      <w:r w:rsidR="00E4471D" w:rsidRPr="0061069C">
        <w:rPr>
          <w:rStyle w:val="normaltextrun"/>
          <w:rFonts w:asciiTheme="minorHAnsi" w:eastAsiaTheme="majorEastAsia" w:hAnsiTheme="minorHAnsi"/>
        </w:rPr>
        <w:t xml:space="preserve"> </w:t>
      </w:r>
      <w:r w:rsidR="00594EFB" w:rsidRPr="0061069C">
        <w:rPr>
          <w:rStyle w:val="normaltextrun"/>
          <w:rFonts w:asciiTheme="minorHAnsi" w:eastAsiaTheme="majorEastAsia" w:hAnsiTheme="minorHAnsi"/>
        </w:rPr>
        <w:t xml:space="preserve"> </w:t>
      </w:r>
    </w:p>
    <w:p w14:paraId="4E10317A" w14:textId="77777777" w:rsidR="00AB71BD" w:rsidRPr="0061069C" w:rsidRDefault="00AB71BD" w:rsidP="008741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</w:p>
    <w:p w14:paraId="1A52DE23" w14:textId="4CE87001" w:rsidR="00051AA5" w:rsidRPr="0061069C" w:rsidRDefault="00051AA5" w:rsidP="008741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</w:rPr>
      </w:pPr>
      <w:r w:rsidRPr="0061069C">
        <w:rPr>
          <w:rStyle w:val="normaltextrun"/>
          <w:rFonts w:asciiTheme="minorHAnsi" w:eastAsiaTheme="majorEastAsia" w:hAnsiTheme="minorHAnsi"/>
        </w:rPr>
        <w:t xml:space="preserve">Chair Craven </w:t>
      </w:r>
      <w:r w:rsidR="000C1ECF" w:rsidRPr="0061069C">
        <w:rPr>
          <w:rStyle w:val="normaltextrun"/>
          <w:rFonts w:asciiTheme="minorHAnsi" w:eastAsiaTheme="majorEastAsia" w:hAnsiTheme="minorHAnsi"/>
        </w:rPr>
        <w:t xml:space="preserve">said the Board </w:t>
      </w:r>
      <w:r w:rsidR="00423DCD" w:rsidRPr="0061069C">
        <w:rPr>
          <w:rStyle w:val="normaltextrun"/>
          <w:rFonts w:asciiTheme="minorHAnsi" w:eastAsiaTheme="majorEastAsia" w:hAnsiTheme="minorHAnsi"/>
        </w:rPr>
        <w:t xml:space="preserve">continues to feel </w:t>
      </w:r>
      <w:r w:rsidR="002301AA" w:rsidRPr="0061069C">
        <w:rPr>
          <w:rStyle w:val="normaltextrun"/>
          <w:rFonts w:asciiTheme="minorHAnsi" w:eastAsiaTheme="majorEastAsia" w:hAnsiTheme="minorHAnsi"/>
        </w:rPr>
        <w:t xml:space="preserve">a </w:t>
      </w:r>
      <w:r w:rsidR="000C1ECF" w:rsidRPr="0061069C">
        <w:rPr>
          <w:rStyle w:val="normaltextrun"/>
          <w:rFonts w:asciiTheme="minorHAnsi" w:eastAsiaTheme="majorEastAsia" w:hAnsiTheme="minorHAnsi"/>
        </w:rPr>
        <w:t>sense of urgency</w:t>
      </w:r>
      <w:r w:rsidR="00BD6F09" w:rsidRPr="0061069C">
        <w:rPr>
          <w:rStyle w:val="normaltextrun"/>
          <w:rFonts w:asciiTheme="minorHAnsi" w:eastAsiaTheme="majorEastAsia" w:hAnsiTheme="minorHAnsi"/>
        </w:rPr>
        <w:t xml:space="preserve"> to address these challenges</w:t>
      </w:r>
      <w:r w:rsidR="0096450E" w:rsidRPr="0061069C">
        <w:rPr>
          <w:rStyle w:val="normaltextrun"/>
          <w:rFonts w:asciiTheme="minorHAnsi" w:eastAsiaTheme="majorEastAsia" w:hAnsiTheme="minorHAnsi"/>
        </w:rPr>
        <w:t xml:space="preserve">, as </w:t>
      </w:r>
      <w:r w:rsidR="00BD6F09" w:rsidRPr="0061069C">
        <w:rPr>
          <w:rStyle w:val="normaltextrun"/>
          <w:rFonts w:asciiTheme="minorHAnsi" w:eastAsiaTheme="majorEastAsia" w:hAnsiTheme="minorHAnsi"/>
        </w:rPr>
        <w:t xml:space="preserve">it did </w:t>
      </w:r>
      <w:r w:rsidR="0096450E" w:rsidRPr="0061069C">
        <w:rPr>
          <w:rStyle w:val="normaltextrun"/>
          <w:rFonts w:asciiTheme="minorHAnsi" w:eastAsiaTheme="majorEastAsia" w:hAnsiTheme="minorHAnsi"/>
        </w:rPr>
        <w:t xml:space="preserve">when </w:t>
      </w:r>
      <w:r w:rsidR="00423DCD" w:rsidRPr="0061069C">
        <w:rPr>
          <w:rStyle w:val="normaltextrun"/>
          <w:rFonts w:asciiTheme="minorHAnsi" w:eastAsiaTheme="majorEastAsia" w:hAnsiTheme="minorHAnsi"/>
        </w:rPr>
        <w:t xml:space="preserve">it </w:t>
      </w:r>
      <w:r w:rsidR="0096450E" w:rsidRPr="0061069C">
        <w:rPr>
          <w:rStyle w:val="normaltextrun"/>
          <w:rFonts w:asciiTheme="minorHAnsi" w:eastAsiaTheme="majorEastAsia" w:hAnsiTheme="minorHAnsi"/>
        </w:rPr>
        <w:t xml:space="preserve">voted to bring students back for in-person learning. </w:t>
      </w:r>
      <w:r w:rsidR="00E4471D" w:rsidRPr="0061069C">
        <w:rPr>
          <w:rStyle w:val="normaltextrun"/>
          <w:rFonts w:asciiTheme="minorHAnsi" w:eastAsiaTheme="majorEastAsia" w:hAnsiTheme="minorHAnsi"/>
        </w:rPr>
        <w:t xml:space="preserve">Dr. Kane </w:t>
      </w:r>
      <w:r w:rsidR="002C3C97" w:rsidRPr="0061069C">
        <w:rPr>
          <w:rStyle w:val="normaltextrun"/>
          <w:rFonts w:asciiTheme="minorHAnsi" w:eastAsiaTheme="majorEastAsia" w:hAnsiTheme="minorHAnsi"/>
        </w:rPr>
        <w:t xml:space="preserve">expressed appreciation to the Board and Acting Commissioner </w:t>
      </w:r>
      <w:r w:rsidR="00805C0A" w:rsidRPr="0061069C">
        <w:rPr>
          <w:rStyle w:val="normaltextrun"/>
          <w:rFonts w:asciiTheme="minorHAnsi" w:eastAsiaTheme="majorEastAsia" w:hAnsiTheme="minorHAnsi"/>
        </w:rPr>
        <w:t xml:space="preserve">Johnston and said </w:t>
      </w:r>
      <w:r w:rsidR="007117EE" w:rsidRPr="0061069C">
        <w:rPr>
          <w:rStyle w:val="normaltextrun"/>
          <w:rFonts w:asciiTheme="minorHAnsi" w:eastAsiaTheme="majorEastAsia" w:hAnsiTheme="minorHAnsi"/>
        </w:rPr>
        <w:t>this is an opportunity for the</w:t>
      </w:r>
      <w:r w:rsidR="005D1B45" w:rsidRPr="0061069C">
        <w:rPr>
          <w:rStyle w:val="normaltextrun"/>
          <w:rFonts w:asciiTheme="minorHAnsi" w:eastAsiaTheme="majorEastAsia" w:hAnsiTheme="minorHAnsi"/>
        </w:rPr>
        <w:t xml:space="preserve"> Commonwealth </w:t>
      </w:r>
      <w:r w:rsidR="00055112" w:rsidRPr="0061069C">
        <w:rPr>
          <w:rStyle w:val="normaltextrun"/>
          <w:rFonts w:asciiTheme="minorHAnsi" w:eastAsiaTheme="majorEastAsia" w:hAnsiTheme="minorHAnsi"/>
        </w:rPr>
        <w:t>to rally around addressing these challenges.</w:t>
      </w:r>
      <w:r w:rsidR="005D1B45" w:rsidRPr="0061069C">
        <w:rPr>
          <w:rStyle w:val="normaltextrun"/>
          <w:rFonts w:asciiTheme="minorHAnsi" w:eastAsiaTheme="majorEastAsia" w:hAnsiTheme="minorHAnsi"/>
        </w:rPr>
        <w:t xml:space="preserve"> Chair Craven thanked Dr. Kane for his presentation and thanked members for engaging in the discussion.</w:t>
      </w:r>
    </w:p>
    <w:p w14:paraId="6E2B45BE" w14:textId="77777777" w:rsidR="00BE38C5" w:rsidRPr="0061069C" w:rsidRDefault="00BE38C5" w:rsidP="008741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</w:rPr>
      </w:pPr>
    </w:p>
    <w:p w14:paraId="29760E73" w14:textId="640E42B7" w:rsidR="008741BC" w:rsidRPr="0061069C" w:rsidRDefault="008741BC" w:rsidP="008741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b/>
          <w:bCs/>
        </w:rPr>
      </w:pPr>
      <w:r w:rsidRPr="0061069C">
        <w:rPr>
          <w:rStyle w:val="normaltextrun"/>
          <w:rFonts w:asciiTheme="minorHAnsi" w:eastAsiaTheme="majorEastAsia" w:hAnsiTheme="minorHAnsi"/>
          <w:b/>
          <w:bCs/>
        </w:rPr>
        <w:t>On a motion duly made and seconded, it was:</w:t>
      </w:r>
      <w:r w:rsidRPr="0061069C">
        <w:rPr>
          <w:rStyle w:val="eop"/>
          <w:rFonts w:asciiTheme="minorHAnsi" w:eastAsiaTheme="majorEastAsia" w:hAnsiTheme="minorHAnsi"/>
          <w:b/>
          <w:bCs/>
        </w:rPr>
        <w:t> </w:t>
      </w:r>
    </w:p>
    <w:p w14:paraId="31152C5E" w14:textId="77777777" w:rsidR="008741BC" w:rsidRPr="0061069C" w:rsidRDefault="008741BC" w:rsidP="008741BC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hAnsiTheme="minorHAnsi"/>
        </w:rPr>
      </w:pPr>
      <w:r w:rsidRPr="0061069C">
        <w:rPr>
          <w:rStyle w:val="eop"/>
          <w:rFonts w:asciiTheme="minorHAnsi" w:eastAsiaTheme="majorEastAsia" w:hAnsiTheme="minorHAnsi"/>
        </w:rPr>
        <w:t> </w:t>
      </w:r>
    </w:p>
    <w:p w14:paraId="1453DCC8" w14:textId="2F79394F" w:rsidR="008741BC" w:rsidRPr="0061069C" w:rsidRDefault="008741BC" w:rsidP="008741BC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  <w:b/>
          <w:bCs/>
        </w:rPr>
        <w:t xml:space="preserve">VOTED: </w:t>
      </w:r>
      <w:r w:rsidRPr="0061069C">
        <w:rPr>
          <w:rStyle w:val="tabchar"/>
          <w:rFonts w:asciiTheme="minorHAnsi" w:eastAsiaTheme="majorEastAsia" w:hAnsiTheme="minorHAnsi"/>
        </w:rPr>
        <w:tab/>
      </w:r>
      <w:r w:rsidRPr="0061069C">
        <w:rPr>
          <w:rStyle w:val="normaltextrun"/>
          <w:rFonts w:asciiTheme="minorHAnsi" w:eastAsiaTheme="majorEastAsia" w:hAnsiTheme="minorHAnsi"/>
          <w:b/>
          <w:bCs/>
        </w:rPr>
        <w:t>that the Board of Elementary and Secondary Education adjourn</w:t>
      </w:r>
      <w:r w:rsidR="00B56F4D" w:rsidRPr="0061069C">
        <w:rPr>
          <w:rStyle w:val="normaltextrun"/>
          <w:rFonts w:asciiTheme="minorHAnsi" w:eastAsiaTheme="majorEastAsia" w:hAnsiTheme="minorHAnsi"/>
          <w:b/>
          <w:bCs/>
        </w:rPr>
        <w:t>s</w:t>
      </w:r>
      <w:r w:rsidRPr="0061069C">
        <w:rPr>
          <w:rStyle w:val="normaltextrun"/>
          <w:rFonts w:asciiTheme="minorHAnsi" w:eastAsiaTheme="majorEastAsia" w:hAnsiTheme="minorHAnsi"/>
          <w:b/>
          <w:bCs/>
        </w:rPr>
        <w:t xml:space="preserve"> the meeting at </w:t>
      </w:r>
      <w:r w:rsidR="00CA11A6" w:rsidRPr="0061069C">
        <w:rPr>
          <w:rStyle w:val="normaltextrun"/>
          <w:rFonts w:asciiTheme="minorHAnsi" w:eastAsiaTheme="majorEastAsia" w:hAnsiTheme="minorHAnsi"/>
          <w:b/>
          <w:bCs/>
        </w:rPr>
        <w:t>6:28 p.m.</w:t>
      </w:r>
      <w:r w:rsidRPr="0061069C">
        <w:rPr>
          <w:rStyle w:val="normaltextrun"/>
          <w:rFonts w:asciiTheme="minorHAnsi" w:eastAsiaTheme="majorEastAsia" w:hAnsiTheme="minorHAnsi"/>
          <w:b/>
          <w:bCs/>
        </w:rPr>
        <w:t>, subject to the call of the Chair.</w:t>
      </w:r>
      <w:r w:rsidRPr="0061069C">
        <w:rPr>
          <w:rStyle w:val="eop"/>
          <w:rFonts w:asciiTheme="minorHAnsi" w:eastAsiaTheme="majorEastAsia" w:hAnsiTheme="minorHAnsi"/>
        </w:rPr>
        <w:t> </w:t>
      </w:r>
    </w:p>
    <w:p w14:paraId="704994D5" w14:textId="77777777" w:rsidR="008741BC" w:rsidRPr="0061069C" w:rsidRDefault="008741BC" w:rsidP="008741BC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Theme="minorHAnsi" w:hAnsiTheme="minorHAnsi"/>
        </w:rPr>
      </w:pPr>
      <w:r w:rsidRPr="0061069C">
        <w:rPr>
          <w:rStyle w:val="eop"/>
          <w:rFonts w:asciiTheme="minorHAnsi" w:eastAsiaTheme="majorEastAsia" w:hAnsiTheme="minorHAnsi"/>
        </w:rPr>
        <w:t> </w:t>
      </w:r>
    </w:p>
    <w:p w14:paraId="6B2C630D" w14:textId="42E74DEE" w:rsidR="00D00F35" w:rsidRPr="0061069C" w:rsidRDefault="008741BC" w:rsidP="002C1D55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Theme="minorHAnsi" w:eastAsiaTheme="majorEastAsia" w:hAnsiTheme="minorHAnsi"/>
        </w:rPr>
      </w:pPr>
      <w:r w:rsidRPr="0061069C">
        <w:rPr>
          <w:rStyle w:val="normaltextrun"/>
          <w:rFonts w:asciiTheme="minorHAnsi" w:eastAsiaTheme="majorEastAsia" w:hAnsiTheme="minorHAnsi"/>
        </w:rPr>
        <w:t>The vote</w:t>
      </w:r>
      <w:r w:rsidR="005E3442" w:rsidRPr="0061069C">
        <w:rPr>
          <w:rStyle w:val="normaltextrun"/>
          <w:rFonts w:asciiTheme="minorHAnsi" w:eastAsiaTheme="majorEastAsia" w:hAnsiTheme="minorHAnsi"/>
        </w:rPr>
        <w:t>, by roll call,</w:t>
      </w:r>
      <w:r w:rsidRPr="0061069C">
        <w:rPr>
          <w:rStyle w:val="normaltextrun"/>
          <w:rFonts w:asciiTheme="minorHAnsi" w:eastAsiaTheme="majorEastAsia" w:hAnsiTheme="minorHAnsi"/>
        </w:rPr>
        <w:t xml:space="preserve"> was unanimous.</w:t>
      </w:r>
      <w:r w:rsidRPr="0061069C">
        <w:rPr>
          <w:rStyle w:val="eop"/>
          <w:rFonts w:asciiTheme="minorHAnsi" w:eastAsiaTheme="majorEastAsia" w:hAnsiTheme="minorHAnsi"/>
        </w:rPr>
        <w:t>   </w:t>
      </w:r>
    </w:p>
    <w:p w14:paraId="7B57E513" w14:textId="77E01902" w:rsidR="008741BC" w:rsidRPr="0061069C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</w:rPr>
        <w:t>Respectfully submitted,</w:t>
      </w:r>
      <w:r w:rsidRPr="0061069C">
        <w:rPr>
          <w:rStyle w:val="eop"/>
          <w:rFonts w:asciiTheme="minorHAnsi" w:eastAsiaTheme="majorEastAsia" w:hAnsiTheme="minorHAnsi"/>
        </w:rPr>
        <w:t> </w:t>
      </w:r>
    </w:p>
    <w:p w14:paraId="75FC0B60" w14:textId="66F90AEA" w:rsidR="008741BC" w:rsidRPr="0061069C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</w:rPr>
        <w:t xml:space="preserve">Russell </w:t>
      </w:r>
      <w:r w:rsidR="005E3442" w:rsidRPr="0061069C">
        <w:rPr>
          <w:rStyle w:val="normaltextrun"/>
          <w:rFonts w:asciiTheme="minorHAnsi" w:eastAsiaTheme="majorEastAsia" w:hAnsiTheme="minorHAnsi"/>
        </w:rPr>
        <w:t xml:space="preserve">D. </w:t>
      </w:r>
      <w:r w:rsidRPr="0061069C">
        <w:rPr>
          <w:rStyle w:val="normaltextrun"/>
          <w:rFonts w:asciiTheme="minorHAnsi" w:eastAsiaTheme="majorEastAsia" w:hAnsiTheme="minorHAnsi"/>
        </w:rPr>
        <w:t>Johnston</w:t>
      </w:r>
    </w:p>
    <w:p w14:paraId="614D5D48" w14:textId="7B248EA4" w:rsidR="008741BC" w:rsidRPr="0061069C" w:rsidRDefault="008741BC" w:rsidP="008741BC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</w:rPr>
        <w:t>Acting Commissioner of Elementary and Secondary Education</w:t>
      </w:r>
      <w:r w:rsidRPr="0061069C">
        <w:rPr>
          <w:rStyle w:val="eop"/>
          <w:rFonts w:asciiTheme="minorHAnsi" w:eastAsiaTheme="majorEastAsia" w:hAnsiTheme="minorHAnsi"/>
        </w:rPr>
        <w:t> </w:t>
      </w:r>
    </w:p>
    <w:p w14:paraId="5352EB2E" w14:textId="387374B2" w:rsidR="008741BC" w:rsidRPr="0061069C" w:rsidRDefault="008741BC" w:rsidP="002C1D55">
      <w:pPr>
        <w:pStyle w:val="paragraph"/>
        <w:spacing w:before="0" w:beforeAutospacing="0" w:after="0" w:afterAutospacing="0"/>
        <w:ind w:left="1440" w:hanging="1440"/>
        <w:jc w:val="right"/>
        <w:textAlignment w:val="baseline"/>
        <w:rPr>
          <w:rFonts w:asciiTheme="minorHAnsi" w:hAnsiTheme="minorHAnsi"/>
        </w:rPr>
      </w:pPr>
      <w:r w:rsidRPr="0061069C">
        <w:rPr>
          <w:rStyle w:val="normaltextrun"/>
          <w:rFonts w:asciiTheme="minorHAnsi" w:eastAsiaTheme="majorEastAsia" w:hAnsiTheme="minorHAnsi"/>
        </w:rPr>
        <w:t>and Secretary to the Board</w:t>
      </w:r>
      <w:r w:rsidRPr="0061069C">
        <w:rPr>
          <w:rStyle w:val="eop"/>
          <w:rFonts w:asciiTheme="minorHAnsi" w:eastAsiaTheme="majorEastAsia" w:hAnsiTheme="minorHAnsi"/>
        </w:rPr>
        <w:t> </w:t>
      </w:r>
      <w:bookmarkEnd w:id="0"/>
    </w:p>
    <w:sectPr w:rsidR="008741BC" w:rsidRPr="0061069C" w:rsidSect="00051AA5">
      <w:footerReference w:type="even" r:id="rId14"/>
      <w:footerReference w:type="default" r:id="rId15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2D39D" w14:textId="77777777" w:rsidR="00A35579" w:rsidRDefault="00A35579" w:rsidP="00BA1620">
      <w:pPr>
        <w:spacing w:after="0" w:line="240" w:lineRule="auto"/>
      </w:pPr>
      <w:r>
        <w:separator/>
      </w:r>
    </w:p>
  </w:endnote>
  <w:endnote w:type="continuationSeparator" w:id="0">
    <w:p w14:paraId="28AD96F9" w14:textId="77777777" w:rsidR="00A35579" w:rsidRDefault="00A35579" w:rsidP="00BA1620">
      <w:pPr>
        <w:spacing w:after="0" w:line="240" w:lineRule="auto"/>
      </w:pPr>
      <w:r>
        <w:continuationSeparator/>
      </w:r>
    </w:p>
  </w:endnote>
  <w:endnote w:type="continuationNotice" w:id="1">
    <w:p w14:paraId="6D23C4FB" w14:textId="77777777" w:rsidR="00A35579" w:rsidRDefault="00A355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44522830"/>
      <w:docPartObj>
        <w:docPartGallery w:val="Page Numbers (Bottom of Page)"/>
        <w:docPartUnique/>
      </w:docPartObj>
    </w:sdtPr>
    <w:sdtContent>
      <w:p w14:paraId="5E8DF056" w14:textId="60046EAD" w:rsidR="00A74FAE" w:rsidRDefault="00A74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97302" w14:textId="77777777" w:rsidR="00B53D27" w:rsidRDefault="00B5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75251003"/>
      <w:docPartObj>
        <w:docPartGallery w:val="Page Numbers (Bottom of Page)"/>
        <w:docPartUnique/>
      </w:docPartObj>
    </w:sdtPr>
    <w:sdtContent>
      <w:p w14:paraId="42AB4753" w14:textId="62B8C9D5" w:rsidR="00A74FAE" w:rsidRDefault="00A74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09D131" w14:textId="77777777" w:rsidR="00B53D27" w:rsidRDefault="00B53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65E9A" w14:textId="77777777" w:rsidR="00A35579" w:rsidRDefault="00A35579" w:rsidP="00BA1620">
      <w:pPr>
        <w:spacing w:after="0" w:line="240" w:lineRule="auto"/>
      </w:pPr>
      <w:r>
        <w:separator/>
      </w:r>
    </w:p>
  </w:footnote>
  <w:footnote w:type="continuationSeparator" w:id="0">
    <w:p w14:paraId="42BE3B2F" w14:textId="77777777" w:rsidR="00A35579" w:rsidRDefault="00A35579" w:rsidP="00BA1620">
      <w:pPr>
        <w:spacing w:after="0" w:line="240" w:lineRule="auto"/>
      </w:pPr>
      <w:r>
        <w:continuationSeparator/>
      </w:r>
    </w:p>
  </w:footnote>
  <w:footnote w:type="continuationNotice" w:id="1">
    <w:p w14:paraId="4289310D" w14:textId="77777777" w:rsidR="00A35579" w:rsidRDefault="00A355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32B"/>
    <w:multiLevelType w:val="multilevel"/>
    <w:tmpl w:val="B2F84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E6AAA"/>
    <w:multiLevelType w:val="multilevel"/>
    <w:tmpl w:val="ACEEDC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956EF"/>
    <w:multiLevelType w:val="multilevel"/>
    <w:tmpl w:val="D0FCD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C1314"/>
    <w:multiLevelType w:val="multilevel"/>
    <w:tmpl w:val="5D24C3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75A60"/>
    <w:multiLevelType w:val="multilevel"/>
    <w:tmpl w:val="C89C8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65FE4"/>
    <w:multiLevelType w:val="hybridMultilevel"/>
    <w:tmpl w:val="F2A2B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D5BE1"/>
    <w:multiLevelType w:val="multilevel"/>
    <w:tmpl w:val="2602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67A1D"/>
    <w:multiLevelType w:val="hybridMultilevel"/>
    <w:tmpl w:val="ED6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D3FA1"/>
    <w:multiLevelType w:val="multilevel"/>
    <w:tmpl w:val="7CD8C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523F55"/>
    <w:multiLevelType w:val="multilevel"/>
    <w:tmpl w:val="CE064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D1EB2"/>
    <w:multiLevelType w:val="multilevel"/>
    <w:tmpl w:val="7F52DA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072B6A"/>
    <w:multiLevelType w:val="multilevel"/>
    <w:tmpl w:val="8E1C3C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079783">
    <w:abstractNumId w:val="5"/>
  </w:num>
  <w:num w:numId="2" w16cid:durableId="335496433">
    <w:abstractNumId w:val="6"/>
  </w:num>
  <w:num w:numId="3" w16cid:durableId="1413427331">
    <w:abstractNumId w:val="0"/>
  </w:num>
  <w:num w:numId="4" w16cid:durableId="1409958070">
    <w:abstractNumId w:val="9"/>
  </w:num>
  <w:num w:numId="5" w16cid:durableId="2133135053">
    <w:abstractNumId w:val="4"/>
  </w:num>
  <w:num w:numId="6" w16cid:durableId="822090204">
    <w:abstractNumId w:val="8"/>
  </w:num>
  <w:num w:numId="7" w16cid:durableId="1443300050">
    <w:abstractNumId w:val="2"/>
  </w:num>
  <w:num w:numId="8" w16cid:durableId="1623460543">
    <w:abstractNumId w:val="1"/>
  </w:num>
  <w:num w:numId="9" w16cid:durableId="1972593678">
    <w:abstractNumId w:val="11"/>
  </w:num>
  <w:num w:numId="10" w16cid:durableId="1980382196">
    <w:abstractNumId w:val="3"/>
  </w:num>
  <w:num w:numId="11" w16cid:durableId="344020686">
    <w:abstractNumId w:val="10"/>
  </w:num>
  <w:num w:numId="12" w16cid:durableId="164562600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3F"/>
    <w:rsid w:val="00000266"/>
    <w:rsid w:val="00000CD7"/>
    <w:rsid w:val="00002257"/>
    <w:rsid w:val="0000228B"/>
    <w:rsid w:val="000031C0"/>
    <w:rsid w:val="0000328E"/>
    <w:rsid w:val="00003F99"/>
    <w:rsid w:val="00007502"/>
    <w:rsid w:val="00007965"/>
    <w:rsid w:val="00007B89"/>
    <w:rsid w:val="000102D4"/>
    <w:rsid w:val="00010BE6"/>
    <w:rsid w:val="00012B0F"/>
    <w:rsid w:val="00012F30"/>
    <w:rsid w:val="00012F52"/>
    <w:rsid w:val="0001380A"/>
    <w:rsid w:val="000149D4"/>
    <w:rsid w:val="00015050"/>
    <w:rsid w:val="000154F1"/>
    <w:rsid w:val="00017E18"/>
    <w:rsid w:val="000203A5"/>
    <w:rsid w:val="00020DBF"/>
    <w:rsid w:val="00022921"/>
    <w:rsid w:val="00022993"/>
    <w:rsid w:val="0002470E"/>
    <w:rsid w:val="00025545"/>
    <w:rsid w:val="00026892"/>
    <w:rsid w:val="00026BAB"/>
    <w:rsid w:val="00027AD6"/>
    <w:rsid w:val="00027D8A"/>
    <w:rsid w:val="00027F8F"/>
    <w:rsid w:val="00030494"/>
    <w:rsid w:val="00030B3B"/>
    <w:rsid w:val="00030D2F"/>
    <w:rsid w:val="0003121B"/>
    <w:rsid w:val="000313A8"/>
    <w:rsid w:val="00031574"/>
    <w:rsid w:val="00033397"/>
    <w:rsid w:val="00034066"/>
    <w:rsid w:val="00035B3D"/>
    <w:rsid w:val="0003648E"/>
    <w:rsid w:val="00036BA4"/>
    <w:rsid w:val="000401F2"/>
    <w:rsid w:val="000415A6"/>
    <w:rsid w:val="00041D74"/>
    <w:rsid w:val="00041F84"/>
    <w:rsid w:val="000428AD"/>
    <w:rsid w:val="00042F62"/>
    <w:rsid w:val="000445A5"/>
    <w:rsid w:val="0004607E"/>
    <w:rsid w:val="000463AB"/>
    <w:rsid w:val="00046566"/>
    <w:rsid w:val="000474AE"/>
    <w:rsid w:val="00047B1E"/>
    <w:rsid w:val="00047E78"/>
    <w:rsid w:val="000504BB"/>
    <w:rsid w:val="0005109F"/>
    <w:rsid w:val="0005179F"/>
    <w:rsid w:val="00051AA5"/>
    <w:rsid w:val="000523C0"/>
    <w:rsid w:val="000528AE"/>
    <w:rsid w:val="00052CBE"/>
    <w:rsid w:val="000542D9"/>
    <w:rsid w:val="00055112"/>
    <w:rsid w:val="0005518D"/>
    <w:rsid w:val="00055C30"/>
    <w:rsid w:val="000578DC"/>
    <w:rsid w:val="00060453"/>
    <w:rsid w:val="00060697"/>
    <w:rsid w:val="00061128"/>
    <w:rsid w:val="000618F8"/>
    <w:rsid w:val="00065DE4"/>
    <w:rsid w:val="000664BA"/>
    <w:rsid w:val="00066649"/>
    <w:rsid w:val="00066DAA"/>
    <w:rsid w:val="000712A4"/>
    <w:rsid w:val="00072CE9"/>
    <w:rsid w:val="000749ED"/>
    <w:rsid w:val="00074F6C"/>
    <w:rsid w:val="00075227"/>
    <w:rsid w:val="0007560F"/>
    <w:rsid w:val="00075764"/>
    <w:rsid w:val="00075904"/>
    <w:rsid w:val="00076007"/>
    <w:rsid w:val="00076F38"/>
    <w:rsid w:val="00077062"/>
    <w:rsid w:val="000777EE"/>
    <w:rsid w:val="0007788F"/>
    <w:rsid w:val="0008003C"/>
    <w:rsid w:val="0008040C"/>
    <w:rsid w:val="0008178C"/>
    <w:rsid w:val="00081C63"/>
    <w:rsid w:val="00082164"/>
    <w:rsid w:val="00082912"/>
    <w:rsid w:val="00085DB0"/>
    <w:rsid w:val="00086B48"/>
    <w:rsid w:val="00091F2D"/>
    <w:rsid w:val="000927D4"/>
    <w:rsid w:val="0009396B"/>
    <w:rsid w:val="00094986"/>
    <w:rsid w:val="00094A56"/>
    <w:rsid w:val="000964D7"/>
    <w:rsid w:val="00097AF9"/>
    <w:rsid w:val="00097E09"/>
    <w:rsid w:val="000A021D"/>
    <w:rsid w:val="000A0DB3"/>
    <w:rsid w:val="000A12CD"/>
    <w:rsid w:val="000A1549"/>
    <w:rsid w:val="000A154B"/>
    <w:rsid w:val="000A3072"/>
    <w:rsid w:val="000A3802"/>
    <w:rsid w:val="000A3BF1"/>
    <w:rsid w:val="000A3EB3"/>
    <w:rsid w:val="000A3FBF"/>
    <w:rsid w:val="000A584F"/>
    <w:rsid w:val="000A7EDE"/>
    <w:rsid w:val="000B103D"/>
    <w:rsid w:val="000B2F68"/>
    <w:rsid w:val="000B3729"/>
    <w:rsid w:val="000B3E2D"/>
    <w:rsid w:val="000B55BA"/>
    <w:rsid w:val="000B73E1"/>
    <w:rsid w:val="000C0F5F"/>
    <w:rsid w:val="000C159D"/>
    <w:rsid w:val="000C1E08"/>
    <w:rsid w:val="000C1ECF"/>
    <w:rsid w:val="000C33B7"/>
    <w:rsid w:val="000C540D"/>
    <w:rsid w:val="000C618E"/>
    <w:rsid w:val="000C6207"/>
    <w:rsid w:val="000C638B"/>
    <w:rsid w:val="000C77DA"/>
    <w:rsid w:val="000D02EC"/>
    <w:rsid w:val="000D132E"/>
    <w:rsid w:val="000D3253"/>
    <w:rsid w:val="000D3B2A"/>
    <w:rsid w:val="000D3C71"/>
    <w:rsid w:val="000D4FCA"/>
    <w:rsid w:val="000D5C6B"/>
    <w:rsid w:val="000E0E05"/>
    <w:rsid w:val="000E10AE"/>
    <w:rsid w:val="000E3621"/>
    <w:rsid w:val="000E3904"/>
    <w:rsid w:val="000E4446"/>
    <w:rsid w:val="000E4534"/>
    <w:rsid w:val="000E59B5"/>
    <w:rsid w:val="000E5D47"/>
    <w:rsid w:val="000E631B"/>
    <w:rsid w:val="000E6435"/>
    <w:rsid w:val="000E6BD7"/>
    <w:rsid w:val="000E6E18"/>
    <w:rsid w:val="000E76D1"/>
    <w:rsid w:val="000E7F90"/>
    <w:rsid w:val="000F0076"/>
    <w:rsid w:val="000F0351"/>
    <w:rsid w:val="000F05AC"/>
    <w:rsid w:val="000F0791"/>
    <w:rsid w:val="000F1A28"/>
    <w:rsid w:val="000F34C3"/>
    <w:rsid w:val="000F3EEB"/>
    <w:rsid w:val="000F528F"/>
    <w:rsid w:val="000F5A2B"/>
    <w:rsid w:val="000F5F9A"/>
    <w:rsid w:val="000F61B7"/>
    <w:rsid w:val="000F76E7"/>
    <w:rsid w:val="00101143"/>
    <w:rsid w:val="0010134C"/>
    <w:rsid w:val="001026AE"/>
    <w:rsid w:val="001032B3"/>
    <w:rsid w:val="00105C56"/>
    <w:rsid w:val="0010646B"/>
    <w:rsid w:val="00107C34"/>
    <w:rsid w:val="00110EDB"/>
    <w:rsid w:val="00111FA0"/>
    <w:rsid w:val="0011321F"/>
    <w:rsid w:val="0011776C"/>
    <w:rsid w:val="00117DD3"/>
    <w:rsid w:val="001201B3"/>
    <w:rsid w:val="001206B1"/>
    <w:rsid w:val="00120C8E"/>
    <w:rsid w:val="001220B1"/>
    <w:rsid w:val="001239F5"/>
    <w:rsid w:val="0012458C"/>
    <w:rsid w:val="00127C5D"/>
    <w:rsid w:val="00130CB7"/>
    <w:rsid w:val="001323EB"/>
    <w:rsid w:val="00132B75"/>
    <w:rsid w:val="00133C5D"/>
    <w:rsid w:val="00134265"/>
    <w:rsid w:val="001343FD"/>
    <w:rsid w:val="001345E2"/>
    <w:rsid w:val="00135064"/>
    <w:rsid w:val="001367B3"/>
    <w:rsid w:val="00136CFE"/>
    <w:rsid w:val="001400EC"/>
    <w:rsid w:val="00140215"/>
    <w:rsid w:val="00141AFB"/>
    <w:rsid w:val="00142879"/>
    <w:rsid w:val="00142BDF"/>
    <w:rsid w:val="0014365B"/>
    <w:rsid w:val="00144E3E"/>
    <w:rsid w:val="00145151"/>
    <w:rsid w:val="00146864"/>
    <w:rsid w:val="00146D48"/>
    <w:rsid w:val="001474BC"/>
    <w:rsid w:val="00151897"/>
    <w:rsid w:val="00152B17"/>
    <w:rsid w:val="00152CC2"/>
    <w:rsid w:val="00153B5F"/>
    <w:rsid w:val="001549F4"/>
    <w:rsid w:val="00154C3A"/>
    <w:rsid w:val="001561B0"/>
    <w:rsid w:val="00156233"/>
    <w:rsid w:val="001562C9"/>
    <w:rsid w:val="001567BE"/>
    <w:rsid w:val="00156AA4"/>
    <w:rsid w:val="00156BE2"/>
    <w:rsid w:val="00157AEE"/>
    <w:rsid w:val="00157D34"/>
    <w:rsid w:val="0016067B"/>
    <w:rsid w:val="0016077F"/>
    <w:rsid w:val="00160E4B"/>
    <w:rsid w:val="00161A1F"/>
    <w:rsid w:val="0016256C"/>
    <w:rsid w:val="00162874"/>
    <w:rsid w:val="00163058"/>
    <w:rsid w:val="0016383C"/>
    <w:rsid w:val="00164474"/>
    <w:rsid w:val="001650A0"/>
    <w:rsid w:val="0016516B"/>
    <w:rsid w:val="0016537C"/>
    <w:rsid w:val="00165BE7"/>
    <w:rsid w:val="00166634"/>
    <w:rsid w:val="00166FF0"/>
    <w:rsid w:val="001675A5"/>
    <w:rsid w:val="00167CEA"/>
    <w:rsid w:val="001708F3"/>
    <w:rsid w:val="00170CCD"/>
    <w:rsid w:val="00170CD5"/>
    <w:rsid w:val="00171325"/>
    <w:rsid w:val="001714DF"/>
    <w:rsid w:val="00171C18"/>
    <w:rsid w:val="001721CD"/>
    <w:rsid w:val="00172AD9"/>
    <w:rsid w:val="00173F7F"/>
    <w:rsid w:val="00174144"/>
    <w:rsid w:val="001752C4"/>
    <w:rsid w:val="00176137"/>
    <w:rsid w:val="0017625E"/>
    <w:rsid w:val="00177E00"/>
    <w:rsid w:val="00182860"/>
    <w:rsid w:val="001833A9"/>
    <w:rsid w:val="001852B1"/>
    <w:rsid w:val="00185986"/>
    <w:rsid w:val="00185C20"/>
    <w:rsid w:val="00185DD1"/>
    <w:rsid w:val="0018633F"/>
    <w:rsid w:val="00187D2D"/>
    <w:rsid w:val="00192976"/>
    <w:rsid w:val="00192B2F"/>
    <w:rsid w:val="001934EE"/>
    <w:rsid w:val="00193D17"/>
    <w:rsid w:val="00193FD0"/>
    <w:rsid w:val="0019563B"/>
    <w:rsid w:val="0019767D"/>
    <w:rsid w:val="001A0398"/>
    <w:rsid w:val="001A06B8"/>
    <w:rsid w:val="001A0AC4"/>
    <w:rsid w:val="001A0C22"/>
    <w:rsid w:val="001A294D"/>
    <w:rsid w:val="001A2D3E"/>
    <w:rsid w:val="001A2ED0"/>
    <w:rsid w:val="001A35CD"/>
    <w:rsid w:val="001A4F9B"/>
    <w:rsid w:val="001A504F"/>
    <w:rsid w:val="001A57F3"/>
    <w:rsid w:val="001B071D"/>
    <w:rsid w:val="001B33E1"/>
    <w:rsid w:val="001B4AC3"/>
    <w:rsid w:val="001B6678"/>
    <w:rsid w:val="001B70EE"/>
    <w:rsid w:val="001B7772"/>
    <w:rsid w:val="001B7FDB"/>
    <w:rsid w:val="001C06B4"/>
    <w:rsid w:val="001C2D16"/>
    <w:rsid w:val="001C303A"/>
    <w:rsid w:val="001C3300"/>
    <w:rsid w:val="001C4494"/>
    <w:rsid w:val="001C46C0"/>
    <w:rsid w:val="001C48F4"/>
    <w:rsid w:val="001C5060"/>
    <w:rsid w:val="001C5DC2"/>
    <w:rsid w:val="001C6BB6"/>
    <w:rsid w:val="001C73E8"/>
    <w:rsid w:val="001D21D4"/>
    <w:rsid w:val="001D2BCA"/>
    <w:rsid w:val="001D41A6"/>
    <w:rsid w:val="001D48DB"/>
    <w:rsid w:val="001D4C3B"/>
    <w:rsid w:val="001D55CB"/>
    <w:rsid w:val="001D6D20"/>
    <w:rsid w:val="001D7AB7"/>
    <w:rsid w:val="001E0029"/>
    <w:rsid w:val="001E06DC"/>
    <w:rsid w:val="001E1A4F"/>
    <w:rsid w:val="001E2DAB"/>
    <w:rsid w:val="001E339C"/>
    <w:rsid w:val="001E3948"/>
    <w:rsid w:val="001E4A86"/>
    <w:rsid w:val="001E4B5B"/>
    <w:rsid w:val="001E52AD"/>
    <w:rsid w:val="001E661A"/>
    <w:rsid w:val="001F0949"/>
    <w:rsid w:val="001F0A9D"/>
    <w:rsid w:val="001F0BD0"/>
    <w:rsid w:val="001F1FA8"/>
    <w:rsid w:val="001F2630"/>
    <w:rsid w:val="001F2C9F"/>
    <w:rsid w:val="001F39BE"/>
    <w:rsid w:val="001F442B"/>
    <w:rsid w:val="001F549E"/>
    <w:rsid w:val="001F629F"/>
    <w:rsid w:val="001F70CF"/>
    <w:rsid w:val="002003DD"/>
    <w:rsid w:val="0020079A"/>
    <w:rsid w:val="00201910"/>
    <w:rsid w:val="00201922"/>
    <w:rsid w:val="00201FF0"/>
    <w:rsid w:val="00206155"/>
    <w:rsid w:val="00206326"/>
    <w:rsid w:val="00207AF9"/>
    <w:rsid w:val="00210463"/>
    <w:rsid w:val="00212292"/>
    <w:rsid w:val="00213F5B"/>
    <w:rsid w:val="002146D1"/>
    <w:rsid w:val="002154A1"/>
    <w:rsid w:val="00221349"/>
    <w:rsid w:val="00222BC3"/>
    <w:rsid w:val="002236AB"/>
    <w:rsid w:val="0022502F"/>
    <w:rsid w:val="00225DE8"/>
    <w:rsid w:val="0022737F"/>
    <w:rsid w:val="002301AA"/>
    <w:rsid w:val="00230357"/>
    <w:rsid w:val="0023091E"/>
    <w:rsid w:val="0023337B"/>
    <w:rsid w:val="002337A0"/>
    <w:rsid w:val="002341BC"/>
    <w:rsid w:val="0023425E"/>
    <w:rsid w:val="00234FB5"/>
    <w:rsid w:val="002355B3"/>
    <w:rsid w:val="00235739"/>
    <w:rsid w:val="00235883"/>
    <w:rsid w:val="00236AF3"/>
    <w:rsid w:val="002379D1"/>
    <w:rsid w:val="00237ADA"/>
    <w:rsid w:val="0024184F"/>
    <w:rsid w:val="00242F01"/>
    <w:rsid w:val="0024320A"/>
    <w:rsid w:val="002436EB"/>
    <w:rsid w:val="00244BA6"/>
    <w:rsid w:val="00244D57"/>
    <w:rsid w:val="002458E8"/>
    <w:rsid w:val="00245BF4"/>
    <w:rsid w:val="00246E94"/>
    <w:rsid w:val="0024721B"/>
    <w:rsid w:val="00247451"/>
    <w:rsid w:val="002474D2"/>
    <w:rsid w:val="00247E50"/>
    <w:rsid w:val="00250C3F"/>
    <w:rsid w:val="00250E5A"/>
    <w:rsid w:val="00251F32"/>
    <w:rsid w:val="002531EE"/>
    <w:rsid w:val="0025329E"/>
    <w:rsid w:val="00253765"/>
    <w:rsid w:val="00253E8B"/>
    <w:rsid w:val="00255F11"/>
    <w:rsid w:val="0025738A"/>
    <w:rsid w:val="0025755E"/>
    <w:rsid w:val="002576BD"/>
    <w:rsid w:val="00261F74"/>
    <w:rsid w:val="00262691"/>
    <w:rsid w:val="00262907"/>
    <w:rsid w:val="00263E44"/>
    <w:rsid w:val="00264444"/>
    <w:rsid w:val="002644BD"/>
    <w:rsid w:val="00264DBF"/>
    <w:rsid w:val="0026524C"/>
    <w:rsid w:val="00265689"/>
    <w:rsid w:val="00265B3C"/>
    <w:rsid w:val="00270320"/>
    <w:rsid w:val="00270D72"/>
    <w:rsid w:val="00270E11"/>
    <w:rsid w:val="002711AA"/>
    <w:rsid w:val="002736F9"/>
    <w:rsid w:val="00274273"/>
    <w:rsid w:val="0027429A"/>
    <w:rsid w:val="00276C03"/>
    <w:rsid w:val="002770DE"/>
    <w:rsid w:val="00277DA0"/>
    <w:rsid w:val="0028033A"/>
    <w:rsid w:val="00282B56"/>
    <w:rsid w:val="00282D6C"/>
    <w:rsid w:val="00283C72"/>
    <w:rsid w:val="002842F1"/>
    <w:rsid w:val="0028498E"/>
    <w:rsid w:val="00284EEB"/>
    <w:rsid w:val="002853D0"/>
    <w:rsid w:val="00287A8E"/>
    <w:rsid w:val="00287B7F"/>
    <w:rsid w:val="002908D5"/>
    <w:rsid w:val="002917C6"/>
    <w:rsid w:val="0029220D"/>
    <w:rsid w:val="00292B9C"/>
    <w:rsid w:val="00292ED1"/>
    <w:rsid w:val="00292FE4"/>
    <w:rsid w:val="00295D1D"/>
    <w:rsid w:val="0029617E"/>
    <w:rsid w:val="00296A93"/>
    <w:rsid w:val="00296AAE"/>
    <w:rsid w:val="00296BA9"/>
    <w:rsid w:val="002976EF"/>
    <w:rsid w:val="002A20A6"/>
    <w:rsid w:val="002A20F0"/>
    <w:rsid w:val="002A234B"/>
    <w:rsid w:val="002A3671"/>
    <w:rsid w:val="002A39F3"/>
    <w:rsid w:val="002A4747"/>
    <w:rsid w:val="002A4852"/>
    <w:rsid w:val="002A5355"/>
    <w:rsid w:val="002A5388"/>
    <w:rsid w:val="002A63BA"/>
    <w:rsid w:val="002A6FDB"/>
    <w:rsid w:val="002A7A02"/>
    <w:rsid w:val="002B2726"/>
    <w:rsid w:val="002B34CA"/>
    <w:rsid w:val="002B3AA0"/>
    <w:rsid w:val="002B3E75"/>
    <w:rsid w:val="002B4E30"/>
    <w:rsid w:val="002B50CA"/>
    <w:rsid w:val="002B5887"/>
    <w:rsid w:val="002B5A31"/>
    <w:rsid w:val="002B5F3C"/>
    <w:rsid w:val="002B71BD"/>
    <w:rsid w:val="002B73FC"/>
    <w:rsid w:val="002B78DC"/>
    <w:rsid w:val="002C0667"/>
    <w:rsid w:val="002C080F"/>
    <w:rsid w:val="002C092F"/>
    <w:rsid w:val="002C1D55"/>
    <w:rsid w:val="002C2550"/>
    <w:rsid w:val="002C3C97"/>
    <w:rsid w:val="002C59EF"/>
    <w:rsid w:val="002C6372"/>
    <w:rsid w:val="002C653E"/>
    <w:rsid w:val="002D05F9"/>
    <w:rsid w:val="002D06E3"/>
    <w:rsid w:val="002D17D0"/>
    <w:rsid w:val="002D2CA5"/>
    <w:rsid w:val="002D372D"/>
    <w:rsid w:val="002D3DD1"/>
    <w:rsid w:val="002E00AF"/>
    <w:rsid w:val="002E0369"/>
    <w:rsid w:val="002E08A8"/>
    <w:rsid w:val="002E0B27"/>
    <w:rsid w:val="002E0EC1"/>
    <w:rsid w:val="002E173F"/>
    <w:rsid w:val="002E1E5C"/>
    <w:rsid w:val="002E3409"/>
    <w:rsid w:val="002E50EC"/>
    <w:rsid w:val="002E76E0"/>
    <w:rsid w:val="002F2220"/>
    <w:rsid w:val="002F337F"/>
    <w:rsid w:val="002F3753"/>
    <w:rsid w:val="002F3AD2"/>
    <w:rsid w:val="00300654"/>
    <w:rsid w:val="00303786"/>
    <w:rsid w:val="0030555E"/>
    <w:rsid w:val="003060E6"/>
    <w:rsid w:val="00307B5C"/>
    <w:rsid w:val="00311339"/>
    <w:rsid w:val="0031184C"/>
    <w:rsid w:val="003124E2"/>
    <w:rsid w:val="00312DE5"/>
    <w:rsid w:val="00312EB6"/>
    <w:rsid w:val="003135F1"/>
    <w:rsid w:val="00313D25"/>
    <w:rsid w:val="0031492B"/>
    <w:rsid w:val="003178DC"/>
    <w:rsid w:val="00317F04"/>
    <w:rsid w:val="0032009A"/>
    <w:rsid w:val="003228FE"/>
    <w:rsid w:val="003233D2"/>
    <w:rsid w:val="00323B33"/>
    <w:rsid w:val="003241CA"/>
    <w:rsid w:val="003241F9"/>
    <w:rsid w:val="0032456C"/>
    <w:rsid w:val="00324FF0"/>
    <w:rsid w:val="00326081"/>
    <w:rsid w:val="00327B19"/>
    <w:rsid w:val="00327DB3"/>
    <w:rsid w:val="00330295"/>
    <w:rsid w:val="00330A1F"/>
    <w:rsid w:val="0033263A"/>
    <w:rsid w:val="0033392B"/>
    <w:rsid w:val="00334AE8"/>
    <w:rsid w:val="00334FF1"/>
    <w:rsid w:val="00335137"/>
    <w:rsid w:val="00335884"/>
    <w:rsid w:val="003363DB"/>
    <w:rsid w:val="0033680D"/>
    <w:rsid w:val="003378A6"/>
    <w:rsid w:val="003413FA"/>
    <w:rsid w:val="0034201C"/>
    <w:rsid w:val="00342A3F"/>
    <w:rsid w:val="00342F8D"/>
    <w:rsid w:val="003430A0"/>
    <w:rsid w:val="0034345E"/>
    <w:rsid w:val="00344A43"/>
    <w:rsid w:val="0034514F"/>
    <w:rsid w:val="003459DE"/>
    <w:rsid w:val="00345D2C"/>
    <w:rsid w:val="003506DC"/>
    <w:rsid w:val="00351DEB"/>
    <w:rsid w:val="00352FF8"/>
    <w:rsid w:val="00353970"/>
    <w:rsid w:val="00354456"/>
    <w:rsid w:val="00354483"/>
    <w:rsid w:val="00354DB3"/>
    <w:rsid w:val="003561A7"/>
    <w:rsid w:val="00356359"/>
    <w:rsid w:val="00356977"/>
    <w:rsid w:val="00357202"/>
    <w:rsid w:val="00357BE1"/>
    <w:rsid w:val="003617D3"/>
    <w:rsid w:val="003632B3"/>
    <w:rsid w:val="003647EC"/>
    <w:rsid w:val="003651EC"/>
    <w:rsid w:val="003664A6"/>
    <w:rsid w:val="00367949"/>
    <w:rsid w:val="003701B1"/>
    <w:rsid w:val="003704A1"/>
    <w:rsid w:val="00372B4F"/>
    <w:rsid w:val="00372C41"/>
    <w:rsid w:val="00372D69"/>
    <w:rsid w:val="00373224"/>
    <w:rsid w:val="00374034"/>
    <w:rsid w:val="00374A40"/>
    <w:rsid w:val="00376F4C"/>
    <w:rsid w:val="00377960"/>
    <w:rsid w:val="003823B1"/>
    <w:rsid w:val="003839A0"/>
    <w:rsid w:val="003843B2"/>
    <w:rsid w:val="003859AC"/>
    <w:rsid w:val="00386A26"/>
    <w:rsid w:val="00386EDB"/>
    <w:rsid w:val="003876DF"/>
    <w:rsid w:val="00387762"/>
    <w:rsid w:val="00391AA1"/>
    <w:rsid w:val="00392B0D"/>
    <w:rsid w:val="00394035"/>
    <w:rsid w:val="00394A1D"/>
    <w:rsid w:val="00395131"/>
    <w:rsid w:val="003951AA"/>
    <w:rsid w:val="00396E83"/>
    <w:rsid w:val="00397AF2"/>
    <w:rsid w:val="00397B1D"/>
    <w:rsid w:val="00397C3B"/>
    <w:rsid w:val="00397FC4"/>
    <w:rsid w:val="003A05E9"/>
    <w:rsid w:val="003A0FA1"/>
    <w:rsid w:val="003A2305"/>
    <w:rsid w:val="003A2372"/>
    <w:rsid w:val="003A27CD"/>
    <w:rsid w:val="003A28F9"/>
    <w:rsid w:val="003A40A2"/>
    <w:rsid w:val="003A5CC9"/>
    <w:rsid w:val="003A5CE2"/>
    <w:rsid w:val="003A6A46"/>
    <w:rsid w:val="003B2D9D"/>
    <w:rsid w:val="003B41D3"/>
    <w:rsid w:val="003B5C93"/>
    <w:rsid w:val="003B768A"/>
    <w:rsid w:val="003C2F8B"/>
    <w:rsid w:val="003C3580"/>
    <w:rsid w:val="003C49EA"/>
    <w:rsid w:val="003C58D0"/>
    <w:rsid w:val="003D100D"/>
    <w:rsid w:val="003D1B83"/>
    <w:rsid w:val="003D1F0F"/>
    <w:rsid w:val="003D3F45"/>
    <w:rsid w:val="003D4C75"/>
    <w:rsid w:val="003D5FAB"/>
    <w:rsid w:val="003D6525"/>
    <w:rsid w:val="003D6AFA"/>
    <w:rsid w:val="003D710E"/>
    <w:rsid w:val="003E0C59"/>
    <w:rsid w:val="003E1627"/>
    <w:rsid w:val="003E1757"/>
    <w:rsid w:val="003E21CE"/>
    <w:rsid w:val="003E3180"/>
    <w:rsid w:val="003E4783"/>
    <w:rsid w:val="003E6118"/>
    <w:rsid w:val="003E74FB"/>
    <w:rsid w:val="003F02F5"/>
    <w:rsid w:val="003F264F"/>
    <w:rsid w:val="003F6894"/>
    <w:rsid w:val="00402201"/>
    <w:rsid w:val="004039E0"/>
    <w:rsid w:val="00404307"/>
    <w:rsid w:val="00404F2F"/>
    <w:rsid w:val="00405DCB"/>
    <w:rsid w:val="00406105"/>
    <w:rsid w:val="0040671F"/>
    <w:rsid w:val="004075C6"/>
    <w:rsid w:val="00407953"/>
    <w:rsid w:val="00407C6F"/>
    <w:rsid w:val="00410AD7"/>
    <w:rsid w:val="00414766"/>
    <w:rsid w:val="00415F32"/>
    <w:rsid w:val="00416F4B"/>
    <w:rsid w:val="00417C19"/>
    <w:rsid w:val="00420434"/>
    <w:rsid w:val="004205CB"/>
    <w:rsid w:val="00420906"/>
    <w:rsid w:val="00421974"/>
    <w:rsid w:val="00422450"/>
    <w:rsid w:val="00423DCD"/>
    <w:rsid w:val="0042632C"/>
    <w:rsid w:val="00426F88"/>
    <w:rsid w:val="00427614"/>
    <w:rsid w:val="004277AF"/>
    <w:rsid w:val="004279E6"/>
    <w:rsid w:val="00430500"/>
    <w:rsid w:val="004329ED"/>
    <w:rsid w:val="00432ECF"/>
    <w:rsid w:val="00433DC1"/>
    <w:rsid w:val="00434B9F"/>
    <w:rsid w:val="00435447"/>
    <w:rsid w:val="00435ED0"/>
    <w:rsid w:val="0043646E"/>
    <w:rsid w:val="004372DB"/>
    <w:rsid w:val="0043793D"/>
    <w:rsid w:val="00437EE8"/>
    <w:rsid w:val="00440170"/>
    <w:rsid w:val="0044138A"/>
    <w:rsid w:val="0044534C"/>
    <w:rsid w:val="004458CA"/>
    <w:rsid w:val="00446A49"/>
    <w:rsid w:val="00447769"/>
    <w:rsid w:val="004478CC"/>
    <w:rsid w:val="0045056D"/>
    <w:rsid w:val="00450654"/>
    <w:rsid w:val="004508CB"/>
    <w:rsid w:val="004509BF"/>
    <w:rsid w:val="004515B7"/>
    <w:rsid w:val="0045205A"/>
    <w:rsid w:val="00453B3A"/>
    <w:rsid w:val="00455242"/>
    <w:rsid w:val="00455FF4"/>
    <w:rsid w:val="00456A6D"/>
    <w:rsid w:val="00460334"/>
    <w:rsid w:val="004603F5"/>
    <w:rsid w:val="00461270"/>
    <w:rsid w:val="00461505"/>
    <w:rsid w:val="00461B76"/>
    <w:rsid w:val="00461DBD"/>
    <w:rsid w:val="00462BD1"/>
    <w:rsid w:val="0046392D"/>
    <w:rsid w:val="004649C5"/>
    <w:rsid w:val="00464C38"/>
    <w:rsid w:val="00466421"/>
    <w:rsid w:val="00466754"/>
    <w:rsid w:val="0047025B"/>
    <w:rsid w:val="00470C42"/>
    <w:rsid w:val="0047196E"/>
    <w:rsid w:val="0047496E"/>
    <w:rsid w:val="0047595D"/>
    <w:rsid w:val="00475BCF"/>
    <w:rsid w:val="00476938"/>
    <w:rsid w:val="004773B3"/>
    <w:rsid w:val="00480AD8"/>
    <w:rsid w:val="00480AF1"/>
    <w:rsid w:val="00483788"/>
    <w:rsid w:val="004843D0"/>
    <w:rsid w:val="004849CA"/>
    <w:rsid w:val="004853CA"/>
    <w:rsid w:val="00486074"/>
    <w:rsid w:val="004870B9"/>
    <w:rsid w:val="0048769D"/>
    <w:rsid w:val="00490BD5"/>
    <w:rsid w:val="00492614"/>
    <w:rsid w:val="00493791"/>
    <w:rsid w:val="00494B98"/>
    <w:rsid w:val="00496331"/>
    <w:rsid w:val="00496F13"/>
    <w:rsid w:val="004977A4"/>
    <w:rsid w:val="00497D85"/>
    <w:rsid w:val="004A205D"/>
    <w:rsid w:val="004A2FF1"/>
    <w:rsid w:val="004A3AB6"/>
    <w:rsid w:val="004A3C11"/>
    <w:rsid w:val="004A42E6"/>
    <w:rsid w:val="004B0606"/>
    <w:rsid w:val="004B06EC"/>
    <w:rsid w:val="004B1475"/>
    <w:rsid w:val="004B2A5A"/>
    <w:rsid w:val="004B306F"/>
    <w:rsid w:val="004B47CB"/>
    <w:rsid w:val="004B4B37"/>
    <w:rsid w:val="004B4BAB"/>
    <w:rsid w:val="004B4C1E"/>
    <w:rsid w:val="004B4D59"/>
    <w:rsid w:val="004B4D8F"/>
    <w:rsid w:val="004B528E"/>
    <w:rsid w:val="004B6D68"/>
    <w:rsid w:val="004B7241"/>
    <w:rsid w:val="004C0D65"/>
    <w:rsid w:val="004C1053"/>
    <w:rsid w:val="004C1B1B"/>
    <w:rsid w:val="004C2E14"/>
    <w:rsid w:val="004C3763"/>
    <w:rsid w:val="004C398E"/>
    <w:rsid w:val="004C43BB"/>
    <w:rsid w:val="004C5BF8"/>
    <w:rsid w:val="004C6433"/>
    <w:rsid w:val="004C6995"/>
    <w:rsid w:val="004C6FC1"/>
    <w:rsid w:val="004C72DE"/>
    <w:rsid w:val="004D0500"/>
    <w:rsid w:val="004D1F97"/>
    <w:rsid w:val="004D3EF1"/>
    <w:rsid w:val="004D468B"/>
    <w:rsid w:val="004D4FB9"/>
    <w:rsid w:val="004D6320"/>
    <w:rsid w:val="004D686E"/>
    <w:rsid w:val="004D755D"/>
    <w:rsid w:val="004D777C"/>
    <w:rsid w:val="004D7A07"/>
    <w:rsid w:val="004D7F11"/>
    <w:rsid w:val="004E06AC"/>
    <w:rsid w:val="004E0BC3"/>
    <w:rsid w:val="004E0DF4"/>
    <w:rsid w:val="004E0FC9"/>
    <w:rsid w:val="004E1342"/>
    <w:rsid w:val="004E2EF6"/>
    <w:rsid w:val="004E36C0"/>
    <w:rsid w:val="004E46ED"/>
    <w:rsid w:val="004E4727"/>
    <w:rsid w:val="004E6544"/>
    <w:rsid w:val="004F07B3"/>
    <w:rsid w:val="004F0974"/>
    <w:rsid w:val="004F2114"/>
    <w:rsid w:val="004F2F55"/>
    <w:rsid w:val="004F3F52"/>
    <w:rsid w:val="004F4CEC"/>
    <w:rsid w:val="004F4E1D"/>
    <w:rsid w:val="004F5131"/>
    <w:rsid w:val="004F5209"/>
    <w:rsid w:val="004F54CF"/>
    <w:rsid w:val="004F75AA"/>
    <w:rsid w:val="004F77D1"/>
    <w:rsid w:val="005000D7"/>
    <w:rsid w:val="00500EC0"/>
    <w:rsid w:val="00501342"/>
    <w:rsid w:val="005019B8"/>
    <w:rsid w:val="00502253"/>
    <w:rsid w:val="00503F52"/>
    <w:rsid w:val="005040E2"/>
    <w:rsid w:val="00506652"/>
    <w:rsid w:val="00507714"/>
    <w:rsid w:val="00511759"/>
    <w:rsid w:val="00511A7C"/>
    <w:rsid w:val="00513314"/>
    <w:rsid w:val="005151DD"/>
    <w:rsid w:val="00516A42"/>
    <w:rsid w:val="0051700A"/>
    <w:rsid w:val="0051764B"/>
    <w:rsid w:val="00517F78"/>
    <w:rsid w:val="00520CC8"/>
    <w:rsid w:val="00521185"/>
    <w:rsid w:val="00521C25"/>
    <w:rsid w:val="0052263A"/>
    <w:rsid w:val="005233B4"/>
    <w:rsid w:val="00524501"/>
    <w:rsid w:val="00525BB1"/>
    <w:rsid w:val="00526B3B"/>
    <w:rsid w:val="005312FE"/>
    <w:rsid w:val="005318AE"/>
    <w:rsid w:val="0053203F"/>
    <w:rsid w:val="005325BE"/>
    <w:rsid w:val="005329BF"/>
    <w:rsid w:val="00533901"/>
    <w:rsid w:val="00533E4C"/>
    <w:rsid w:val="005353E7"/>
    <w:rsid w:val="00536695"/>
    <w:rsid w:val="00536D6F"/>
    <w:rsid w:val="005379A9"/>
    <w:rsid w:val="005420A2"/>
    <w:rsid w:val="00543BD3"/>
    <w:rsid w:val="00544285"/>
    <w:rsid w:val="005446EF"/>
    <w:rsid w:val="00544BCC"/>
    <w:rsid w:val="00545BA7"/>
    <w:rsid w:val="0054601B"/>
    <w:rsid w:val="005467FD"/>
    <w:rsid w:val="00547523"/>
    <w:rsid w:val="005501B9"/>
    <w:rsid w:val="005514BB"/>
    <w:rsid w:val="00551FA1"/>
    <w:rsid w:val="0055211C"/>
    <w:rsid w:val="005522C7"/>
    <w:rsid w:val="00552C19"/>
    <w:rsid w:val="005536BB"/>
    <w:rsid w:val="005549CB"/>
    <w:rsid w:val="00555529"/>
    <w:rsid w:val="00560851"/>
    <w:rsid w:val="00560A2E"/>
    <w:rsid w:val="00561F9E"/>
    <w:rsid w:val="005622D9"/>
    <w:rsid w:val="00564695"/>
    <w:rsid w:val="005672C7"/>
    <w:rsid w:val="00574492"/>
    <w:rsid w:val="005759AA"/>
    <w:rsid w:val="0057627C"/>
    <w:rsid w:val="00580227"/>
    <w:rsid w:val="00580AF4"/>
    <w:rsid w:val="00582144"/>
    <w:rsid w:val="00584288"/>
    <w:rsid w:val="00584991"/>
    <w:rsid w:val="00584B5B"/>
    <w:rsid w:val="00585F47"/>
    <w:rsid w:val="00586CC3"/>
    <w:rsid w:val="00587224"/>
    <w:rsid w:val="005872AC"/>
    <w:rsid w:val="005922E5"/>
    <w:rsid w:val="005927A8"/>
    <w:rsid w:val="005928F7"/>
    <w:rsid w:val="00592C28"/>
    <w:rsid w:val="00594EFB"/>
    <w:rsid w:val="00595A5C"/>
    <w:rsid w:val="00596E5E"/>
    <w:rsid w:val="005A04F0"/>
    <w:rsid w:val="005A1415"/>
    <w:rsid w:val="005A1623"/>
    <w:rsid w:val="005A1937"/>
    <w:rsid w:val="005A2608"/>
    <w:rsid w:val="005A2AC8"/>
    <w:rsid w:val="005A2E25"/>
    <w:rsid w:val="005A3F20"/>
    <w:rsid w:val="005A41CD"/>
    <w:rsid w:val="005A488E"/>
    <w:rsid w:val="005A552D"/>
    <w:rsid w:val="005A56A0"/>
    <w:rsid w:val="005A5D96"/>
    <w:rsid w:val="005A6BAD"/>
    <w:rsid w:val="005B1144"/>
    <w:rsid w:val="005B2599"/>
    <w:rsid w:val="005B441E"/>
    <w:rsid w:val="005B6D42"/>
    <w:rsid w:val="005B7DEA"/>
    <w:rsid w:val="005C207B"/>
    <w:rsid w:val="005C3F98"/>
    <w:rsid w:val="005C4F4C"/>
    <w:rsid w:val="005C64AE"/>
    <w:rsid w:val="005C67A4"/>
    <w:rsid w:val="005C7042"/>
    <w:rsid w:val="005C740B"/>
    <w:rsid w:val="005C785D"/>
    <w:rsid w:val="005C7938"/>
    <w:rsid w:val="005D002B"/>
    <w:rsid w:val="005D00BD"/>
    <w:rsid w:val="005D013E"/>
    <w:rsid w:val="005D1423"/>
    <w:rsid w:val="005D1B45"/>
    <w:rsid w:val="005D239C"/>
    <w:rsid w:val="005D25A1"/>
    <w:rsid w:val="005D2CDD"/>
    <w:rsid w:val="005D4BBD"/>
    <w:rsid w:val="005D5DBE"/>
    <w:rsid w:val="005D71C6"/>
    <w:rsid w:val="005E112E"/>
    <w:rsid w:val="005E17BE"/>
    <w:rsid w:val="005E17F3"/>
    <w:rsid w:val="005E228E"/>
    <w:rsid w:val="005E28D9"/>
    <w:rsid w:val="005E3442"/>
    <w:rsid w:val="005E35B5"/>
    <w:rsid w:val="005E3E36"/>
    <w:rsid w:val="005F0202"/>
    <w:rsid w:val="005F0527"/>
    <w:rsid w:val="005F1C50"/>
    <w:rsid w:val="005F354C"/>
    <w:rsid w:val="005F588B"/>
    <w:rsid w:val="005F5A3E"/>
    <w:rsid w:val="005F5C0A"/>
    <w:rsid w:val="005F67BF"/>
    <w:rsid w:val="005F6BB5"/>
    <w:rsid w:val="005F6FEC"/>
    <w:rsid w:val="005F711E"/>
    <w:rsid w:val="00600243"/>
    <w:rsid w:val="006010B2"/>
    <w:rsid w:val="00604287"/>
    <w:rsid w:val="00607725"/>
    <w:rsid w:val="0061069C"/>
    <w:rsid w:val="00611C13"/>
    <w:rsid w:val="006122BC"/>
    <w:rsid w:val="00612CD4"/>
    <w:rsid w:val="00614795"/>
    <w:rsid w:val="00615460"/>
    <w:rsid w:val="00615FED"/>
    <w:rsid w:val="00620078"/>
    <w:rsid w:val="00620355"/>
    <w:rsid w:val="00621665"/>
    <w:rsid w:val="006231E3"/>
    <w:rsid w:val="00623330"/>
    <w:rsid w:val="00624A75"/>
    <w:rsid w:val="00626485"/>
    <w:rsid w:val="006276A3"/>
    <w:rsid w:val="00627AF1"/>
    <w:rsid w:val="00630841"/>
    <w:rsid w:val="00630D99"/>
    <w:rsid w:val="00631D36"/>
    <w:rsid w:val="00632FA7"/>
    <w:rsid w:val="00633BC2"/>
    <w:rsid w:val="00635588"/>
    <w:rsid w:val="006356D3"/>
    <w:rsid w:val="00637FE7"/>
    <w:rsid w:val="00640D5C"/>
    <w:rsid w:val="006421CB"/>
    <w:rsid w:val="006423C2"/>
    <w:rsid w:val="00645C23"/>
    <w:rsid w:val="006469D4"/>
    <w:rsid w:val="00646C51"/>
    <w:rsid w:val="00647674"/>
    <w:rsid w:val="00647F05"/>
    <w:rsid w:val="00650D93"/>
    <w:rsid w:val="006519C4"/>
    <w:rsid w:val="00651D46"/>
    <w:rsid w:val="00652AFE"/>
    <w:rsid w:val="00654E0E"/>
    <w:rsid w:val="00655A22"/>
    <w:rsid w:val="00655E60"/>
    <w:rsid w:val="006564B8"/>
    <w:rsid w:val="00660FE7"/>
    <w:rsid w:val="00662E28"/>
    <w:rsid w:val="0066386F"/>
    <w:rsid w:val="00664709"/>
    <w:rsid w:val="00664B62"/>
    <w:rsid w:val="006653D3"/>
    <w:rsid w:val="00665860"/>
    <w:rsid w:val="00665A37"/>
    <w:rsid w:val="00666F4D"/>
    <w:rsid w:val="00671861"/>
    <w:rsid w:val="00671891"/>
    <w:rsid w:val="0067196E"/>
    <w:rsid w:val="006741EC"/>
    <w:rsid w:val="00674ACD"/>
    <w:rsid w:val="006753A7"/>
    <w:rsid w:val="00675A7C"/>
    <w:rsid w:val="00675F6C"/>
    <w:rsid w:val="00677191"/>
    <w:rsid w:val="00677F25"/>
    <w:rsid w:val="00682924"/>
    <w:rsid w:val="00682F9B"/>
    <w:rsid w:val="0068349B"/>
    <w:rsid w:val="0068381C"/>
    <w:rsid w:val="006839E3"/>
    <w:rsid w:val="00684C4E"/>
    <w:rsid w:val="00684FB5"/>
    <w:rsid w:val="00685039"/>
    <w:rsid w:val="00685752"/>
    <w:rsid w:val="00685BB8"/>
    <w:rsid w:val="0068660F"/>
    <w:rsid w:val="00687826"/>
    <w:rsid w:val="00690C1F"/>
    <w:rsid w:val="00690D66"/>
    <w:rsid w:val="0069150E"/>
    <w:rsid w:val="006924B8"/>
    <w:rsid w:val="006931A1"/>
    <w:rsid w:val="00693EB4"/>
    <w:rsid w:val="00694FB5"/>
    <w:rsid w:val="0069714C"/>
    <w:rsid w:val="006A0A9E"/>
    <w:rsid w:val="006A0C31"/>
    <w:rsid w:val="006A0E44"/>
    <w:rsid w:val="006A1161"/>
    <w:rsid w:val="006A2C71"/>
    <w:rsid w:val="006A3530"/>
    <w:rsid w:val="006A353A"/>
    <w:rsid w:val="006A3E31"/>
    <w:rsid w:val="006A5B88"/>
    <w:rsid w:val="006A7059"/>
    <w:rsid w:val="006B1625"/>
    <w:rsid w:val="006B1C2F"/>
    <w:rsid w:val="006B342E"/>
    <w:rsid w:val="006B4B98"/>
    <w:rsid w:val="006B4CAF"/>
    <w:rsid w:val="006B52F5"/>
    <w:rsid w:val="006B6DF1"/>
    <w:rsid w:val="006B7C52"/>
    <w:rsid w:val="006C0095"/>
    <w:rsid w:val="006C1168"/>
    <w:rsid w:val="006C1548"/>
    <w:rsid w:val="006C1C38"/>
    <w:rsid w:val="006C1E73"/>
    <w:rsid w:val="006C24E6"/>
    <w:rsid w:val="006C2527"/>
    <w:rsid w:val="006C2EEB"/>
    <w:rsid w:val="006C46A7"/>
    <w:rsid w:val="006C4AF3"/>
    <w:rsid w:val="006C50ED"/>
    <w:rsid w:val="006C6838"/>
    <w:rsid w:val="006C7460"/>
    <w:rsid w:val="006C7EC2"/>
    <w:rsid w:val="006D0C14"/>
    <w:rsid w:val="006D1B9E"/>
    <w:rsid w:val="006D1E75"/>
    <w:rsid w:val="006D2B4A"/>
    <w:rsid w:val="006D2FDD"/>
    <w:rsid w:val="006D5078"/>
    <w:rsid w:val="006D5848"/>
    <w:rsid w:val="006D6443"/>
    <w:rsid w:val="006E02C5"/>
    <w:rsid w:val="006E0986"/>
    <w:rsid w:val="006E0BC3"/>
    <w:rsid w:val="006E3487"/>
    <w:rsid w:val="006E3866"/>
    <w:rsid w:val="006E386B"/>
    <w:rsid w:val="006E4F50"/>
    <w:rsid w:val="006E4F7F"/>
    <w:rsid w:val="006E5AAB"/>
    <w:rsid w:val="006E741D"/>
    <w:rsid w:val="006E7A41"/>
    <w:rsid w:val="006F2DC4"/>
    <w:rsid w:val="006F36FF"/>
    <w:rsid w:val="006F392C"/>
    <w:rsid w:val="006F3BA5"/>
    <w:rsid w:val="006F40BA"/>
    <w:rsid w:val="006F52AE"/>
    <w:rsid w:val="006F7AA7"/>
    <w:rsid w:val="0070031C"/>
    <w:rsid w:val="007008CA"/>
    <w:rsid w:val="00702E47"/>
    <w:rsid w:val="00703457"/>
    <w:rsid w:val="00704570"/>
    <w:rsid w:val="00705193"/>
    <w:rsid w:val="00705C7C"/>
    <w:rsid w:val="00705F13"/>
    <w:rsid w:val="007062B3"/>
    <w:rsid w:val="007078B1"/>
    <w:rsid w:val="00707AD7"/>
    <w:rsid w:val="00710BA4"/>
    <w:rsid w:val="00710E7D"/>
    <w:rsid w:val="007117EE"/>
    <w:rsid w:val="00711C6B"/>
    <w:rsid w:val="0071217C"/>
    <w:rsid w:val="00713627"/>
    <w:rsid w:val="0071365E"/>
    <w:rsid w:val="00714464"/>
    <w:rsid w:val="007208E2"/>
    <w:rsid w:val="00721727"/>
    <w:rsid w:val="00721B72"/>
    <w:rsid w:val="007234BD"/>
    <w:rsid w:val="00724C3B"/>
    <w:rsid w:val="0072536B"/>
    <w:rsid w:val="007259CF"/>
    <w:rsid w:val="007263A9"/>
    <w:rsid w:val="0072649D"/>
    <w:rsid w:val="007268E6"/>
    <w:rsid w:val="007273E3"/>
    <w:rsid w:val="00727F5C"/>
    <w:rsid w:val="00727FDC"/>
    <w:rsid w:val="007307F9"/>
    <w:rsid w:val="00730A72"/>
    <w:rsid w:val="007323F8"/>
    <w:rsid w:val="00732A6D"/>
    <w:rsid w:val="00734106"/>
    <w:rsid w:val="007350DF"/>
    <w:rsid w:val="0073553C"/>
    <w:rsid w:val="00735622"/>
    <w:rsid w:val="00735DBF"/>
    <w:rsid w:val="007378C8"/>
    <w:rsid w:val="007379A2"/>
    <w:rsid w:val="00740089"/>
    <w:rsid w:val="007401B9"/>
    <w:rsid w:val="00740DD7"/>
    <w:rsid w:val="00740E35"/>
    <w:rsid w:val="00742573"/>
    <w:rsid w:val="0074300D"/>
    <w:rsid w:val="00744A3D"/>
    <w:rsid w:val="00744C7F"/>
    <w:rsid w:val="007459BC"/>
    <w:rsid w:val="00745D94"/>
    <w:rsid w:val="00746326"/>
    <w:rsid w:val="00751CBA"/>
    <w:rsid w:val="0075447E"/>
    <w:rsid w:val="007551C2"/>
    <w:rsid w:val="0075556D"/>
    <w:rsid w:val="007572C3"/>
    <w:rsid w:val="00757485"/>
    <w:rsid w:val="0076094B"/>
    <w:rsid w:val="00760EFE"/>
    <w:rsid w:val="00760FC9"/>
    <w:rsid w:val="00762D45"/>
    <w:rsid w:val="00763BB0"/>
    <w:rsid w:val="00763CDA"/>
    <w:rsid w:val="00764514"/>
    <w:rsid w:val="00765E72"/>
    <w:rsid w:val="00766133"/>
    <w:rsid w:val="0076626C"/>
    <w:rsid w:val="00766DBD"/>
    <w:rsid w:val="00766E5E"/>
    <w:rsid w:val="007704F3"/>
    <w:rsid w:val="00771A53"/>
    <w:rsid w:val="0077206D"/>
    <w:rsid w:val="00772449"/>
    <w:rsid w:val="00772863"/>
    <w:rsid w:val="0077291A"/>
    <w:rsid w:val="00774500"/>
    <w:rsid w:val="00774B89"/>
    <w:rsid w:val="00774FEC"/>
    <w:rsid w:val="00776267"/>
    <w:rsid w:val="00776772"/>
    <w:rsid w:val="00780ABE"/>
    <w:rsid w:val="0078142D"/>
    <w:rsid w:val="007828AA"/>
    <w:rsid w:val="00782E7C"/>
    <w:rsid w:val="00783A12"/>
    <w:rsid w:val="00784F77"/>
    <w:rsid w:val="0078599B"/>
    <w:rsid w:val="007872E2"/>
    <w:rsid w:val="00790D7F"/>
    <w:rsid w:val="0079110C"/>
    <w:rsid w:val="0079204A"/>
    <w:rsid w:val="00793BA5"/>
    <w:rsid w:val="00796278"/>
    <w:rsid w:val="007966E3"/>
    <w:rsid w:val="007A03D0"/>
    <w:rsid w:val="007A29D2"/>
    <w:rsid w:val="007A2B0F"/>
    <w:rsid w:val="007A4FEF"/>
    <w:rsid w:val="007A587D"/>
    <w:rsid w:val="007A59B4"/>
    <w:rsid w:val="007A7683"/>
    <w:rsid w:val="007B0279"/>
    <w:rsid w:val="007B0AEB"/>
    <w:rsid w:val="007B26FD"/>
    <w:rsid w:val="007B3801"/>
    <w:rsid w:val="007B434F"/>
    <w:rsid w:val="007B5EFB"/>
    <w:rsid w:val="007B7469"/>
    <w:rsid w:val="007C03C4"/>
    <w:rsid w:val="007C0AEA"/>
    <w:rsid w:val="007C166A"/>
    <w:rsid w:val="007C333F"/>
    <w:rsid w:val="007C3CF5"/>
    <w:rsid w:val="007C4006"/>
    <w:rsid w:val="007C5525"/>
    <w:rsid w:val="007C56A2"/>
    <w:rsid w:val="007C5730"/>
    <w:rsid w:val="007C64C8"/>
    <w:rsid w:val="007C6E4D"/>
    <w:rsid w:val="007C7BC4"/>
    <w:rsid w:val="007D10A8"/>
    <w:rsid w:val="007D221D"/>
    <w:rsid w:val="007D3700"/>
    <w:rsid w:val="007D3FE3"/>
    <w:rsid w:val="007D521F"/>
    <w:rsid w:val="007D52B1"/>
    <w:rsid w:val="007D6C5C"/>
    <w:rsid w:val="007D6D8E"/>
    <w:rsid w:val="007D73B2"/>
    <w:rsid w:val="007E10E5"/>
    <w:rsid w:val="007E427F"/>
    <w:rsid w:val="007E4B1F"/>
    <w:rsid w:val="007E5598"/>
    <w:rsid w:val="007E629A"/>
    <w:rsid w:val="007E63F8"/>
    <w:rsid w:val="007E7C19"/>
    <w:rsid w:val="007F0740"/>
    <w:rsid w:val="007F0B47"/>
    <w:rsid w:val="007F0CFC"/>
    <w:rsid w:val="007F0D55"/>
    <w:rsid w:val="007F1A30"/>
    <w:rsid w:val="007F1BAD"/>
    <w:rsid w:val="007F238C"/>
    <w:rsid w:val="007F5706"/>
    <w:rsid w:val="0080067B"/>
    <w:rsid w:val="0080175F"/>
    <w:rsid w:val="00801F0B"/>
    <w:rsid w:val="00803291"/>
    <w:rsid w:val="008039AC"/>
    <w:rsid w:val="00803CBF"/>
    <w:rsid w:val="00803DCE"/>
    <w:rsid w:val="008040C6"/>
    <w:rsid w:val="00804532"/>
    <w:rsid w:val="00805C0A"/>
    <w:rsid w:val="00806146"/>
    <w:rsid w:val="0080614B"/>
    <w:rsid w:val="0080622A"/>
    <w:rsid w:val="00806686"/>
    <w:rsid w:val="00807066"/>
    <w:rsid w:val="00810848"/>
    <w:rsid w:val="00811A76"/>
    <w:rsid w:val="00814599"/>
    <w:rsid w:val="00814E77"/>
    <w:rsid w:val="00815704"/>
    <w:rsid w:val="00815780"/>
    <w:rsid w:val="00815D00"/>
    <w:rsid w:val="00815DF7"/>
    <w:rsid w:val="008163AF"/>
    <w:rsid w:val="008174D9"/>
    <w:rsid w:val="00817CA7"/>
    <w:rsid w:val="008206BA"/>
    <w:rsid w:val="00821304"/>
    <w:rsid w:val="00821FDF"/>
    <w:rsid w:val="00825911"/>
    <w:rsid w:val="00825DD2"/>
    <w:rsid w:val="00827A3C"/>
    <w:rsid w:val="008314B8"/>
    <w:rsid w:val="00831EAC"/>
    <w:rsid w:val="00832C6B"/>
    <w:rsid w:val="00832EB3"/>
    <w:rsid w:val="008331E3"/>
    <w:rsid w:val="00833ACF"/>
    <w:rsid w:val="00833FB3"/>
    <w:rsid w:val="00834632"/>
    <w:rsid w:val="008353C1"/>
    <w:rsid w:val="0083653C"/>
    <w:rsid w:val="00836EF9"/>
    <w:rsid w:val="00837C96"/>
    <w:rsid w:val="008404B3"/>
    <w:rsid w:val="008405AE"/>
    <w:rsid w:val="00840849"/>
    <w:rsid w:val="00842FAA"/>
    <w:rsid w:val="00843375"/>
    <w:rsid w:val="0084381E"/>
    <w:rsid w:val="0084422A"/>
    <w:rsid w:val="008454ED"/>
    <w:rsid w:val="00845A2D"/>
    <w:rsid w:val="0085069E"/>
    <w:rsid w:val="00850F85"/>
    <w:rsid w:val="008516B7"/>
    <w:rsid w:val="00851B85"/>
    <w:rsid w:val="00851EC6"/>
    <w:rsid w:val="00852520"/>
    <w:rsid w:val="008532DF"/>
    <w:rsid w:val="00853635"/>
    <w:rsid w:val="00853C5D"/>
    <w:rsid w:val="008547F0"/>
    <w:rsid w:val="008563B4"/>
    <w:rsid w:val="00861130"/>
    <w:rsid w:val="00861E20"/>
    <w:rsid w:val="00863A36"/>
    <w:rsid w:val="008658F3"/>
    <w:rsid w:val="00865FB3"/>
    <w:rsid w:val="0086601D"/>
    <w:rsid w:val="008666B1"/>
    <w:rsid w:val="0086766A"/>
    <w:rsid w:val="00870716"/>
    <w:rsid w:val="008707F1"/>
    <w:rsid w:val="008722FB"/>
    <w:rsid w:val="00872A33"/>
    <w:rsid w:val="00873295"/>
    <w:rsid w:val="008741BC"/>
    <w:rsid w:val="00874A22"/>
    <w:rsid w:val="00875AE1"/>
    <w:rsid w:val="008768D2"/>
    <w:rsid w:val="008769AE"/>
    <w:rsid w:val="00876DE6"/>
    <w:rsid w:val="00877666"/>
    <w:rsid w:val="00877B34"/>
    <w:rsid w:val="00880191"/>
    <w:rsid w:val="00883444"/>
    <w:rsid w:val="00884387"/>
    <w:rsid w:val="0089111F"/>
    <w:rsid w:val="00894107"/>
    <w:rsid w:val="00896BE1"/>
    <w:rsid w:val="00896C89"/>
    <w:rsid w:val="008979BF"/>
    <w:rsid w:val="008979DA"/>
    <w:rsid w:val="00897B7D"/>
    <w:rsid w:val="00897BAA"/>
    <w:rsid w:val="008A0176"/>
    <w:rsid w:val="008A1594"/>
    <w:rsid w:val="008A1AD8"/>
    <w:rsid w:val="008A1F1A"/>
    <w:rsid w:val="008A26A3"/>
    <w:rsid w:val="008A2BF6"/>
    <w:rsid w:val="008A3854"/>
    <w:rsid w:val="008A50BE"/>
    <w:rsid w:val="008A5B58"/>
    <w:rsid w:val="008A5C1D"/>
    <w:rsid w:val="008B00FA"/>
    <w:rsid w:val="008B0EC7"/>
    <w:rsid w:val="008B2990"/>
    <w:rsid w:val="008B2BEF"/>
    <w:rsid w:val="008B3DF0"/>
    <w:rsid w:val="008B632A"/>
    <w:rsid w:val="008C0426"/>
    <w:rsid w:val="008C0899"/>
    <w:rsid w:val="008C0B31"/>
    <w:rsid w:val="008C1C54"/>
    <w:rsid w:val="008C1CB4"/>
    <w:rsid w:val="008C28CC"/>
    <w:rsid w:val="008C360A"/>
    <w:rsid w:val="008C36B4"/>
    <w:rsid w:val="008C45C2"/>
    <w:rsid w:val="008C5E5F"/>
    <w:rsid w:val="008C647E"/>
    <w:rsid w:val="008C6E23"/>
    <w:rsid w:val="008C73E2"/>
    <w:rsid w:val="008C79A2"/>
    <w:rsid w:val="008D21B1"/>
    <w:rsid w:val="008D2AC1"/>
    <w:rsid w:val="008D35EA"/>
    <w:rsid w:val="008D44D3"/>
    <w:rsid w:val="008D497D"/>
    <w:rsid w:val="008D631B"/>
    <w:rsid w:val="008D6756"/>
    <w:rsid w:val="008D7802"/>
    <w:rsid w:val="008D7F97"/>
    <w:rsid w:val="008E1CDC"/>
    <w:rsid w:val="008E20A8"/>
    <w:rsid w:val="008E34F9"/>
    <w:rsid w:val="008E351D"/>
    <w:rsid w:val="008E3BA9"/>
    <w:rsid w:val="008E4354"/>
    <w:rsid w:val="008E7593"/>
    <w:rsid w:val="008F0CB9"/>
    <w:rsid w:val="008F0E86"/>
    <w:rsid w:val="008F242A"/>
    <w:rsid w:val="008F3C7C"/>
    <w:rsid w:val="0090058C"/>
    <w:rsid w:val="00901600"/>
    <w:rsid w:val="00901B09"/>
    <w:rsid w:val="00901B1A"/>
    <w:rsid w:val="00902CB2"/>
    <w:rsid w:val="00903641"/>
    <w:rsid w:val="00903B5A"/>
    <w:rsid w:val="00905D3B"/>
    <w:rsid w:val="009073C5"/>
    <w:rsid w:val="00907CC1"/>
    <w:rsid w:val="00910E06"/>
    <w:rsid w:val="009112EB"/>
    <w:rsid w:val="009115DD"/>
    <w:rsid w:val="00912E3C"/>
    <w:rsid w:val="00913706"/>
    <w:rsid w:val="00915183"/>
    <w:rsid w:val="00915956"/>
    <w:rsid w:val="0091657C"/>
    <w:rsid w:val="0092101A"/>
    <w:rsid w:val="00921FFF"/>
    <w:rsid w:val="009221D4"/>
    <w:rsid w:val="009232EE"/>
    <w:rsid w:val="00923BEA"/>
    <w:rsid w:val="0092525C"/>
    <w:rsid w:val="00925F56"/>
    <w:rsid w:val="009263A1"/>
    <w:rsid w:val="0092761C"/>
    <w:rsid w:val="0093152D"/>
    <w:rsid w:val="00931636"/>
    <w:rsid w:val="009324A4"/>
    <w:rsid w:val="00933787"/>
    <w:rsid w:val="00933AAA"/>
    <w:rsid w:val="009345C9"/>
    <w:rsid w:val="009346D2"/>
    <w:rsid w:val="00934B6C"/>
    <w:rsid w:val="00934FB1"/>
    <w:rsid w:val="009359D4"/>
    <w:rsid w:val="00940EA5"/>
    <w:rsid w:val="00941D9D"/>
    <w:rsid w:val="0094263A"/>
    <w:rsid w:val="00943198"/>
    <w:rsid w:val="00943B84"/>
    <w:rsid w:val="00944409"/>
    <w:rsid w:val="009445E4"/>
    <w:rsid w:val="009463DE"/>
    <w:rsid w:val="0094654D"/>
    <w:rsid w:val="009470B5"/>
    <w:rsid w:val="009506D0"/>
    <w:rsid w:val="00951BD2"/>
    <w:rsid w:val="00951EAF"/>
    <w:rsid w:val="00952029"/>
    <w:rsid w:val="00953B03"/>
    <w:rsid w:val="0095529A"/>
    <w:rsid w:val="009568DC"/>
    <w:rsid w:val="00956F88"/>
    <w:rsid w:val="00957A28"/>
    <w:rsid w:val="00957C95"/>
    <w:rsid w:val="00960712"/>
    <w:rsid w:val="009618B4"/>
    <w:rsid w:val="00961945"/>
    <w:rsid w:val="00963803"/>
    <w:rsid w:val="00963F53"/>
    <w:rsid w:val="0096450E"/>
    <w:rsid w:val="009656C2"/>
    <w:rsid w:val="009656FD"/>
    <w:rsid w:val="00966616"/>
    <w:rsid w:val="00970296"/>
    <w:rsid w:val="00971580"/>
    <w:rsid w:val="00973686"/>
    <w:rsid w:val="00974AA6"/>
    <w:rsid w:val="00975337"/>
    <w:rsid w:val="00977D59"/>
    <w:rsid w:val="009807A8"/>
    <w:rsid w:val="00980C63"/>
    <w:rsid w:val="00981D1E"/>
    <w:rsid w:val="009831BA"/>
    <w:rsid w:val="00983750"/>
    <w:rsid w:val="0098501D"/>
    <w:rsid w:val="009854ED"/>
    <w:rsid w:val="00985D9B"/>
    <w:rsid w:val="0098618E"/>
    <w:rsid w:val="00986995"/>
    <w:rsid w:val="00987822"/>
    <w:rsid w:val="009878D1"/>
    <w:rsid w:val="00990718"/>
    <w:rsid w:val="0099154A"/>
    <w:rsid w:val="00992E82"/>
    <w:rsid w:val="00992EF2"/>
    <w:rsid w:val="009942DC"/>
    <w:rsid w:val="00997015"/>
    <w:rsid w:val="009A03AC"/>
    <w:rsid w:val="009A03C6"/>
    <w:rsid w:val="009A0469"/>
    <w:rsid w:val="009A0EBA"/>
    <w:rsid w:val="009A195F"/>
    <w:rsid w:val="009A1E4C"/>
    <w:rsid w:val="009A251F"/>
    <w:rsid w:val="009A31D5"/>
    <w:rsid w:val="009A3933"/>
    <w:rsid w:val="009A3D76"/>
    <w:rsid w:val="009A3E98"/>
    <w:rsid w:val="009A469D"/>
    <w:rsid w:val="009A4CED"/>
    <w:rsid w:val="009A61BC"/>
    <w:rsid w:val="009A7FF6"/>
    <w:rsid w:val="009B3030"/>
    <w:rsid w:val="009B3D8D"/>
    <w:rsid w:val="009B4923"/>
    <w:rsid w:val="009B7713"/>
    <w:rsid w:val="009C0635"/>
    <w:rsid w:val="009C1F6A"/>
    <w:rsid w:val="009C27F9"/>
    <w:rsid w:val="009C2D84"/>
    <w:rsid w:val="009C326D"/>
    <w:rsid w:val="009C3434"/>
    <w:rsid w:val="009C3A81"/>
    <w:rsid w:val="009C4039"/>
    <w:rsid w:val="009C5A69"/>
    <w:rsid w:val="009C74E4"/>
    <w:rsid w:val="009D09FF"/>
    <w:rsid w:val="009D1A6F"/>
    <w:rsid w:val="009D33D6"/>
    <w:rsid w:val="009D6570"/>
    <w:rsid w:val="009E0D64"/>
    <w:rsid w:val="009E1CFB"/>
    <w:rsid w:val="009E26A8"/>
    <w:rsid w:val="009E29E1"/>
    <w:rsid w:val="009E37C8"/>
    <w:rsid w:val="009E4ABF"/>
    <w:rsid w:val="009E5768"/>
    <w:rsid w:val="009E6668"/>
    <w:rsid w:val="009E6898"/>
    <w:rsid w:val="009E7411"/>
    <w:rsid w:val="009E7B58"/>
    <w:rsid w:val="009E7CE2"/>
    <w:rsid w:val="009F0910"/>
    <w:rsid w:val="009F1512"/>
    <w:rsid w:val="009F2328"/>
    <w:rsid w:val="009F2900"/>
    <w:rsid w:val="009F5BDF"/>
    <w:rsid w:val="009F683B"/>
    <w:rsid w:val="009F719D"/>
    <w:rsid w:val="009F775F"/>
    <w:rsid w:val="00A01B67"/>
    <w:rsid w:val="00A0360C"/>
    <w:rsid w:val="00A04BF6"/>
    <w:rsid w:val="00A0528B"/>
    <w:rsid w:val="00A054D4"/>
    <w:rsid w:val="00A06654"/>
    <w:rsid w:val="00A0703D"/>
    <w:rsid w:val="00A07BBD"/>
    <w:rsid w:val="00A120F7"/>
    <w:rsid w:val="00A12323"/>
    <w:rsid w:val="00A12C53"/>
    <w:rsid w:val="00A12F5F"/>
    <w:rsid w:val="00A137EA"/>
    <w:rsid w:val="00A14085"/>
    <w:rsid w:val="00A1415D"/>
    <w:rsid w:val="00A14F78"/>
    <w:rsid w:val="00A1561D"/>
    <w:rsid w:val="00A159F5"/>
    <w:rsid w:val="00A161BA"/>
    <w:rsid w:val="00A163AB"/>
    <w:rsid w:val="00A163DC"/>
    <w:rsid w:val="00A1753E"/>
    <w:rsid w:val="00A17655"/>
    <w:rsid w:val="00A20C2D"/>
    <w:rsid w:val="00A22F07"/>
    <w:rsid w:val="00A231E1"/>
    <w:rsid w:val="00A23359"/>
    <w:rsid w:val="00A23AE8"/>
    <w:rsid w:val="00A2418B"/>
    <w:rsid w:val="00A24967"/>
    <w:rsid w:val="00A24C8B"/>
    <w:rsid w:val="00A25C2B"/>
    <w:rsid w:val="00A26986"/>
    <w:rsid w:val="00A2752E"/>
    <w:rsid w:val="00A2765E"/>
    <w:rsid w:val="00A27A47"/>
    <w:rsid w:val="00A27C44"/>
    <w:rsid w:val="00A31879"/>
    <w:rsid w:val="00A31D14"/>
    <w:rsid w:val="00A324BD"/>
    <w:rsid w:val="00A341B2"/>
    <w:rsid w:val="00A35579"/>
    <w:rsid w:val="00A366ED"/>
    <w:rsid w:val="00A37042"/>
    <w:rsid w:val="00A3793F"/>
    <w:rsid w:val="00A4001B"/>
    <w:rsid w:val="00A407BC"/>
    <w:rsid w:val="00A408C2"/>
    <w:rsid w:val="00A41F44"/>
    <w:rsid w:val="00A42C21"/>
    <w:rsid w:val="00A42C88"/>
    <w:rsid w:val="00A43960"/>
    <w:rsid w:val="00A43A23"/>
    <w:rsid w:val="00A452CC"/>
    <w:rsid w:val="00A455F1"/>
    <w:rsid w:val="00A500E6"/>
    <w:rsid w:val="00A50EBF"/>
    <w:rsid w:val="00A51C69"/>
    <w:rsid w:val="00A51F83"/>
    <w:rsid w:val="00A526A1"/>
    <w:rsid w:val="00A53512"/>
    <w:rsid w:val="00A5377F"/>
    <w:rsid w:val="00A53888"/>
    <w:rsid w:val="00A55551"/>
    <w:rsid w:val="00A55775"/>
    <w:rsid w:val="00A57648"/>
    <w:rsid w:val="00A6351C"/>
    <w:rsid w:val="00A6398E"/>
    <w:rsid w:val="00A64DA8"/>
    <w:rsid w:val="00A65521"/>
    <w:rsid w:val="00A66F2D"/>
    <w:rsid w:val="00A670BD"/>
    <w:rsid w:val="00A70195"/>
    <w:rsid w:val="00A706E0"/>
    <w:rsid w:val="00A71AF6"/>
    <w:rsid w:val="00A72827"/>
    <w:rsid w:val="00A72DF4"/>
    <w:rsid w:val="00A74FAE"/>
    <w:rsid w:val="00A76A5C"/>
    <w:rsid w:val="00A8029F"/>
    <w:rsid w:val="00A813EE"/>
    <w:rsid w:val="00A821B9"/>
    <w:rsid w:val="00A8230F"/>
    <w:rsid w:val="00A83B5C"/>
    <w:rsid w:val="00A8668F"/>
    <w:rsid w:val="00A8678B"/>
    <w:rsid w:val="00A87401"/>
    <w:rsid w:val="00A907B2"/>
    <w:rsid w:val="00A9143F"/>
    <w:rsid w:val="00A92316"/>
    <w:rsid w:val="00A94009"/>
    <w:rsid w:val="00A94A5B"/>
    <w:rsid w:val="00A9532E"/>
    <w:rsid w:val="00A95339"/>
    <w:rsid w:val="00A97214"/>
    <w:rsid w:val="00AA0091"/>
    <w:rsid w:val="00AA03AA"/>
    <w:rsid w:val="00AA11FC"/>
    <w:rsid w:val="00AA1D9A"/>
    <w:rsid w:val="00AA1EA3"/>
    <w:rsid w:val="00AA3449"/>
    <w:rsid w:val="00AA4CF0"/>
    <w:rsid w:val="00AA63CE"/>
    <w:rsid w:val="00AA7E09"/>
    <w:rsid w:val="00AB1120"/>
    <w:rsid w:val="00AB1775"/>
    <w:rsid w:val="00AB18E2"/>
    <w:rsid w:val="00AB1B58"/>
    <w:rsid w:val="00AB40AF"/>
    <w:rsid w:val="00AB4727"/>
    <w:rsid w:val="00AB492C"/>
    <w:rsid w:val="00AB4E09"/>
    <w:rsid w:val="00AB516B"/>
    <w:rsid w:val="00AB7014"/>
    <w:rsid w:val="00AB71BD"/>
    <w:rsid w:val="00AB76BD"/>
    <w:rsid w:val="00AC13C9"/>
    <w:rsid w:val="00AC2961"/>
    <w:rsid w:val="00AC2A5D"/>
    <w:rsid w:val="00AC354B"/>
    <w:rsid w:val="00AC461E"/>
    <w:rsid w:val="00AC4D8A"/>
    <w:rsid w:val="00AC593E"/>
    <w:rsid w:val="00AC5D55"/>
    <w:rsid w:val="00AC63A5"/>
    <w:rsid w:val="00AD1B96"/>
    <w:rsid w:val="00AD1BD5"/>
    <w:rsid w:val="00AD2F0A"/>
    <w:rsid w:val="00AD3507"/>
    <w:rsid w:val="00AD42C9"/>
    <w:rsid w:val="00AD4705"/>
    <w:rsid w:val="00AD4E73"/>
    <w:rsid w:val="00AD7BB3"/>
    <w:rsid w:val="00AE22AB"/>
    <w:rsid w:val="00AE258D"/>
    <w:rsid w:val="00AE2D05"/>
    <w:rsid w:val="00AE3148"/>
    <w:rsid w:val="00AE3B2B"/>
    <w:rsid w:val="00AE4611"/>
    <w:rsid w:val="00AE46B3"/>
    <w:rsid w:val="00AE569C"/>
    <w:rsid w:val="00AE5A83"/>
    <w:rsid w:val="00AE605F"/>
    <w:rsid w:val="00AE6925"/>
    <w:rsid w:val="00AF14DA"/>
    <w:rsid w:val="00AF253F"/>
    <w:rsid w:val="00AF3005"/>
    <w:rsid w:val="00AF3347"/>
    <w:rsid w:val="00AF33AC"/>
    <w:rsid w:val="00AF39DA"/>
    <w:rsid w:val="00AF4283"/>
    <w:rsid w:val="00AF5469"/>
    <w:rsid w:val="00B00B2F"/>
    <w:rsid w:val="00B011F5"/>
    <w:rsid w:val="00B01803"/>
    <w:rsid w:val="00B0295A"/>
    <w:rsid w:val="00B02C3B"/>
    <w:rsid w:val="00B03BA1"/>
    <w:rsid w:val="00B04C5D"/>
    <w:rsid w:val="00B051F0"/>
    <w:rsid w:val="00B05E85"/>
    <w:rsid w:val="00B07466"/>
    <w:rsid w:val="00B10C3E"/>
    <w:rsid w:val="00B10FA4"/>
    <w:rsid w:val="00B1301A"/>
    <w:rsid w:val="00B13DC4"/>
    <w:rsid w:val="00B15725"/>
    <w:rsid w:val="00B17250"/>
    <w:rsid w:val="00B17BBE"/>
    <w:rsid w:val="00B17DA5"/>
    <w:rsid w:val="00B20D80"/>
    <w:rsid w:val="00B20E5B"/>
    <w:rsid w:val="00B21776"/>
    <w:rsid w:val="00B21D16"/>
    <w:rsid w:val="00B21F77"/>
    <w:rsid w:val="00B22021"/>
    <w:rsid w:val="00B23FD9"/>
    <w:rsid w:val="00B25AA3"/>
    <w:rsid w:val="00B25C4B"/>
    <w:rsid w:val="00B26D99"/>
    <w:rsid w:val="00B27297"/>
    <w:rsid w:val="00B27AA5"/>
    <w:rsid w:val="00B30042"/>
    <w:rsid w:val="00B31850"/>
    <w:rsid w:val="00B32EE0"/>
    <w:rsid w:val="00B330B5"/>
    <w:rsid w:val="00B33FF1"/>
    <w:rsid w:val="00B34806"/>
    <w:rsid w:val="00B34EF8"/>
    <w:rsid w:val="00B36769"/>
    <w:rsid w:val="00B3774C"/>
    <w:rsid w:val="00B37CDD"/>
    <w:rsid w:val="00B37EB0"/>
    <w:rsid w:val="00B40281"/>
    <w:rsid w:val="00B41DAE"/>
    <w:rsid w:val="00B41FAC"/>
    <w:rsid w:val="00B44231"/>
    <w:rsid w:val="00B44558"/>
    <w:rsid w:val="00B468D7"/>
    <w:rsid w:val="00B46B0B"/>
    <w:rsid w:val="00B46DE3"/>
    <w:rsid w:val="00B471FB"/>
    <w:rsid w:val="00B50223"/>
    <w:rsid w:val="00B5099D"/>
    <w:rsid w:val="00B5208C"/>
    <w:rsid w:val="00B53D27"/>
    <w:rsid w:val="00B56D6E"/>
    <w:rsid w:val="00B56F4D"/>
    <w:rsid w:val="00B5780B"/>
    <w:rsid w:val="00B57887"/>
    <w:rsid w:val="00B57AFC"/>
    <w:rsid w:val="00B6090D"/>
    <w:rsid w:val="00B60EBB"/>
    <w:rsid w:val="00B61EF9"/>
    <w:rsid w:val="00B646C3"/>
    <w:rsid w:val="00B670DE"/>
    <w:rsid w:val="00B67F19"/>
    <w:rsid w:val="00B67F46"/>
    <w:rsid w:val="00B71BB5"/>
    <w:rsid w:val="00B71C33"/>
    <w:rsid w:val="00B7554B"/>
    <w:rsid w:val="00B75D28"/>
    <w:rsid w:val="00B76D50"/>
    <w:rsid w:val="00B773C3"/>
    <w:rsid w:val="00B774DB"/>
    <w:rsid w:val="00B80551"/>
    <w:rsid w:val="00B80DE2"/>
    <w:rsid w:val="00B81795"/>
    <w:rsid w:val="00B82E13"/>
    <w:rsid w:val="00B84A7D"/>
    <w:rsid w:val="00B86248"/>
    <w:rsid w:val="00B86BAD"/>
    <w:rsid w:val="00B90B9A"/>
    <w:rsid w:val="00B9130E"/>
    <w:rsid w:val="00B91461"/>
    <w:rsid w:val="00B94F40"/>
    <w:rsid w:val="00B9514D"/>
    <w:rsid w:val="00B95650"/>
    <w:rsid w:val="00B95C67"/>
    <w:rsid w:val="00B95DC3"/>
    <w:rsid w:val="00B96E67"/>
    <w:rsid w:val="00B97FB2"/>
    <w:rsid w:val="00BA03F6"/>
    <w:rsid w:val="00BA1620"/>
    <w:rsid w:val="00BA25FA"/>
    <w:rsid w:val="00BA3A5F"/>
    <w:rsid w:val="00BA450F"/>
    <w:rsid w:val="00BA47E9"/>
    <w:rsid w:val="00BA4F12"/>
    <w:rsid w:val="00BA5BF6"/>
    <w:rsid w:val="00BA7BB9"/>
    <w:rsid w:val="00BA7F1C"/>
    <w:rsid w:val="00BB009E"/>
    <w:rsid w:val="00BB04D0"/>
    <w:rsid w:val="00BB110D"/>
    <w:rsid w:val="00BB2590"/>
    <w:rsid w:val="00BB2868"/>
    <w:rsid w:val="00BB2FAE"/>
    <w:rsid w:val="00BB5237"/>
    <w:rsid w:val="00BB52DD"/>
    <w:rsid w:val="00BB648F"/>
    <w:rsid w:val="00BB65AC"/>
    <w:rsid w:val="00BB6A01"/>
    <w:rsid w:val="00BC099C"/>
    <w:rsid w:val="00BC1B61"/>
    <w:rsid w:val="00BC2FC9"/>
    <w:rsid w:val="00BC306D"/>
    <w:rsid w:val="00BC3EB1"/>
    <w:rsid w:val="00BC4017"/>
    <w:rsid w:val="00BC46A1"/>
    <w:rsid w:val="00BC52B9"/>
    <w:rsid w:val="00BC5C50"/>
    <w:rsid w:val="00BC6707"/>
    <w:rsid w:val="00BD0666"/>
    <w:rsid w:val="00BD1273"/>
    <w:rsid w:val="00BD16AE"/>
    <w:rsid w:val="00BD2F28"/>
    <w:rsid w:val="00BD414E"/>
    <w:rsid w:val="00BD4DA4"/>
    <w:rsid w:val="00BD52BC"/>
    <w:rsid w:val="00BD6F09"/>
    <w:rsid w:val="00BE09DD"/>
    <w:rsid w:val="00BE3077"/>
    <w:rsid w:val="00BE3358"/>
    <w:rsid w:val="00BE38C5"/>
    <w:rsid w:val="00BE66F4"/>
    <w:rsid w:val="00BE71F7"/>
    <w:rsid w:val="00BE79FD"/>
    <w:rsid w:val="00BF15EC"/>
    <w:rsid w:val="00BF3123"/>
    <w:rsid w:val="00BF45FC"/>
    <w:rsid w:val="00BF686B"/>
    <w:rsid w:val="00BF68BB"/>
    <w:rsid w:val="00BF6D30"/>
    <w:rsid w:val="00BF6EB1"/>
    <w:rsid w:val="00BF7679"/>
    <w:rsid w:val="00C02A01"/>
    <w:rsid w:val="00C02B4E"/>
    <w:rsid w:val="00C03341"/>
    <w:rsid w:val="00C038E0"/>
    <w:rsid w:val="00C04C60"/>
    <w:rsid w:val="00C06240"/>
    <w:rsid w:val="00C06D73"/>
    <w:rsid w:val="00C07245"/>
    <w:rsid w:val="00C11224"/>
    <w:rsid w:val="00C12266"/>
    <w:rsid w:val="00C12FD6"/>
    <w:rsid w:val="00C13431"/>
    <w:rsid w:val="00C135F9"/>
    <w:rsid w:val="00C1378D"/>
    <w:rsid w:val="00C16B8D"/>
    <w:rsid w:val="00C1760D"/>
    <w:rsid w:val="00C17959"/>
    <w:rsid w:val="00C17FC0"/>
    <w:rsid w:val="00C209DF"/>
    <w:rsid w:val="00C20D02"/>
    <w:rsid w:val="00C21835"/>
    <w:rsid w:val="00C221E7"/>
    <w:rsid w:val="00C22E27"/>
    <w:rsid w:val="00C230DD"/>
    <w:rsid w:val="00C2335D"/>
    <w:rsid w:val="00C24D75"/>
    <w:rsid w:val="00C25B40"/>
    <w:rsid w:val="00C26FAB"/>
    <w:rsid w:val="00C2767D"/>
    <w:rsid w:val="00C30A67"/>
    <w:rsid w:val="00C333C0"/>
    <w:rsid w:val="00C334A7"/>
    <w:rsid w:val="00C34887"/>
    <w:rsid w:val="00C34975"/>
    <w:rsid w:val="00C35324"/>
    <w:rsid w:val="00C35C68"/>
    <w:rsid w:val="00C36513"/>
    <w:rsid w:val="00C365E6"/>
    <w:rsid w:val="00C3660A"/>
    <w:rsid w:val="00C43280"/>
    <w:rsid w:val="00C4384B"/>
    <w:rsid w:val="00C4398F"/>
    <w:rsid w:val="00C43DCB"/>
    <w:rsid w:val="00C44107"/>
    <w:rsid w:val="00C44623"/>
    <w:rsid w:val="00C455E7"/>
    <w:rsid w:val="00C45A6C"/>
    <w:rsid w:val="00C47DA8"/>
    <w:rsid w:val="00C47E0E"/>
    <w:rsid w:val="00C506E3"/>
    <w:rsid w:val="00C50CD1"/>
    <w:rsid w:val="00C515F7"/>
    <w:rsid w:val="00C5184A"/>
    <w:rsid w:val="00C532E9"/>
    <w:rsid w:val="00C546A8"/>
    <w:rsid w:val="00C55466"/>
    <w:rsid w:val="00C5785A"/>
    <w:rsid w:val="00C57F45"/>
    <w:rsid w:val="00C60F3A"/>
    <w:rsid w:val="00C6260A"/>
    <w:rsid w:val="00C630D3"/>
    <w:rsid w:val="00C63F02"/>
    <w:rsid w:val="00C670D5"/>
    <w:rsid w:val="00C70520"/>
    <w:rsid w:val="00C705BA"/>
    <w:rsid w:val="00C71136"/>
    <w:rsid w:val="00C717BA"/>
    <w:rsid w:val="00C72E1C"/>
    <w:rsid w:val="00C75C85"/>
    <w:rsid w:val="00C76923"/>
    <w:rsid w:val="00C77909"/>
    <w:rsid w:val="00C816FD"/>
    <w:rsid w:val="00C81EE2"/>
    <w:rsid w:val="00C82292"/>
    <w:rsid w:val="00C82488"/>
    <w:rsid w:val="00C83109"/>
    <w:rsid w:val="00C83123"/>
    <w:rsid w:val="00C83FB2"/>
    <w:rsid w:val="00C8403E"/>
    <w:rsid w:val="00C85461"/>
    <w:rsid w:val="00C865C3"/>
    <w:rsid w:val="00C86F33"/>
    <w:rsid w:val="00C90A4A"/>
    <w:rsid w:val="00C90A4C"/>
    <w:rsid w:val="00C90C63"/>
    <w:rsid w:val="00C91432"/>
    <w:rsid w:val="00C926AB"/>
    <w:rsid w:val="00C9280C"/>
    <w:rsid w:val="00C92BC9"/>
    <w:rsid w:val="00C93087"/>
    <w:rsid w:val="00C939EC"/>
    <w:rsid w:val="00C93E45"/>
    <w:rsid w:val="00C94869"/>
    <w:rsid w:val="00C95AD4"/>
    <w:rsid w:val="00C96651"/>
    <w:rsid w:val="00CA0094"/>
    <w:rsid w:val="00CA0B37"/>
    <w:rsid w:val="00CA11A6"/>
    <w:rsid w:val="00CA13AE"/>
    <w:rsid w:val="00CA2180"/>
    <w:rsid w:val="00CA2FFB"/>
    <w:rsid w:val="00CA316B"/>
    <w:rsid w:val="00CA3975"/>
    <w:rsid w:val="00CA45E6"/>
    <w:rsid w:val="00CA51BC"/>
    <w:rsid w:val="00CA537A"/>
    <w:rsid w:val="00CA560A"/>
    <w:rsid w:val="00CA6746"/>
    <w:rsid w:val="00CA67DC"/>
    <w:rsid w:val="00CA7271"/>
    <w:rsid w:val="00CB0C8C"/>
    <w:rsid w:val="00CB1E1C"/>
    <w:rsid w:val="00CB3E70"/>
    <w:rsid w:val="00CB3EE6"/>
    <w:rsid w:val="00CB4406"/>
    <w:rsid w:val="00CB50D2"/>
    <w:rsid w:val="00CB7126"/>
    <w:rsid w:val="00CB74C2"/>
    <w:rsid w:val="00CC1437"/>
    <w:rsid w:val="00CC2FC3"/>
    <w:rsid w:val="00CC5782"/>
    <w:rsid w:val="00CC5D08"/>
    <w:rsid w:val="00CC713E"/>
    <w:rsid w:val="00CD0029"/>
    <w:rsid w:val="00CD1635"/>
    <w:rsid w:val="00CD32FC"/>
    <w:rsid w:val="00CD3847"/>
    <w:rsid w:val="00CD6C06"/>
    <w:rsid w:val="00CD6E91"/>
    <w:rsid w:val="00CE01B9"/>
    <w:rsid w:val="00CE2D81"/>
    <w:rsid w:val="00CE45A1"/>
    <w:rsid w:val="00CE57FE"/>
    <w:rsid w:val="00CE602D"/>
    <w:rsid w:val="00CF1350"/>
    <w:rsid w:val="00CF1AFA"/>
    <w:rsid w:val="00CF242A"/>
    <w:rsid w:val="00CF2520"/>
    <w:rsid w:val="00CF2B4F"/>
    <w:rsid w:val="00CF2D2F"/>
    <w:rsid w:val="00CF2F3C"/>
    <w:rsid w:val="00CF331C"/>
    <w:rsid w:val="00CF3823"/>
    <w:rsid w:val="00CF46EA"/>
    <w:rsid w:val="00CF4B65"/>
    <w:rsid w:val="00CF4D6C"/>
    <w:rsid w:val="00CF72CA"/>
    <w:rsid w:val="00D000BA"/>
    <w:rsid w:val="00D00F35"/>
    <w:rsid w:val="00D01011"/>
    <w:rsid w:val="00D01CB1"/>
    <w:rsid w:val="00D02C63"/>
    <w:rsid w:val="00D04A40"/>
    <w:rsid w:val="00D05627"/>
    <w:rsid w:val="00D05BB6"/>
    <w:rsid w:val="00D075F4"/>
    <w:rsid w:val="00D10483"/>
    <w:rsid w:val="00D16A79"/>
    <w:rsid w:val="00D1710D"/>
    <w:rsid w:val="00D21661"/>
    <w:rsid w:val="00D222BB"/>
    <w:rsid w:val="00D23490"/>
    <w:rsid w:val="00D236B2"/>
    <w:rsid w:val="00D254F1"/>
    <w:rsid w:val="00D25F9B"/>
    <w:rsid w:val="00D26A3B"/>
    <w:rsid w:val="00D30061"/>
    <w:rsid w:val="00D300E6"/>
    <w:rsid w:val="00D3012D"/>
    <w:rsid w:val="00D30B6C"/>
    <w:rsid w:val="00D31257"/>
    <w:rsid w:val="00D32087"/>
    <w:rsid w:val="00D32601"/>
    <w:rsid w:val="00D34658"/>
    <w:rsid w:val="00D3518A"/>
    <w:rsid w:val="00D35217"/>
    <w:rsid w:val="00D365C0"/>
    <w:rsid w:val="00D400C3"/>
    <w:rsid w:val="00D41D3F"/>
    <w:rsid w:val="00D41E38"/>
    <w:rsid w:val="00D4248A"/>
    <w:rsid w:val="00D425EB"/>
    <w:rsid w:val="00D435F1"/>
    <w:rsid w:val="00D43FE7"/>
    <w:rsid w:val="00D4462A"/>
    <w:rsid w:val="00D447C8"/>
    <w:rsid w:val="00D456CC"/>
    <w:rsid w:val="00D459A2"/>
    <w:rsid w:val="00D461F3"/>
    <w:rsid w:val="00D46553"/>
    <w:rsid w:val="00D46963"/>
    <w:rsid w:val="00D46A4C"/>
    <w:rsid w:val="00D46EA8"/>
    <w:rsid w:val="00D47BB3"/>
    <w:rsid w:val="00D47D0E"/>
    <w:rsid w:val="00D51088"/>
    <w:rsid w:val="00D51B01"/>
    <w:rsid w:val="00D520BF"/>
    <w:rsid w:val="00D54FBE"/>
    <w:rsid w:val="00D6037E"/>
    <w:rsid w:val="00D60652"/>
    <w:rsid w:val="00D60CC8"/>
    <w:rsid w:val="00D60CCC"/>
    <w:rsid w:val="00D616F8"/>
    <w:rsid w:val="00D61B12"/>
    <w:rsid w:val="00D6200A"/>
    <w:rsid w:val="00D6223A"/>
    <w:rsid w:val="00D6362E"/>
    <w:rsid w:val="00D6535C"/>
    <w:rsid w:val="00D653EA"/>
    <w:rsid w:val="00D6574B"/>
    <w:rsid w:val="00D67013"/>
    <w:rsid w:val="00D67525"/>
    <w:rsid w:val="00D67725"/>
    <w:rsid w:val="00D6787E"/>
    <w:rsid w:val="00D67D94"/>
    <w:rsid w:val="00D70A40"/>
    <w:rsid w:val="00D71EFC"/>
    <w:rsid w:val="00D72373"/>
    <w:rsid w:val="00D724D0"/>
    <w:rsid w:val="00D7259A"/>
    <w:rsid w:val="00D727BD"/>
    <w:rsid w:val="00D7288A"/>
    <w:rsid w:val="00D736BD"/>
    <w:rsid w:val="00D764B2"/>
    <w:rsid w:val="00D76D45"/>
    <w:rsid w:val="00D80945"/>
    <w:rsid w:val="00D80C0C"/>
    <w:rsid w:val="00D82893"/>
    <w:rsid w:val="00D83256"/>
    <w:rsid w:val="00D85152"/>
    <w:rsid w:val="00D863EA"/>
    <w:rsid w:val="00D8681F"/>
    <w:rsid w:val="00D86DC0"/>
    <w:rsid w:val="00D8747D"/>
    <w:rsid w:val="00D902DF"/>
    <w:rsid w:val="00D9127F"/>
    <w:rsid w:val="00D912CB"/>
    <w:rsid w:val="00D915C4"/>
    <w:rsid w:val="00D92241"/>
    <w:rsid w:val="00D927B4"/>
    <w:rsid w:val="00D943DF"/>
    <w:rsid w:val="00D95131"/>
    <w:rsid w:val="00D95D4B"/>
    <w:rsid w:val="00D967A2"/>
    <w:rsid w:val="00D97087"/>
    <w:rsid w:val="00DA08AA"/>
    <w:rsid w:val="00DA0975"/>
    <w:rsid w:val="00DA1450"/>
    <w:rsid w:val="00DA1D15"/>
    <w:rsid w:val="00DA1DBF"/>
    <w:rsid w:val="00DA1E5A"/>
    <w:rsid w:val="00DA2890"/>
    <w:rsid w:val="00DA4202"/>
    <w:rsid w:val="00DA4267"/>
    <w:rsid w:val="00DA43FE"/>
    <w:rsid w:val="00DA5036"/>
    <w:rsid w:val="00DB1F70"/>
    <w:rsid w:val="00DB2DCE"/>
    <w:rsid w:val="00DB60A1"/>
    <w:rsid w:val="00DC21A0"/>
    <w:rsid w:val="00DC21F7"/>
    <w:rsid w:val="00DC2503"/>
    <w:rsid w:val="00DC4251"/>
    <w:rsid w:val="00DC5452"/>
    <w:rsid w:val="00DC721A"/>
    <w:rsid w:val="00DC7C27"/>
    <w:rsid w:val="00DD20BD"/>
    <w:rsid w:val="00DD2308"/>
    <w:rsid w:val="00DD32E0"/>
    <w:rsid w:val="00DD3CE3"/>
    <w:rsid w:val="00DD41D1"/>
    <w:rsid w:val="00DD59F6"/>
    <w:rsid w:val="00DD5B32"/>
    <w:rsid w:val="00DD6BCF"/>
    <w:rsid w:val="00DD6E14"/>
    <w:rsid w:val="00DE058A"/>
    <w:rsid w:val="00DE0AA7"/>
    <w:rsid w:val="00DE1B80"/>
    <w:rsid w:val="00DE1E7B"/>
    <w:rsid w:val="00DE2E67"/>
    <w:rsid w:val="00DE38CA"/>
    <w:rsid w:val="00DE52DF"/>
    <w:rsid w:val="00DE55CD"/>
    <w:rsid w:val="00DE5DFB"/>
    <w:rsid w:val="00DF0EF4"/>
    <w:rsid w:val="00DF1346"/>
    <w:rsid w:val="00DF20D9"/>
    <w:rsid w:val="00DF50B5"/>
    <w:rsid w:val="00DF6FE0"/>
    <w:rsid w:val="00DF782A"/>
    <w:rsid w:val="00E02110"/>
    <w:rsid w:val="00E023DC"/>
    <w:rsid w:val="00E04128"/>
    <w:rsid w:val="00E045B0"/>
    <w:rsid w:val="00E04E83"/>
    <w:rsid w:val="00E0531E"/>
    <w:rsid w:val="00E05704"/>
    <w:rsid w:val="00E05EDA"/>
    <w:rsid w:val="00E069DD"/>
    <w:rsid w:val="00E07074"/>
    <w:rsid w:val="00E10D6A"/>
    <w:rsid w:val="00E112FC"/>
    <w:rsid w:val="00E1211C"/>
    <w:rsid w:val="00E124B6"/>
    <w:rsid w:val="00E129D0"/>
    <w:rsid w:val="00E12BE7"/>
    <w:rsid w:val="00E147C7"/>
    <w:rsid w:val="00E14D41"/>
    <w:rsid w:val="00E14D73"/>
    <w:rsid w:val="00E1529A"/>
    <w:rsid w:val="00E15AFF"/>
    <w:rsid w:val="00E16CAF"/>
    <w:rsid w:val="00E22289"/>
    <w:rsid w:val="00E263DA"/>
    <w:rsid w:val="00E26F19"/>
    <w:rsid w:val="00E27330"/>
    <w:rsid w:val="00E309FF"/>
    <w:rsid w:val="00E31835"/>
    <w:rsid w:val="00E31D62"/>
    <w:rsid w:val="00E33128"/>
    <w:rsid w:val="00E338E9"/>
    <w:rsid w:val="00E348CC"/>
    <w:rsid w:val="00E35552"/>
    <w:rsid w:val="00E358FA"/>
    <w:rsid w:val="00E370FF"/>
    <w:rsid w:val="00E3710F"/>
    <w:rsid w:val="00E37977"/>
    <w:rsid w:val="00E40446"/>
    <w:rsid w:val="00E4213E"/>
    <w:rsid w:val="00E421F9"/>
    <w:rsid w:val="00E4236B"/>
    <w:rsid w:val="00E42641"/>
    <w:rsid w:val="00E42ED8"/>
    <w:rsid w:val="00E4359A"/>
    <w:rsid w:val="00E438B1"/>
    <w:rsid w:val="00E4471D"/>
    <w:rsid w:val="00E451F0"/>
    <w:rsid w:val="00E4524F"/>
    <w:rsid w:val="00E47BE1"/>
    <w:rsid w:val="00E515D4"/>
    <w:rsid w:val="00E528D8"/>
    <w:rsid w:val="00E53A98"/>
    <w:rsid w:val="00E53D50"/>
    <w:rsid w:val="00E563F4"/>
    <w:rsid w:val="00E56A4E"/>
    <w:rsid w:val="00E573C5"/>
    <w:rsid w:val="00E5771A"/>
    <w:rsid w:val="00E578BC"/>
    <w:rsid w:val="00E61449"/>
    <w:rsid w:val="00E61937"/>
    <w:rsid w:val="00E619F8"/>
    <w:rsid w:val="00E61B36"/>
    <w:rsid w:val="00E66B1A"/>
    <w:rsid w:val="00E70543"/>
    <w:rsid w:val="00E73C74"/>
    <w:rsid w:val="00E74869"/>
    <w:rsid w:val="00E749E7"/>
    <w:rsid w:val="00E75DD5"/>
    <w:rsid w:val="00E76DB2"/>
    <w:rsid w:val="00E77CBC"/>
    <w:rsid w:val="00E80733"/>
    <w:rsid w:val="00E80E6E"/>
    <w:rsid w:val="00E81F38"/>
    <w:rsid w:val="00E822C0"/>
    <w:rsid w:val="00E83762"/>
    <w:rsid w:val="00E838FC"/>
    <w:rsid w:val="00E842D3"/>
    <w:rsid w:val="00E84E02"/>
    <w:rsid w:val="00E85671"/>
    <w:rsid w:val="00E85AF2"/>
    <w:rsid w:val="00E85B9A"/>
    <w:rsid w:val="00E864E0"/>
    <w:rsid w:val="00E86983"/>
    <w:rsid w:val="00E86EE1"/>
    <w:rsid w:val="00E8709B"/>
    <w:rsid w:val="00E870AC"/>
    <w:rsid w:val="00E87247"/>
    <w:rsid w:val="00E87F1E"/>
    <w:rsid w:val="00E902FF"/>
    <w:rsid w:val="00E904D9"/>
    <w:rsid w:val="00E90624"/>
    <w:rsid w:val="00E911F9"/>
    <w:rsid w:val="00E927A2"/>
    <w:rsid w:val="00E93472"/>
    <w:rsid w:val="00E94703"/>
    <w:rsid w:val="00E9477D"/>
    <w:rsid w:val="00E94899"/>
    <w:rsid w:val="00E94F4B"/>
    <w:rsid w:val="00E97944"/>
    <w:rsid w:val="00E97DE5"/>
    <w:rsid w:val="00EA0DDA"/>
    <w:rsid w:val="00EA1884"/>
    <w:rsid w:val="00EA235A"/>
    <w:rsid w:val="00EA259E"/>
    <w:rsid w:val="00EA45F7"/>
    <w:rsid w:val="00EA5892"/>
    <w:rsid w:val="00EA6069"/>
    <w:rsid w:val="00EB00B6"/>
    <w:rsid w:val="00EB1A38"/>
    <w:rsid w:val="00EB3790"/>
    <w:rsid w:val="00EB5449"/>
    <w:rsid w:val="00EB5DFE"/>
    <w:rsid w:val="00EC09C6"/>
    <w:rsid w:val="00EC10AE"/>
    <w:rsid w:val="00EC1192"/>
    <w:rsid w:val="00EC30B9"/>
    <w:rsid w:val="00EC396A"/>
    <w:rsid w:val="00EC43C9"/>
    <w:rsid w:val="00EC5931"/>
    <w:rsid w:val="00EC70AD"/>
    <w:rsid w:val="00ED0C78"/>
    <w:rsid w:val="00ED152D"/>
    <w:rsid w:val="00ED1858"/>
    <w:rsid w:val="00ED1B16"/>
    <w:rsid w:val="00ED21AF"/>
    <w:rsid w:val="00ED222A"/>
    <w:rsid w:val="00ED41E6"/>
    <w:rsid w:val="00ED5431"/>
    <w:rsid w:val="00ED6E82"/>
    <w:rsid w:val="00EE0849"/>
    <w:rsid w:val="00EE2915"/>
    <w:rsid w:val="00EE2ACC"/>
    <w:rsid w:val="00EE4780"/>
    <w:rsid w:val="00EE576E"/>
    <w:rsid w:val="00EE5924"/>
    <w:rsid w:val="00EE6198"/>
    <w:rsid w:val="00EE6BF3"/>
    <w:rsid w:val="00EE6FC8"/>
    <w:rsid w:val="00EF3DA1"/>
    <w:rsid w:val="00EF477C"/>
    <w:rsid w:val="00EF4A23"/>
    <w:rsid w:val="00EF4A56"/>
    <w:rsid w:val="00F00DFA"/>
    <w:rsid w:val="00F016C2"/>
    <w:rsid w:val="00F02923"/>
    <w:rsid w:val="00F02F11"/>
    <w:rsid w:val="00F0361A"/>
    <w:rsid w:val="00F03665"/>
    <w:rsid w:val="00F04321"/>
    <w:rsid w:val="00F066EF"/>
    <w:rsid w:val="00F06D96"/>
    <w:rsid w:val="00F11E61"/>
    <w:rsid w:val="00F120CD"/>
    <w:rsid w:val="00F13C05"/>
    <w:rsid w:val="00F14826"/>
    <w:rsid w:val="00F14C8C"/>
    <w:rsid w:val="00F1520F"/>
    <w:rsid w:val="00F15466"/>
    <w:rsid w:val="00F16091"/>
    <w:rsid w:val="00F16CCB"/>
    <w:rsid w:val="00F1781D"/>
    <w:rsid w:val="00F2054A"/>
    <w:rsid w:val="00F20F83"/>
    <w:rsid w:val="00F212AF"/>
    <w:rsid w:val="00F21E35"/>
    <w:rsid w:val="00F21F49"/>
    <w:rsid w:val="00F2482E"/>
    <w:rsid w:val="00F2492A"/>
    <w:rsid w:val="00F25460"/>
    <w:rsid w:val="00F265B2"/>
    <w:rsid w:val="00F2701D"/>
    <w:rsid w:val="00F27156"/>
    <w:rsid w:val="00F305F2"/>
    <w:rsid w:val="00F308D4"/>
    <w:rsid w:val="00F3498B"/>
    <w:rsid w:val="00F349EE"/>
    <w:rsid w:val="00F350CD"/>
    <w:rsid w:val="00F35CB2"/>
    <w:rsid w:val="00F35F63"/>
    <w:rsid w:val="00F405F3"/>
    <w:rsid w:val="00F40FF9"/>
    <w:rsid w:val="00F410A9"/>
    <w:rsid w:val="00F413B5"/>
    <w:rsid w:val="00F41C35"/>
    <w:rsid w:val="00F44016"/>
    <w:rsid w:val="00F441A1"/>
    <w:rsid w:val="00F449DE"/>
    <w:rsid w:val="00F45D2D"/>
    <w:rsid w:val="00F50C20"/>
    <w:rsid w:val="00F53850"/>
    <w:rsid w:val="00F54569"/>
    <w:rsid w:val="00F566C4"/>
    <w:rsid w:val="00F57906"/>
    <w:rsid w:val="00F60B9F"/>
    <w:rsid w:val="00F6197C"/>
    <w:rsid w:val="00F6252F"/>
    <w:rsid w:val="00F64228"/>
    <w:rsid w:val="00F6495E"/>
    <w:rsid w:val="00F66BD0"/>
    <w:rsid w:val="00F675F9"/>
    <w:rsid w:val="00F6774D"/>
    <w:rsid w:val="00F70539"/>
    <w:rsid w:val="00F70614"/>
    <w:rsid w:val="00F70D72"/>
    <w:rsid w:val="00F71079"/>
    <w:rsid w:val="00F72449"/>
    <w:rsid w:val="00F729D2"/>
    <w:rsid w:val="00F74506"/>
    <w:rsid w:val="00F749CE"/>
    <w:rsid w:val="00F750A1"/>
    <w:rsid w:val="00F750AF"/>
    <w:rsid w:val="00F75B76"/>
    <w:rsid w:val="00F77534"/>
    <w:rsid w:val="00F8029F"/>
    <w:rsid w:val="00F805CA"/>
    <w:rsid w:val="00F806D6"/>
    <w:rsid w:val="00F82096"/>
    <w:rsid w:val="00F83CF7"/>
    <w:rsid w:val="00F84402"/>
    <w:rsid w:val="00F84AB6"/>
    <w:rsid w:val="00F84BD9"/>
    <w:rsid w:val="00F852F3"/>
    <w:rsid w:val="00F85864"/>
    <w:rsid w:val="00F85CEB"/>
    <w:rsid w:val="00F867AE"/>
    <w:rsid w:val="00F9028F"/>
    <w:rsid w:val="00F911B8"/>
    <w:rsid w:val="00F91D33"/>
    <w:rsid w:val="00F93FA4"/>
    <w:rsid w:val="00F953FB"/>
    <w:rsid w:val="00F95C3C"/>
    <w:rsid w:val="00F95FC2"/>
    <w:rsid w:val="00FA0037"/>
    <w:rsid w:val="00FA0563"/>
    <w:rsid w:val="00FA08AE"/>
    <w:rsid w:val="00FA0CCA"/>
    <w:rsid w:val="00FA1A1A"/>
    <w:rsid w:val="00FA2433"/>
    <w:rsid w:val="00FA499E"/>
    <w:rsid w:val="00FA4BA6"/>
    <w:rsid w:val="00FA4DC9"/>
    <w:rsid w:val="00FA5127"/>
    <w:rsid w:val="00FA7594"/>
    <w:rsid w:val="00FA7DB1"/>
    <w:rsid w:val="00FB1154"/>
    <w:rsid w:val="00FB11DB"/>
    <w:rsid w:val="00FB11FF"/>
    <w:rsid w:val="00FB309C"/>
    <w:rsid w:val="00FB3902"/>
    <w:rsid w:val="00FB422D"/>
    <w:rsid w:val="00FB529E"/>
    <w:rsid w:val="00FB56E0"/>
    <w:rsid w:val="00FB57FE"/>
    <w:rsid w:val="00FB5ED4"/>
    <w:rsid w:val="00FC1C6F"/>
    <w:rsid w:val="00FC319A"/>
    <w:rsid w:val="00FC33F8"/>
    <w:rsid w:val="00FC3722"/>
    <w:rsid w:val="00FC70F9"/>
    <w:rsid w:val="00FD0360"/>
    <w:rsid w:val="00FD0688"/>
    <w:rsid w:val="00FD1E0E"/>
    <w:rsid w:val="00FD31AD"/>
    <w:rsid w:val="00FD35B3"/>
    <w:rsid w:val="00FD5FFB"/>
    <w:rsid w:val="00FD624D"/>
    <w:rsid w:val="00FD7942"/>
    <w:rsid w:val="00FD7E6F"/>
    <w:rsid w:val="00FE19D9"/>
    <w:rsid w:val="00FE241C"/>
    <w:rsid w:val="00FE3675"/>
    <w:rsid w:val="00FE43A0"/>
    <w:rsid w:val="00FE547B"/>
    <w:rsid w:val="00FE5CAC"/>
    <w:rsid w:val="00FE7913"/>
    <w:rsid w:val="00FF11E6"/>
    <w:rsid w:val="00FF2E50"/>
    <w:rsid w:val="00FF41ED"/>
    <w:rsid w:val="00FF431A"/>
    <w:rsid w:val="00FF5B11"/>
    <w:rsid w:val="00FF5F41"/>
    <w:rsid w:val="00FF6052"/>
    <w:rsid w:val="0168FCB8"/>
    <w:rsid w:val="0235D4FC"/>
    <w:rsid w:val="0292A244"/>
    <w:rsid w:val="02C13F57"/>
    <w:rsid w:val="03C093A8"/>
    <w:rsid w:val="0440A571"/>
    <w:rsid w:val="0483E2AB"/>
    <w:rsid w:val="04A36477"/>
    <w:rsid w:val="04E491AD"/>
    <w:rsid w:val="055589FF"/>
    <w:rsid w:val="0575C743"/>
    <w:rsid w:val="05A9612A"/>
    <w:rsid w:val="05CC151E"/>
    <w:rsid w:val="05D2F4B5"/>
    <w:rsid w:val="06496FA6"/>
    <w:rsid w:val="06FAB344"/>
    <w:rsid w:val="074D2FCC"/>
    <w:rsid w:val="0763668F"/>
    <w:rsid w:val="077FE1CE"/>
    <w:rsid w:val="07B5ADF6"/>
    <w:rsid w:val="07B5BECD"/>
    <w:rsid w:val="07C7E7D4"/>
    <w:rsid w:val="07DAFAD9"/>
    <w:rsid w:val="081C326F"/>
    <w:rsid w:val="09499EC7"/>
    <w:rsid w:val="09518F2E"/>
    <w:rsid w:val="09B7441A"/>
    <w:rsid w:val="0A28FB22"/>
    <w:rsid w:val="0A336650"/>
    <w:rsid w:val="0A6EAEAC"/>
    <w:rsid w:val="0BAF6E45"/>
    <w:rsid w:val="0BB9A913"/>
    <w:rsid w:val="0BFFD464"/>
    <w:rsid w:val="0C1A492B"/>
    <w:rsid w:val="0C2EB5C8"/>
    <w:rsid w:val="0C6AC40D"/>
    <w:rsid w:val="0CADFECD"/>
    <w:rsid w:val="0CC7F632"/>
    <w:rsid w:val="0D6B0712"/>
    <w:rsid w:val="0DAE6A6A"/>
    <w:rsid w:val="0DC1F8F5"/>
    <w:rsid w:val="0DE45141"/>
    <w:rsid w:val="0EC19788"/>
    <w:rsid w:val="0EEC685C"/>
    <w:rsid w:val="0F17EF6C"/>
    <w:rsid w:val="0F35AA55"/>
    <w:rsid w:val="0F4A3ACB"/>
    <w:rsid w:val="0FBA6C1A"/>
    <w:rsid w:val="105D67E9"/>
    <w:rsid w:val="10769046"/>
    <w:rsid w:val="1082BBAC"/>
    <w:rsid w:val="109A86DE"/>
    <w:rsid w:val="10A30802"/>
    <w:rsid w:val="10FCA316"/>
    <w:rsid w:val="113E3530"/>
    <w:rsid w:val="11EDD088"/>
    <w:rsid w:val="11F9384A"/>
    <w:rsid w:val="1204BD99"/>
    <w:rsid w:val="128FF396"/>
    <w:rsid w:val="12908B0E"/>
    <w:rsid w:val="12A160D4"/>
    <w:rsid w:val="12B5EFB1"/>
    <w:rsid w:val="12EED357"/>
    <w:rsid w:val="12FE81BD"/>
    <w:rsid w:val="130F8E03"/>
    <w:rsid w:val="13314369"/>
    <w:rsid w:val="136043C1"/>
    <w:rsid w:val="13653157"/>
    <w:rsid w:val="13AE3108"/>
    <w:rsid w:val="1416FA47"/>
    <w:rsid w:val="14188DC2"/>
    <w:rsid w:val="14288F59"/>
    <w:rsid w:val="143710B9"/>
    <w:rsid w:val="1445BBDA"/>
    <w:rsid w:val="14555FD0"/>
    <w:rsid w:val="1482CF07"/>
    <w:rsid w:val="14C326B3"/>
    <w:rsid w:val="1510DBC9"/>
    <w:rsid w:val="15BB14A9"/>
    <w:rsid w:val="16310257"/>
    <w:rsid w:val="171103DB"/>
    <w:rsid w:val="17C12F65"/>
    <w:rsid w:val="1812C835"/>
    <w:rsid w:val="18263C33"/>
    <w:rsid w:val="18289693"/>
    <w:rsid w:val="18A139A7"/>
    <w:rsid w:val="18DFA3D6"/>
    <w:rsid w:val="195CFFC6"/>
    <w:rsid w:val="196106B0"/>
    <w:rsid w:val="19640EC0"/>
    <w:rsid w:val="19AB02E1"/>
    <w:rsid w:val="19AD6AA2"/>
    <w:rsid w:val="19D73FFA"/>
    <w:rsid w:val="1A4FA5A5"/>
    <w:rsid w:val="1A61F14B"/>
    <w:rsid w:val="1A73C9C9"/>
    <w:rsid w:val="1A8A8BE3"/>
    <w:rsid w:val="1AA015B4"/>
    <w:rsid w:val="1ABA3970"/>
    <w:rsid w:val="1B009CB8"/>
    <w:rsid w:val="1B0EBAF9"/>
    <w:rsid w:val="1B3DDDDE"/>
    <w:rsid w:val="1B44BBA2"/>
    <w:rsid w:val="1B51550E"/>
    <w:rsid w:val="1B58280C"/>
    <w:rsid w:val="1BE79E11"/>
    <w:rsid w:val="1BEB171C"/>
    <w:rsid w:val="1C449191"/>
    <w:rsid w:val="1C49F8E6"/>
    <w:rsid w:val="1C5EC403"/>
    <w:rsid w:val="1C9C6D19"/>
    <w:rsid w:val="1CAF2341"/>
    <w:rsid w:val="1D005CF8"/>
    <w:rsid w:val="1D53D660"/>
    <w:rsid w:val="1D874667"/>
    <w:rsid w:val="1E137DDE"/>
    <w:rsid w:val="1E5AB328"/>
    <w:rsid w:val="1E75571F"/>
    <w:rsid w:val="1F046DAF"/>
    <w:rsid w:val="1F080603"/>
    <w:rsid w:val="1F99FA22"/>
    <w:rsid w:val="1FD18D3A"/>
    <w:rsid w:val="1FDFC67A"/>
    <w:rsid w:val="1FF9F024"/>
    <w:rsid w:val="1FFB2733"/>
    <w:rsid w:val="1FFF5E14"/>
    <w:rsid w:val="201287F1"/>
    <w:rsid w:val="20C582E1"/>
    <w:rsid w:val="21199A4A"/>
    <w:rsid w:val="216C889D"/>
    <w:rsid w:val="21936634"/>
    <w:rsid w:val="21B7EB72"/>
    <w:rsid w:val="21BD3E79"/>
    <w:rsid w:val="22046C75"/>
    <w:rsid w:val="220B2262"/>
    <w:rsid w:val="221ED047"/>
    <w:rsid w:val="2248E402"/>
    <w:rsid w:val="2249A3F1"/>
    <w:rsid w:val="2256DF95"/>
    <w:rsid w:val="225CE9B3"/>
    <w:rsid w:val="2264B7D9"/>
    <w:rsid w:val="22669478"/>
    <w:rsid w:val="229938DF"/>
    <w:rsid w:val="22C5D511"/>
    <w:rsid w:val="22CCE739"/>
    <w:rsid w:val="22E0AF90"/>
    <w:rsid w:val="230A3488"/>
    <w:rsid w:val="235FC9D1"/>
    <w:rsid w:val="23D1C140"/>
    <w:rsid w:val="23ED7C63"/>
    <w:rsid w:val="244EE4C0"/>
    <w:rsid w:val="24CB06F6"/>
    <w:rsid w:val="24D28A96"/>
    <w:rsid w:val="24EB46FD"/>
    <w:rsid w:val="2542690A"/>
    <w:rsid w:val="2550F1DE"/>
    <w:rsid w:val="256CE70E"/>
    <w:rsid w:val="25AD4A0F"/>
    <w:rsid w:val="25D39085"/>
    <w:rsid w:val="25F15B71"/>
    <w:rsid w:val="25FD75D3"/>
    <w:rsid w:val="261E6D38"/>
    <w:rsid w:val="26ED7CB3"/>
    <w:rsid w:val="26EE7EC8"/>
    <w:rsid w:val="2702A897"/>
    <w:rsid w:val="271D1514"/>
    <w:rsid w:val="27893A5B"/>
    <w:rsid w:val="2802A7B8"/>
    <w:rsid w:val="2866F792"/>
    <w:rsid w:val="289E3514"/>
    <w:rsid w:val="289E78F8"/>
    <w:rsid w:val="295DAAD6"/>
    <w:rsid w:val="298B7E94"/>
    <w:rsid w:val="2A203CA2"/>
    <w:rsid w:val="2A4362B9"/>
    <w:rsid w:val="2B2CCC49"/>
    <w:rsid w:val="2B3F2A7D"/>
    <w:rsid w:val="2B64EB08"/>
    <w:rsid w:val="2B9DE76B"/>
    <w:rsid w:val="2BC44550"/>
    <w:rsid w:val="2C13843B"/>
    <w:rsid w:val="2C151A41"/>
    <w:rsid w:val="2C56052E"/>
    <w:rsid w:val="2C741B21"/>
    <w:rsid w:val="2CBA5CAB"/>
    <w:rsid w:val="2CC89CAA"/>
    <w:rsid w:val="2D118255"/>
    <w:rsid w:val="2D235AD3"/>
    <w:rsid w:val="2DA8A195"/>
    <w:rsid w:val="2DC0C4B3"/>
    <w:rsid w:val="2E0FEB82"/>
    <w:rsid w:val="2E413174"/>
    <w:rsid w:val="2E45D1AE"/>
    <w:rsid w:val="2E4A69DC"/>
    <w:rsid w:val="2F9F8221"/>
    <w:rsid w:val="2FD99070"/>
    <w:rsid w:val="315DC62E"/>
    <w:rsid w:val="323637DA"/>
    <w:rsid w:val="32943F65"/>
    <w:rsid w:val="329839A6"/>
    <w:rsid w:val="32B00FCC"/>
    <w:rsid w:val="332AD59C"/>
    <w:rsid w:val="33534092"/>
    <w:rsid w:val="3397B010"/>
    <w:rsid w:val="339BC829"/>
    <w:rsid w:val="33BE4E26"/>
    <w:rsid w:val="349C9A94"/>
    <w:rsid w:val="34C917B4"/>
    <w:rsid w:val="3591C083"/>
    <w:rsid w:val="36F8DF4B"/>
    <w:rsid w:val="381EE70D"/>
    <w:rsid w:val="384C9589"/>
    <w:rsid w:val="38CFDE20"/>
    <w:rsid w:val="39163226"/>
    <w:rsid w:val="39D1E9AB"/>
    <w:rsid w:val="3A11DCD0"/>
    <w:rsid w:val="3A561BCD"/>
    <w:rsid w:val="3A585AA9"/>
    <w:rsid w:val="3A6E27EE"/>
    <w:rsid w:val="3A70F33D"/>
    <w:rsid w:val="3A7D96FB"/>
    <w:rsid w:val="3A9DB505"/>
    <w:rsid w:val="3B0F7EB2"/>
    <w:rsid w:val="3B5FDE4C"/>
    <w:rsid w:val="3B79AE57"/>
    <w:rsid w:val="3B8E1D18"/>
    <w:rsid w:val="3B9E6C6B"/>
    <w:rsid w:val="3BCE99C6"/>
    <w:rsid w:val="3BD224F7"/>
    <w:rsid w:val="3BE03D62"/>
    <w:rsid w:val="3BFEE275"/>
    <w:rsid w:val="3C9799FD"/>
    <w:rsid w:val="3CC04B35"/>
    <w:rsid w:val="3CF48A59"/>
    <w:rsid w:val="3D5F75AF"/>
    <w:rsid w:val="3D7B2DC9"/>
    <w:rsid w:val="3DB537BD"/>
    <w:rsid w:val="3E0A3A93"/>
    <w:rsid w:val="3EB210EF"/>
    <w:rsid w:val="3EDB0D06"/>
    <w:rsid w:val="3EEAE15C"/>
    <w:rsid w:val="3F125F8B"/>
    <w:rsid w:val="3F2BCBCC"/>
    <w:rsid w:val="3F430FDC"/>
    <w:rsid w:val="3F696CAD"/>
    <w:rsid w:val="3FA1EC07"/>
    <w:rsid w:val="3FA6D99D"/>
    <w:rsid w:val="3FABB740"/>
    <w:rsid w:val="4049B7AC"/>
    <w:rsid w:val="40889310"/>
    <w:rsid w:val="40AE2FEC"/>
    <w:rsid w:val="41825B63"/>
    <w:rsid w:val="41B4B5BA"/>
    <w:rsid w:val="41C40E7E"/>
    <w:rsid w:val="41E5880D"/>
    <w:rsid w:val="41EE4ED4"/>
    <w:rsid w:val="42A9ED82"/>
    <w:rsid w:val="42B8AFC9"/>
    <w:rsid w:val="42BE91F8"/>
    <w:rsid w:val="42D8F551"/>
    <w:rsid w:val="42EEB5AC"/>
    <w:rsid w:val="431E2BC4"/>
    <w:rsid w:val="432EA8D1"/>
    <w:rsid w:val="43349763"/>
    <w:rsid w:val="4334B5B4"/>
    <w:rsid w:val="43C033D2"/>
    <w:rsid w:val="442C4AB3"/>
    <w:rsid w:val="443E2331"/>
    <w:rsid w:val="44789B84"/>
    <w:rsid w:val="44F19997"/>
    <w:rsid w:val="454F5F3F"/>
    <w:rsid w:val="4591A77E"/>
    <w:rsid w:val="4601D067"/>
    <w:rsid w:val="4636A329"/>
    <w:rsid w:val="464484A1"/>
    <w:rsid w:val="4676401D"/>
    <w:rsid w:val="46A127FC"/>
    <w:rsid w:val="472287F6"/>
    <w:rsid w:val="472EF043"/>
    <w:rsid w:val="4763C575"/>
    <w:rsid w:val="479DA0C8"/>
    <w:rsid w:val="47EDC41D"/>
    <w:rsid w:val="47F2BF24"/>
    <w:rsid w:val="47FCBE1E"/>
    <w:rsid w:val="48364FF2"/>
    <w:rsid w:val="484EA273"/>
    <w:rsid w:val="4868C6EF"/>
    <w:rsid w:val="4878AB98"/>
    <w:rsid w:val="48870001"/>
    <w:rsid w:val="48DD7254"/>
    <w:rsid w:val="493615A7"/>
    <w:rsid w:val="49397129"/>
    <w:rsid w:val="49A55B22"/>
    <w:rsid w:val="49C1D511"/>
    <w:rsid w:val="49D8C8BE"/>
    <w:rsid w:val="49F43F49"/>
    <w:rsid w:val="4A147BF9"/>
    <w:rsid w:val="4A97DE12"/>
    <w:rsid w:val="4AF7AFF4"/>
    <w:rsid w:val="4B15F24E"/>
    <w:rsid w:val="4B412B83"/>
    <w:rsid w:val="4B70C12A"/>
    <w:rsid w:val="4B864335"/>
    <w:rsid w:val="4B929F60"/>
    <w:rsid w:val="4BA067B1"/>
    <w:rsid w:val="4BF86A77"/>
    <w:rsid w:val="4C4B74D2"/>
    <w:rsid w:val="4CDCFBE4"/>
    <w:rsid w:val="4D2A7207"/>
    <w:rsid w:val="4D3C3812"/>
    <w:rsid w:val="4D465334"/>
    <w:rsid w:val="4D7AFD4B"/>
    <w:rsid w:val="4E076D31"/>
    <w:rsid w:val="4E0CE24C"/>
    <w:rsid w:val="4E14EA5D"/>
    <w:rsid w:val="4E31453D"/>
    <w:rsid w:val="4EA861EC"/>
    <w:rsid w:val="4EAC39E1"/>
    <w:rsid w:val="4ED80873"/>
    <w:rsid w:val="4F08967E"/>
    <w:rsid w:val="4F165B57"/>
    <w:rsid w:val="4F4D716E"/>
    <w:rsid w:val="4F7A1EC5"/>
    <w:rsid w:val="4F7DFAC5"/>
    <w:rsid w:val="4F8A0D1D"/>
    <w:rsid w:val="4FED9C7F"/>
    <w:rsid w:val="506264D5"/>
    <w:rsid w:val="509F65CE"/>
    <w:rsid w:val="518D8F8E"/>
    <w:rsid w:val="51A1F208"/>
    <w:rsid w:val="51B85A8D"/>
    <w:rsid w:val="5210A134"/>
    <w:rsid w:val="522A4710"/>
    <w:rsid w:val="52369A24"/>
    <w:rsid w:val="52392AD5"/>
    <w:rsid w:val="524CF589"/>
    <w:rsid w:val="52B0ADF1"/>
    <w:rsid w:val="52C8DAB0"/>
    <w:rsid w:val="52CF3073"/>
    <w:rsid w:val="53192647"/>
    <w:rsid w:val="536E976B"/>
    <w:rsid w:val="54F18CCB"/>
    <w:rsid w:val="55010579"/>
    <w:rsid w:val="551537A1"/>
    <w:rsid w:val="556C715F"/>
    <w:rsid w:val="55CC66E5"/>
    <w:rsid w:val="567CEBA3"/>
    <w:rsid w:val="56A55699"/>
    <w:rsid w:val="56DF7B21"/>
    <w:rsid w:val="572E7521"/>
    <w:rsid w:val="580FADDB"/>
    <w:rsid w:val="5842088E"/>
    <w:rsid w:val="584B7285"/>
    <w:rsid w:val="58930F55"/>
    <w:rsid w:val="58D58D10"/>
    <w:rsid w:val="590407A7"/>
    <w:rsid w:val="5923DC8C"/>
    <w:rsid w:val="59578279"/>
    <w:rsid w:val="597F7916"/>
    <w:rsid w:val="59832A0B"/>
    <w:rsid w:val="59BC1449"/>
    <w:rsid w:val="59C36C72"/>
    <w:rsid w:val="5A07C75F"/>
    <w:rsid w:val="5A258248"/>
    <w:rsid w:val="5A2A4EC9"/>
    <w:rsid w:val="5A9980CC"/>
    <w:rsid w:val="5A9FD808"/>
    <w:rsid w:val="5AAFAA54"/>
    <w:rsid w:val="5AC84D96"/>
    <w:rsid w:val="5B5F3CD3"/>
    <w:rsid w:val="5BA45485"/>
    <w:rsid w:val="5BBD0C19"/>
    <w:rsid w:val="5BDD6B74"/>
    <w:rsid w:val="5C406113"/>
    <w:rsid w:val="5C5C23CF"/>
    <w:rsid w:val="5C6DF39E"/>
    <w:rsid w:val="5C757DF1"/>
    <w:rsid w:val="5CC7B5BD"/>
    <w:rsid w:val="5CE9B8C8"/>
    <w:rsid w:val="5CFB0D34"/>
    <w:rsid w:val="5D973A85"/>
    <w:rsid w:val="5DE8A909"/>
    <w:rsid w:val="5E517451"/>
    <w:rsid w:val="5EBFCD07"/>
    <w:rsid w:val="5EDBF547"/>
    <w:rsid w:val="5F0A50A0"/>
    <w:rsid w:val="5F2FA64F"/>
    <w:rsid w:val="5F8DCF2A"/>
    <w:rsid w:val="5FB462F8"/>
    <w:rsid w:val="5FF434C2"/>
    <w:rsid w:val="600C3A1E"/>
    <w:rsid w:val="601941B5"/>
    <w:rsid w:val="601C4605"/>
    <w:rsid w:val="601DBCAE"/>
    <w:rsid w:val="604DEF54"/>
    <w:rsid w:val="60764324"/>
    <w:rsid w:val="6086E2F4"/>
    <w:rsid w:val="60DE6405"/>
    <w:rsid w:val="615661A7"/>
    <w:rsid w:val="61B6E776"/>
    <w:rsid w:val="6297F171"/>
    <w:rsid w:val="6308017C"/>
    <w:rsid w:val="633F2CCE"/>
    <w:rsid w:val="63504F2C"/>
    <w:rsid w:val="63878854"/>
    <w:rsid w:val="63A3FED0"/>
    <w:rsid w:val="63DC3638"/>
    <w:rsid w:val="63F5D70F"/>
    <w:rsid w:val="64207535"/>
    <w:rsid w:val="64522F40"/>
    <w:rsid w:val="64C20E2A"/>
    <w:rsid w:val="64D9D81A"/>
    <w:rsid w:val="65074EEE"/>
    <w:rsid w:val="652358B5"/>
    <w:rsid w:val="652628EB"/>
    <w:rsid w:val="65DB3992"/>
    <w:rsid w:val="660861D0"/>
    <w:rsid w:val="660F6971"/>
    <w:rsid w:val="66B1F3FD"/>
    <w:rsid w:val="6709304F"/>
    <w:rsid w:val="672B267F"/>
    <w:rsid w:val="6796F68D"/>
    <w:rsid w:val="687B76E7"/>
    <w:rsid w:val="68D096C0"/>
    <w:rsid w:val="69690E7F"/>
    <w:rsid w:val="69E47CBD"/>
    <w:rsid w:val="6A944F72"/>
    <w:rsid w:val="6AC4E0E3"/>
    <w:rsid w:val="6ACE974F"/>
    <w:rsid w:val="6B7E70B7"/>
    <w:rsid w:val="6B92C580"/>
    <w:rsid w:val="6BA898FC"/>
    <w:rsid w:val="6BB66786"/>
    <w:rsid w:val="6BBF1932"/>
    <w:rsid w:val="6C6D86B2"/>
    <w:rsid w:val="6C77A354"/>
    <w:rsid w:val="6CD3D81E"/>
    <w:rsid w:val="6CF90239"/>
    <w:rsid w:val="6D2C66C9"/>
    <w:rsid w:val="6D3E7681"/>
    <w:rsid w:val="6D59E07C"/>
    <w:rsid w:val="6D8164E7"/>
    <w:rsid w:val="6DBD6B31"/>
    <w:rsid w:val="6E12C807"/>
    <w:rsid w:val="6E446752"/>
    <w:rsid w:val="6EA57760"/>
    <w:rsid w:val="6ED8C559"/>
    <w:rsid w:val="6F066717"/>
    <w:rsid w:val="6F1EFD44"/>
    <w:rsid w:val="6F804351"/>
    <w:rsid w:val="6F86380B"/>
    <w:rsid w:val="6F869839"/>
    <w:rsid w:val="6FDF2D61"/>
    <w:rsid w:val="70375305"/>
    <w:rsid w:val="70471188"/>
    <w:rsid w:val="70975D1F"/>
    <w:rsid w:val="70BF579D"/>
    <w:rsid w:val="70F2561F"/>
    <w:rsid w:val="71593BEA"/>
    <w:rsid w:val="717F2938"/>
    <w:rsid w:val="72046C82"/>
    <w:rsid w:val="7267326A"/>
    <w:rsid w:val="728E2680"/>
    <w:rsid w:val="72B8E0FC"/>
    <w:rsid w:val="7329F145"/>
    <w:rsid w:val="73511B34"/>
    <w:rsid w:val="73ED9F01"/>
    <w:rsid w:val="7429F6E1"/>
    <w:rsid w:val="74431F3E"/>
    <w:rsid w:val="74A2695B"/>
    <w:rsid w:val="74D6808B"/>
    <w:rsid w:val="7561D14A"/>
    <w:rsid w:val="758B40DC"/>
    <w:rsid w:val="75DEEF9F"/>
    <w:rsid w:val="769A870D"/>
    <w:rsid w:val="76FCE416"/>
    <w:rsid w:val="7722C948"/>
    <w:rsid w:val="77A34ABE"/>
    <w:rsid w:val="77DC0288"/>
    <w:rsid w:val="78B6C201"/>
    <w:rsid w:val="78FFDD3A"/>
    <w:rsid w:val="79169061"/>
    <w:rsid w:val="793F1B1F"/>
    <w:rsid w:val="79AC592B"/>
    <w:rsid w:val="79FADBB6"/>
    <w:rsid w:val="7AE11092"/>
    <w:rsid w:val="7AE78838"/>
    <w:rsid w:val="7B0F664E"/>
    <w:rsid w:val="7B1932C3"/>
    <w:rsid w:val="7BA3A92F"/>
    <w:rsid w:val="7BE5B9B0"/>
    <w:rsid w:val="7C981054"/>
    <w:rsid w:val="7D1C4276"/>
    <w:rsid w:val="7D29B494"/>
    <w:rsid w:val="7D548300"/>
    <w:rsid w:val="7DD6CD74"/>
    <w:rsid w:val="7E44BF17"/>
    <w:rsid w:val="7E7A3BA3"/>
    <w:rsid w:val="7F20CF1D"/>
    <w:rsid w:val="7F92771A"/>
    <w:rsid w:val="7FCD5566"/>
    <w:rsid w:val="7FCD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79378"/>
  <w15:chartTrackingRefBased/>
  <w15:docId w15:val="{1C14A2E2-29B8-4D9D-AF8D-757EEEC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C3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50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C3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5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50C3F"/>
  </w:style>
  <w:style w:type="character" w:customStyle="1" w:styleId="eop">
    <w:name w:val="eop"/>
    <w:basedOn w:val="DefaultParagraphFont"/>
    <w:rsid w:val="00250C3F"/>
  </w:style>
  <w:style w:type="character" w:customStyle="1" w:styleId="scxw147778678">
    <w:name w:val="scxw147778678"/>
    <w:basedOn w:val="DefaultParagraphFont"/>
    <w:rsid w:val="00250C3F"/>
  </w:style>
  <w:style w:type="character" w:styleId="Hyperlink">
    <w:name w:val="Hyperlink"/>
    <w:basedOn w:val="DefaultParagraphFont"/>
    <w:uiPriority w:val="99"/>
    <w:unhideWhenUsed/>
    <w:rsid w:val="00405DCB"/>
    <w:rPr>
      <w:color w:val="467886"/>
      <w:u w:val="single"/>
    </w:rPr>
  </w:style>
  <w:style w:type="character" w:customStyle="1" w:styleId="normaltextrun1">
    <w:name w:val="normaltextrun1"/>
    <w:basedOn w:val="DefaultParagraphFont"/>
    <w:rsid w:val="6ED8C559"/>
  </w:style>
  <w:style w:type="character" w:customStyle="1" w:styleId="tabchar">
    <w:name w:val="tabchar"/>
    <w:basedOn w:val="DefaultParagraphFont"/>
    <w:rsid w:val="002146D1"/>
  </w:style>
  <w:style w:type="paragraph" w:styleId="BodyTextIndent">
    <w:name w:val="Body Text Indent"/>
    <w:basedOn w:val="Normal"/>
    <w:link w:val="BodyTextIndentChar"/>
    <w:unhideWhenUsed/>
    <w:rsid w:val="00D727BD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D727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unhideWhenUsed/>
    <w:rsid w:val="00D727BD"/>
    <w:pPr>
      <w:widowControl w:val="0"/>
      <w:spacing w:after="120" w:line="48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D727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27BD"/>
  </w:style>
  <w:style w:type="paragraph" w:styleId="Header">
    <w:name w:val="header"/>
    <w:basedOn w:val="Normal"/>
    <w:link w:val="HeaderChar"/>
    <w:uiPriority w:val="99"/>
    <w:unhideWhenUsed/>
    <w:rsid w:val="00BA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20"/>
  </w:style>
  <w:style w:type="paragraph" w:styleId="Footer">
    <w:name w:val="footer"/>
    <w:basedOn w:val="Normal"/>
    <w:link w:val="FooterChar"/>
    <w:uiPriority w:val="99"/>
    <w:unhideWhenUsed/>
    <w:rsid w:val="00BA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20"/>
  </w:style>
  <w:style w:type="character" w:styleId="UnresolvedMention">
    <w:name w:val="Unresolved Mention"/>
    <w:basedOn w:val="DefaultParagraphFont"/>
    <w:uiPriority w:val="99"/>
    <w:semiHidden/>
    <w:unhideWhenUsed/>
    <w:rsid w:val="004F3F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53D27"/>
  </w:style>
  <w:style w:type="character" w:customStyle="1" w:styleId="scxw105623849">
    <w:name w:val="scxw105623849"/>
    <w:basedOn w:val="DefaultParagraphFont"/>
    <w:rsid w:val="00496F13"/>
  </w:style>
  <w:style w:type="character" w:styleId="FollowedHyperlink">
    <w:name w:val="FollowedHyperlink"/>
    <w:basedOn w:val="DefaultParagraphFont"/>
    <w:uiPriority w:val="99"/>
    <w:semiHidden/>
    <w:unhideWhenUsed/>
    <w:rsid w:val="004F4CEC"/>
    <w:rPr>
      <w:color w:val="96607D" w:themeColor="followedHyperlink"/>
      <w:u w:val="single"/>
    </w:rPr>
  </w:style>
  <w:style w:type="character" w:customStyle="1" w:styleId="spellingerror">
    <w:name w:val="spellingerror"/>
    <w:basedOn w:val="DefaultParagraphFont"/>
    <w:rsid w:val="00A6351C"/>
  </w:style>
  <w:style w:type="paragraph" w:styleId="NoSpacing">
    <w:name w:val="No Spacing"/>
    <w:uiPriority w:val="1"/>
    <w:qFormat/>
    <w:rsid w:val="00894107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36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0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0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9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8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236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4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4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2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0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1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recoveryscorecard.org/wp-content/uploads/2024/01/ERS-Report-Final-1.3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recoveryscorecard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user21785329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Schneider, Rhoda E (DESE)</DisplayName>
        <AccountId>29</AccountId>
        <AccountType/>
      </UserInfo>
      <UserInfo>
        <DisplayName>Bettencourt, Helene H. (DESE)</DisplayName>
        <AccountId>18</AccountId>
        <AccountType/>
      </UserInfo>
      <UserInfo>
        <DisplayName>Sahni, Amrita D. (DESE)</DisplayName>
        <AccountId>1476</AccountId>
        <AccountType/>
      </UserInfo>
      <UserInfo>
        <DisplayName>Steenland, Deborah (DESE)</DisplayName>
        <AccountId>83</AccountId>
        <AccountType/>
      </UserInfo>
      <UserInfo>
        <DisplayName>Woo, Lauren (DESE)</DisplayName>
        <AccountId>84</AccountId>
        <AccountType/>
      </UserInfo>
      <UserInfo>
        <DisplayName>Harrington, Carrie J (DESE)</DisplayName>
        <AccountId>357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0597d2fbe8c51ea1a99f0b301ddf1cf4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e92621add0bf12420b44dc4d92a35b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68005-D13F-47D9-AB5F-6F8F6D19082B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CF71E1BC-2FF3-49AF-BFD8-9420D7325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55A77-2E1A-4153-BD88-DF8F29E516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B994EA-9042-4A16-8181-F0BDF3B75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Special Meeting June 17, 2024</vt:lpstr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Special Meeting June 17, 2024</dc:title>
  <dc:subject/>
  <dc:creator>DESE</dc:creator>
  <cp:keywords/>
  <dc:description/>
  <cp:lastModifiedBy>Zou, Dong (EOE)</cp:lastModifiedBy>
  <cp:revision>4</cp:revision>
  <cp:lastPrinted>2024-06-03T17:57:00Z</cp:lastPrinted>
  <dcterms:created xsi:type="dcterms:W3CDTF">2024-09-25T15:29:00Z</dcterms:created>
  <dcterms:modified xsi:type="dcterms:W3CDTF">2024-09-25T16:01:00Z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2024 12:00AM</vt:lpwstr>
  </property>
</Properties>
</file>