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7B6F0" w14:textId="2F1C8A1B" w:rsidR="007D4AF0" w:rsidRPr="00196204" w:rsidRDefault="4990A24B" w:rsidP="00C363EA">
      <w:pPr>
        <w:jc w:val="center"/>
        <w:rPr>
          <w:rFonts w:asciiTheme="minorHAnsi" w:eastAsia="Calibri" w:hAnsiTheme="minorHAnsi" w:cstheme="minorBidi"/>
          <w:b/>
          <w:bCs/>
        </w:rPr>
      </w:pPr>
      <w:r w:rsidRPr="45E09292">
        <w:rPr>
          <w:rFonts w:asciiTheme="minorHAnsi" w:eastAsia="Calibri" w:hAnsiTheme="minorHAnsi" w:cstheme="minorBidi"/>
          <w:b/>
          <w:bCs/>
        </w:rPr>
        <w:t>Racial Imbalance Advisory Council</w:t>
      </w:r>
      <w:r w:rsidR="15CDA937" w:rsidRPr="45E09292">
        <w:rPr>
          <w:rFonts w:asciiTheme="minorHAnsi" w:eastAsia="Calibri" w:hAnsiTheme="minorHAnsi" w:cstheme="minorBidi"/>
          <w:b/>
          <w:bCs/>
        </w:rPr>
        <w:t xml:space="preserve"> (RIAC)</w:t>
      </w:r>
    </w:p>
    <w:p w14:paraId="0D389E67" w14:textId="75A56C0B" w:rsidR="0B83D696" w:rsidRPr="00690906" w:rsidRDefault="00DE3B63" w:rsidP="00C363EA">
      <w:pPr>
        <w:jc w:val="center"/>
        <w:rPr>
          <w:rFonts w:asciiTheme="minorHAnsi" w:eastAsia="Calibri" w:hAnsiTheme="minorHAnsi" w:cstheme="minorBidi"/>
          <w:b/>
          <w:bCs/>
        </w:rPr>
      </w:pPr>
      <w:r w:rsidRPr="08116090">
        <w:rPr>
          <w:rFonts w:asciiTheme="minorHAnsi" w:eastAsia="Calibri" w:hAnsiTheme="minorHAnsi" w:cstheme="minorBidi"/>
          <w:b/>
          <w:bCs/>
        </w:rPr>
        <w:t>Monday,</w:t>
      </w:r>
      <w:r w:rsidR="73C94003" w:rsidRPr="08116090">
        <w:rPr>
          <w:rFonts w:asciiTheme="minorHAnsi" w:eastAsia="Calibri" w:hAnsiTheme="minorHAnsi" w:cstheme="minorBidi"/>
          <w:b/>
          <w:bCs/>
        </w:rPr>
        <w:t xml:space="preserve"> </w:t>
      </w:r>
      <w:r w:rsidR="0018490B">
        <w:rPr>
          <w:rFonts w:asciiTheme="minorHAnsi" w:eastAsia="Calibri" w:hAnsiTheme="minorHAnsi" w:cstheme="minorBidi"/>
          <w:b/>
          <w:bCs/>
        </w:rPr>
        <w:t>January 13, 2025</w:t>
      </w:r>
    </w:p>
    <w:p w14:paraId="41721586" w14:textId="30D1A504" w:rsidR="147320EA" w:rsidRPr="00196204" w:rsidRDefault="00DE3B63" w:rsidP="00C363EA">
      <w:pPr>
        <w:jc w:val="center"/>
        <w:rPr>
          <w:rFonts w:asciiTheme="minorHAnsi" w:eastAsia="Calibri" w:hAnsiTheme="minorHAnsi" w:cstheme="minorBidi"/>
        </w:rPr>
      </w:pPr>
      <w:r w:rsidRPr="48AE18E0">
        <w:rPr>
          <w:rFonts w:asciiTheme="minorHAnsi" w:eastAsia="Calibri" w:hAnsiTheme="minorHAnsi" w:cstheme="minorBidi"/>
        </w:rPr>
        <w:t>9:30</w:t>
      </w:r>
      <w:r w:rsidR="0C75410C" w:rsidRPr="48AE18E0">
        <w:rPr>
          <w:rFonts w:asciiTheme="minorHAnsi" w:eastAsia="Calibri" w:hAnsiTheme="minorHAnsi" w:cstheme="minorBidi"/>
        </w:rPr>
        <w:t xml:space="preserve"> </w:t>
      </w:r>
      <w:r w:rsidR="0C75410C" w:rsidRPr="48AE18E0">
        <w:rPr>
          <w:rFonts w:asciiTheme="minorHAnsi" w:eastAsia="Times New Roman" w:hAnsiTheme="minorHAnsi" w:cstheme="minorBidi"/>
        </w:rPr>
        <w:t xml:space="preserve">– </w:t>
      </w:r>
      <w:r w:rsidRPr="48AE18E0">
        <w:rPr>
          <w:rFonts w:asciiTheme="minorHAnsi" w:eastAsia="Calibri" w:hAnsiTheme="minorHAnsi" w:cstheme="minorBidi"/>
        </w:rPr>
        <w:t>11:00</w:t>
      </w:r>
      <w:r w:rsidR="003C523F">
        <w:rPr>
          <w:rFonts w:asciiTheme="minorHAnsi" w:eastAsia="Calibri" w:hAnsiTheme="minorHAnsi" w:cstheme="minorBidi"/>
        </w:rPr>
        <w:t xml:space="preserve"> a.m.</w:t>
      </w:r>
    </w:p>
    <w:p w14:paraId="1D2ADD62" w14:textId="5C47F6EE" w:rsidR="147320EA" w:rsidRPr="00196204" w:rsidRDefault="2D6C30C8" w:rsidP="00C363EA">
      <w:pPr>
        <w:jc w:val="center"/>
        <w:rPr>
          <w:rFonts w:asciiTheme="minorHAnsi" w:eastAsia="Calibri" w:hAnsiTheme="minorHAnsi" w:cstheme="minorBidi"/>
        </w:rPr>
      </w:pPr>
      <w:r w:rsidRPr="21E650B0">
        <w:rPr>
          <w:rFonts w:asciiTheme="minorHAnsi" w:eastAsia="Calibri" w:hAnsiTheme="minorHAnsi" w:cstheme="minorBidi"/>
        </w:rPr>
        <w:t>Online Remote Participation (Zoom)</w:t>
      </w:r>
    </w:p>
    <w:p w14:paraId="1FA5DEBC" w14:textId="77777777" w:rsidR="007D4AF0" w:rsidRPr="00196204" w:rsidRDefault="007D4AF0" w:rsidP="00C363EA">
      <w:pPr>
        <w:rPr>
          <w:rFonts w:asciiTheme="minorHAnsi" w:eastAsia="Calibri" w:hAnsiTheme="minorHAnsi" w:cstheme="minorHAnsi"/>
          <w:b/>
          <w:bCs/>
        </w:rPr>
      </w:pPr>
    </w:p>
    <w:p w14:paraId="647A7691" w14:textId="39635721" w:rsidR="00D017B7" w:rsidRPr="00196204" w:rsidRDefault="00D017B7" w:rsidP="4E268CF1">
      <w:pPr>
        <w:rPr>
          <w:rFonts w:asciiTheme="minorHAnsi" w:eastAsia="Calibri" w:hAnsiTheme="minorHAnsi" w:cstheme="minorBidi"/>
        </w:rPr>
      </w:pPr>
      <w:r w:rsidRPr="4E268CF1">
        <w:rPr>
          <w:rFonts w:asciiTheme="minorHAnsi" w:eastAsia="Calibri" w:hAnsiTheme="minorHAnsi" w:cstheme="minorBidi"/>
          <w:b/>
          <w:bCs/>
        </w:rPr>
        <w:t>Council</w:t>
      </w:r>
      <w:r w:rsidR="5A4FB016" w:rsidRPr="4E268CF1">
        <w:rPr>
          <w:rFonts w:eastAsia="Calibri"/>
          <w:b/>
          <w:bCs/>
          <w:color w:val="000000" w:themeColor="text1"/>
        </w:rPr>
        <w:t xml:space="preserve"> Members in Attendance:</w:t>
      </w:r>
      <w:r w:rsidR="5A4FB016" w:rsidRPr="4E268CF1">
        <w:rPr>
          <w:rFonts w:eastAsia="Calibri"/>
          <w:color w:val="000000" w:themeColor="text1"/>
        </w:rPr>
        <w:t xml:space="preserve"> </w:t>
      </w:r>
      <w:r w:rsidR="7B7A8D22" w:rsidRPr="4E268CF1">
        <w:rPr>
          <w:rStyle w:val="normaltextrun"/>
          <w:color w:val="000000" w:themeColor="text1"/>
        </w:rPr>
        <w:t>Lateefah Franck, M.Ed.; Renée Heywood, Ph.D.; Laurie Hunter, M.Ed., Ed.D.; Julia Jarquin; Josephine M.  Kim, Ph.D., LMHC, NCC; José Lugo, M.A.; Lamikco T. Magee, M.Ed., J.D., Ph.D.; Marieme Ngom; Monica Roberts; Darlene Spencer</w:t>
      </w:r>
    </w:p>
    <w:p w14:paraId="7ECC3A23" w14:textId="7C88D684" w:rsidR="00D017B7" w:rsidRPr="00196204" w:rsidRDefault="319A72AF" w:rsidP="4E268CF1">
      <w:pPr>
        <w:rPr>
          <w:rStyle w:val="normaltextrun"/>
          <w:color w:val="000000" w:themeColor="text1"/>
        </w:rPr>
      </w:pPr>
      <w:r w:rsidRPr="4E268CF1">
        <w:rPr>
          <w:rFonts w:asciiTheme="minorHAnsi" w:eastAsia="Calibri" w:hAnsiTheme="minorHAnsi" w:cstheme="minorBidi"/>
          <w:b/>
          <w:bCs/>
        </w:rPr>
        <w:t>Council Members</w:t>
      </w:r>
      <w:r w:rsidR="6AEF5A45" w:rsidRPr="4E268CF1">
        <w:rPr>
          <w:rFonts w:asciiTheme="minorHAnsi" w:eastAsia="Calibri" w:hAnsiTheme="minorHAnsi" w:cstheme="minorBidi"/>
          <w:b/>
          <w:bCs/>
        </w:rPr>
        <w:t xml:space="preserve"> not</w:t>
      </w:r>
      <w:r w:rsidR="3B8EB139" w:rsidRPr="4E268CF1">
        <w:rPr>
          <w:rFonts w:asciiTheme="minorHAnsi" w:eastAsia="Calibri" w:hAnsiTheme="minorHAnsi" w:cstheme="minorBidi"/>
          <w:b/>
          <w:bCs/>
        </w:rPr>
        <w:t xml:space="preserve"> in Attendance</w:t>
      </w:r>
      <w:r w:rsidRPr="4E268CF1">
        <w:rPr>
          <w:rFonts w:asciiTheme="minorHAnsi" w:eastAsia="Calibri" w:hAnsiTheme="minorHAnsi" w:cstheme="minorBidi"/>
          <w:b/>
          <w:bCs/>
        </w:rPr>
        <w:t>:</w:t>
      </w:r>
      <w:r w:rsidRPr="4E268CF1">
        <w:rPr>
          <w:rFonts w:asciiTheme="minorHAnsi" w:eastAsia="Calibri" w:hAnsiTheme="minorHAnsi" w:cstheme="minorBidi"/>
        </w:rPr>
        <w:t xml:space="preserve"> </w:t>
      </w:r>
      <w:r w:rsidR="00040EB0">
        <w:rPr>
          <w:rStyle w:val="normaltextrun"/>
          <w:color w:val="000000"/>
          <w:shd w:val="clear" w:color="auto" w:fill="FFFFFF"/>
        </w:rPr>
        <w:t xml:space="preserve">Matt Brunell, J.D.; </w:t>
      </w:r>
      <w:r w:rsidR="00611FAD" w:rsidRPr="00611FAD">
        <w:rPr>
          <w:rStyle w:val="normaltextrun"/>
          <w:color w:val="000000"/>
          <w:shd w:val="clear" w:color="auto" w:fill="FFFFFF"/>
        </w:rPr>
        <w:t>Jorge Fanjul, M.P.M., M.A.</w:t>
      </w:r>
    </w:p>
    <w:p w14:paraId="355360C8" w14:textId="0A39B267" w:rsidR="00D017B7" w:rsidRPr="00196204" w:rsidRDefault="00D017B7" w:rsidP="4E268CF1">
      <w:pPr>
        <w:rPr>
          <w:rStyle w:val="normaltextrun"/>
          <w:color w:val="000000" w:themeColor="text1"/>
        </w:rPr>
      </w:pPr>
    </w:p>
    <w:p w14:paraId="7E6E1C06" w14:textId="20103306" w:rsidR="00D017B7" w:rsidRPr="00196204" w:rsidRDefault="5DAA4188" w:rsidP="4E268CF1">
      <w:pPr>
        <w:rPr>
          <w:rFonts w:asciiTheme="minorHAnsi" w:eastAsia="Times New Roman" w:hAnsiTheme="minorHAnsi" w:cstheme="minorBidi"/>
          <w:b/>
          <w:bCs/>
        </w:rPr>
      </w:pPr>
      <w:r w:rsidRPr="4E268CF1">
        <w:rPr>
          <w:rFonts w:asciiTheme="minorHAnsi" w:eastAsia="Times New Roman" w:hAnsiTheme="minorHAnsi" w:cstheme="minorBidi"/>
          <w:b/>
          <w:bCs/>
        </w:rPr>
        <w:t>General Council Business</w:t>
      </w:r>
    </w:p>
    <w:p w14:paraId="1EF94047" w14:textId="1FD02E85" w:rsidR="00D017B7" w:rsidRPr="00196204" w:rsidRDefault="5DAA4188" w:rsidP="005879EE">
      <w:pPr>
        <w:pStyle w:val="ListParagraph"/>
        <w:numPr>
          <w:ilvl w:val="0"/>
          <w:numId w:val="44"/>
        </w:numPr>
        <w:rPr>
          <w:rFonts w:asciiTheme="minorHAnsi" w:eastAsia="Times New Roman" w:hAnsiTheme="minorHAnsi" w:cstheme="minorBidi"/>
        </w:rPr>
      </w:pPr>
      <w:r w:rsidRPr="4E268CF1">
        <w:rPr>
          <w:rFonts w:asciiTheme="minorHAnsi" w:eastAsia="Times New Roman" w:hAnsiTheme="minorHAnsi" w:cstheme="minorBidi"/>
        </w:rPr>
        <w:t>The November 2024 meeting minutes were approved with one abstention.</w:t>
      </w:r>
    </w:p>
    <w:p w14:paraId="6AB69778" w14:textId="1CAC6953" w:rsidR="00D017B7" w:rsidRPr="00196204" w:rsidRDefault="00D017B7" w:rsidP="4E268CF1">
      <w:pPr>
        <w:rPr>
          <w:rFonts w:asciiTheme="minorHAnsi" w:eastAsia="Calibri" w:hAnsiTheme="minorHAnsi" w:cstheme="minorBidi"/>
        </w:rPr>
      </w:pPr>
    </w:p>
    <w:p w14:paraId="5E3EBADD" w14:textId="77777777" w:rsidR="00D017B7" w:rsidRPr="00196204" w:rsidRDefault="4F990918" w:rsidP="4E268CF1">
      <w:pPr>
        <w:rPr>
          <w:rFonts w:asciiTheme="minorHAnsi" w:eastAsia="Times New Roman" w:hAnsiTheme="minorHAnsi" w:cstheme="minorBidi"/>
        </w:rPr>
      </w:pPr>
      <w:r w:rsidRPr="4E268CF1">
        <w:rPr>
          <w:rFonts w:asciiTheme="minorHAnsi" w:eastAsia="Times New Roman" w:hAnsiTheme="minorHAnsi" w:cstheme="minorBidi"/>
          <w:b/>
          <w:bCs/>
        </w:rPr>
        <w:t>Following up on the 23-24 RIAC Annual Report Recommendation: Identify pathways to robust, sustained outcomes in segregated non-white schools.</w:t>
      </w:r>
    </w:p>
    <w:p w14:paraId="4B53E910" w14:textId="13C6C9C0" w:rsidR="00D017B7" w:rsidRPr="000C444D" w:rsidRDefault="4F990918" w:rsidP="003B117A">
      <w:pPr>
        <w:pStyle w:val="ListParagraph"/>
        <w:numPr>
          <w:ilvl w:val="0"/>
          <w:numId w:val="41"/>
        </w:numPr>
        <w:rPr>
          <w:rFonts w:asciiTheme="minorHAnsi" w:eastAsia="Times New Roman" w:hAnsiTheme="minorHAnsi" w:cstheme="minorBidi"/>
        </w:rPr>
      </w:pPr>
      <w:r w:rsidRPr="000C444D">
        <w:rPr>
          <w:rFonts w:asciiTheme="minorHAnsi" w:eastAsia="Times New Roman" w:hAnsiTheme="minorHAnsi" w:cstheme="minorBidi"/>
        </w:rPr>
        <w:t>Claire Abbott, Director of the Office of Educator Effectiveness, gave a presentation on how DESE is positioning the pilot Registered Teacher Apprenticeship Program (RTAP), which falls under Strategic Objective #3 of DESE’s Educational Vision, to prioritize communities that are racially imbalanced. Lakia Baymon, DESE’s RTAP Coordinator, spoke about the Department’s efforts to promote the program and interest from districts.</w:t>
      </w:r>
    </w:p>
    <w:p w14:paraId="385A6396" w14:textId="110091A7" w:rsidR="00D017B7" w:rsidRPr="005879EE" w:rsidRDefault="0EB87274" w:rsidP="005879EE">
      <w:pPr>
        <w:pStyle w:val="ListParagraph"/>
        <w:numPr>
          <w:ilvl w:val="0"/>
          <w:numId w:val="42"/>
        </w:numPr>
        <w:rPr>
          <w:rFonts w:asciiTheme="minorHAnsi" w:eastAsia="Times New Roman" w:hAnsiTheme="minorHAnsi" w:cstheme="minorBidi"/>
        </w:rPr>
      </w:pPr>
      <w:r w:rsidRPr="005879EE">
        <w:rPr>
          <w:rFonts w:asciiTheme="minorHAnsi" w:eastAsia="Times New Roman" w:hAnsiTheme="minorHAnsi" w:cstheme="minorBidi"/>
        </w:rPr>
        <w:t>How many districts have expressed interest in applying?</w:t>
      </w:r>
    </w:p>
    <w:p w14:paraId="79A7A51B" w14:textId="6EE8BAD9" w:rsidR="00D017B7" w:rsidRPr="00196204" w:rsidRDefault="0EB87274" w:rsidP="4E268CF1">
      <w:pPr>
        <w:pStyle w:val="ListParagraph"/>
        <w:numPr>
          <w:ilvl w:val="1"/>
          <w:numId w:val="2"/>
        </w:numPr>
        <w:rPr>
          <w:rFonts w:asciiTheme="minorHAnsi" w:eastAsia="Times New Roman" w:hAnsiTheme="minorHAnsi" w:cstheme="minorBidi"/>
        </w:rPr>
      </w:pPr>
      <w:r w:rsidRPr="4E268CF1">
        <w:rPr>
          <w:rFonts w:asciiTheme="minorHAnsi" w:eastAsia="Times New Roman" w:hAnsiTheme="minorHAnsi" w:cstheme="minorBidi"/>
        </w:rPr>
        <w:t>Thirteen to date</w:t>
      </w:r>
    </w:p>
    <w:p w14:paraId="1C707BB2" w14:textId="15E49AC1" w:rsidR="00D017B7" w:rsidRPr="005879EE" w:rsidRDefault="00520E00" w:rsidP="005879EE">
      <w:pPr>
        <w:pStyle w:val="ListParagraph"/>
        <w:numPr>
          <w:ilvl w:val="0"/>
          <w:numId w:val="43"/>
        </w:numPr>
        <w:rPr>
          <w:rFonts w:asciiTheme="minorHAnsi" w:eastAsia="Times New Roman" w:hAnsiTheme="minorHAnsi" w:cstheme="minorBidi"/>
        </w:rPr>
      </w:pPr>
      <w:r w:rsidRPr="005879EE">
        <w:rPr>
          <w:rFonts w:asciiTheme="minorHAnsi" w:eastAsia="Times New Roman" w:hAnsiTheme="minorHAnsi" w:cstheme="minorBidi"/>
        </w:rPr>
        <w:t xml:space="preserve">A </w:t>
      </w:r>
      <w:r w:rsidR="0EB87274" w:rsidRPr="005879EE">
        <w:rPr>
          <w:rFonts w:asciiTheme="minorHAnsi" w:eastAsia="Times New Roman" w:hAnsiTheme="minorHAnsi" w:cstheme="minorBidi"/>
        </w:rPr>
        <w:t>Council</w:t>
      </w:r>
      <w:r w:rsidRPr="005879EE">
        <w:rPr>
          <w:rFonts w:asciiTheme="minorHAnsi" w:eastAsia="Times New Roman" w:hAnsiTheme="minorHAnsi" w:cstheme="minorBidi"/>
        </w:rPr>
        <w:t xml:space="preserve"> </w:t>
      </w:r>
      <w:r w:rsidR="0EB87274" w:rsidRPr="005879EE">
        <w:rPr>
          <w:rFonts w:asciiTheme="minorHAnsi" w:eastAsia="Times New Roman" w:hAnsiTheme="minorHAnsi" w:cstheme="minorBidi"/>
        </w:rPr>
        <w:t>member expressed concern that teacher of colors experience turnover at rates greater than the norm of the profession. How will the program provide targeted support for the dominant culture in a district which presents a barrier to teachers of color?</w:t>
      </w:r>
    </w:p>
    <w:p w14:paraId="302033FD" w14:textId="488420EE" w:rsidR="00D017B7" w:rsidRPr="00196204" w:rsidRDefault="0EB87274" w:rsidP="4E268CF1">
      <w:pPr>
        <w:pStyle w:val="ListParagraph"/>
        <w:numPr>
          <w:ilvl w:val="1"/>
          <w:numId w:val="2"/>
        </w:numPr>
        <w:rPr>
          <w:rFonts w:asciiTheme="minorHAnsi" w:eastAsia="Times New Roman" w:hAnsiTheme="minorHAnsi" w:cstheme="minorBidi"/>
        </w:rPr>
      </w:pPr>
      <w:r w:rsidRPr="4E268CF1">
        <w:rPr>
          <w:rFonts w:asciiTheme="minorHAnsi" w:eastAsia="Times New Roman" w:hAnsiTheme="minorHAnsi" w:cstheme="minorBidi"/>
        </w:rPr>
        <w:t xml:space="preserve">The Diversity Bill will be discussed at further length later this meeting. </w:t>
      </w:r>
    </w:p>
    <w:p w14:paraId="3D732E0D" w14:textId="040CAD1A" w:rsidR="00D017B7" w:rsidRPr="00196204" w:rsidRDefault="0EB87274" w:rsidP="4E268CF1">
      <w:pPr>
        <w:pStyle w:val="ListParagraph"/>
        <w:numPr>
          <w:ilvl w:val="1"/>
          <w:numId w:val="3"/>
        </w:numPr>
        <w:rPr>
          <w:rFonts w:asciiTheme="minorHAnsi" w:eastAsia="Times New Roman" w:hAnsiTheme="minorHAnsi" w:cstheme="minorBidi"/>
        </w:rPr>
      </w:pPr>
      <w:r w:rsidRPr="4E268CF1">
        <w:rPr>
          <w:rFonts w:asciiTheme="minorHAnsi" w:eastAsia="Times New Roman" w:hAnsiTheme="minorHAnsi" w:cstheme="minorBidi"/>
        </w:rPr>
        <w:t>Mentors will also be receiving support and trained to be a social justice leader, so they can support their apprentice and create a supportive culture</w:t>
      </w:r>
      <w:r w:rsidR="00AF2170">
        <w:rPr>
          <w:rFonts w:asciiTheme="minorHAnsi" w:eastAsia="Times New Roman" w:hAnsiTheme="minorHAnsi" w:cstheme="minorBidi"/>
        </w:rPr>
        <w:t>.</w:t>
      </w:r>
    </w:p>
    <w:p w14:paraId="0D82E27B" w14:textId="014D8A9A" w:rsidR="00D017B7" w:rsidRPr="00196204" w:rsidRDefault="0EB87274" w:rsidP="4E268CF1">
      <w:pPr>
        <w:pStyle w:val="ListParagraph"/>
        <w:numPr>
          <w:ilvl w:val="1"/>
          <w:numId w:val="3"/>
        </w:numPr>
        <w:rPr>
          <w:rFonts w:asciiTheme="minorHAnsi" w:eastAsia="Times New Roman" w:hAnsiTheme="minorHAnsi" w:cstheme="minorBidi"/>
        </w:rPr>
      </w:pPr>
      <w:r w:rsidRPr="4E268CF1">
        <w:rPr>
          <w:rFonts w:asciiTheme="minorHAnsi" w:eastAsia="Times New Roman" w:hAnsiTheme="minorHAnsi" w:cstheme="minorBidi"/>
        </w:rPr>
        <w:t>DESE is being very selective of RTAP grant districts.  They need to demonstrate that they are fostering culturally and linguistically responsive practices in their schools/districts.  DESE doesn’t want to leave anything to chan</w:t>
      </w:r>
      <w:r w:rsidR="005518B4">
        <w:rPr>
          <w:rFonts w:asciiTheme="minorHAnsi" w:eastAsia="Times New Roman" w:hAnsiTheme="minorHAnsi" w:cstheme="minorBidi"/>
        </w:rPr>
        <w:t>c</w:t>
      </w:r>
      <w:r w:rsidRPr="4E268CF1">
        <w:rPr>
          <w:rFonts w:asciiTheme="minorHAnsi" w:eastAsia="Times New Roman" w:hAnsiTheme="minorHAnsi" w:cstheme="minorBidi"/>
        </w:rPr>
        <w:t>e to ensure that applicants can thrive in the districts they</w:t>
      </w:r>
      <w:r w:rsidR="00560286">
        <w:rPr>
          <w:rFonts w:asciiTheme="minorHAnsi" w:eastAsia="Times New Roman" w:hAnsiTheme="minorHAnsi" w:cstheme="minorBidi"/>
        </w:rPr>
        <w:t>’re</w:t>
      </w:r>
      <w:r w:rsidRPr="4E268CF1">
        <w:rPr>
          <w:rFonts w:asciiTheme="minorHAnsi" w:eastAsia="Times New Roman" w:hAnsiTheme="minorHAnsi" w:cstheme="minorBidi"/>
        </w:rPr>
        <w:t xml:space="preserve"> working in.</w:t>
      </w:r>
    </w:p>
    <w:p w14:paraId="4F01AFF5" w14:textId="47FF7A1C" w:rsidR="00D017B7" w:rsidRPr="00196204" w:rsidRDefault="0EB87274" w:rsidP="4E268CF1">
      <w:pPr>
        <w:pStyle w:val="ListParagraph"/>
        <w:numPr>
          <w:ilvl w:val="0"/>
          <w:numId w:val="3"/>
        </w:numPr>
        <w:rPr>
          <w:rFonts w:asciiTheme="minorHAnsi" w:eastAsia="Times New Roman" w:hAnsiTheme="minorHAnsi" w:cstheme="minorBidi"/>
        </w:rPr>
      </w:pPr>
      <w:r w:rsidRPr="4E268CF1">
        <w:rPr>
          <w:rFonts w:asciiTheme="minorHAnsi" w:eastAsia="Times New Roman" w:hAnsiTheme="minorHAnsi" w:cstheme="minorBidi"/>
        </w:rPr>
        <w:t>A concern was expressed about “building the airplane as you’re flying it</w:t>
      </w:r>
      <w:r w:rsidR="00E469F5">
        <w:rPr>
          <w:rFonts w:asciiTheme="minorHAnsi" w:eastAsia="Times New Roman" w:hAnsiTheme="minorHAnsi" w:cstheme="minorBidi"/>
        </w:rPr>
        <w:t>.</w:t>
      </w:r>
      <w:r w:rsidRPr="4E268CF1">
        <w:rPr>
          <w:rFonts w:asciiTheme="minorHAnsi" w:eastAsia="Times New Roman" w:hAnsiTheme="minorHAnsi" w:cstheme="minorBidi"/>
        </w:rPr>
        <w:t xml:space="preserve">”  Who will be designing and facilitating the training?  What type of training will the mentors receive?  Where will </w:t>
      </w:r>
      <w:r w:rsidR="00E469F5">
        <w:rPr>
          <w:rFonts w:asciiTheme="minorHAnsi" w:eastAsia="Times New Roman" w:hAnsiTheme="minorHAnsi" w:cstheme="minorBidi"/>
        </w:rPr>
        <w:t>w</w:t>
      </w:r>
      <w:r w:rsidRPr="4E268CF1">
        <w:rPr>
          <w:rFonts w:asciiTheme="minorHAnsi" w:eastAsia="Times New Roman" w:hAnsiTheme="minorHAnsi" w:cstheme="minorBidi"/>
        </w:rPr>
        <w:t>e find anti-racist mentors, especially as it takes time to develop anti-racist awareness and skills?</w:t>
      </w:r>
    </w:p>
    <w:p w14:paraId="703D2E2C" w14:textId="19D50C4C" w:rsidR="00D017B7" w:rsidRPr="00196204" w:rsidRDefault="0EB87274" w:rsidP="4E268CF1">
      <w:pPr>
        <w:pStyle w:val="ListParagraph"/>
        <w:numPr>
          <w:ilvl w:val="1"/>
          <w:numId w:val="3"/>
        </w:numPr>
        <w:rPr>
          <w:rFonts w:asciiTheme="minorHAnsi" w:eastAsia="Times New Roman" w:hAnsiTheme="minorHAnsi" w:cstheme="minorBidi"/>
        </w:rPr>
      </w:pPr>
      <w:r w:rsidRPr="4E268CF1">
        <w:rPr>
          <w:rFonts w:asciiTheme="minorHAnsi" w:eastAsia="Times New Roman" w:hAnsiTheme="minorHAnsi" w:cstheme="minorBidi"/>
        </w:rPr>
        <w:t xml:space="preserve">DESE is being very selective in choosing a vendor for the trainings.  </w:t>
      </w:r>
      <w:r w:rsidR="00560286">
        <w:rPr>
          <w:rFonts w:asciiTheme="minorHAnsi" w:eastAsia="Times New Roman" w:hAnsiTheme="minorHAnsi" w:cstheme="minorBidi"/>
        </w:rPr>
        <w:t>The vendor</w:t>
      </w:r>
      <w:r w:rsidRPr="4E268CF1">
        <w:rPr>
          <w:rFonts w:asciiTheme="minorHAnsi" w:eastAsia="Times New Roman" w:hAnsiTheme="minorHAnsi" w:cstheme="minorBidi"/>
        </w:rPr>
        <w:t xml:space="preserve"> will need to have a solid background in anti-racist practices.  Mentors will be attending a summer institute focused on </w:t>
      </w:r>
      <w:r w:rsidR="008850D8">
        <w:rPr>
          <w:rFonts w:asciiTheme="minorHAnsi" w:eastAsia="Times New Roman" w:hAnsiTheme="minorHAnsi" w:cstheme="minorBidi"/>
        </w:rPr>
        <w:t>c</w:t>
      </w:r>
      <w:r w:rsidRPr="4E268CF1">
        <w:rPr>
          <w:rFonts w:asciiTheme="minorHAnsi" w:eastAsia="Times New Roman" w:hAnsiTheme="minorHAnsi" w:cstheme="minorBidi"/>
        </w:rPr>
        <w:t xml:space="preserve">ulturally and </w:t>
      </w:r>
      <w:r w:rsidR="008850D8">
        <w:rPr>
          <w:rFonts w:asciiTheme="minorHAnsi" w:eastAsia="Times New Roman" w:hAnsiTheme="minorHAnsi" w:cstheme="minorBidi"/>
        </w:rPr>
        <w:t>l</w:t>
      </w:r>
      <w:r w:rsidRPr="4E268CF1">
        <w:rPr>
          <w:rFonts w:asciiTheme="minorHAnsi" w:eastAsia="Times New Roman" w:hAnsiTheme="minorHAnsi" w:cstheme="minorBidi"/>
        </w:rPr>
        <w:t xml:space="preserve">inguistically </w:t>
      </w:r>
      <w:r w:rsidR="008850D8">
        <w:rPr>
          <w:rFonts w:asciiTheme="minorHAnsi" w:eastAsia="Times New Roman" w:hAnsiTheme="minorHAnsi" w:cstheme="minorBidi"/>
        </w:rPr>
        <w:t>r</w:t>
      </w:r>
      <w:r w:rsidRPr="4E268CF1">
        <w:rPr>
          <w:rFonts w:asciiTheme="minorHAnsi" w:eastAsia="Times New Roman" w:hAnsiTheme="minorHAnsi" w:cstheme="minorBidi"/>
        </w:rPr>
        <w:t xml:space="preserve">esponsive </w:t>
      </w:r>
      <w:r w:rsidR="008850D8">
        <w:rPr>
          <w:rFonts w:asciiTheme="minorHAnsi" w:eastAsia="Times New Roman" w:hAnsiTheme="minorHAnsi" w:cstheme="minorBidi"/>
        </w:rPr>
        <w:t>p</w:t>
      </w:r>
      <w:r w:rsidRPr="4E268CF1">
        <w:rPr>
          <w:rFonts w:asciiTheme="minorHAnsi" w:eastAsia="Times New Roman" w:hAnsiTheme="minorHAnsi" w:cstheme="minorBidi"/>
        </w:rPr>
        <w:t>ractices.  The vendor will also be developing a guidebook.  Expectations and accountability will be very high for districts and vendors.</w:t>
      </w:r>
    </w:p>
    <w:p w14:paraId="42DE2043" w14:textId="16467373" w:rsidR="00D017B7" w:rsidRPr="00196204" w:rsidRDefault="0EB87274" w:rsidP="4E268CF1">
      <w:pPr>
        <w:pStyle w:val="ListParagraph"/>
        <w:numPr>
          <w:ilvl w:val="1"/>
          <w:numId w:val="3"/>
        </w:numPr>
        <w:rPr>
          <w:rFonts w:asciiTheme="minorHAnsi" w:eastAsia="Times New Roman" w:hAnsiTheme="minorHAnsi" w:cstheme="minorBidi"/>
        </w:rPr>
      </w:pPr>
      <w:r w:rsidRPr="4E268CF1">
        <w:rPr>
          <w:rFonts w:asciiTheme="minorHAnsi" w:eastAsia="Times New Roman" w:hAnsiTheme="minorHAnsi" w:cstheme="minorBidi"/>
        </w:rPr>
        <w:t>Funding for the program comes from 9408 and Title I.  These districts have more diverse educators, so it’s DESE’s hope this will help with a qualified mentor pool.</w:t>
      </w:r>
    </w:p>
    <w:p w14:paraId="6E4778C1" w14:textId="4595ECA4" w:rsidR="00D017B7" w:rsidRPr="00196204" w:rsidRDefault="0EB87274" w:rsidP="4E268CF1">
      <w:pPr>
        <w:pStyle w:val="ListParagraph"/>
        <w:numPr>
          <w:ilvl w:val="0"/>
          <w:numId w:val="3"/>
        </w:numPr>
        <w:rPr>
          <w:rFonts w:asciiTheme="minorHAnsi" w:eastAsia="Times New Roman" w:hAnsiTheme="minorHAnsi" w:cstheme="minorBidi"/>
        </w:rPr>
      </w:pPr>
      <w:r w:rsidRPr="4E268CF1">
        <w:rPr>
          <w:rFonts w:asciiTheme="minorHAnsi" w:eastAsia="Times New Roman" w:hAnsiTheme="minorHAnsi" w:cstheme="minorBidi"/>
        </w:rPr>
        <w:t xml:space="preserve">How will the smaller districts assume the large overhead involved in this work?  A Council member elevated the work of the </w:t>
      </w:r>
      <w:r w:rsidRPr="00B70B8D">
        <w:rPr>
          <w:rFonts w:asciiTheme="minorHAnsi" w:eastAsia="Times New Roman" w:hAnsiTheme="minorHAnsi" w:cstheme="minorBidi"/>
          <w:i/>
          <w:iCs/>
        </w:rPr>
        <w:t>Joy and Justice in Schools</w:t>
      </w:r>
      <w:r w:rsidRPr="4E268CF1">
        <w:rPr>
          <w:rFonts w:asciiTheme="minorHAnsi" w:eastAsia="Times New Roman" w:hAnsiTheme="minorHAnsi" w:cstheme="minorBidi"/>
        </w:rPr>
        <w:t xml:space="preserve"> </w:t>
      </w:r>
      <w:r w:rsidR="00B70B8D">
        <w:rPr>
          <w:rFonts w:asciiTheme="minorHAnsi" w:eastAsia="Times New Roman" w:hAnsiTheme="minorHAnsi" w:cstheme="minorBidi"/>
        </w:rPr>
        <w:t>program</w:t>
      </w:r>
      <w:r w:rsidRPr="4E268CF1">
        <w:rPr>
          <w:rFonts w:asciiTheme="minorHAnsi" w:eastAsia="Times New Roman" w:hAnsiTheme="minorHAnsi" w:cstheme="minorBidi"/>
        </w:rPr>
        <w:t xml:space="preserve"> which could provide some support for the smaller districts</w:t>
      </w:r>
      <w:r w:rsidR="00BA7D23">
        <w:rPr>
          <w:rFonts w:asciiTheme="minorHAnsi" w:eastAsia="Times New Roman" w:hAnsiTheme="minorHAnsi" w:cstheme="minorBidi"/>
        </w:rPr>
        <w:t>.</w:t>
      </w:r>
      <w:r w:rsidRPr="4E268CF1">
        <w:rPr>
          <w:rFonts w:asciiTheme="minorHAnsi" w:eastAsia="Times New Roman" w:hAnsiTheme="minorHAnsi" w:cstheme="minorBidi"/>
        </w:rPr>
        <w:t xml:space="preserve">  How do we develop </w:t>
      </w:r>
      <w:r w:rsidR="00B70B8D">
        <w:rPr>
          <w:rFonts w:asciiTheme="minorHAnsi" w:eastAsia="Times New Roman" w:hAnsiTheme="minorHAnsi" w:cstheme="minorBidi"/>
        </w:rPr>
        <w:t>at</w:t>
      </w:r>
      <w:r w:rsidRPr="4E268CF1">
        <w:rPr>
          <w:rFonts w:asciiTheme="minorHAnsi" w:eastAsia="Times New Roman" w:hAnsiTheme="minorHAnsi" w:cstheme="minorBidi"/>
        </w:rPr>
        <w:t xml:space="preserve"> DESE a place-based protocol in which the indigenous people of this region are considered and involved in the mentoring process?  </w:t>
      </w:r>
    </w:p>
    <w:p w14:paraId="01EB0A09" w14:textId="031232CB" w:rsidR="00D017B7" w:rsidRPr="00196204" w:rsidRDefault="0EB87274" w:rsidP="4E268CF1">
      <w:pPr>
        <w:pStyle w:val="ListParagraph"/>
        <w:numPr>
          <w:ilvl w:val="1"/>
          <w:numId w:val="3"/>
        </w:numPr>
        <w:rPr>
          <w:rFonts w:asciiTheme="minorHAnsi" w:eastAsia="Times New Roman" w:hAnsiTheme="minorHAnsi" w:cstheme="minorBidi"/>
        </w:rPr>
      </w:pPr>
      <w:hyperlink r:id="rId11" w:history="1">
        <w:r w:rsidRPr="00670591">
          <w:rPr>
            <w:rStyle w:val="Hyperlink"/>
            <w:rFonts w:asciiTheme="minorHAnsi" w:eastAsia="Times New Roman" w:hAnsiTheme="minorHAnsi" w:cstheme="minorBidi"/>
          </w:rPr>
          <w:t>https://www.collaborative.org/consulting/social-justice-and-equity-consulting/</w:t>
        </w:r>
      </w:hyperlink>
    </w:p>
    <w:p w14:paraId="4438FE3A" w14:textId="7170D97D" w:rsidR="00D017B7" w:rsidRPr="00196204" w:rsidRDefault="0EB87274" w:rsidP="4E268CF1">
      <w:pPr>
        <w:pStyle w:val="ListParagraph"/>
        <w:numPr>
          <w:ilvl w:val="1"/>
          <w:numId w:val="3"/>
        </w:numPr>
        <w:rPr>
          <w:rFonts w:asciiTheme="minorHAnsi" w:eastAsia="Times New Roman" w:hAnsiTheme="minorHAnsi" w:cstheme="minorBidi"/>
        </w:rPr>
      </w:pPr>
      <w:r w:rsidRPr="4E268CF1">
        <w:rPr>
          <w:rFonts w:asciiTheme="minorHAnsi" w:eastAsia="Times New Roman" w:hAnsiTheme="minorHAnsi" w:cstheme="minorBidi"/>
        </w:rPr>
        <w:lastRenderedPageBreak/>
        <w:t>One of the things that DESE is working on is to put in place a Native American coordinator to address these issues.  Hopefully, funding will be available this July.</w:t>
      </w:r>
    </w:p>
    <w:p w14:paraId="7B8FE0DA" w14:textId="6FE71AB3" w:rsidR="00D017B7" w:rsidRPr="00196204" w:rsidRDefault="0EB87274" w:rsidP="4E268CF1">
      <w:pPr>
        <w:pStyle w:val="ListParagraph"/>
        <w:numPr>
          <w:ilvl w:val="1"/>
          <w:numId w:val="3"/>
        </w:numPr>
        <w:rPr>
          <w:rFonts w:asciiTheme="minorHAnsi" w:eastAsia="Times New Roman" w:hAnsiTheme="minorHAnsi" w:cstheme="minorBidi"/>
        </w:rPr>
      </w:pPr>
      <w:r w:rsidRPr="4E268CF1">
        <w:rPr>
          <w:rFonts w:asciiTheme="minorHAnsi" w:eastAsia="Times New Roman" w:hAnsiTheme="minorHAnsi" w:cstheme="minorBidi"/>
        </w:rPr>
        <w:t>As applicants are applying</w:t>
      </w:r>
      <w:r w:rsidR="00B525B2">
        <w:rPr>
          <w:rFonts w:asciiTheme="minorHAnsi" w:eastAsia="Times New Roman" w:hAnsiTheme="minorHAnsi" w:cstheme="minorBidi"/>
        </w:rPr>
        <w:t xml:space="preserve"> to RTAP</w:t>
      </w:r>
      <w:r w:rsidRPr="4E268CF1">
        <w:rPr>
          <w:rFonts w:asciiTheme="minorHAnsi" w:eastAsia="Times New Roman" w:hAnsiTheme="minorHAnsi" w:cstheme="minorBidi"/>
        </w:rPr>
        <w:t xml:space="preserve">, DESE </w:t>
      </w:r>
      <w:r w:rsidR="00B84BCB" w:rsidRPr="4E268CF1">
        <w:rPr>
          <w:rFonts w:asciiTheme="minorHAnsi" w:eastAsia="Times New Roman" w:hAnsiTheme="minorHAnsi" w:cstheme="minorBidi"/>
        </w:rPr>
        <w:t>must</w:t>
      </w:r>
      <w:r w:rsidRPr="4E268CF1">
        <w:rPr>
          <w:rFonts w:asciiTheme="minorHAnsi" w:eastAsia="Times New Roman" w:hAnsiTheme="minorHAnsi" w:cstheme="minorBidi"/>
        </w:rPr>
        <w:t xml:space="preserve"> be careful about sharing information publicly to ensure the application process is equitable.</w:t>
      </w:r>
    </w:p>
    <w:p w14:paraId="4AD526AE" w14:textId="311AD9E5" w:rsidR="00D017B7" w:rsidRPr="00196204" w:rsidRDefault="0EB87274" w:rsidP="4E268CF1">
      <w:pPr>
        <w:pStyle w:val="ListParagraph"/>
        <w:numPr>
          <w:ilvl w:val="1"/>
          <w:numId w:val="3"/>
        </w:numPr>
        <w:rPr>
          <w:rFonts w:asciiTheme="minorHAnsi" w:eastAsia="Times New Roman" w:hAnsiTheme="minorHAnsi" w:cstheme="minorBidi"/>
        </w:rPr>
      </w:pPr>
      <w:r w:rsidRPr="4E268CF1">
        <w:rPr>
          <w:rFonts w:asciiTheme="minorHAnsi" w:eastAsia="Times New Roman" w:hAnsiTheme="minorHAnsi" w:cstheme="minorBidi"/>
        </w:rPr>
        <w:t>DESE is encouraging groups of districts to apply, recognizing that the program can place a heavy lift o</w:t>
      </w:r>
      <w:r w:rsidR="00B525B2">
        <w:rPr>
          <w:rFonts w:asciiTheme="minorHAnsi" w:eastAsia="Times New Roman" w:hAnsiTheme="minorHAnsi" w:cstheme="minorBidi"/>
        </w:rPr>
        <w:t>n</w:t>
      </w:r>
      <w:r w:rsidRPr="4E268CF1">
        <w:rPr>
          <w:rFonts w:asciiTheme="minorHAnsi" w:eastAsia="Times New Roman" w:hAnsiTheme="minorHAnsi" w:cstheme="minorBidi"/>
        </w:rPr>
        <w:t xml:space="preserve"> individual, smaller districts</w:t>
      </w:r>
      <w:r w:rsidR="00B525B2">
        <w:rPr>
          <w:rFonts w:asciiTheme="minorHAnsi" w:eastAsia="Times New Roman" w:hAnsiTheme="minorHAnsi" w:cstheme="minorBidi"/>
        </w:rPr>
        <w:t>.</w:t>
      </w:r>
    </w:p>
    <w:p w14:paraId="008E6B16" w14:textId="5E62A78C" w:rsidR="00D017B7" w:rsidRPr="00196204" w:rsidRDefault="0EB87274" w:rsidP="4E268CF1">
      <w:pPr>
        <w:pStyle w:val="ListParagraph"/>
        <w:numPr>
          <w:ilvl w:val="0"/>
          <w:numId w:val="3"/>
        </w:numPr>
        <w:rPr>
          <w:rFonts w:asciiTheme="minorHAnsi" w:eastAsia="Times New Roman" w:hAnsiTheme="minorHAnsi" w:cstheme="minorBidi"/>
        </w:rPr>
      </w:pPr>
      <w:r w:rsidRPr="4E268CF1">
        <w:rPr>
          <w:rFonts w:asciiTheme="minorHAnsi" w:eastAsia="Times New Roman" w:hAnsiTheme="minorHAnsi" w:cstheme="minorBidi"/>
        </w:rPr>
        <w:t xml:space="preserve">In addition to community colleges, will other institutions including those with </w:t>
      </w:r>
      <w:r w:rsidR="006424B9" w:rsidRPr="4E268CF1">
        <w:rPr>
          <w:rFonts w:asciiTheme="minorHAnsi" w:eastAsia="Times New Roman" w:hAnsiTheme="minorHAnsi" w:cstheme="minorBidi"/>
        </w:rPr>
        <w:t>master’s</w:t>
      </w:r>
      <w:r w:rsidRPr="4E268CF1">
        <w:rPr>
          <w:rFonts w:asciiTheme="minorHAnsi" w:eastAsia="Times New Roman" w:hAnsiTheme="minorHAnsi" w:cstheme="minorBidi"/>
        </w:rPr>
        <w:t xml:space="preserve"> programs, be part of RTAP in the future?  For example, school counseling programs.</w:t>
      </w:r>
    </w:p>
    <w:p w14:paraId="413AA51C" w14:textId="311B4F58" w:rsidR="00D017B7" w:rsidRPr="00196204" w:rsidRDefault="0EB87274" w:rsidP="4E268CF1">
      <w:pPr>
        <w:pStyle w:val="ListParagraph"/>
        <w:numPr>
          <w:ilvl w:val="1"/>
          <w:numId w:val="3"/>
        </w:numPr>
        <w:rPr>
          <w:rFonts w:asciiTheme="minorHAnsi" w:eastAsia="Times New Roman" w:hAnsiTheme="minorHAnsi" w:cstheme="minorBidi"/>
        </w:rPr>
      </w:pPr>
      <w:r w:rsidRPr="4E268CF1">
        <w:rPr>
          <w:rFonts w:asciiTheme="minorHAnsi" w:eastAsia="Times New Roman" w:hAnsiTheme="minorHAnsi" w:cstheme="minorBidi"/>
        </w:rPr>
        <w:t xml:space="preserve">Absolutely.  DESE is starting off with areas that have had the highest shortages.  </w:t>
      </w:r>
    </w:p>
    <w:p w14:paraId="3A57DAE8" w14:textId="161C4229" w:rsidR="00D017B7" w:rsidRPr="00196204" w:rsidRDefault="0EB87274" w:rsidP="4E268CF1">
      <w:pPr>
        <w:pStyle w:val="ListParagraph"/>
        <w:numPr>
          <w:ilvl w:val="1"/>
          <w:numId w:val="3"/>
        </w:numPr>
        <w:rPr>
          <w:rFonts w:asciiTheme="minorHAnsi" w:eastAsia="Times New Roman" w:hAnsiTheme="minorHAnsi" w:cstheme="minorBidi"/>
        </w:rPr>
      </w:pPr>
      <w:r w:rsidRPr="4E268CF1">
        <w:rPr>
          <w:rFonts w:asciiTheme="minorHAnsi" w:eastAsia="Times New Roman" w:hAnsiTheme="minorHAnsi" w:cstheme="minorBidi"/>
        </w:rPr>
        <w:t xml:space="preserve">When a district applies, they </w:t>
      </w:r>
      <w:r w:rsidR="003B418A" w:rsidRPr="4E268CF1">
        <w:rPr>
          <w:rFonts w:asciiTheme="minorHAnsi" w:eastAsia="Times New Roman" w:hAnsiTheme="minorHAnsi" w:cstheme="minorBidi"/>
        </w:rPr>
        <w:t>can</w:t>
      </w:r>
      <w:r w:rsidRPr="4E268CF1">
        <w:rPr>
          <w:rFonts w:asciiTheme="minorHAnsi" w:eastAsia="Times New Roman" w:hAnsiTheme="minorHAnsi" w:cstheme="minorBidi"/>
        </w:rPr>
        <w:t xml:space="preserve"> document their specific shortage areas.</w:t>
      </w:r>
    </w:p>
    <w:p w14:paraId="38784271" w14:textId="76827682" w:rsidR="00D017B7" w:rsidRPr="00196204" w:rsidRDefault="0EB87274" w:rsidP="4E268CF1">
      <w:pPr>
        <w:pStyle w:val="ListParagraph"/>
        <w:numPr>
          <w:ilvl w:val="1"/>
          <w:numId w:val="3"/>
        </w:numPr>
        <w:rPr>
          <w:rFonts w:asciiTheme="minorHAnsi" w:eastAsia="Times New Roman" w:hAnsiTheme="minorHAnsi" w:cstheme="minorBidi"/>
        </w:rPr>
      </w:pPr>
      <w:r w:rsidRPr="4E268CF1">
        <w:rPr>
          <w:rFonts w:asciiTheme="minorHAnsi" w:eastAsia="Times New Roman" w:hAnsiTheme="minorHAnsi" w:cstheme="minorBidi"/>
        </w:rPr>
        <w:t>Districts can also tap into funds through other agencies, particularly state and federal departments of labor.</w:t>
      </w:r>
    </w:p>
    <w:p w14:paraId="4D9590C5" w14:textId="245E1657" w:rsidR="00D017B7" w:rsidRPr="00196204" w:rsidRDefault="0EB87274" w:rsidP="4E268CF1">
      <w:pPr>
        <w:pStyle w:val="ListParagraph"/>
        <w:numPr>
          <w:ilvl w:val="1"/>
          <w:numId w:val="3"/>
        </w:numPr>
        <w:rPr>
          <w:rFonts w:asciiTheme="minorHAnsi" w:eastAsia="Times New Roman" w:hAnsiTheme="minorHAnsi" w:cstheme="minorBidi"/>
        </w:rPr>
      </w:pPr>
      <w:r w:rsidRPr="4E268CF1">
        <w:rPr>
          <w:rFonts w:asciiTheme="minorHAnsi" w:eastAsia="Times New Roman" w:hAnsiTheme="minorHAnsi" w:cstheme="minorBidi"/>
        </w:rPr>
        <w:t xml:space="preserve">Teaching has recently been included in the group of professions that are recognized as having shortages &amp; needing support </w:t>
      </w:r>
      <w:r w:rsidR="00C86149">
        <w:rPr>
          <w:rFonts w:asciiTheme="minorHAnsi" w:eastAsia="Times New Roman" w:hAnsiTheme="minorHAnsi" w:cstheme="minorBidi"/>
        </w:rPr>
        <w:t>with</w:t>
      </w:r>
      <w:r w:rsidRPr="4E268CF1">
        <w:rPr>
          <w:rFonts w:asciiTheme="minorHAnsi" w:eastAsia="Times New Roman" w:hAnsiTheme="minorHAnsi" w:cstheme="minorBidi"/>
        </w:rPr>
        <w:t xml:space="preserve"> developing a pipeline. </w:t>
      </w:r>
    </w:p>
    <w:p w14:paraId="3E98019D" w14:textId="3CF517BA" w:rsidR="00D017B7" w:rsidRDefault="0EB87274" w:rsidP="4E268CF1">
      <w:pPr>
        <w:pStyle w:val="ListParagraph"/>
        <w:numPr>
          <w:ilvl w:val="1"/>
          <w:numId w:val="3"/>
        </w:numPr>
        <w:rPr>
          <w:rFonts w:asciiTheme="minorHAnsi" w:eastAsia="Times New Roman" w:hAnsiTheme="minorHAnsi" w:cstheme="minorBidi"/>
        </w:rPr>
      </w:pPr>
      <w:r w:rsidRPr="4E268CF1">
        <w:rPr>
          <w:rFonts w:asciiTheme="minorHAnsi" w:eastAsia="Times New Roman" w:hAnsiTheme="minorHAnsi" w:cstheme="minorBidi"/>
        </w:rPr>
        <w:t>Districts are required to have a partnership with an approved ed prep provider to ensure that the cost of classes is affordable</w:t>
      </w:r>
      <w:r w:rsidR="00975C9D">
        <w:rPr>
          <w:rFonts w:asciiTheme="minorHAnsi" w:eastAsia="Times New Roman" w:hAnsiTheme="minorHAnsi" w:cstheme="minorBidi"/>
        </w:rPr>
        <w:t>.</w:t>
      </w:r>
    </w:p>
    <w:p w14:paraId="0005A54C" w14:textId="3FD52DFC" w:rsidR="0019736C" w:rsidRPr="00FA20AD" w:rsidRDefault="0019736C" w:rsidP="4E268CF1">
      <w:pPr>
        <w:pStyle w:val="ListParagraph"/>
        <w:numPr>
          <w:ilvl w:val="1"/>
          <w:numId w:val="3"/>
        </w:numPr>
        <w:rPr>
          <w:rFonts w:asciiTheme="minorHAnsi" w:eastAsia="Times New Roman" w:hAnsiTheme="minorHAnsi" w:cstheme="minorBidi"/>
        </w:rPr>
      </w:pPr>
      <w:r>
        <w:rPr>
          <w:rFonts w:asciiTheme="minorHAnsi" w:eastAsia="Times New Roman" w:hAnsiTheme="minorHAnsi" w:cstheme="minorBidi"/>
        </w:rPr>
        <w:t xml:space="preserve">Comments from the chat </w:t>
      </w:r>
      <w:r w:rsidR="009D683D">
        <w:rPr>
          <w:rFonts w:asciiTheme="minorHAnsi" w:eastAsia="Times New Roman" w:hAnsiTheme="minorHAnsi" w:cstheme="minorBidi"/>
        </w:rPr>
        <w:t xml:space="preserve">noted that </w:t>
      </w:r>
      <w:r w:rsidR="000A468A">
        <w:rPr>
          <w:rFonts w:asciiTheme="minorHAnsi" w:eastAsia="Times New Roman" w:hAnsiTheme="minorHAnsi" w:cstheme="minorBidi"/>
        </w:rPr>
        <w:t xml:space="preserve">there is a critical need for counselors of color, bilingual counselors and support staff have been laid off due to </w:t>
      </w:r>
      <w:r w:rsidR="00F71667">
        <w:rPr>
          <w:rFonts w:asciiTheme="minorHAnsi" w:eastAsia="Times New Roman" w:hAnsiTheme="minorHAnsi" w:cstheme="minorBidi"/>
        </w:rPr>
        <w:t xml:space="preserve">budget issues </w:t>
      </w:r>
      <w:r w:rsidR="00DA673D">
        <w:rPr>
          <w:rFonts w:asciiTheme="minorHAnsi" w:eastAsia="Times New Roman" w:hAnsiTheme="minorHAnsi" w:cstheme="minorBidi"/>
        </w:rPr>
        <w:t>as</w:t>
      </w:r>
      <w:r w:rsidR="00F71667">
        <w:rPr>
          <w:rFonts w:asciiTheme="minorHAnsi" w:eastAsia="Times New Roman" w:hAnsiTheme="minorHAnsi" w:cstheme="minorBidi"/>
        </w:rPr>
        <w:t xml:space="preserve"> </w:t>
      </w:r>
      <w:r w:rsidR="00EA0D10">
        <w:rPr>
          <w:rFonts w:asciiTheme="minorHAnsi" w:eastAsia="Times New Roman" w:hAnsiTheme="minorHAnsi" w:cstheme="minorBidi"/>
        </w:rPr>
        <w:t xml:space="preserve">the enrollment of </w:t>
      </w:r>
      <w:r w:rsidR="00F71667">
        <w:rPr>
          <w:rFonts w:asciiTheme="minorHAnsi" w:eastAsia="Times New Roman" w:hAnsiTheme="minorHAnsi" w:cstheme="minorBidi"/>
        </w:rPr>
        <w:t xml:space="preserve">bilingual students </w:t>
      </w:r>
      <w:r w:rsidR="00DD746A">
        <w:rPr>
          <w:rFonts w:asciiTheme="minorHAnsi" w:eastAsia="Times New Roman" w:hAnsiTheme="minorHAnsi" w:cstheme="minorBidi"/>
        </w:rPr>
        <w:t>surges</w:t>
      </w:r>
      <w:r w:rsidR="00F71667">
        <w:rPr>
          <w:rFonts w:asciiTheme="minorHAnsi" w:eastAsia="Times New Roman" w:hAnsiTheme="minorHAnsi" w:cstheme="minorBidi"/>
        </w:rPr>
        <w:t xml:space="preserve">, </w:t>
      </w:r>
      <w:r w:rsidR="00A100D0">
        <w:rPr>
          <w:rFonts w:asciiTheme="minorHAnsi" w:eastAsia="Times New Roman" w:hAnsiTheme="minorHAnsi" w:cstheme="minorBidi"/>
        </w:rPr>
        <w:t xml:space="preserve">and that </w:t>
      </w:r>
      <w:r w:rsidR="00EA0D10">
        <w:rPr>
          <w:rFonts w:asciiTheme="minorHAnsi" w:eastAsia="Times New Roman" w:hAnsiTheme="minorHAnsi" w:cstheme="minorBidi"/>
        </w:rPr>
        <w:t xml:space="preserve">counseling </w:t>
      </w:r>
      <w:r w:rsidR="002D647D">
        <w:rPr>
          <w:rFonts w:asciiTheme="minorHAnsi" w:eastAsia="Times New Roman" w:hAnsiTheme="minorHAnsi" w:cstheme="minorBidi"/>
        </w:rPr>
        <w:t>students</w:t>
      </w:r>
      <w:r w:rsidR="00B55030">
        <w:rPr>
          <w:rFonts w:asciiTheme="minorHAnsi" w:eastAsia="Times New Roman" w:hAnsiTheme="minorHAnsi" w:cstheme="minorBidi"/>
        </w:rPr>
        <w:t xml:space="preserve"> who need to work to pay for college </w:t>
      </w:r>
      <w:r w:rsidR="00DA673D">
        <w:rPr>
          <w:rFonts w:asciiTheme="minorHAnsi" w:eastAsia="Times New Roman" w:hAnsiTheme="minorHAnsi" w:cstheme="minorBidi"/>
        </w:rPr>
        <w:t>may not be</w:t>
      </w:r>
      <w:r w:rsidR="001B075B">
        <w:rPr>
          <w:rFonts w:asciiTheme="minorHAnsi" w:eastAsia="Times New Roman" w:hAnsiTheme="minorHAnsi" w:cstheme="minorBidi"/>
        </w:rPr>
        <w:t xml:space="preserve"> able to complete daytime practicum</w:t>
      </w:r>
      <w:r w:rsidR="00DA673D">
        <w:rPr>
          <w:rFonts w:asciiTheme="minorHAnsi" w:eastAsia="Times New Roman" w:hAnsiTheme="minorHAnsi" w:cstheme="minorBidi"/>
        </w:rPr>
        <w:t xml:space="preserve"> placements as they conflict with the work day</w:t>
      </w:r>
      <w:r w:rsidR="001B075B">
        <w:rPr>
          <w:rFonts w:asciiTheme="minorHAnsi" w:eastAsia="Times New Roman" w:hAnsiTheme="minorHAnsi" w:cstheme="minorBidi"/>
        </w:rPr>
        <w:t>.</w:t>
      </w:r>
    </w:p>
    <w:p w14:paraId="36C5B79D" w14:textId="7B435355" w:rsidR="00D017B7" w:rsidRPr="00196204" w:rsidRDefault="0EB87274" w:rsidP="4E268CF1">
      <w:pPr>
        <w:pStyle w:val="ListParagraph"/>
        <w:numPr>
          <w:ilvl w:val="0"/>
          <w:numId w:val="3"/>
        </w:numPr>
        <w:rPr>
          <w:rFonts w:asciiTheme="minorHAnsi" w:eastAsia="Times New Roman" w:hAnsiTheme="minorHAnsi" w:cstheme="minorBidi"/>
        </w:rPr>
      </w:pPr>
      <w:r w:rsidRPr="4E268CF1">
        <w:rPr>
          <w:rFonts w:asciiTheme="minorHAnsi" w:eastAsia="Times New Roman" w:hAnsiTheme="minorHAnsi" w:cstheme="minorBidi"/>
        </w:rPr>
        <w:t>Districts that are predominantly white also need the opportunities provided by RTAP.  How can we ensure that these district</w:t>
      </w:r>
      <w:r w:rsidR="003A5920">
        <w:rPr>
          <w:rFonts w:asciiTheme="minorHAnsi" w:eastAsia="Times New Roman" w:hAnsiTheme="minorHAnsi" w:cstheme="minorBidi"/>
        </w:rPr>
        <w:t>s</w:t>
      </w:r>
      <w:r w:rsidRPr="4E268CF1">
        <w:rPr>
          <w:rFonts w:asciiTheme="minorHAnsi" w:eastAsia="Times New Roman" w:hAnsiTheme="minorHAnsi" w:cstheme="minorBidi"/>
        </w:rPr>
        <w:t xml:space="preserve"> also participate?</w:t>
      </w:r>
    </w:p>
    <w:p w14:paraId="73CF4BD8" w14:textId="0D31FDDA" w:rsidR="00D017B7" w:rsidRPr="00196204" w:rsidRDefault="0EB87274" w:rsidP="4E268CF1">
      <w:pPr>
        <w:pStyle w:val="ListParagraph"/>
        <w:numPr>
          <w:ilvl w:val="1"/>
          <w:numId w:val="3"/>
        </w:numPr>
        <w:rPr>
          <w:rFonts w:asciiTheme="minorHAnsi" w:eastAsia="Times New Roman" w:hAnsiTheme="minorHAnsi" w:cstheme="minorBidi"/>
        </w:rPr>
      </w:pPr>
      <w:r w:rsidRPr="4E268CF1">
        <w:rPr>
          <w:rFonts w:asciiTheme="minorHAnsi" w:eastAsia="Times New Roman" w:hAnsiTheme="minorHAnsi" w:cstheme="minorBidi"/>
        </w:rPr>
        <w:t>This is a great question</w:t>
      </w:r>
      <w:r w:rsidR="003533DE">
        <w:rPr>
          <w:rFonts w:asciiTheme="minorHAnsi" w:eastAsia="Times New Roman" w:hAnsiTheme="minorHAnsi" w:cstheme="minorBidi"/>
        </w:rPr>
        <w:t>,</w:t>
      </w:r>
      <w:r w:rsidRPr="4E268CF1">
        <w:rPr>
          <w:rFonts w:asciiTheme="minorHAnsi" w:eastAsia="Times New Roman" w:hAnsiTheme="minorHAnsi" w:cstheme="minorBidi"/>
        </w:rPr>
        <w:t xml:space="preserve"> and funding is currently an issue.  This could be a helpful recommendation from RIAC.  DESE is trying to expand funding as much as possible.</w:t>
      </w:r>
    </w:p>
    <w:p w14:paraId="5AD77142" w14:textId="632396A3" w:rsidR="00D017B7" w:rsidRPr="00196204" w:rsidRDefault="0EB87274" w:rsidP="003A5920">
      <w:pPr>
        <w:pStyle w:val="ListParagraph"/>
        <w:numPr>
          <w:ilvl w:val="1"/>
          <w:numId w:val="3"/>
        </w:numPr>
        <w:rPr>
          <w:rFonts w:asciiTheme="minorHAnsi" w:eastAsia="Times New Roman" w:hAnsiTheme="minorHAnsi" w:cstheme="minorBidi"/>
        </w:rPr>
      </w:pPr>
      <w:r w:rsidRPr="4E268CF1">
        <w:rPr>
          <w:rFonts w:asciiTheme="minorHAnsi" w:eastAsia="Times New Roman" w:hAnsiTheme="minorHAnsi" w:cstheme="minorBidi"/>
        </w:rPr>
        <w:t xml:space="preserve">RIAC student member shared that her predominantly white district is reducing METCO students due to budget cuts and therefore, there will be only </w:t>
      </w:r>
      <w:r w:rsidR="00BC3049">
        <w:rPr>
          <w:rFonts w:asciiTheme="minorHAnsi" w:eastAsia="Times New Roman" w:hAnsiTheme="minorHAnsi" w:cstheme="minorBidi"/>
        </w:rPr>
        <w:t>one to two</w:t>
      </w:r>
      <w:r w:rsidRPr="4E268CF1">
        <w:rPr>
          <w:rFonts w:asciiTheme="minorHAnsi" w:eastAsia="Times New Roman" w:hAnsiTheme="minorHAnsi" w:cstheme="minorBidi"/>
        </w:rPr>
        <w:t xml:space="preserve"> students of color per school.  This is an example of a district which needs support.</w:t>
      </w:r>
    </w:p>
    <w:p w14:paraId="4D479ED0" w14:textId="28537503" w:rsidR="4E268CF1" w:rsidRDefault="4E268CF1" w:rsidP="4E268CF1">
      <w:pPr>
        <w:rPr>
          <w:rFonts w:asciiTheme="minorHAnsi" w:eastAsia="Calibri" w:hAnsiTheme="minorHAnsi" w:cstheme="minorBidi"/>
        </w:rPr>
      </w:pPr>
    </w:p>
    <w:p w14:paraId="66C0E2B3" w14:textId="77777777" w:rsidR="003533DE" w:rsidRDefault="003533DE" w:rsidP="003533DE">
      <w:pPr>
        <w:rPr>
          <w:rFonts w:asciiTheme="minorHAnsi" w:eastAsia="Times New Roman" w:hAnsiTheme="minorHAnsi" w:cstheme="minorBidi"/>
          <w:b/>
          <w:bCs/>
        </w:rPr>
      </w:pPr>
      <w:r w:rsidRPr="006F406D">
        <w:rPr>
          <w:rFonts w:asciiTheme="minorHAnsi" w:eastAsia="Times New Roman" w:hAnsiTheme="minorHAnsi" w:cstheme="minorBidi"/>
          <w:b/>
          <w:bCs/>
        </w:rPr>
        <w:t>Following up on the 23-24 RIAC Annual Report Recommendation: DESE should collect more detailed data which may reveal even more disparities.</w:t>
      </w:r>
    </w:p>
    <w:p w14:paraId="0E522966" w14:textId="3A22BB55" w:rsidR="003533DE" w:rsidRDefault="003533DE" w:rsidP="003533DE">
      <w:pPr>
        <w:pStyle w:val="ListParagraph"/>
        <w:numPr>
          <w:ilvl w:val="0"/>
          <w:numId w:val="37"/>
        </w:numPr>
        <w:rPr>
          <w:rFonts w:asciiTheme="minorHAnsi" w:eastAsia="Times New Roman" w:hAnsiTheme="minorHAnsi" w:cstheme="minorBidi"/>
        </w:rPr>
      </w:pPr>
      <w:r w:rsidRPr="4E268CF1">
        <w:rPr>
          <w:rFonts w:asciiTheme="minorHAnsi" w:eastAsia="Times New Roman" w:hAnsiTheme="minorHAnsi" w:cstheme="minorBidi"/>
        </w:rPr>
        <w:t xml:space="preserve">Darcy Fernandes, Senior Associate Commissioner, provided a brief overview of the </w:t>
      </w:r>
      <w:r w:rsidR="000F0367" w:rsidRPr="4E268CF1">
        <w:rPr>
          <w:rFonts w:asciiTheme="minorHAnsi" w:eastAsia="Times New Roman" w:hAnsiTheme="minorHAnsi" w:cstheme="minorBidi"/>
        </w:rPr>
        <w:t>Mass Leads</w:t>
      </w:r>
      <w:r w:rsidRPr="4E268CF1">
        <w:rPr>
          <w:rFonts w:asciiTheme="minorHAnsi" w:eastAsia="Times New Roman" w:hAnsiTheme="minorHAnsi" w:cstheme="minorBidi"/>
        </w:rPr>
        <w:t xml:space="preserve"> Economic Development Bill.</w:t>
      </w:r>
    </w:p>
    <w:p w14:paraId="654973C6" w14:textId="64A6A649" w:rsidR="00080A48" w:rsidRDefault="00080A48" w:rsidP="00080A48">
      <w:pPr>
        <w:pStyle w:val="ListParagraph"/>
        <w:numPr>
          <w:ilvl w:val="0"/>
          <w:numId w:val="37"/>
        </w:numPr>
        <w:rPr>
          <w:rFonts w:asciiTheme="minorHAnsi" w:eastAsia="Times New Roman" w:hAnsiTheme="minorHAnsi" w:cstheme="minorBidi"/>
        </w:rPr>
      </w:pPr>
      <w:r w:rsidRPr="4E268CF1">
        <w:rPr>
          <w:rFonts w:asciiTheme="minorHAnsi" w:eastAsia="Times New Roman" w:hAnsiTheme="minorHAnsi" w:cstheme="minorBidi"/>
        </w:rPr>
        <w:t xml:space="preserve">DESE has touched about one third of the districts in Massachusetts with </w:t>
      </w:r>
      <w:r w:rsidR="007A3A54">
        <w:rPr>
          <w:rFonts w:asciiTheme="minorHAnsi" w:eastAsia="Times New Roman" w:hAnsiTheme="minorHAnsi" w:cstheme="minorBidi"/>
        </w:rPr>
        <w:t>teacher diversification</w:t>
      </w:r>
      <w:r w:rsidRPr="4E268CF1">
        <w:rPr>
          <w:rFonts w:asciiTheme="minorHAnsi" w:eastAsia="Times New Roman" w:hAnsiTheme="minorHAnsi" w:cstheme="minorBidi"/>
        </w:rPr>
        <w:t xml:space="preserve"> grant funds.</w:t>
      </w:r>
    </w:p>
    <w:p w14:paraId="4DEB59F5" w14:textId="6B87CC9E" w:rsidR="00080A48" w:rsidRDefault="00080A48" w:rsidP="00080A48">
      <w:pPr>
        <w:pStyle w:val="ListParagraph"/>
        <w:numPr>
          <w:ilvl w:val="0"/>
          <w:numId w:val="37"/>
        </w:numPr>
        <w:rPr>
          <w:rFonts w:asciiTheme="minorHAnsi" w:eastAsia="Times New Roman" w:hAnsiTheme="minorHAnsi" w:cstheme="minorBidi"/>
        </w:rPr>
      </w:pPr>
      <w:r w:rsidRPr="4E268CF1">
        <w:rPr>
          <w:rFonts w:asciiTheme="minorHAnsi" w:eastAsia="Times New Roman" w:hAnsiTheme="minorHAnsi" w:cstheme="minorBidi"/>
        </w:rPr>
        <w:t xml:space="preserve">DESE spoke about alternative pathways to certification, </w:t>
      </w:r>
      <w:r w:rsidR="00CA5AF8">
        <w:rPr>
          <w:rFonts w:asciiTheme="minorHAnsi" w:eastAsia="Times New Roman" w:hAnsiTheme="minorHAnsi" w:cstheme="minorBidi"/>
        </w:rPr>
        <w:t>as the MTEL is</w:t>
      </w:r>
      <w:r w:rsidRPr="4E268CF1">
        <w:rPr>
          <w:rFonts w:asciiTheme="minorHAnsi" w:eastAsia="Times New Roman" w:hAnsiTheme="minorHAnsi" w:cstheme="minorBidi"/>
        </w:rPr>
        <w:t xml:space="preserve"> a barrier to teacher diversification.  This is now mandated by the Bill which states that DESE needs to waive one MTEL exam.  DESE is developing an alternative pathway.  The work will be informed by a five-year pilot on alternatives to the MTEL.</w:t>
      </w:r>
    </w:p>
    <w:p w14:paraId="58E6DC7A" w14:textId="77777777" w:rsidR="00080A48" w:rsidRDefault="00080A48" w:rsidP="00080A48">
      <w:pPr>
        <w:pStyle w:val="ListParagraph"/>
        <w:numPr>
          <w:ilvl w:val="0"/>
          <w:numId w:val="37"/>
        </w:numPr>
        <w:rPr>
          <w:rFonts w:asciiTheme="minorHAnsi" w:eastAsia="Times New Roman" w:hAnsiTheme="minorHAnsi" w:cstheme="minorBidi"/>
        </w:rPr>
      </w:pPr>
      <w:r w:rsidRPr="4E268CF1">
        <w:rPr>
          <w:rFonts w:asciiTheme="minorHAnsi" w:eastAsia="Times New Roman" w:hAnsiTheme="minorHAnsi" w:cstheme="minorBidi"/>
        </w:rPr>
        <w:t>Cambridge tried to get better racial and economic diversity among students. Now it has one of the most segregated schools in the state.</w:t>
      </w:r>
    </w:p>
    <w:p w14:paraId="2BA5114F" w14:textId="3CE1AAD2" w:rsidR="00080A48" w:rsidRDefault="00080A48" w:rsidP="00080A48">
      <w:pPr>
        <w:pStyle w:val="ListParagraph"/>
        <w:numPr>
          <w:ilvl w:val="1"/>
          <w:numId w:val="37"/>
        </w:numPr>
        <w:rPr>
          <w:rFonts w:asciiTheme="minorHAnsi" w:eastAsia="Times New Roman" w:hAnsiTheme="minorHAnsi" w:cstheme="minorBidi"/>
        </w:rPr>
      </w:pPr>
      <w:hyperlink r:id="rId12" w:history="1">
        <w:r w:rsidRPr="004E286D">
          <w:rPr>
            <w:rStyle w:val="Hyperlink"/>
            <w:rFonts w:asciiTheme="minorHAnsi" w:eastAsia="Times New Roman" w:hAnsiTheme="minorHAnsi" w:cstheme="minorBidi"/>
          </w:rPr>
          <w:t>https://www.bostonglobe.com/2025/01/05/metro/school-choice-cambridge-low-income-students-integration/</w:t>
        </w:r>
      </w:hyperlink>
    </w:p>
    <w:p w14:paraId="45C6B2FE" w14:textId="77777777" w:rsidR="00080A48" w:rsidRDefault="00080A48" w:rsidP="00080A48">
      <w:pPr>
        <w:pStyle w:val="ListParagraph"/>
        <w:numPr>
          <w:ilvl w:val="0"/>
          <w:numId w:val="1"/>
        </w:numPr>
        <w:rPr>
          <w:rFonts w:asciiTheme="minorHAnsi" w:eastAsia="Times New Roman" w:hAnsiTheme="minorHAnsi" w:cstheme="minorBidi"/>
        </w:rPr>
      </w:pPr>
      <w:r w:rsidRPr="4E268CF1">
        <w:rPr>
          <w:rFonts w:asciiTheme="minorHAnsi" w:eastAsia="Times New Roman" w:hAnsiTheme="minorHAnsi" w:cstheme="minorBidi"/>
        </w:rPr>
        <w:t>What is the timeline?  How will districts be supported?</w:t>
      </w:r>
    </w:p>
    <w:p w14:paraId="72CD929C" w14:textId="77777777" w:rsidR="00080A48" w:rsidRDefault="00080A48" w:rsidP="00080A48">
      <w:pPr>
        <w:pStyle w:val="ListParagraph"/>
        <w:numPr>
          <w:ilvl w:val="1"/>
          <w:numId w:val="1"/>
        </w:numPr>
        <w:rPr>
          <w:rFonts w:asciiTheme="minorHAnsi" w:eastAsia="Times New Roman" w:hAnsiTheme="minorHAnsi" w:cstheme="minorBidi"/>
        </w:rPr>
      </w:pPr>
      <w:r w:rsidRPr="4E268CF1">
        <w:rPr>
          <w:rFonts w:asciiTheme="minorHAnsi" w:eastAsia="Times New Roman" w:hAnsiTheme="minorHAnsi" w:cstheme="minorBidi"/>
        </w:rPr>
        <w:t>DESE will be working with MASS and MASC to ensure people’s voices are heard/included.</w:t>
      </w:r>
    </w:p>
    <w:p w14:paraId="3360FFEB" w14:textId="77777777" w:rsidR="00DC4734" w:rsidRDefault="00DC4734" w:rsidP="00DC4734">
      <w:pPr>
        <w:pStyle w:val="ListParagraph"/>
        <w:ind w:left="1440"/>
        <w:rPr>
          <w:rFonts w:asciiTheme="minorHAnsi" w:eastAsia="Times New Roman" w:hAnsiTheme="minorHAnsi" w:cstheme="minorBidi"/>
        </w:rPr>
      </w:pPr>
    </w:p>
    <w:p w14:paraId="4AA2DEC8" w14:textId="56FF9C6D" w:rsidR="00080A48" w:rsidRDefault="00DC4734" w:rsidP="00DC4734">
      <w:pPr>
        <w:rPr>
          <w:rFonts w:asciiTheme="minorHAnsi" w:eastAsia="Times New Roman" w:hAnsiTheme="minorHAnsi" w:cstheme="minorBidi"/>
          <w:b/>
          <w:bCs/>
        </w:rPr>
      </w:pPr>
      <w:r>
        <w:rPr>
          <w:rFonts w:asciiTheme="minorHAnsi" w:eastAsia="Times New Roman" w:hAnsiTheme="minorHAnsi" w:cstheme="minorBidi"/>
          <w:b/>
          <w:bCs/>
        </w:rPr>
        <w:lastRenderedPageBreak/>
        <w:t>Council Discussion:</w:t>
      </w:r>
      <w:r w:rsidRPr="00197E40">
        <w:rPr>
          <w:rFonts w:asciiTheme="minorHAnsi" w:eastAsia="Times New Roman" w:hAnsiTheme="minorHAnsi" w:cstheme="minorBidi"/>
          <w:b/>
          <w:bCs/>
        </w:rPr>
        <w:t xml:space="preserve"> States with Racial Imbalance Laws</w:t>
      </w:r>
    </w:p>
    <w:p w14:paraId="781B5F59" w14:textId="77777777" w:rsidR="00DC4734" w:rsidRDefault="00DC4734" w:rsidP="009415C7">
      <w:pPr>
        <w:pStyle w:val="ListParagraph"/>
        <w:numPr>
          <w:ilvl w:val="0"/>
          <w:numId w:val="35"/>
        </w:numPr>
        <w:rPr>
          <w:rFonts w:asciiTheme="minorHAnsi" w:eastAsia="Times New Roman" w:hAnsiTheme="minorHAnsi" w:cstheme="minorBidi"/>
        </w:rPr>
      </w:pPr>
      <w:r w:rsidRPr="4E268CF1">
        <w:rPr>
          <w:rFonts w:asciiTheme="minorHAnsi" w:eastAsia="Times New Roman" w:hAnsiTheme="minorHAnsi" w:cstheme="minorBidi"/>
        </w:rPr>
        <w:t>Conversations with states have been a bit challenging due to RIAC not being a state agency.</w:t>
      </w:r>
    </w:p>
    <w:p w14:paraId="4D25C6A7" w14:textId="77777777" w:rsidR="00DC4734" w:rsidRDefault="00DC4734" w:rsidP="00DC4734">
      <w:pPr>
        <w:pStyle w:val="ListParagraph"/>
        <w:numPr>
          <w:ilvl w:val="1"/>
          <w:numId w:val="35"/>
        </w:numPr>
        <w:rPr>
          <w:rFonts w:asciiTheme="minorHAnsi" w:eastAsia="Times New Roman" w:hAnsiTheme="minorHAnsi" w:cstheme="minorBidi"/>
        </w:rPr>
      </w:pPr>
      <w:r w:rsidRPr="4E268CF1">
        <w:rPr>
          <w:rFonts w:asciiTheme="minorHAnsi" w:eastAsia="Times New Roman" w:hAnsiTheme="minorHAnsi" w:cstheme="minorBidi"/>
        </w:rPr>
        <w:t xml:space="preserve">New Jersey is in the middle of a state challenge, so they are not at liberty to have discussions with RIAC.  </w:t>
      </w:r>
    </w:p>
    <w:p w14:paraId="471021DD" w14:textId="1DBB6411" w:rsidR="00DC4734" w:rsidRDefault="00DC4734" w:rsidP="00DC4734">
      <w:pPr>
        <w:pStyle w:val="ListParagraph"/>
        <w:numPr>
          <w:ilvl w:val="1"/>
          <w:numId w:val="35"/>
        </w:numPr>
        <w:rPr>
          <w:rFonts w:asciiTheme="minorHAnsi" w:eastAsia="Times New Roman" w:hAnsiTheme="minorHAnsi" w:cstheme="minorBidi"/>
        </w:rPr>
      </w:pPr>
      <w:r w:rsidRPr="4E268CF1">
        <w:rPr>
          <w:rFonts w:asciiTheme="minorHAnsi" w:eastAsia="Times New Roman" w:hAnsiTheme="minorHAnsi" w:cstheme="minorBidi"/>
        </w:rPr>
        <w:t xml:space="preserve">Council chair had discussions with Minnesota on a range of topics.  Lots of money is being spent by the state on </w:t>
      </w:r>
      <w:r w:rsidR="00C45D93">
        <w:rPr>
          <w:rFonts w:asciiTheme="minorHAnsi" w:eastAsia="Times New Roman" w:hAnsiTheme="minorHAnsi" w:cstheme="minorBidi"/>
        </w:rPr>
        <w:t xml:space="preserve">a variety of </w:t>
      </w:r>
      <w:r w:rsidRPr="4E268CF1">
        <w:rPr>
          <w:rFonts w:asciiTheme="minorHAnsi" w:eastAsia="Times New Roman" w:hAnsiTheme="minorHAnsi" w:cstheme="minorBidi"/>
        </w:rPr>
        <w:t xml:space="preserve">initiatives, for example transportation for magnet schools.  Their reporting structure allows more sharing between state agencies. </w:t>
      </w:r>
    </w:p>
    <w:p w14:paraId="038D3400" w14:textId="268116A7" w:rsidR="00783A61" w:rsidRDefault="00783A61" w:rsidP="00783A61">
      <w:pPr>
        <w:pStyle w:val="ListParagraph"/>
        <w:numPr>
          <w:ilvl w:val="1"/>
          <w:numId w:val="35"/>
        </w:numPr>
        <w:rPr>
          <w:rFonts w:asciiTheme="minorHAnsi" w:eastAsia="Times New Roman" w:hAnsiTheme="minorHAnsi" w:cstheme="minorBidi"/>
        </w:rPr>
      </w:pPr>
      <w:r w:rsidRPr="00FA4A30">
        <w:rPr>
          <w:rFonts w:asciiTheme="minorHAnsi" w:eastAsia="Times New Roman" w:hAnsiTheme="minorHAnsi" w:cstheme="minorBidi"/>
        </w:rPr>
        <w:t>Connecticut –</w:t>
      </w:r>
      <w:r w:rsidR="00AB5E19">
        <w:rPr>
          <w:rFonts w:asciiTheme="minorHAnsi" w:eastAsia="Times New Roman" w:hAnsiTheme="minorHAnsi" w:cstheme="minorBidi"/>
        </w:rPr>
        <w:t>t</w:t>
      </w:r>
      <w:r w:rsidRPr="4E268CF1">
        <w:rPr>
          <w:rFonts w:asciiTheme="minorHAnsi" w:eastAsia="Times New Roman" w:hAnsiTheme="minorHAnsi" w:cstheme="minorBidi"/>
        </w:rPr>
        <w:t>hey are seeking alternative ways to address racial imbalance.  A lot of the law</w:t>
      </w:r>
      <w:r w:rsidR="00B63A64">
        <w:rPr>
          <w:rFonts w:asciiTheme="minorHAnsi" w:eastAsia="Times New Roman" w:hAnsiTheme="minorHAnsi" w:cstheme="minorBidi"/>
        </w:rPr>
        <w:t xml:space="preserve"> is</w:t>
      </w:r>
      <w:r w:rsidRPr="4E268CF1">
        <w:rPr>
          <w:rFonts w:asciiTheme="minorHAnsi" w:eastAsia="Times New Roman" w:hAnsiTheme="minorHAnsi" w:cstheme="minorBidi"/>
        </w:rPr>
        <w:t xml:space="preserve"> focused on in-district balance.  For example, Fairfield was asked to redistrict.</w:t>
      </w:r>
    </w:p>
    <w:p w14:paraId="5B10924E" w14:textId="33208826" w:rsidR="00783A61" w:rsidRDefault="00BC4F8D" w:rsidP="00783A61">
      <w:pPr>
        <w:pStyle w:val="ListParagraph"/>
        <w:numPr>
          <w:ilvl w:val="1"/>
          <w:numId w:val="35"/>
        </w:numPr>
        <w:rPr>
          <w:rFonts w:asciiTheme="minorHAnsi" w:eastAsia="Times New Roman" w:hAnsiTheme="minorHAnsi" w:cstheme="minorBidi"/>
        </w:rPr>
      </w:pPr>
      <w:r>
        <w:rPr>
          <w:rFonts w:asciiTheme="minorHAnsi" w:eastAsia="Times New Roman" w:hAnsiTheme="minorHAnsi" w:cstheme="minorBidi"/>
        </w:rPr>
        <w:t xml:space="preserve">A </w:t>
      </w:r>
      <w:r w:rsidR="00783A61" w:rsidRPr="4E268CF1">
        <w:rPr>
          <w:rFonts w:asciiTheme="minorHAnsi" w:eastAsia="Times New Roman" w:hAnsiTheme="minorHAnsi" w:cstheme="minorBidi"/>
        </w:rPr>
        <w:t>Council member has asked DESE for contacts in Washington State.</w:t>
      </w:r>
    </w:p>
    <w:p w14:paraId="25C99DEB" w14:textId="2040CE9F" w:rsidR="00783A61" w:rsidRDefault="00783A61" w:rsidP="00783A61">
      <w:pPr>
        <w:pStyle w:val="ListParagraph"/>
        <w:numPr>
          <w:ilvl w:val="1"/>
          <w:numId w:val="35"/>
        </w:numPr>
        <w:rPr>
          <w:rFonts w:asciiTheme="minorHAnsi" w:eastAsia="Times New Roman" w:hAnsiTheme="minorHAnsi" w:cstheme="minorBidi"/>
        </w:rPr>
      </w:pPr>
      <w:r w:rsidRPr="4E268CF1">
        <w:rPr>
          <w:rFonts w:asciiTheme="minorHAnsi" w:eastAsia="Times New Roman" w:hAnsiTheme="minorHAnsi" w:cstheme="minorBidi"/>
        </w:rPr>
        <w:t xml:space="preserve">There seems to be a retreat on looking at race as there are challenges in </w:t>
      </w:r>
      <w:r w:rsidR="00B84F49" w:rsidRPr="4E268CF1">
        <w:rPr>
          <w:rFonts w:asciiTheme="minorHAnsi" w:eastAsia="Times New Roman" w:hAnsiTheme="minorHAnsi" w:cstheme="minorBidi"/>
        </w:rPr>
        <w:t>several</w:t>
      </w:r>
      <w:r w:rsidRPr="4E268CF1">
        <w:rPr>
          <w:rFonts w:asciiTheme="minorHAnsi" w:eastAsia="Times New Roman" w:hAnsiTheme="minorHAnsi" w:cstheme="minorBidi"/>
        </w:rPr>
        <w:t xml:space="preserve"> states, including all those listed above.  Using income may not be effective.  </w:t>
      </w:r>
    </w:p>
    <w:p w14:paraId="42BC0335" w14:textId="77777777" w:rsidR="00783A61" w:rsidRDefault="00783A61" w:rsidP="00783A61">
      <w:pPr>
        <w:pStyle w:val="ListParagraph"/>
        <w:numPr>
          <w:ilvl w:val="1"/>
          <w:numId w:val="35"/>
        </w:numPr>
        <w:rPr>
          <w:rFonts w:asciiTheme="minorHAnsi" w:eastAsia="Times New Roman" w:hAnsiTheme="minorHAnsi" w:cstheme="minorBidi"/>
        </w:rPr>
      </w:pPr>
      <w:r w:rsidRPr="4E268CF1">
        <w:rPr>
          <w:rFonts w:asciiTheme="minorHAnsi" w:eastAsia="Times New Roman" w:hAnsiTheme="minorHAnsi" w:cstheme="minorBidi"/>
        </w:rPr>
        <w:t>Council chair had an effective conversation with Andre Perry from the Brookings Institute.  He proposed that rather than moving students out of their home districts, it’s much more effective to invest in the community to create after-school opportunities for students in their own communities.  She has asked him to attend a future RIAC meeting.</w:t>
      </w:r>
    </w:p>
    <w:p w14:paraId="510F2817" w14:textId="122587B3" w:rsidR="00C408A6" w:rsidRDefault="00C408A6" w:rsidP="00C408A6">
      <w:pPr>
        <w:rPr>
          <w:rFonts w:asciiTheme="minorHAnsi" w:eastAsia="Times New Roman" w:hAnsiTheme="minorHAnsi" w:cstheme="minorBidi"/>
        </w:rPr>
      </w:pPr>
    </w:p>
    <w:p w14:paraId="3779549D" w14:textId="76C44313" w:rsidR="00BC3108" w:rsidRDefault="00BE3464" w:rsidP="00C408A6">
      <w:pPr>
        <w:rPr>
          <w:rFonts w:asciiTheme="minorHAnsi" w:eastAsia="Times New Roman" w:hAnsiTheme="minorHAnsi" w:cstheme="minorBidi"/>
        </w:rPr>
      </w:pPr>
      <w:r>
        <w:rPr>
          <w:rFonts w:asciiTheme="minorHAnsi" w:eastAsia="Times New Roman" w:hAnsiTheme="minorHAnsi" w:cstheme="minorBidi"/>
          <w:b/>
          <w:bCs/>
        </w:rPr>
        <w:t>Closing</w:t>
      </w:r>
    </w:p>
    <w:p w14:paraId="1258387B" w14:textId="020288A1" w:rsidR="00BC3108" w:rsidRDefault="00BC3108" w:rsidP="00BC3108">
      <w:pPr>
        <w:pStyle w:val="ListParagraph"/>
        <w:numPr>
          <w:ilvl w:val="0"/>
          <w:numId w:val="35"/>
        </w:numPr>
        <w:rPr>
          <w:rFonts w:asciiTheme="minorHAnsi" w:eastAsia="Times New Roman" w:hAnsiTheme="minorHAnsi" w:cstheme="minorBidi"/>
        </w:rPr>
      </w:pPr>
      <w:r>
        <w:rPr>
          <w:rFonts w:asciiTheme="minorHAnsi" w:eastAsia="Times New Roman" w:hAnsiTheme="minorHAnsi" w:cstheme="minorBidi"/>
        </w:rPr>
        <w:t xml:space="preserve">Next Meeting: Monday, </w:t>
      </w:r>
      <w:r w:rsidR="00BE3464">
        <w:rPr>
          <w:rFonts w:asciiTheme="minorHAnsi" w:eastAsia="Times New Roman" w:hAnsiTheme="minorHAnsi" w:cstheme="minorBidi"/>
        </w:rPr>
        <w:t>2/10</w:t>
      </w:r>
      <w:r w:rsidR="0048784F">
        <w:rPr>
          <w:rFonts w:asciiTheme="minorHAnsi" w:eastAsia="Times New Roman" w:hAnsiTheme="minorHAnsi" w:cstheme="minorBidi"/>
        </w:rPr>
        <w:t xml:space="preserve"> from 9:30-11:00 a.m.</w:t>
      </w:r>
    </w:p>
    <w:p w14:paraId="33519141" w14:textId="7B4D85E8" w:rsidR="00BE3464" w:rsidRDefault="00BE3464" w:rsidP="00BC3108">
      <w:pPr>
        <w:pStyle w:val="ListParagraph"/>
        <w:numPr>
          <w:ilvl w:val="0"/>
          <w:numId w:val="35"/>
        </w:numPr>
        <w:rPr>
          <w:rFonts w:asciiTheme="minorHAnsi" w:eastAsia="Times New Roman" w:hAnsiTheme="minorHAnsi" w:cstheme="minorBidi"/>
        </w:rPr>
      </w:pPr>
      <w:r>
        <w:rPr>
          <w:rFonts w:asciiTheme="minorHAnsi" w:eastAsia="Times New Roman" w:hAnsiTheme="minorHAnsi" w:cstheme="minorBidi"/>
        </w:rPr>
        <w:t>Next Steps</w:t>
      </w:r>
    </w:p>
    <w:p w14:paraId="763002DE" w14:textId="3DF3A334" w:rsidR="00BE3464" w:rsidRPr="00BE3464" w:rsidRDefault="007807D1" w:rsidP="00BE3464">
      <w:pPr>
        <w:pStyle w:val="ListParagraph"/>
        <w:numPr>
          <w:ilvl w:val="1"/>
          <w:numId w:val="35"/>
        </w:numPr>
        <w:rPr>
          <w:rFonts w:asciiTheme="minorHAnsi" w:eastAsia="Times New Roman" w:hAnsiTheme="minorHAnsi" w:cstheme="minorBidi"/>
          <w:u w:val="single"/>
        </w:rPr>
      </w:pPr>
      <w:r>
        <w:rPr>
          <w:rFonts w:asciiTheme="minorHAnsi" w:eastAsia="Times New Roman" w:hAnsiTheme="minorHAnsi" w:cstheme="minorBidi"/>
        </w:rPr>
        <w:t>For DESE:</w:t>
      </w:r>
    </w:p>
    <w:p w14:paraId="64361894" w14:textId="6CEA7006" w:rsidR="00BE3464" w:rsidRPr="006F3806" w:rsidRDefault="00BE3464" w:rsidP="00BE3464">
      <w:pPr>
        <w:numPr>
          <w:ilvl w:val="2"/>
          <w:numId w:val="35"/>
        </w:numPr>
        <w:rPr>
          <w:rFonts w:asciiTheme="minorHAnsi" w:eastAsia="Times New Roman" w:hAnsiTheme="minorHAnsi" w:cstheme="minorBidi"/>
        </w:rPr>
      </w:pPr>
      <w:r w:rsidRPr="75D215D0">
        <w:rPr>
          <w:rFonts w:asciiTheme="minorHAnsi" w:eastAsia="Times New Roman" w:hAnsiTheme="minorHAnsi" w:cstheme="minorBidi"/>
        </w:rPr>
        <w:t>Share RTAP presentation deck</w:t>
      </w:r>
      <w:r w:rsidR="0A2F153F" w:rsidRPr="75D215D0">
        <w:rPr>
          <w:rFonts w:asciiTheme="minorHAnsi" w:eastAsia="Times New Roman" w:hAnsiTheme="minorHAnsi" w:cstheme="minorBidi"/>
        </w:rPr>
        <w:t xml:space="preserve"> and</w:t>
      </w:r>
      <w:r w:rsidRPr="75D215D0">
        <w:rPr>
          <w:rFonts w:asciiTheme="minorHAnsi" w:eastAsia="Times New Roman" w:hAnsiTheme="minorHAnsi" w:cstheme="minorBidi"/>
        </w:rPr>
        <w:t xml:space="preserve"> Economic Development Bill</w:t>
      </w:r>
      <w:r w:rsidR="1A71EB2C" w:rsidRPr="75D215D0">
        <w:rPr>
          <w:rFonts w:asciiTheme="minorHAnsi" w:eastAsia="Times New Roman" w:hAnsiTheme="minorHAnsi" w:cstheme="minorBidi"/>
        </w:rPr>
        <w:t xml:space="preserve"> deck</w:t>
      </w:r>
    </w:p>
    <w:p w14:paraId="0A59CFDE" w14:textId="77777777" w:rsidR="00BE3464" w:rsidRDefault="00BE3464" w:rsidP="00BE3464">
      <w:pPr>
        <w:numPr>
          <w:ilvl w:val="2"/>
          <w:numId w:val="35"/>
        </w:numPr>
        <w:rPr>
          <w:rFonts w:asciiTheme="minorHAnsi" w:eastAsia="Times New Roman" w:hAnsiTheme="minorHAnsi" w:cstheme="minorBidi"/>
        </w:rPr>
      </w:pPr>
      <w:r w:rsidRPr="4E268CF1">
        <w:rPr>
          <w:rFonts w:asciiTheme="minorHAnsi" w:eastAsia="Times New Roman" w:hAnsiTheme="minorHAnsi" w:cstheme="minorBidi"/>
        </w:rPr>
        <w:t>Post November meeting minutes</w:t>
      </w:r>
    </w:p>
    <w:p w14:paraId="2101AA23" w14:textId="33B367C7" w:rsidR="00BE3464" w:rsidRDefault="007807D1" w:rsidP="00BE3464">
      <w:pPr>
        <w:numPr>
          <w:ilvl w:val="1"/>
          <w:numId w:val="35"/>
        </w:numPr>
        <w:rPr>
          <w:rFonts w:asciiTheme="minorHAnsi" w:eastAsia="Times New Roman" w:hAnsiTheme="minorHAnsi" w:cstheme="minorBidi"/>
        </w:rPr>
      </w:pPr>
      <w:r>
        <w:rPr>
          <w:rFonts w:asciiTheme="minorHAnsi" w:eastAsia="Times New Roman" w:hAnsiTheme="minorHAnsi" w:cstheme="minorBidi"/>
        </w:rPr>
        <w:t>For the Council:</w:t>
      </w:r>
    </w:p>
    <w:p w14:paraId="0E3FD023" w14:textId="78B9F611" w:rsidR="007807D1" w:rsidRPr="007807D1" w:rsidRDefault="416A9E8B" w:rsidP="007807D1">
      <w:pPr>
        <w:pStyle w:val="ListParagraph"/>
        <w:numPr>
          <w:ilvl w:val="2"/>
          <w:numId w:val="35"/>
        </w:numPr>
        <w:rPr>
          <w:rFonts w:asciiTheme="minorHAnsi" w:eastAsia="Times New Roman" w:hAnsiTheme="minorHAnsi" w:cstheme="minorBidi"/>
        </w:rPr>
      </w:pPr>
      <w:r w:rsidRPr="25A07350">
        <w:rPr>
          <w:rFonts w:asciiTheme="minorHAnsi" w:eastAsia="Times New Roman" w:hAnsiTheme="minorHAnsi" w:cstheme="minorBidi"/>
        </w:rPr>
        <w:t>Presentation on DESE’s culturally and linguistically responsive staff trainings postponed until next meeting due to time constraints so the next meeting will f</w:t>
      </w:r>
      <w:r w:rsidR="007807D1" w:rsidRPr="25A07350">
        <w:rPr>
          <w:rFonts w:asciiTheme="minorHAnsi" w:eastAsia="Times New Roman" w:hAnsiTheme="minorHAnsi" w:cstheme="minorBidi"/>
        </w:rPr>
        <w:t>ollow</w:t>
      </w:r>
      <w:r w:rsidR="007807D1" w:rsidRPr="007807D1">
        <w:rPr>
          <w:rFonts w:asciiTheme="minorHAnsi" w:eastAsia="Times New Roman" w:hAnsiTheme="minorHAnsi" w:cstheme="minorBidi"/>
        </w:rPr>
        <w:t xml:space="preserve"> up on the 23-24 RIAC Annual Report Recommendation: DESE and BESE should seek to clarify and strengthen their oversight responsibilities. </w:t>
      </w:r>
    </w:p>
    <w:p w14:paraId="30DE1B29" w14:textId="77777777" w:rsidR="00BE3464" w:rsidRPr="000939B6" w:rsidRDefault="00BE3464" w:rsidP="00BE3464">
      <w:pPr>
        <w:pStyle w:val="ListParagraph"/>
        <w:numPr>
          <w:ilvl w:val="2"/>
          <w:numId w:val="35"/>
        </w:numPr>
        <w:rPr>
          <w:rFonts w:asciiTheme="minorHAnsi" w:eastAsia="Times New Roman" w:hAnsiTheme="minorHAnsi" w:cstheme="minorBidi"/>
        </w:rPr>
      </w:pPr>
      <w:r>
        <w:rPr>
          <w:rFonts w:asciiTheme="minorHAnsi" w:eastAsia="Times New Roman" w:hAnsiTheme="minorHAnsi" w:cstheme="minorBidi"/>
        </w:rPr>
        <w:t>Council chair to email DESE</w:t>
      </w:r>
      <w:r w:rsidRPr="0082014C">
        <w:rPr>
          <w:rFonts w:asciiTheme="minorHAnsi" w:eastAsia="Times New Roman" w:hAnsiTheme="minorHAnsi" w:cstheme="minorBidi"/>
        </w:rPr>
        <w:t xml:space="preserve"> questions </w:t>
      </w:r>
      <w:r>
        <w:rPr>
          <w:rFonts w:asciiTheme="minorHAnsi" w:eastAsia="Times New Roman" w:hAnsiTheme="minorHAnsi" w:cstheme="minorBidi"/>
        </w:rPr>
        <w:t>so they can</w:t>
      </w:r>
      <w:r w:rsidRPr="0082014C">
        <w:rPr>
          <w:rFonts w:asciiTheme="minorHAnsi" w:eastAsia="Times New Roman" w:hAnsiTheme="minorHAnsi" w:cstheme="minorBidi"/>
        </w:rPr>
        <w:t xml:space="preserve"> reach out to Washington State Education </w:t>
      </w:r>
      <w:r>
        <w:rPr>
          <w:rFonts w:asciiTheme="minorHAnsi" w:eastAsia="Times New Roman" w:hAnsiTheme="minorHAnsi" w:cstheme="minorBidi"/>
        </w:rPr>
        <w:t>Department.</w:t>
      </w:r>
    </w:p>
    <w:p w14:paraId="514494B2" w14:textId="77777777" w:rsidR="00BE3464" w:rsidRPr="00BE3464" w:rsidRDefault="00BE3464" w:rsidP="00BE3464">
      <w:pPr>
        <w:ind w:left="1440"/>
        <w:rPr>
          <w:rFonts w:asciiTheme="minorHAnsi" w:eastAsia="Times New Roman" w:hAnsiTheme="minorHAnsi" w:cstheme="minorBidi"/>
          <w:u w:val="single"/>
        </w:rPr>
      </w:pPr>
    </w:p>
    <w:p w14:paraId="0637C9F3" w14:textId="77777777" w:rsidR="00BE3464" w:rsidRDefault="00BE3464" w:rsidP="00BE3464">
      <w:pPr>
        <w:pStyle w:val="ListParagraph"/>
        <w:ind w:left="2880"/>
        <w:rPr>
          <w:rFonts w:asciiTheme="minorHAnsi" w:eastAsia="Times New Roman" w:hAnsiTheme="minorHAnsi" w:cstheme="minorBidi"/>
        </w:rPr>
      </w:pPr>
    </w:p>
    <w:p w14:paraId="15174C00" w14:textId="77777777" w:rsidR="0048784F" w:rsidRDefault="0048784F" w:rsidP="0048784F">
      <w:pPr>
        <w:rPr>
          <w:rFonts w:asciiTheme="minorHAnsi" w:eastAsia="Times New Roman" w:hAnsiTheme="minorHAnsi" w:cstheme="minorBidi"/>
        </w:rPr>
      </w:pPr>
    </w:p>
    <w:p w14:paraId="7ABCB61B" w14:textId="2A7BFB34" w:rsidR="002679AA" w:rsidRPr="00BE3464" w:rsidRDefault="002679AA" w:rsidP="00BE3464">
      <w:pPr>
        <w:framePr w:hSpace="180" w:wrap="around" w:vAnchor="text" w:hAnchor="margin" w:y="172"/>
        <w:rPr>
          <w:rFonts w:asciiTheme="minorHAnsi" w:eastAsia="Times New Roman" w:hAnsiTheme="minorHAnsi" w:cstheme="minorBidi"/>
          <w:b/>
          <w:bCs/>
        </w:rPr>
      </w:pPr>
    </w:p>
    <w:sectPr w:rsidR="002679AA" w:rsidRPr="00BE3464" w:rsidSect="0009635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F5E70" w14:textId="77777777" w:rsidR="00E5399C" w:rsidRDefault="00E5399C">
      <w:r>
        <w:separator/>
      </w:r>
    </w:p>
  </w:endnote>
  <w:endnote w:type="continuationSeparator" w:id="0">
    <w:p w14:paraId="609CC22A" w14:textId="77777777" w:rsidR="00E5399C" w:rsidRDefault="00E5399C">
      <w:r>
        <w:continuationSeparator/>
      </w:r>
    </w:p>
  </w:endnote>
  <w:endnote w:type="continuationNotice" w:id="1">
    <w:p w14:paraId="1DBD0927" w14:textId="77777777" w:rsidR="00E5399C" w:rsidRDefault="00E53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EAEF" w14:textId="77777777" w:rsidR="008A6E0B" w:rsidRDefault="008A6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7320EA" w14:paraId="2E4D21ED" w14:textId="77777777" w:rsidTr="147320EA">
      <w:tc>
        <w:tcPr>
          <w:tcW w:w="3120" w:type="dxa"/>
        </w:tcPr>
        <w:p w14:paraId="2866BC31" w14:textId="078D3904" w:rsidR="147320EA" w:rsidRDefault="147320EA" w:rsidP="147320EA">
          <w:pPr>
            <w:pStyle w:val="Header"/>
            <w:ind w:left="-115"/>
          </w:pPr>
        </w:p>
      </w:tc>
      <w:tc>
        <w:tcPr>
          <w:tcW w:w="3120" w:type="dxa"/>
        </w:tcPr>
        <w:p w14:paraId="1D288898" w14:textId="5E821426" w:rsidR="147320EA" w:rsidRDefault="147320EA" w:rsidP="147320EA">
          <w:pPr>
            <w:pStyle w:val="Header"/>
            <w:jc w:val="center"/>
          </w:pPr>
        </w:p>
      </w:tc>
      <w:tc>
        <w:tcPr>
          <w:tcW w:w="3120" w:type="dxa"/>
        </w:tcPr>
        <w:p w14:paraId="74793079" w14:textId="3DCC03BF" w:rsidR="147320EA" w:rsidRDefault="147320EA" w:rsidP="147320EA">
          <w:pPr>
            <w:pStyle w:val="Header"/>
            <w:ind w:right="-115"/>
            <w:jc w:val="right"/>
          </w:pPr>
        </w:p>
      </w:tc>
    </w:tr>
  </w:tbl>
  <w:p w14:paraId="66109266" w14:textId="25AB6456" w:rsidR="147320EA" w:rsidRDefault="147320EA" w:rsidP="14732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436F1" w14:textId="77777777" w:rsidR="008A6E0B" w:rsidRDefault="008A6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A9ED0" w14:textId="77777777" w:rsidR="00E5399C" w:rsidRDefault="00E5399C">
      <w:r>
        <w:separator/>
      </w:r>
    </w:p>
  </w:footnote>
  <w:footnote w:type="continuationSeparator" w:id="0">
    <w:p w14:paraId="5308D685" w14:textId="77777777" w:rsidR="00E5399C" w:rsidRDefault="00E5399C">
      <w:r>
        <w:continuationSeparator/>
      </w:r>
    </w:p>
  </w:footnote>
  <w:footnote w:type="continuationNotice" w:id="1">
    <w:p w14:paraId="35D2FB9E" w14:textId="77777777" w:rsidR="00E5399C" w:rsidRDefault="00E539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DB7F" w14:textId="45C1980B" w:rsidR="008A6E0B" w:rsidRDefault="008A6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7320EA" w14:paraId="6FF65768" w14:textId="77777777" w:rsidTr="147320EA">
      <w:tc>
        <w:tcPr>
          <w:tcW w:w="3120" w:type="dxa"/>
        </w:tcPr>
        <w:p w14:paraId="09D1C7A8" w14:textId="0336F68D" w:rsidR="147320EA" w:rsidRDefault="00774C4C" w:rsidP="147320EA">
          <w:pPr>
            <w:pStyle w:val="Header"/>
            <w:ind w:left="-115"/>
            <w:rPr>
              <w:rFonts w:ascii="Avenir Next LT Pro" w:eastAsia="Avenir Next LT Pro" w:hAnsi="Avenir Next LT Pro" w:cs="Avenir Next LT Pro"/>
              <w:b/>
              <w:bCs/>
            </w:rPr>
          </w:pPr>
          <w:r w:rsidRPr="00774C4C">
            <w:rPr>
              <w:rFonts w:ascii="Avenir Next LT Pro" w:eastAsia="Avenir Next LT Pro" w:hAnsi="Avenir Next LT Pro" w:cs="Avenir Next LT Pro"/>
              <w:b/>
              <w:bCs/>
            </w:rPr>
            <w:t>MINUTES</w:t>
          </w:r>
        </w:p>
      </w:tc>
      <w:tc>
        <w:tcPr>
          <w:tcW w:w="3120" w:type="dxa"/>
        </w:tcPr>
        <w:p w14:paraId="4D2A9939" w14:textId="3E783AFF" w:rsidR="147320EA" w:rsidRDefault="147320EA" w:rsidP="147320EA">
          <w:pPr>
            <w:pStyle w:val="Header"/>
            <w:jc w:val="center"/>
          </w:pPr>
        </w:p>
      </w:tc>
      <w:tc>
        <w:tcPr>
          <w:tcW w:w="3120" w:type="dxa"/>
        </w:tcPr>
        <w:p w14:paraId="6D01C6CF" w14:textId="7692BA5E" w:rsidR="147320EA" w:rsidRDefault="147320EA" w:rsidP="147320EA">
          <w:pPr>
            <w:pStyle w:val="Header"/>
            <w:ind w:right="-115"/>
            <w:jc w:val="right"/>
          </w:pPr>
        </w:p>
      </w:tc>
    </w:tr>
  </w:tbl>
  <w:p w14:paraId="2BA514FA" w14:textId="2EF2A900" w:rsidR="147320EA" w:rsidRDefault="147320EA" w:rsidP="14732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9168" w14:textId="354C28AF" w:rsidR="008A6E0B" w:rsidRDefault="008A6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7E08"/>
    <w:multiLevelType w:val="multilevel"/>
    <w:tmpl w:val="8D28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05EC7"/>
    <w:multiLevelType w:val="hybridMultilevel"/>
    <w:tmpl w:val="22D4912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A5D3B25"/>
    <w:multiLevelType w:val="hybridMultilevel"/>
    <w:tmpl w:val="1462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42036"/>
    <w:multiLevelType w:val="hybridMultilevel"/>
    <w:tmpl w:val="C71ACBD0"/>
    <w:lvl w:ilvl="0" w:tplc="DCF66476">
      <w:start w:val="1"/>
      <w:numFmt w:val="bullet"/>
      <w:lvlText w:val="-"/>
      <w:lvlJc w:val="left"/>
      <w:pPr>
        <w:ind w:left="720" w:hanging="360"/>
      </w:pPr>
      <w:rPr>
        <w:rFonts w:ascii="Calibri" w:hAnsi="Calibri" w:hint="default"/>
      </w:rPr>
    </w:lvl>
    <w:lvl w:ilvl="1" w:tplc="9268253C">
      <w:start w:val="1"/>
      <w:numFmt w:val="bullet"/>
      <w:lvlText w:val="o"/>
      <w:lvlJc w:val="left"/>
      <w:pPr>
        <w:ind w:left="1440" w:hanging="360"/>
      </w:pPr>
      <w:rPr>
        <w:rFonts w:ascii="Courier New" w:hAnsi="Courier New" w:hint="default"/>
      </w:rPr>
    </w:lvl>
    <w:lvl w:ilvl="2" w:tplc="FBD60496">
      <w:start w:val="1"/>
      <w:numFmt w:val="bullet"/>
      <w:lvlText w:val=""/>
      <w:lvlJc w:val="left"/>
      <w:pPr>
        <w:ind w:left="2160" w:hanging="360"/>
      </w:pPr>
      <w:rPr>
        <w:rFonts w:ascii="Wingdings" w:hAnsi="Wingdings" w:hint="default"/>
      </w:rPr>
    </w:lvl>
    <w:lvl w:ilvl="3" w:tplc="61D6EE7C">
      <w:start w:val="1"/>
      <w:numFmt w:val="bullet"/>
      <w:lvlText w:val=""/>
      <w:lvlJc w:val="left"/>
      <w:pPr>
        <w:ind w:left="2880" w:hanging="360"/>
      </w:pPr>
      <w:rPr>
        <w:rFonts w:ascii="Symbol" w:hAnsi="Symbol" w:hint="default"/>
      </w:rPr>
    </w:lvl>
    <w:lvl w:ilvl="4" w:tplc="9A10FAC2">
      <w:start w:val="1"/>
      <w:numFmt w:val="bullet"/>
      <w:lvlText w:val="o"/>
      <w:lvlJc w:val="left"/>
      <w:pPr>
        <w:ind w:left="3600" w:hanging="360"/>
      </w:pPr>
      <w:rPr>
        <w:rFonts w:ascii="Courier New" w:hAnsi="Courier New" w:hint="default"/>
      </w:rPr>
    </w:lvl>
    <w:lvl w:ilvl="5" w:tplc="6644B582">
      <w:start w:val="1"/>
      <w:numFmt w:val="bullet"/>
      <w:lvlText w:val=""/>
      <w:lvlJc w:val="left"/>
      <w:pPr>
        <w:ind w:left="4320" w:hanging="360"/>
      </w:pPr>
      <w:rPr>
        <w:rFonts w:ascii="Wingdings" w:hAnsi="Wingdings" w:hint="default"/>
      </w:rPr>
    </w:lvl>
    <w:lvl w:ilvl="6" w:tplc="B2C84980">
      <w:start w:val="1"/>
      <w:numFmt w:val="bullet"/>
      <w:lvlText w:val=""/>
      <w:lvlJc w:val="left"/>
      <w:pPr>
        <w:ind w:left="5040" w:hanging="360"/>
      </w:pPr>
      <w:rPr>
        <w:rFonts w:ascii="Symbol" w:hAnsi="Symbol" w:hint="default"/>
      </w:rPr>
    </w:lvl>
    <w:lvl w:ilvl="7" w:tplc="48C04150">
      <w:start w:val="1"/>
      <w:numFmt w:val="bullet"/>
      <w:lvlText w:val="o"/>
      <w:lvlJc w:val="left"/>
      <w:pPr>
        <w:ind w:left="5760" w:hanging="360"/>
      </w:pPr>
      <w:rPr>
        <w:rFonts w:ascii="Courier New" w:hAnsi="Courier New" w:hint="default"/>
      </w:rPr>
    </w:lvl>
    <w:lvl w:ilvl="8" w:tplc="F100415C">
      <w:start w:val="1"/>
      <w:numFmt w:val="bullet"/>
      <w:lvlText w:val=""/>
      <w:lvlJc w:val="left"/>
      <w:pPr>
        <w:ind w:left="6480" w:hanging="360"/>
      </w:pPr>
      <w:rPr>
        <w:rFonts w:ascii="Wingdings" w:hAnsi="Wingdings" w:hint="default"/>
      </w:rPr>
    </w:lvl>
  </w:abstractNum>
  <w:abstractNum w:abstractNumId="4" w15:restartNumberingAfterBreak="0">
    <w:nsid w:val="0BA15BBC"/>
    <w:multiLevelType w:val="hybridMultilevel"/>
    <w:tmpl w:val="A28656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BE91B99"/>
    <w:multiLevelType w:val="hybridMultilevel"/>
    <w:tmpl w:val="D9C4F59E"/>
    <w:lvl w:ilvl="0" w:tplc="ED66E59A">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D21FF"/>
    <w:multiLevelType w:val="hybridMultilevel"/>
    <w:tmpl w:val="CAB0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C2F83"/>
    <w:multiLevelType w:val="hybridMultilevel"/>
    <w:tmpl w:val="03A88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260174"/>
    <w:multiLevelType w:val="hybridMultilevel"/>
    <w:tmpl w:val="EE001DDE"/>
    <w:lvl w:ilvl="0" w:tplc="27485E48">
      <w:start w:val="1"/>
      <w:numFmt w:val="bullet"/>
      <w:lvlText w:val=""/>
      <w:lvlJc w:val="left"/>
      <w:pPr>
        <w:ind w:left="720" w:hanging="360"/>
      </w:pPr>
      <w:rPr>
        <w:rFonts w:ascii="Symbol" w:hAnsi="Symbol" w:hint="default"/>
      </w:rPr>
    </w:lvl>
    <w:lvl w:ilvl="1" w:tplc="573AB4DC">
      <w:start w:val="1"/>
      <w:numFmt w:val="bullet"/>
      <w:lvlText w:val="o"/>
      <w:lvlJc w:val="left"/>
      <w:pPr>
        <w:ind w:left="1440" w:hanging="360"/>
      </w:pPr>
      <w:rPr>
        <w:rFonts w:ascii="Courier New" w:hAnsi="Courier New" w:hint="default"/>
      </w:rPr>
    </w:lvl>
    <w:lvl w:ilvl="2" w:tplc="1334273A">
      <w:start w:val="1"/>
      <w:numFmt w:val="bullet"/>
      <w:lvlText w:val=""/>
      <w:lvlJc w:val="left"/>
      <w:pPr>
        <w:ind w:left="2160" w:hanging="360"/>
      </w:pPr>
      <w:rPr>
        <w:rFonts w:ascii="Wingdings" w:hAnsi="Wingdings" w:hint="default"/>
      </w:rPr>
    </w:lvl>
    <w:lvl w:ilvl="3" w:tplc="2D9E82A4">
      <w:start w:val="1"/>
      <w:numFmt w:val="bullet"/>
      <w:lvlText w:val=""/>
      <w:lvlJc w:val="left"/>
      <w:pPr>
        <w:ind w:left="2880" w:hanging="360"/>
      </w:pPr>
      <w:rPr>
        <w:rFonts w:ascii="Symbol" w:hAnsi="Symbol" w:hint="default"/>
      </w:rPr>
    </w:lvl>
    <w:lvl w:ilvl="4" w:tplc="45EAA5BC">
      <w:start w:val="1"/>
      <w:numFmt w:val="bullet"/>
      <w:lvlText w:val="o"/>
      <w:lvlJc w:val="left"/>
      <w:pPr>
        <w:ind w:left="3600" w:hanging="360"/>
      </w:pPr>
      <w:rPr>
        <w:rFonts w:ascii="Courier New" w:hAnsi="Courier New" w:hint="default"/>
      </w:rPr>
    </w:lvl>
    <w:lvl w:ilvl="5" w:tplc="96C6BE98">
      <w:start w:val="1"/>
      <w:numFmt w:val="bullet"/>
      <w:lvlText w:val=""/>
      <w:lvlJc w:val="left"/>
      <w:pPr>
        <w:ind w:left="4320" w:hanging="360"/>
      </w:pPr>
      <w:rPr>
        <w:rFonts w:ascii="Wingdings" w:hAnsi="Wingdings" w:hint="default"/>
      </w:rPr>
    </w:lvl>
    <w:lvl w:ilvl="6" w:tplc="635C6064">
      <w:start w:val="1"/>
      <w:numFmt w:val="bullet"/>
      <w:lvlText w:val=""/>
      <w:lvlJc w:val="left"/>
      <w:pPr>
        <w:ind w:left="5040" w:hanging="360"/>
      </w:pPr>
      <w:rPr>
        <w:rFonts w:ascii="Symbol" w:hAnsi="Symbol" w:hint="default"/>
      </w:rPr>
    </w:lvl>
    <w:lvl w:ilvl="7" w:tplc="6494FF00">
      <w:start w:val="1"/>
      <w:numFmt w:val="bullet"/>
      <w:lvlText w:val="o"/>
      <w:lvlJc w:val="left"/>
      <w:pPr>
        <w:ind w:left="5760" w:hanging="360"/>
      </w:pPr>
      <w:rPr>
        <w:rFonts w:ascii="Courier New" w:hAnsi="Courier New" w:hint="default"/>
      </w:rPr>
    </w:lvl>
    <w:lvl w:ilvl="8" w:tplc="462EC9C4">
      <w:start w:val="1"/>
      <w:numFmt w:val="bullet"/>
      <w:lvlText w:val=""/>
      <w:lvlJc w:val="left"/>
      <w:pPr>
        <w:ind w:left="6480" w:hanging="360"/>
      </w:pPr>
      <w:rPr>
        <w:rFonts w:ascii="Wingdings" w:hAnsi="Wingdings" w:hint="default"/>
      </w:rPr>
    </w:lvl>
  </w:abstractNum>
  <w:abstractNum w:abstractNumId="9" w15:restartNumberingAfterBreak="0">
    <w:nsid w:val="220126B8"/>
    <w:multiLevelType w:val="hybridMultilevel"/>
    <w:tmpl w:val="2242910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D711B"/>
    <w:multiLevelType w:val="hybridMultilevel"/>
    <w:tmpl w:val="83CE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47895"/>
    <w:multiLevelType w:val="hybridMultilevel"/>
    <w:tmpl w:val="6580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E566B"/>
    <w:multiLevelType w:val="hybridMultilevel"/>
    <w:tmpl w:val="2DA47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04FCD"/>
    <w:multiLevelType w:val="hybridMultilevel"/>
    <w:tmpl w:val="6E227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0241D0B"/>
    <w:multiLevelType w:val="hybridMultilevel"/>
    <w:tmpl w:val="E76A9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82574"/>
    <w:multiLevelType w:val="hybridMultilevel"/>
    <w:tmpl w:val="E0E4347A"/>
    <w:lvl w:ilvl="0" w:tplc="571A1842">
      <w:start w:val="20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B5DC5"/>
    <w:multiLevelType w:val="multilevel"/>
    <w:tmpl w:val="5720C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CF122F"/>
    <w:multiLevelType w:val="hybridMultilevel"/>
    <w:tmpl w:val="7EB8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1497F"/>
    <w:multiLevelType w:val="hybridMultilevel"/>
    <w:tmpl w:val="83E4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21D28"/>
    <w:multiLevelType w:val="hybridMultilevel"/>
    <w:tmpl w:val="AB685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35277"/>
    <w:multiLevelType w:val="hybridMultilevel"/>
    <w:tmpl w:val="DFC8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0C513B"/>
    <w:multiLevelType w:val="hybridMultilevel"/>
    <w:tmpl w:val="8F42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21559"/>
    <w:multiLevelType w:val="hybridMultilevel"/>
    <w:tmpl w:val="404861E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03E1F44"/>
    <w:multiLevelType w:val="hybridMultilevel"/>
    <w:tmpl w:val="DCB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10E81"/>
    <w:multiLevelType w:val="hybridMultilevel"/>
    <w:tmpl w:val="AD30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E5855"/>
    <w:multiLevelType w:val="hybridMultilevel"/>
    <w:tmpl w:val="E236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64D46"/>
    <w:multiLevelType w:val="hybridMultilevel"/>
    <w:tmpl w:val="9A2C1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E116A"/>
    <w:multiLevelType w:val="hybridMultilevel"/>
    <w:tmpl w:val="9768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04A7F"/>
    <w:multiLevelType w:val="hybridMultilevel"/>
    <w:tmpl w:val="040CB488"/>
    <w:lvl w:ilvl="0" w:tplc="44D2A9CC">
      <w:start w:val="1"/>
      <w:numFmt w:val="bullet"/>
      <w:lvlText w:val=""/>
      <w:lvlJc w:val="left"/>
      <w:pPr>
        <w:ind w:left="720" w:hanging="360"/>
      </w:pPr>
      <w:rPr>
        <w:rFonts w:ascii="Symbol" w:hAnsi="Symbol" w:hint="default"/>
      </w:rPr>
    </w:lvl>
    <w:lvl w:ilvl="1" w:tplc="787EE55A">
      <w:start w:val="1"/>
      <w:numFmt w:val="bullet"/>
      <w:lvlText w:val="o"/>
      <w:lvlJc w:val="left"/>
      <w:pPr>
        <w:ind w:left="1440" w:hanging="360"/>
      </w:pPr>
      <w:rPr>
        <w:rFonts w:ascii="Courier New" w:hAnsi="Courier New" w:hint="default"/>
      </w:rPr>
    </w:lvl>
    <w:lvl w:ilvl="2" w:tplc="414EDF36">
      <w:start w:val="1"/>
      <w:numFmt w:val="bullet"/>
      <w:lvlText w:val=""/>
      <w:lvlJc w:val="left"/>
      <w:pPr>
        <w:ind w:left="2160" w:hanging="360"/>
      </w:pPr>
      <w:rPr>
        <w:rFonts w:ascii="Wingdings" w:hAnsi="Wingdings" w:hint="default"/>
      </w:rPr>
    </w:lvl>
    <w:lvl w:ilvl="3" w:tplc="B91A89E8">
      <w:start w:val="1"/>
      <w:numFmt w:val="bullet"/>
      <w:lvlText w:val=""/>
      <w:lvlJc w:val="left"/>
      <w:pPr>
        <w:ind w:left="2880" w:hanging="360"/>
      </w:pPr>
      <w:rPr>
        <w:rFonts w:ascii="Symbol" w:hAnsi="Symbol" w:hint="default"/>
      </w:rPr>
    </w:lvl>
    <w:lvl w:ilvl="4" w:tplc="F3164AE6">
      <w:start w:val="1"/>
      <w:numFmt w:val="bullet"/>
      <w:lvlText w:val="o"/>
      <w:lvlJc w:val="left"/>
      <w:pPr>
        <w:ind w:left="3600" w:hanging="360"/>
      </w:pPr>
      <w:rPr>
        <w:rFonts w:ascii="Courier New" w:hAnsi="Courier New" w:hint="default"/>
      </w:rPr>
    </w:lvl>
    <w:lvl w:ilvl="5" w:tplc="EA3CA252">
      <w:start w:val="1"/>
      <w:numFmt w:val="bullet"/>
      <w:lvlText w:val=""/>
      <w:lvlJc w:val="left"/>
      <w:pPr>
        <w:ind w:left="4320" w:hanging="360"/>
      </w:pPr>
      <w:rPr>
        <w:rFonts w:ascii="Wingdings" w:hAnsi="Wingdings" w:hint="default"/>
      </w:rPr>
    </w:lvl>
    <w:lvl w:ilvl="6" w:tplc="9234732C">
      <w:start w:val="1"/>
      <w:numFmt w:val="bullet"/>
      <w:lvlText w:val=""/>
      <w:lvlJc w:val="left"/>
      <w:pPr>
        <w:ind w:left="5040" w:hanging="360"/>
      </w:pPr>
      <w:rPr>
        <w:rFonts w:ascii="Symbol" w:hAnsi="Symbol" w:hint="default"/>
      </w:rPr>
    </w:lvl>
    <w:lvl w:ilvl="7" w:tplc="D212901C">
      <w:start w:val="1"/>
      <w:numFmt w:val="bullet"/>
      <w:lvlText w:val="o"/>
      <w:lvlJc w:val="left"/>
      <w:pPr>
        <w:ind w:left="5760" w:hanging="360"/>
      </w:pPr>
      <w:rPr>
        <w:rFonts w:ascii="Courier New" w:hAnsi="Courier New" w:hint="default"/>
      </w:rPr>
    </w:lvl>
    <w:lvl w:ilvl="8" w:tplc="E96C831A">
      <w:start w:val="1"/>
      <w:numFmt w:val="bullet"/>
      <w:lvlText w:val=""/>
      <w:lvlJc w:val="left"/>
      <w:pPr>
        <w:ind w:left="6480" w:hanging="360"/>
      </w:pPr>
      <w:rPr>
        <w:rFonts w:ascii="Wingdings" w:hAnsi="Wingdings" w:hint="default"/>
      </w:rPr>
    </w:lvl>
  </w:abstractNum>
  <w:abstractNum w:abstractNumId="29" w15:restartNumberingAfterBreak="0">
    <w:nsid w:val="5D734283"/>
    <w:multiLevelType w:val="hybridMultilevel"/>
    <w:tmpl w:val="A6629A90"/>
    <w:lvl w:ilvl="0" w:tplc="1C3EEFF6">
      <w:start w:val="1"/>
      <w:numFmt w:val="bullet"/>
      <w:lvlText w:val=""/>
      <w:lvlJc w:val="left"/>
      <w:pPr>
        <w:ind w:left="1440" w:hanging="360"/>
      </w:pPr>
      <w:rPr>
        <w:rFonts w:ascii="Symbol" w:hAnsi="Symbol"/>
      </w:rPr>
    </w:lvl>
    <w:lvl w:ilvl="1" w:tplc="36363F5C">
      <w:start w:val="1"/>
      <w:numFmt w:val="bullet"/>
      <w:lvlText w:val=""/>
      <w:lvlJc w:val="left"/>
      <w:pPr>
        <w:ind w:left="1440" w:hanging="360"/>
      </w:pPr>
      <w:rPr>
        <w:rFonts w:ascii="Symbol" w:hAnsi="Symbol"/>
      </w:rPr>
    </w:lvl>
    <w:lvl w:ilvl="2" w:tplc="4236A41C">
      <w:start w:val="1"/>
      <w:numFmt w:val="bullet"/>
      <w:lvlText w:val=""/>
      <w:lvlJc w:val="left"/>
      <w:pPr>
        <w:ind w:left="1440" w:hanging="360"/>
      </w:pPr>
      <w:rPr>
        <w:rFonts w:ascii="Symbol" w:hAnsi="Symbol"/>
      </w:rPr>
    </w:lvl>
    <w:lvl w:ilvl="3" w:tplc="691E03B6">
      <w:start w:val="1"/>
      <w:numFmt w:val="bullet"/>
      <w:lvlText w:val=""/>
      <w:lvlJc w:val="left"/>
      <w:pPr>
        <w:ind w:left="1440" w:hanging="360"/>
      </w:pPr>
      <w:rPr>
        <w:rFonts w:ascii="Symbol" w:hAnsi="Symbol"/>
      </w:rPr>
    </w:lvl>
    <w:lvl w:ilvl="4" w:tplc="CB6EBE7C">
      <w:start w:val="1"/>
      <w:numFmt w:val="bullet"/>
      <w:lvlText w:val=""/>
      <w:lvlJc w:val="left"/>
      <w:pPr>
        <w:ind w:left="1440" w:hanging="360"/>
      </w:pPr>
      <w:rPr>
        <w:rFonts w:ascii="Symbol" w:hAnsi="Symbol"/>
      </w:rPr>
    </w:lvl>
    <w:lvl w:ilvl="5" w:tplc="545234DC">
      <w:start w:val="1"/>
      <w:numFmt w:val="bullet"/>
      <w:lvlText w:val=""/>
      <w:lvlJc w:val="left"/>
      <w:pPr>
        <w:ind w:left="1440" w:hanging="360"/>
      </w:pPr>
      <w:rPr>
        <w:rFonts w:ascii="Symbol" w:hAnsi="Symbol"/>
      </w:rPr>
    </w:lvl>
    <w:lvl w:ilvl="6" w:tplc="4F62EAB2">
      <w:start w:val="1"/>
      <w:numFmt w:val="bullet"/>
      <w:lvlText w:val=""/>
      <w:lvlJc w:val="left"/>
      <w:pPr>
        <w:ind w:left="1440" w:hanging="360"/>
      </w:pPr>
      <w:rPr>
        <w:rFonts w:ascii="Symbol" w:hAnsi="Symbol"/>
      </w:rPr>
    </w:lvl>
    <w:lvl w:ilvl="7" w:tplc="4894E5BE">
      <w:start w:val="1"/>
      <w:numFmt w:val="bullet"/>
      <w:lvlText w:val=""/>
      <w:lvlJc w:val="left"/>
      <w:pPr>
        <w:ind w:left="1440" w:hanging="360"/>
      </w:pPr>
      <w:rPr>
        <w:rFonts w:ascii="Symbol" w:hAnsi="Symbol"/>
      </w:rPr>
    </w:lvl>
    <w:lvl w:ilvl="8" w:tplc="5520264A">
      <w:start w:val="1"/>
      <w:numFmt w:val="bullet"/>
      <w:lvlText w:val=""/>
      <w:lvlJc w:val="left"/>
      <w:pPr>
        <w:ind w:left="1440" w:hanging="360"/>
      </w:pPr>
      <w:rPr>
        <w:rFonts w:ascii="Symbol" w:hAnsi="Symbol"/>
      </w:rPr>
    </w:lvl>
  </w:abstractNum>
  <w:abstractNum w:abstractNumId="30" w15:restartNumberingAfterBreak="0">
    <w:nsid w:val="60BD0230"/>
    <w:multiLevelType w:val="hybridMultilevel"/>
    <w:tmpl w:val="31E20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DB488F"/>
    <w:multiLevelType w:val="hybridMultilevel"/>
    <w:tmpl w:val="066EFFA8"/>
    <w:lvl w:ilvl="0" w:tplc="8C5E68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214B8"/>
    <w:multiLevelType w:val="hybridMultilevel"/>
    <w:tmpl w:val="23B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41301"/>
    <w:multiLevelType w:val="hybridMultilevel"/>
    <w:tmpl w:val="BDD05AF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A1BA7"/>
    <w:multiLevelType w:val="hybridMultilevel"/>
    <w:tmpl w:val="3CB8C5C2"/>
    <w:lvl w:ilvl="0" w:tplc="5EB6ECF2">
      <w:start w:val="1"/>
      <w:numFmt w:val="bullet"/>
      <w:lvlText w:val=""/>
      <w:lvlJc w:val="left"/>
      <w:pPr>
        <w:ind w:left="720" w:hanging="360"/>
      </w:pPr>
      <w:rPr>
        <w:rFonts w:ascii="Symbol" w:hAnsi="Symbol" w:hint="default"/>
      </w:rPr>
    </w:lvl>
    <w:lvl w:ilvl="1" w:tplc="BBECFC10">
      <w:start w:val="1"/>
      <w:numFmt w:val="bullet"/>
      <w:lvlText w:val="o"/>
      <w:lvlJc w:val="left"/>
      <w:pPr>
        <w:ind w:left="1440" w:hanging="360"/>
      </w:pPr>
      <w:rPr>
        <w:rFonts w:ascii="Courier New" w:hAnsi="Courier New" w:hint="default"/>
      </w:rPr>
    </w:lvl>
    <w:lvl w:ilvl="2" w:tplc="A0D6D130">
      <w:start w:val="1"/>
      <w:numFmt w:val="bullet"/>
      <w:lvlText w:val=""/>
      <w:lvlJc w:val="left"/>
      <w:pPr>
        <w:ind w:left="2160" w:hanging="360"/>
      </w:pPr>
      <w:rPr>
        <w:rFonts w:ascii="Wingdings" w:hAnsi="Wingdings" w:hint="default"/>
      </w:rPr>
    </w:lvl>
    <w:lvl w:ilvl="3" w:tplc="D414802A">
      <w:start w:val="1"/>
      <w:numFmt w:val="bullet"/>
      <w:lvlText w:val=""/>
      <w:lvlJc w:val="left"/>
      <w:pPr>
        <w:ind w:left="2880" w:hanging="360"/>
      </w:pPr>
      <w:rPr>
        <w:rFonts w:ascii="Symbol" w:hAnsi="Symbol" w:hint="default"/>
      </w:rPr>
    </w:lvl>
    <w:lvl w:ilvl="4" w:tplc="62EA16B6">
      <w:start w:val="1"/>
      <w:numFmt w:val="bullet"/>
      <w:lvlText w:val="o"/>
      <w:lvlJc w:val="left"/>
      <w:pPr>
        <w:ind w:left="3600" w:hanging="360"/>
      </w:pPr>
      <w:rPr>
        <w:rFonts w:ascii="Courier New" w:hAnsi="Courier New" w:hint="default"/>
      </w:rPr>
    </w:lvl>
    <w:lvl w:ilvl="5" w:tplc="B5F04B8A">
      <w:start w:val="1"/>
      <w:numFmt w:val="bullet"/>
      <w:lvlText w:val=""/>
      <w:lvlJc w:val="left"/>
      <w:pPr>
        <w:ind w:left="4320" w:hanging="360"/>
      </w:pPr>
      <w:rPr>
        <w:rFonts w:ascii="Wingdings" w:hAnsi="Wingdings" w:hint="default"/>
      </w:rPr>
    </w:lvl>
    <w:lvl w:ilvl="6" w:tplc="53B6DFFC">
      <w:start w:val="1"/>
      <w:numFmt w:val="bullet"/>
      <w:lvlText w:val=""/>
      <w:lvlJc w:val="left"/>
      <w:pPr>
        <w:ind w:left="5040" w:hanging="360"/>
      </w:pPr>
      <w:rPr>
        <w:rFonts w:ascii="Symbol" w:hAnsi="Symbol" w:hint="default"/>
      </w:rPr>
    </w:lvl>
    <w:lvl w:ilvl="7" w:tplc="8842DCA6">
      <w:start w:val="1"/>
      <w:numFmt w:val="bullet"/>
      <w:lvlText w:val="o"/>
      <w:lvlJc w:val="left"/>
      <w:pPr>
        <w:ind w:left="5760" w:hanging="360"/>
      </w:pPr>
      <w:rPr>
        <w:rFonts w:ascii="Courier New" w:hAnsi="Courier New" w:hint="default"/>
      </w:rPr>
    </w:lvl>
    <w:lvl w:ilvl="8" w:tplc="5BC06240">
      <w:start w:val="1"/>
      <w:numFmt w:val="bullet"/>
      <w:lvlText w:val=""/>
      <w:lvlJc w:val="left"/>
      <w:pPr>
        <w:ind w:left="6480" w:hanging="360"/>
      </w:pPr>
      <w:rPr>
        <w:rFonts w:ascii="Wingdings" w:hAnsi="Wingdings" w:hint="default"/>
      </w:rPr>
    </w:lvl>
  </w:abstractNum>
  <w:abstractNum w:abstractNumId="35" w15:restartNumberingAfterBreak="0">
    <w:nsid w:val="71CE4C9D"/>
    <w:multiLevelType w:val="hybridMultilevel"/>
    <w:tmpl w:val="441C6F3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75D426C5"/>
    <w:multiLevelType w:val="hybridMultilevel"/>
    <w:tmpl w:val="1E503EA8"/>
    <w:lvl w:ilvl="0" w:tplc="2104ED7A">
      <w:start w:val="1"/>
      <w:numFmt w:val="bullet"/>
      <w:lvlText w:val=""/>
      <w:lvlJc w:val="left"/>
      <w:pPr>
        <w:ind w:left="720" w:hanging="360"/>
      </w:pPr>
      <w:rPr>
        <w:rFonts w:ascii="Symbol" w:hAnsi="Symbol" w:hint="default"/>
      </w:rPr>
    </w:lvl>
    <w:lvl w:ilvl="1" w:tplc="EA18334E">
      <w:start w:val="1"/>
      <w:numFmt w:val="bullet"/>
      <w:lvlText w:val="o"/>
      <w:lvlJc w:val="left"/>
      <w:pPr>
        <w:ind w:left="1440" w:hanging="360"/>
      </w:pPr>
      <w:rPr>
        <w:rFonts w:ascii="Courier New" w:hAnsi="Courier New" w:hint="default"/>
      </w:rPr>
    </w:lvl>
    <w:lvl w:ilvl="2" w:tplc="B3A44E40">
      <w:start w:val="1"/>
      <w:numFmt w:val="bullet"/>
      <w:lvlText w:val=""/>
      <w:lvlJc w:val="left"/>
      <w:pPr>
        <w:ind w:left="2160" w:hanging="360"/>
      </w:pPr>
      <w:rPr>
        <w:rFonts w:ascii="Wingdings" w:hAnsi="Wingdings" w:hint="default"/>
      </w:rPr>
    </w:lvl>
    <w:lvl w:ilvl="3" w:tplc="6F9E647C">
      <w:start w:val="1"/>
      <w:numFmt w:val="bullet"/>
      <w:lvlText w:val=""/>
      <w:lvlJc w:val="left"/>
      <w:pPr>
        <w:ind w:left="2880" w:hanging="360"/>
      </w:pPr>
      <w:rPr>
        <w:rFonts w:ascii="Symbol" w:hAnsi="Symbol" w:hint="default"/>
      </w:rPr>
    </w:lvl>
    <w:lvl w:ilvl="4" w:tplc="784C6D16">
      <w:start w:val="1"/>
      <w:numFmt w:val="bullet"/>
      <w:lvlText w:val="o"/>
      <w:lvlJc w:val="left"/>
      <w:pPr>
        <w:ind w:left="3600" w:hanging="360"/>
      </w:pPr>
      <w:rPr>
        <w:rFonts w:ascii="Courier New" w:hAnsi="Courier New" w:hint="default"/>
      </w:rPr>
    </w:lvl>
    <w:lvl w:ilvl="5" w:tplc="3D344926">
      <w:start w:val="1"/>
      <w:numFmt w:val="bullet"/>
      <w:lvlText w:val=""/>
      <w:lvlJc w:val="left"/>
      <w:pPr>
        <w:ind w:left="4320" w:hanging="360"/>
      </w:pPr>
      <w:rPr>
        <w:rFonts w:ascii="Wingdings" w:hAnsi="Wingdings" w:hint="default"/>
      </w:rPr>
    </w:lvl>
    <w:lvl w:ilvl="6" w:tplc="90AE05C4">
      <w:start w:val="1"/>
      <w:numFmt w:val="bullet"/>
      <w:lvlText w:val=""/>
      <w:lvlJc w:val="left"/>
      <w:pPr>
        <w:ind w:left="5040" w:hanging="360"/>
      </w:pPr>
      <w:rPr>
        <w:rFonts w:ascii="Symbol" w:hAnsi="Symbol" w:hint="default"/>
      </w:rPr>
    </w:lvl>
    <w:lvl w:ilvl="7" w:tplc="A6C8F164">
      <w:start w:val="1"/>
      <w:numFmt w:val="bullet"/>
      <w:lvlText w:val="o"/>
      <w:lvlJc w:val="left"/>
      <w:pPr>
        <w:ind w:left="5760" w:hanging="360"/>
      </w:pPr>
      <w:rPr>
        <w:rFonts w:ascii="Courier New" w:hAnsi="Courier New" w:hint="default"/>
      </w:rPr>
    </w:lvl>
    <w:lvl w:ilvl="8" w:tplc="13CCEC40">
      <w:start w:val="1"/>
      <w:numFmt w:val="bullet"/>
      <w:lvlText w:val=""/>
      <w:lvlJc w:val="left"/>
      <w:pPr>
        <w:ind w:left="6480" w:hanging="360"/>
      </w:pPr>
      <w:rPr>
        <w:rFonts w:ascii="Wingdings" w:hAnsi="Wingdings" w:hint="default"/>
      </w:rPr>
    </w:lvl>
  </w:abstractNum>
  <w:abstractNum w:abstractNumId="37" w15:restartNumberingAfterBreak="0">
    <w:nsid w:val="76061420"/>
    <w:multiLevelType w:val="hybridMultilevel"/>
    <w:tmpl w:val="6D689466"/>
    <w:lvl w:ilvl="0" w:tplc="8C5E687C">
      <w:start w:val="1"/>
      <w:numFmt w:val="bullet"/>
      <w:lvlText w:val=""/>
      <w:lvlJc w:val="left"/>
      <w:pPr>
        <w:ind w:left="720" w:hanging="360"/>
      </w:pPr>
      <w:rPr>
        <w:rFonts w:ascii="Symbol" w:hAnsi="Symbol" w:hint="default"/>
      </w:rPr>
    </w:lvl>
    <w:lvl w:ilvl="1" w:tplc="FBEAD5D0">
      <w:start w:val="1"/>
      <w:numFmt w:val="bullet"/>
      <w:lvlText w:val="o"/>
      <w:lvlJc w:val="left"/>
      <w:pPr>
        <w:ind w:left="1440" w:hanging="360"/>
      </w:pPr>
      <w:rPr>
        <w:rFonts w:ascii="Courier New" w:hAnsi="Courier New" w:hint="default"/>
      </w:rPr>
    </w:lvl>
    <w:lvl w:ilvl="2" w:tplc="18082A96">
      <w:start w:val="1"/>
      <w:numFmt w:val="bullet"/>
      <w:lvlText w:val=""/>
      <w:lvlJc w:val="left"/>
      <w:pPr>
        <w:ind w:left="2160" w:hanging="360"/>
      </w:pPr>
      <w:rPr>
        <w:rFonts w:ascii="Wingdings" w:hAnsi="Wingdings" w:hint="default"/>
      </w:rPr>
    </w:lvl>
    <w:lvl w:ilvl="3" w:tplc="14E0204C">
      <w:start w:val="1"/>
      <w:numFmt w:val="bullet"/>
      <w:lvlText w:val=""/>
      <w:lvlJc w:val="left"/>
      <w:pPr>
        <w:ind w:left="2880" w:hanging="360"/>
      </w:pPr>
      <w:rPr>
        <w:rFonts w:ascii="Symbol" w:hAnsi="Symbol" w:hint="default"/>
      </w:rPr>
    </w:lvl>
    <w:lvl w:ilvl="4" w:tplc="67E41C36">
      <w:start w:val="1"/>
      <w:numFmt w:val="bullet"/>
      <w:lvlText w:val="o"/>
      <w:lvlJc w:val="left"/>
      <w:pPr>
        <w:ind w:left="3600" w:hanging="360"/>
      </w:pPr>
      <w:rPr>
        <w:rFonts w:ascii="Courier New" w:hAnsi="Courier New" w:hint="default"/>
      </w:rPr>
    </w:lvl>
    <w:lvl w:ilvl="5" w:tplc="928A25FA">
      <w:start w:val="1"/>
      <w:numFmt w:val="bullet"/>
      <w:lvlText w:val=""/>
      <w:lvlJc w:val="left"/>
      <w:pPr>
        <w:ind w:left="4320" w:hanging="360"/>
      </w:pPr>
      <w:rPr>
        <w:rFonts w:ascii="Wingdings" w:hAnsi="Wingdings" w:hint="default"/>
      </w:rPr>
    </w:lvl>
    <w:lvl w:ilvl="6" w:tplc="44084596">
      <w:start w:val="1"/>
      <w:numFmt w:val="bullet"/>
      <w:lvlText w:val=""/>
      <w:lvlJc w:val="left"/>
      <w:pPr>
        <w:ind w:left="5040" w:hanging="360"/>
      </w:pPr>
      <w:rPr>
        <w:rFonts w:ascii="Symbol" w:hAnsi="Symbol" w:hint="default"/>
      </w:rPr>
    </w:lvl>
    <w:lvl w:ilvl="7" w:tplc="F4FAA82A">
      <w:start w:val="1"/>
      <w:numFmt w:val="bullet"/>
      <w:lvlText w:val="o"/>
      <w:lvlJc w:val="left"/>
      <w:pPr>
        <w:ind w:left="5760" w:hanging="360"/>
      </w:pPr>
      <w:rPr>
        <w:rFonts w:ascii="Courier New" w:hAnsi="Courier New" w:hint="default"/>
      </w:rPr>
    </w:lvl>
    <w:lvl w:ilvl="8" w:tplc="CEB6A7A0">
      <w:start w:val="1"/>
      <w:numFmt w:val="bullet"/>
      <w:lvlText w:val=""/>
      <w:lvlJc w:val="left"/>
      <w:pPr>
        <w:ind w:left="6480" w:hanging="360"/>
      </w:pPr>
      <w:rPr>
        <w:rFonts w:ascii="Wingdings" w:hAnsi="Wingdings" w:hint="default"/>
      </w:rPr>
    </w:lvl>
  </w:abstractNum>
  <w:abstractNum w:abstractNumId="38" w15:restartNumberingAfterBreak="0">
    <w:nsid w:val="78256885"/>
    <w:multiLevelType w:val="hybridMultilevel"/>
    <w:tmpl w:val="200820DC"/>
    <w:lvl w:ilvl="0" w:tplc="F93C3324">
      <w:start w:val="1"/>
      <w:numFmt w:val="bullet"/>
      <w:lvlText w:val=""/>
      <w:lvlJc w:val="left"/>
      <w:pPr>
        <w:ind w:left="720" w:hanging="360"/>
      </w:pPr>
      <w:rPr>
        <w:rFonts w:ascii="Symbol" w:hAnsi="Symbol" w:hint="default"/>
      </w:rPr>
    </w:lvl>
    <w:lvl w:ilvl="1" w:tplc="5D785438">
      <w:start w:val="1"/>
      <w:numFmt w:val="bullet"/>
      <w:lvlText w:val="o"/>
      <w:lvlJc w:val="left"/>
      <w:pPr>
        <w:ind w:left="1440" w:hanging="360"/>
      </w:pPr>
      <w:rPr>
        <w:rFonts w:ascii="Courier New" w:hAnsi="Courier New" w:hint="default"/>
      </w:rPr>
    </w:lvl>
    <w:lvl w:ilvl="2" w:tplc="4660398C">
      <w:start w:val="1"/>
      <w:numFmt w:val="bullet"/>
      <w:lvlText w:val=""/>
      <w:lvlJc w:val="left"/>
      <w:pPr>
        <w:ind w:left="2160" w:hanging="360"/>
      </w:pPr>
      <w:rPr>
        <w:rFonts w:ascii="Wingdings" w:hAnsi="Wingdings" w:hint="default"/>
      </w:rPr>
    </w:lvl>
    <w:lvl w:ilvl="3" w:tplc="3F309FEA">
      <w:start w:val="1"/>
      <w:numFmt w:val="bullet"/>
      <w:lvlText w:val=""/>
      <w:lvlJc w:val="left"/>
      <w:pPr>
        <w:ind w:left="2880" w:hanging="360"/>
      </w:pPr>
      <w:rPr>
        <w:rFonts w:ascii="Symbol" w:hAnsi="Symbol" w:hint="default"/>
      </w:rPr>
    </w:lvl>
    <w:lvl w:ilvl="4" w:tplc="5E7AD74A">
      <w:start w:val="1"/>
      <w:numFmt w:val="bullet"/>
      <w:lvlText w:val="o"/>
      <w:lvlJc w:val="left"/>
      <w:pPr>
        <w:ind w:left="3600" w:hanging="360"/>
      </w:pPr>
      <w:rPr>
        <w:rFonts w:ascii="Courier New" w:hAnsi="Courier New" w:hint="default"/>
      </w:rPr>
    </w:lvl>
    <w:lvl w:ilvl="5" w:tplc="C3AAD144">
      <w:start w:val="1"/>
      <w:numFmt w:val="bullet"/>
      <w:lvlText w:val=""/>
      <w:lvlJc w:val="left"/>
      <w:pPr>
        <w:ind w:left="4320" w:hanging="360"/>
      </w:pPr>
      <w:rPr>
        <w:rFonts w:ascii="Wingdings" w:hAnsi="Wingdings" w:hint="default"/>
      </w:rPr>
    </w:lvl>
    <w:lvl w:ilvl="6" w:tplc="97A4DAF2">
      <w:start w:val="1"/>
      <w:numFmt w:val="bullet"/>
      <w:lvlText w:val=""/>
      <w:lvlJc w:val="left"/>
      <w:pPr>
        <w:ind w:left="5040" w:hanging="360"/>
      </w:pPr>
      <w:rPr>
        <w:rFonts w:ascii="Symbol" w:hAnsi="Symbol" w:hint="default"/>
      </w:rPr>
    </w:lvl>
    <w:lvl w:ilvl="7" w:tplc="080E5FC2">
      <w:start w:val="1"/>
      <w:numFmt w:val="bullet"/>
      <w:lvlText w:val="o"/>
      <w:lvlJc w:val="left"/>
      <w:pPr>
        <w:ind w:left="5760" w:hanging="360"/>
      </w:pPr>
      <w:rPr>
        <w:rFonts w:ascii="Courier New" w:hAnsi="Courier New" w:hint="default"/>
      </w:rPr>
    </w:lvl>
    <w:lvl w:ilvl="8" w:tplc="21D44AE2">
      <w:start w:val="1"/>
      <w:numFmt w:val="bullet"/>
      <w:lvlText w:val=""/>
      <w:lvlJc w:val="left"/>
      <w:pPr>
        <w:ind w:left="6480" w:hanging="360"/>
      </w:pPr>
      <w:rPr>
        <w:rFonts w:ascii="Wingdings" w:hAnsi="Wingdings" w:hint="default"/>
      </w:rPr>
    </w:lvl>
  </w:abstractNum>
  <w:abstractNum w:abstractNumId="39" w15:restartNumberingAfterBreak="0">
    <w:nsid w:val="79BFFCFF"/>
    <w:multiLevelType w:val="hybridMultilevel"/>
    <w:tmpl w:val="59D49F7E"/>
    <w:lvl w:ilvl="0" w:tplc="2A0ED1F2">
      <w:start w:val="1"/>
      <w:numFmt w:val="bullet"/>
      <w:lvlText w:val=""/>
      <w:lvlJc w:val="left"/>
      <w:pPr>
        <w:ind w:left="720" w:hanging="360"/>
      </w:pPr>
      <w:rPr>
        <w:rFonts w:ascii="Symbol" w:hAnsi="Symbol" w:hint="default"/>
      </w:rPr>
    </w:lvl>
    <w:lvl w:ilvl="1" w:tplc="D5C0BA90">
      <w:start w:val="1"/>
      <w:numFmt w:val="bullet"/>
      <w:lvlText w:val="o"/>
      <w:lvlJc w:val="left"/>
      <w:pPr>
        <w:ind w:left="1440" w:hanging="360"/>
      </w:pPr>
      <w:rPr>
        <w:rFonts w:ascii="Courier New" w:hAnsi="Courier New" w:hint="default"/>
      </w:rPr>
    </w:lvl>
    <w:lvl w:ilvl="2" w:tplc="BC16095A">
      <w:start w:val="1"/>
      <w:numFmt w:val="bullet"/>
      <w:lvlText w:val=""/>
      <w:lvlJc w:val="left"/>
      <w:pPr>
        <w:ind w:left="2160" w:hanging="360"/>
      </w:pPr>
      <w:rPr>
        <w:rFonts w:ascii="Wingdings" w:hAnsi="Wingdings" w:hint="default"/>
      </w:rPr>
    </w:lvl>
    <w:lvl w:ilvl="3" w:tplc="0A4C6D5C">
      <w:start w:val="1"/>
      <w:numFmt w:val="bullet"/>
      <w:lvlText w:val=""/>
      <w:lvlJc w:val="left"/>
      <w:pPr>
        <w:ind w:left="2880" w:hanging="360"/>
      </w:pPr>
      <w:rPr>
        <w:rFonts w:ascii="Symbol" w:hAnsi="Symbol" w:hint="default"/>
      </w:rPr>
    </w:lvl>
    <w:lvl w:ilvl="4" w:tplc="C5B4485E">
      <w:start w:val="1"/>
      <w:numFmt w:val="bullet"/>
      <w:lvlText w:val="o"/>
      <w:lvlJc w:val="left"/>
      <w:pPr>
        <w:ind w:left="3600" w:hanging="360"/>
      </w:pPr>
      <w:rPr>
        <w:rFonts w:ascii="Courier New" w:hAnsi="Courier New" w:hint="default"/>
      </w:rPr>
    </w:lvl>
    <w:lvl w:ilvl="5" w:tplc="CA92021C">
      <w:start w:val="1"/>
      <w:numFmt w:val="bullet"/>
      <w:lvlText w:val=""/>
      <w:lvlJc w:val="left"/>
      <w:pPr>
        <w:ind w:left="4320" w:hanging="360"/>
      </w:pPr>
      <w:rPr>
        <w:rFonts w:ascii="Wingdings" w:hAnsi="Wingdings" w:hint="default"/>
      </w:rPr>
    </w:lvl>
    <w:lvl w:ilvl="6" w:tplc="5C882BF8">
      <w:start w:val="1"/>
      <w:numFmt w:val="bullet"/>
      <w:lvlText w:val=""/>
      <w:lvlJc w:val="left"/>
      <w:pPr>
        <w:ind w:left="5040" w:hanging="360"/>
      </w:pPr>
      <w:rPr>
        <w:rFonts w:ascii="Symbol" w:hAnsi="Symbol" w:hint="default"/>
      </w:rPr>
    </w:lvl>
    <w:lvl w:ilvl="7" w:tplc="22244706">
      <w:start w:val="1"/>
      <w:numFmt w:val="bullet"/>
      <w:lvlText w:val="o"/>
      <w:lvlJc w:val="left"/>
      <w:pPr>
        <w:ind w:left="5760" w:hanging="360"/>
      </w:pPr>
      <w:rPr>
        <w:rFonts w:ascii="Courier New" w:hAnsi="Courier New" w:hint="default"/>
      </w:rPr>
    </w:lvl>
    <w:lvl w:ilvl="8" w:tplc="30B608BA">
      <w:start w:val="1"/>
      <w:numFmt w:val="bullet"/>
      <w:lvlText w:val=""/>
      <w:lvlJc w:val="left"/>
      <w:pPr>
        <w:ind w:left="6480" w:hanging="360"/>
      </w:pPr>
      <w:rPr>
        <w:rFonts w:ascii="Wingdings" w:hAnsi="Wingdings" w:hint="default"/>
      </w:rPr>
    </w:lvl>
  </w:abstractNum>
  <w:abstractNum w:abstractNumId="40" w15:restartNumberingAfterBreak="0">
    <w:nsid w:val="7CBBA8E6"/>
    <w:multiLevelType w:val="hybridMultilevel"/>
    <w:tmpl w:val="6A54891C"/>
    <w:lvl w:ilvl="0" w:tplc="6FA0BA54">
      <w:start w:val="1"/>
      <w:numFmt w:val="bullet"/>
      <w:lvlText w:val="-"/>
      <w:lvlJc w:val="left"/>
      <w:pPr>
        <w:ind w:left="720" w:hanging="360"/>
      </w:pPr>
      <w:rPr>
        <w:rFonts w:ascii="Calibri" w:hAnsi="Calibri" w:hint="default"/>
      </w:rPr>
    </w:lvl>
    <w:lvl w:ilvl="1" w:tplc="97C6F71A">
      <w:start w:val="1"/>
      <w:numFmt w:val="bullet"/>
      <w:lvlText w:val="o"/>
      <w:lvlJc w:val="left"/>
      <w:pPr>
        <w:ind w:left="1440" w:hanging="360"/>
      </w:pPr>
      <w:rPr>
        <w:rFonts w:ascii="Courier New" w:hAnsi="Courier New" w:hint="default"/>
      </w:rPr>
    </w:lvl>
    <w:lvl w:ilvl="2" w:tplc="6A34B07C">
      <w:start w:val="1"/>
      <w:numFmt w:val="bullet"/>
      <w:lvlText w:val=""/>
      <w:lvlJc w:val="left"/>
      <w:pPr>
        <w:ind w:left="2160" w:hanging="360"/>
      </w:pPr>
      <w:rPr>
        <w:rFonts w:ascii="Wingdings" w:hAnsi="Wingdings" w:hint="default"/>
      </w:rPr>
    </w:lvl>
    <w:lvl w:ilvl="3" w:tplc="0A083A62">
      <w:start w:val="1"/>
      <w:numFmt w:val="bullet"/>
      <w:lvlText w:val=""/>
      <w:lvlJc w:val="left"/>
      <w:pPr>
        <w:ind w:left="2880" w:hanging="360"/>
      </w:pPr>
      <w:rPr>
        <w:rFonts w:ascii="Symbol" w:hAnsi="Symbol" w:hint="default"/>
      </w:rPr>
    </w:lvl>
    <w:lvl w:ilvl="4" w:tplc="480E938C">
      <w:start w:val="1"/>
      <w:numFmt w:val="bullet"/>
      <w:lvlText w:val="o"/>
      <w:lvlJc w:val="left"/>
      <w:pPr>
        <w:ind w:left="3600" w:hanging="360"/>
      </w:pPr>
      <w:rPr>
        <w:rFonts w:ascii="Courier New" w:hAnsi="Courier New" w:hint="default"/>
      </w:rPr>
    </w:lvl>
    <w:lvl w:ilvl="5" w:tplc="D0922B94">
      <w:start w:val="1"/>
      <w:numFmt w:val="bullet"/>
      <w:lvlText w:val=""/>
      <w:lvlJc w:val="left"/>
      <w:pPr>
        <w:ind w:left="4320" w:hanging="360"/>
      </w:pPr>
      <w:rPr>
        <w:rFonts w:ascii="Wingdings" w:hAnsi="Wingdings" w:hint="default"/>
      </w:rPr>
    </w:lvl>
    <w:lvl w:ilvl="6" w:tplc="25208768">
      <w:start w:val="1"/>
      <w:numFmt w:val="bullet"/>
      <w:lvlText w:val=""/>
      <w:lvlJc w:val="left"/>
      <w:pPr>
        <w:ind w:left="5040" w:hanging="360"/>
      </w:pPr>
      <w:rPr>
        <w:rFonts w:ascii="Symbol" w:hAnsi="Symbol" w:hint="default"/>
      </w:rPr>
    </w:lvl>
    <w:lvl w:ilvl="7" w:tplc="12F6DAF8">
      <w:start w:val="1"/>
      <w:numFmt w:val="bullet"/>
      <w:lvlText w:val="o"/>
      <w:lvlJc w:val="left"/>
      <w:pPr>
        <w:ind w:left="5760" w:hanging="360"/>
      </w:pPr>
      <w:rPr>
        <w:rFonts w:ascii="Courier New" w:hAnsi="Courier New" w:hint="default"/>
      </w:rPr>
    </w:lvl>
    <w:lvl w:ilvl="8" w:tplc="EE469D16">
      <w:start w:val="1"/>
      <w:numFmt w:val="bullet"/>
      <w:lvlText w:val=""/>
      <w:lvlJc w:val="left"/>
      <w:pPr>
        <w:ind w:left="6480" w:hanging="360"/>
      </w:pPr>
      <w:rPr>
        <w:rFonts w:ascii="Wingdings" w:hAnsi="Wingdings" w:hint="default"/>
      </w:rPr>
    </w:lvl>
  </w:abstractNum>
  <w:abstractNum w:abstractNumId="41" w15:restartNumberingAfterBreak="0">
    <w:nsid w:val="7FD43D6F"/>
    <w:multiLevelType w:val="hybridMultilevel"/>
    <w:tmpl w:val="A7B8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084737">
    <w:abstractNumId w:val="28"/>
  </w:num>
  <w:num w:numId="2" w16cid:durableId="1385056215">
    <w:abstractNumId w:val="3"/>
  </w:num>
  <w:num w:numId="3" w16cid:durableId="584192134">
    <w:abstractNumId w:val="39"/>
  </w:num>
  <w:num w:numId="4" w16cid:durableId="72748545">
    <w:abstractNumId w:val="40"/>
  </w:num>
  <w:num w:numId="5" w16cid:durableId="216934922">
    <w:abstractNumId w:val="37"/>
  </w:num>
  <w:num w:numId="6" w16cid:durableId="2050446919">
    <w:abstractNumId w:val="36"/>
  </w:num>
  <w:num w:numId="7" w16cid:durableId="528765047">
    <w:abstractNumId w:val="38"/>
  </w:num>
  <w:num w:numId="8" w16cid:durableId="1102459513">
    <w:abstractNumId w:val="8"/>
  </w:num>
  <w:num w:numId="9" w16cid:durableId="932280638">
    <w:abstractNumId w:val="34"/>
  </w:num>
  <w:num w:numId="10" w16cid:durableId="16592648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1142709">
    <w:abstractNumId w:val="7"/>
  </w:num>
  <w:num w:numId="12" w16cid:durableId="1311908060">
    <w:abstractNumId w:val="16"/>
  </w:num>
  <w:num w:numId="13" w16cid:durableId="513113687">
    <w:abstractNumId w:val="41"/>
  </w:num>
  <w:num w:numId="14" w16cid:durableId="1725181386">
    <w:abstractNumId w:val="32"/>
  </w:num>
  <w:num w:numId="15" w16cid:durableId="120080368">
    <w:abstractNumId w:val="7"/>
  </w:num>
  <w:num w:numId="16" w16cid:durableId="594826837">
    <w:abstractNumId w:val="13"/>
  </w:num>
  <w:num w:numId="17" w16cid:durableId="26568699">
    <w:abstractNumId w:val="17"/>
  </w:num>
  <w:num w:numId="18" w16cid:durableId="1436057532">
    <w:abstractNumId w:val="0"/>
  </w:num>
  <w:num w:numId="19" w16cid:durableId="1334379036">
    <w:abstractNumId w:val="25"/>
  </w:num>
  <w:num w:numId="20" w16cid:durableId="1062680737">
    <w:abstractNumId w:val="30"/>
  </w:num>
  <w:num w:numId="21" w16cid:durableId="1841921332">
    <w:abstractNumId w:val="21"/>
  </w:num>
  <w:num w:numId="22" w16cid:durableId="2031028809">
    <w:abstractNumId w:val="22"/>
  </w:num>
  <w:num w:numId="23" w16cid:durableId="491288859">
    <w:abstractNumId w:val="27"/>
  </w:num>
  <w:num w:numId="24" w16cid:durableId="1579557792">
    <w:abstractNumId w:val="11"/>
  </w:num>
  <w:num w:numId="25" w16cid:durableId="371077508">
    <w:abstractNumId w:val="2"/>
  </w:num>
  <w:num w:numId="26" w16cid:durableId="251739717">
    <w:abstractNumId w:val="15"/>
  </w:num>
  <w:num w:numId="27" w16cid:durableId="554312760">
    <w:abstractNumId w:val="31"/>
  </w:num>
  <w:num w:numId="28" w16cid:durableId="1310668444">
    <w:abstractNumId w:val="23"/>
  </w:num>
  <w:num w:numId="29" w16cid:durableId="1824588982">
    <w:abstractNumId w:val="19"/>
  </w:num>
  <w:num w:numId="30" w16cid:durableId="252209656">
    <w:abstractNumId w:val="6"/>
  </w:num>
  <w:num w:numId="31" w16cid:durableId="18627869">
    <w:abstractNumId w:val="5"/>
  </w:num>
  <w:num w:numId="32" w16cid:durableId="458109641">
    <w:abstractNumId w:val="10"/>
  </w:num>
  <w:num w:numId="33" w16cid:durableId="63723282">
    <w:abstractNumId w:val="18"/>
  </w:num>
  <w:num w:numId="34" w16cid:durableId="143354511">
    <w:abstractNumId w:val="29"/>
  </w:num>
  <w:num w:numId="35" w16cid:durableId="1667198068">
    <w:abstractNumId w:val="24"/>
  </w:num>
  <w:num w:numId="36" w16cid:durableId="2041011124">
    <w:abstractNumId w:val="14"/>
  </w:num>
  <w:num w:numId="37" w16cid:durableId="1200505909">
    <w:abstractNumId w:val="26"/>
  </w:num>
  <w:num w:numId="38" w16cid:durableId="1997030725">
    <w:abstractNumId w:val="33"/>
  </w:num>
  <w:num w:numId="39" w16cid:durableId="1187525799">
    <w:abstractNumId w:val="9"/>
  </w:num>
  <w:num w:numId="40" w16cid:durableId="1395346878">
    <w:abstractNumId w:val="12"/>
  </w:num>
  <w:num w:numId="41" w16cid:durableId="1781030475">
    <w:abstractNumId w:val="35"/>
  </w:num>
  <w:num w:numId="42" w16cid:durableId="1965190202">
    <w:abstractNumId w:val="20"/>
  </w:num>
  <w:num w:numId="43" w16cid:durableId="122888395">
    <w:abstractNumId w:val="4"/>
  </w:num>
  <w:num w:numId="44" w16cid:durableId="1025400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F0"/>
    <w:rsid w:val="000215D9"/>
    <w:rsid w:val="00025EB2"/>
    <w:rsid w:val="00040EB0"/>
    <w:rsid w:val="0004511A"/>
    <w:rsid w:val="000462A3"/>
    <w:rsid w:val="00064ED4"/>
    <w:rsid w:val="0006767D"/>
    <w:rsid w:val="00070980"/>
    <w:rsid w:val="00076A41"/>
    <w:rsid w:val="00080A48"/>
    <w:rsid w:val="000939B6"/>
    <w:rsid w:val="00096356"/>
    <w:rsid w:val="00097577"/>
    <w:rsid w:val="000A11FF"/>
    <w:rsid w:val="000A218D"/>
    <w:rsid w:val="000A468A"/>
    <w:rsid w:val="000B0F2E"/>
    <w:rsid w:val="000B5CF1"/>
    <w:rsid w:val="000B6212"/>
    <w:rsid w:val="000B6FDE"/>
    <w:rsid w:val="000C14E9"/>
    <w:rsid w:val="000C21DE"/>
    <w:rsid w:val="000C444D"/>
    <w:rsid w:val="000E051F"/>
    <w:rsid w:val="000E7D89"/>
    <w:rsid w:val="000F0367"/>
    <w:rsid w:val="000F2883"/>
    <w:rsid w:val="000F71C4"/>
    <w:rsid w:val="00103E4C"/>
    <w:rsid w:val="001323E6"/>
    <w:rsid w:val="00134BB5"/>
    <w:rsid w:val="00142BC9"/>
    <w:rsid w:val="00144B29"/>
    <w:rsid w:val="00152901"/>
    <w:rsid w:val="00153AC9"/>
    <w:rsid w:val="00157340"/>
    <w:rsid w:val="00161F57"/>
    <w:rsid w:val="001637E9"/>
    <w:rsid w:val="00164C41"/>
    <w:rsid w:val="001711B7"/>
    <w:rsid w:val="0017460C"/>
    <w:rsid w:val="0018490B"/>
    <w:rsid w:val="001860DA"/>
    <w:rsid w:val="00195202"/>
    <w:rsid w:val="00196204"/>
    <w:rsid w:val="00196921"/>
    <w:rsid w:val="0019736C"/>
    <w:rsid w:val="00197E40"/>
    <w:rsid w:val="001A09C1"/>
    <w:rsid w:val="001A1456"/>
    <w:rsid w:val="001A3803"/>
    <w:rsid w:val="001A597A"/>
    <w:rsid w:val="001B075B"/>
    <w:rsid w:val="001B0852"/>
    <w:rsid w:val="001B43F2"/>
    <w:rsid w:val="001C1E20"/>
    <w:rsid w:val="001F26C1"/>
    <w:rsid w:val="002008EE"/>
    <w:rsid w:val="00200EAE"/>
    <w:rsid w:val="00205EDD"/>
    <w:rsid w:val="00214C21"/>
    <w:rsid w:val="00214DA7"/>
    <w:rsid w:val="00224BA0"/>
    <w:rsid w:val="00231987"/>
    <w:rsid w:val="0024465B"/>
    <w:rsid w:val="002522F4"/>
    <w:rsid w:val="00264C58"/>
    <w:rsid w:val="002679AA"/>
    <w:rsid w:val="0027739B"/>
    <w:rsid w:val="002825DB"/>
    <w:rsid w:val="00283C07"/>
    <w:rsid w:val="00285998"/>
    <w:rsid w:val="00295960"/>
    <w:rsid w:val="002A18BA"/>
    <w:rsid w:val="002A4AFF"/>
    <w:rsid w:val="002C4C3D"/>
    <w:rsid w:val="002D359D"/>
    <w:rsid w:val="002D647D"/>
    <w:rsid w:val="002E3A47"/>
    <w:rsid w:val="002F1324"/>
    <w:rsid w:val="00312CC0"/>
    <w:rsid w:val="00316C5E"/>
    <w:rsid w:val="00323173"/>
    <w:rsid w:val="00330DCA"/>
    <w:rsid w:val="00343461"/>
    <w:rsid w:val="00343DC4"/>
    <w:rsid w:val="00347002"/>
    <w:rsid w:val="00347999"/>
    <w:rsid w:val="003533DE"/>
    <w:rsid w:val="00360BD9"/>
    <w:rsid w:val="00367FAD"/>
    <w:rsid w:val="00371589"/>
    <w:rsid w:val="003724BC"/>
    <w:rsid w:val="0038070B"/>
    <w:rsid w:val="003818E5"/>
    <w:rsid w:val="00383319"/>
    <w:rsid w:val="003965B3"/>
    <w:rsid w:val="003A1EDD"/>
    <w:rsid w:val="003A3D89"/>
    <w:rsid w:val="003A5920"/>
    <w:rsid w:val="003B117A"/>
    <w:rsid w:val="003B418A"/>
    <w:rsid w:val="003C4845"/>
    <w:rsid w:val="003C523F"/>
    <w:rsid w:val="003C6752"/>
    <w:rsid w:val="003D1DB3"/>
    <w:rsid w:val="003D446C"/>
    <w:rsid w:val="003E057C"/>
    <w:rsid w:val="003F0B31"/>
    <w:rsid w:val="003F577B"/>
    <w:rsid w:val="00416A17"/>
    <w:rsid w:val="00432AB5"/>
    <w:rsid w:val="00461F48"/>
    <w:rsid w:val="00471586"/>
    <w:rsid w:val="004724FA"/>
    <w:rsid w:val="00474833"/>
    <w:rsid w:val="0047711E"/>
    <w:rsid w:val="004806FF"/>
    <w:rsid w:val="0048784F"/>
    <w:rsid w:val="00491601"/>
    <w:rsid w:val="004937B6"/>
    <w:rsid w:val="00494708"/>
    <w:rsid w:val="00494874"/>
    <w:rsid w:val="004B6533"/>
    <w:rsid w:val="004B78A9"/>
    <w:rsid w:val="004C67FF"/>
    <w:rsid w:val="004C68AD"/>
    <w:rsid w:val="004CE01A"/>
    <w:rsid w:val="004D53E1"/>
    <w:rsid w:val="004E286D"/>
    <w:rsid w:val="004E2EF7"/>
    <w:rsid w:val="004E5410"/>
    <w:rsid w:val="004F226C"/>
    <w:rsid w:val="004F27C6"/>
    <w:rsid w:val="00520E00"/>
    <w:rsid w:val="00525305"/>
    <w:rsid w:val="00530638"/>
    <w:rsid w:val="0053111D"/>
    <w:rsid w:val="00544035"/>
    <w:rsid w:val="005518B4"/>
    <w:rsid w:val="00553B02"/>
    <w:rsid w:val="00560173"/>
    <w:rsid w:val="00560286"/>
    <w:rsid w:val="00560AEE"/>
    <w:rsid w:val="00562042"/>
    <w:rsid w:val="005660A4"/>
    <w:rsid w:val="0057447E"/>
    <w:rsid w:val="005762B8"/>
    <w:rsid w:val="00580942"/>
    <w:rsid w:val="00582401"/>
    <w:rsid w:val="005879EE"/>
    <w:rsid w:val="00593399"/>
    <w:rsid w:val="005949F2"/>
    <w:rsid w:val="00595679"/>
    <w:rsid w:val="005A5FBA"/>
    <w:rsid w:val="005A690E"/>
    <w:rsid w:val="005A738C"/>
    <w:rsid w:val="005B066B"/>
    <w:rsid w:val="005B6294"/>
    <w:rsid w:val="005C1F82"/>
    <w:rsid w:val="005C3F72"/>
    <w:rsid w:val="005C7994"/>
    <w:rsid w:val="005D43D2"/>
    <w:rsid w:val="005E37B9"/>
    <w:rsid w:val="005E4794"/>
    <w:rsid w:val="005E4C74"/>
    <w:rsid w:val="005E5158"/>
    <w:rsid w:val="005F0BB3"/>
    <w:rsid w:val="005F0C02"/>
    <w:rsid w:val="005F56BE"/>
    <w:rsid w:val="005F6F2C"/>
    <w:rsid w:val="0060016F"/>
    <w:rsid w:val="00600398"/>
    <w:rsid w:val="0060311A"/>
    <w:rsid w:val="006036EB"/>
    <w:rsid w:val="00611D5A"/>
    <w:rsid w:val="00611FAD"/>
    <w:rsid w:val="0062391B"/>
    <w:rsid w:val="00626EBE"/>
    <w:rsid w:val="00640F17"/>
    <w:rsid w:val="006424B9"/>
    <w:rsid w:val="00642D90"/>
    <w:rsid w:val="006513FB"/>
    <w:rsid w:val="006609FF"/>
    <w:rsid w:val="006618B4"/>
    <w:rsid w:val="00661D3E"/>
    <w:rsid w:val="00670591"/>
    <w:rsid w:val="00672422"/>
    <w:rsid w:val="00690906"/>
    <w:rsid w:val="006A09CF"/>
    <w:rsid w:val="006A5610"/>
    <w:rsid w:val="006A5F73"/>
    <w:rsid w:val="006B4CCF"/>
    <w:rsid w:val="006D0626"/>
    <w:rsid w:val="006D5309"/>
    <w:rsid w:val="006E4F81"/>
    <w:rsid w:val="006E5390"/>
    <w:rsid w:val="006E5982"/>
    <w:rsid w:val="006E5E8A"/>
    <w:rsid w:val="006E6DE5"/>
    <w:rsid w:val="006F020C"/>
    <w:rsid w:val="006F3806"/>
    <w:rsid w:val="006F406D"/>
    <w:rsid w:val="00702648"/>
    <w:rsid w:val="00702F4D"/>
    <w:rsid w:val="007163BA"/>
    <w:rsid w:val="00727636"/>
    <w:rsid w:val="007302E1"/>
    <w:rsid w:val="00743E2B"/>
    <w:rsid w:val="00744E1C"/>
    <w:rsid w:val="00745E83"/>
    <w:rsid w:val="007507DE"/>
    <w:rsid w:val="00752F93"/>
    <w:rsid w:val="00753F6A"/>
    <w:rsid w:val="007545E2"/>
    <w:rsid w:val="00772A56"/>
    <w:rsid w:val="0077457F"/>
    <w:rsid w:val="00774C4C"/>
    <w:rsid w:val="007807D1"/>
    <w:rsid w:val="00783A61"/>
    <w:rsid w:val="00791EEA"/>
    <w:rsid w:val="007A34DD"/>
    <w:rsid w:val="007A3A54"/>
    <w:rsid w:val="007A46D3"/>
    <w:rsid w:val="007A4B62"/>
    <w:rsid w:val="007B0780"/>
    <w:rsid w:val="007D266D"/>
    <w:rsid w:val="007D4AF0"/>
    <w:rsid w:val="007E68F7"/>
    <w:rsid w:val="007F2CF3"/>
    <w:rsid w:val="00801DF0"/>
    <w:rsid w:val="0080343B"/>
    <w:rsid w:val="00810533"/>
    <w:rsid w:val="0082014C"/>
    <w:rsid w:val="00826A30"/>
    <w:rsid w:val="00830AD5"/>
    <w:rsid w:val="00837F09"/>
    <w:rsid w:val="00840094"/>
    <w:rsid w:val="008432AB"/>
    <w:rsid w:val="00853098"/>
    <w:rsid w:val="00861CC1"/>
    <w:rsid w:val="008677AF"/>
    <w:rsid w:val="008716AB"/>
    <w:rsid w:val="00872F6C"/>
    <w:rsid w:val="00880CBE"/>
    <w:rsid w:val="00883358"/>
    <w:rsid w:val="008850D8"/>
    <w:rsid w:val="0089024D"/>
    <w:rsid w:val="00892585"/>
    <w:rsid w:val="008A6E0B"/>
    <w:rsid w:val="008A763B"/>
    <w:rsid w:val="008B1004"/>
    <w:rsid w:val="008B2CC0"/>
    <w:rsid w:val="008C7546"/>
    <w:rsid w:val="008D3CB5"/>
    <w:rsid w:val="008D514B"/>
    <w:rsid w:val="008E0853"/>
    <w:rsid w:val="008E32E2"/>
    <w:rsid w:val="008F72FD"/>
    <w:rsid w:val="008F7DC5"/>
    <w:rsid w:val="00905213"/>
    <w:rsid w:val="00905ABF"/>
    <w:rsid w:val="0091597E"/>
    <w:rsid w:val="00916EE8"/>
    <w:rsid w:val="00917042"/>
    <w:rsid w:val="00925A88"/>
    <w:rsid w:val="009415C7"/>
    <w:rsid w:val="00941CCC"/>
    <w:rsid w:val="00942B94"/>
    <w:rsid w:val="00950838"/>
    <w:rsid w:val="00953B13"/>
    <w:rsid w:val="00953D4D"/>
    <w:rsid w:val="0095400B"/>
    <w:rsid w:val="00956EBE"/>
    <w:rsid w:val="00963758"/>
    <w:rsid w:val="00963A97"/>
    <w:rsid w:val="00963C70"/>
    <w:rsid w:val="00975C9D"/>
    <w:rsid w:val="00992B88"/>
    <w:rsid w:val="009968D9"/>
    <w:rsid w:val="009A5112"/>
    <w:rsid w:val="009A71D0"/>
    <w:rsid w:val="009B0CB7"/>
    <w:rsid w:val="009B223A"/>
    <w:rsid w:val="009D1555"/>
    <w:rsid w:val="009D683D"/>
    <w:rsid w:val="009E0BE8"/>
    <w:rsid w:val="009E3CB9"/>
    <w:rsid w:val="009E627A"/>
    <w:rsid w:val="009F09E4"/>
    <w:rsid w:val="009F2C6A"/>
    <w:rsid w:val="009F449B"/>
    <w:rsid w:val="00A079BF"/>
    <w:rsid w:val="00A07BB5"/>
    <w:rsid w:val="00A100D0"/>
    <w:rsid w:val="00A1555B"/>
    <w:rsid w:val="00A17E28"/>
    <w:rsid w:val="00A17E65"/>
    <w:rsid w:val="00A206CC"/>
    <w:rsid w:val="00A2138C"/>
    <w:rsid w:val="00A22C16"/>
    <w:rsid w:val="00A26360"/>
    <w:rsid w:val="00A451D0"/>
    <w:rsid w:val="00A52E65"/>
    <w:rsid w:val="00A57BA9"/>
    <w:rsid w:val="00A61D16"/>
    <w:rsid w:val="00A77865"/>
    <w:rsid w:val="00A83CC5"/>
    <w:rsid w:val="00A852F9"/>
    <w:rsid w:val="00A951E6"/>
    <w:rsid w:val="00A97992"/>
    <w:rsid w:val="00AB5E19"/>
    <w:rsid w:val="00AC33D6"/>
    <w:rsid w:val="00AD0C9E"/>
    <w:rsid w:val="00AD0E41"/>
    <w:rsid w:val="00AD1DDF"/>
    <w:rsid w:val="00AD4D65"/>
    <w:rsid w:val="00AD683B"/>
    <w:rsid w:val="00AD6D52"/>
    <w:rsid w:val="00AD9EA4"/>
    <w:rsid w:val="00AE3C37"/>
    <w:rsid w:val="00AF2170"/>
    <w:rsid w:val="00B02910"/>
    <w:rsid w:val="00B041CD"/>
    <w:rsid w:val="00B04EDA"/>
    <w:rsid w:val="00B32265"/>
    <w:rsid w:val="00B33727"/>
    <w:rsid w:val="00B3561D"/>
    <w:rsid w:val="00B361AC"/>
    <w:rsid w:val="00B377B0"/>
    <w:rsid w:val="00B46B2D"/>
    <w:rsid w:val="00B525B2"/>
    <w:rsid w:val="00B55030"/>
    <w:rsid w:val="00B633A2"/>
    <w:rsid w:val="00B63A64"/>
    <w:rsid w:val="00B70B8D"/>
    <w:rsid w:val="00B737B5"/>
    <w:rsid w:val="00B75640"/>
    <w:rsid w:val="00B81573"/>
    <w:rsid w:val="00B8359B"/>
    <w:rsid w:val="00B84BCB"/>
    <w:rsid w:val="00B84F49"/>
    <w:rsid w:val="00B92F0C"/>
    <w:rsid w:val="00B93A4F"/>
    <w:rsid w:val="00B95793"/>
    <w:rsid w:val="00BA17A4"/>
    <w:rsid w:val="00BA1BA6"/>
    <w:rsid w:val="00BA37D0"/>
    <w:rsid w:val="00BA485D"/>
    <w:rsid w:val="00BA7D23"/>
    <w:rsid w:val="00BB199B"/>
    <w:rsid w:val="00BB2E71"/>
    <w:rsid w:val="00BB5726"/>
    <w:rsid w:val="00BB67A1"/>
    <w:rsid w:val="00BB769C"/>
    <w:rsid w:val="00BC0D5C"/>
    <w:rsid w:val="00BC3049"/>
    <w:rsid w:val="00BC3108"/>
    <w:rsid w:val="00BC4F8D"/>
    <w:rsid w:val="00BC749C"/>
    <w:rsid w:val="00BC7C73"/>
    <w:rsid w:val="00BD180B"/>
    <w:rsid w:val="00BD68D6"/>
    <w:rsid w:val="00BE3464"/>
    <w:rsid w:val="00BF0502"/>
    <w:rsid w:val="00BF2477"/>
    <w:rsid w:val="00BF6352"/>
    <w:rsid w:val="00BF6F2F"/>
    <w:rsid w:val="00C006C4"/>
    <w:rsid w:val="00C10972"/>
    <w:rsid w:val="00C15176"/>
    <w:rsid w:val="00C235F0"/>
    <w:rsid w:val="00C24EA4"/>
    <w:rsid w:val="00C363EA"/>
    <w:rsid w:val="00C408A6"/>
    <w:rsid w:val="00C45D93"/>
    <w:rsid w:val="00C54BC2"/>
    <w:rsid w:val="00C61438"/>
    <w:rsid w:val="00C657AF"/>
    <w:rsid w:val="00C66E78"/>
    <w:rsid w:val="00C724B9"/>
    <w:rsid w:val="00C74CD7"/>
    <w:rsid w:val="00C77FEE"/>
    <w:rsid w:val="00C86149"/>
    <w:rsid w:val="00C90086"/>
    <w:rsid w:val="00CA3EC6"/>
    <w:rsid w:val="00CA5AF8"/>
    <w:rsid w:val="00CB0F69"/>
    <w:rsid w:val="00CB51A1"/>
    <w:rsid w:val="00CD1F0D"/>
    <w:rsid w:val="00CF46F9"/>
    <w:rsid w:val="00CF7DD8"/>
    <w:rsid w:val="00D017B7"/>
    <w:rsid w:val="00D03C80"/>
    <w:rsid w:val="00D04363"/>
    <w:rsid w:val="00D117BC"/>
    <w:rsid w:val="00D140ED"/>
    <w:rsid w:val="00D30CC3"/>
    <w:rsid w:val="00D315CA"/>
    <w:rsid w:val="00D3172D"/>
    <w:rsid w:val="00D42B78"/>
    <w:rsid w:val="00D60059"/>
    <w:rsid w:val="00D60F52"/>
    <w:rsid w:val="00D62D80"/>
    <w:rsid w:val="00D65869"/>
    <w:rsid w:val="00D91B42"/>
    <w:rsid w:val="00D923D2"/>
    <w:rsid w:val="00D945D0"/>
    <w:rsid w:val="00D97A09"/>
    <w:rsid w:val="00DA673D"/>
    <w:rsid w:val="00DB09F0"/>
    <w:rsid w:val="00DB36BD"/>
    <w:rsid w:val="00DB5EC3"/>
    <w:rsid w:val="00DC4734"/>
    <w:rsid w:val="00DC59A4"/>
    <w:rsid w:val="00DD746A"/>
    <w:rsid w:val="00DD7DF6"/>
    <w:rsid w:val="00DE0291"/>
    <w:rsid w:val="00DE3B63"/>
    <w:rsid w:val="00DE435C"/>
    <w:rsid w:val="00DE4CEA"/>
    <w:rsid w:val="00E04790"/>
    <w:rsid w:val="00E06E53"/>
    <w:rsid w:val="00E06F33"/>
    <w:rsid w:val="00E07D97"/>
    <w:rsid w:val="00E10D3D"/>
    <w:rsid w:val="00E13E5F"/>
    <w:rsid w:val="00E30265"/>
    <w:rsid w:val="00E342C8"/>
    <w:rsid w:val="00E45C27"/>
    <w:rsid w:val="00E469F5"/>
    <w:rsid w:val="00E5399C"/>
    <w:rsid w:val="00E6350C"/>
    <w:rsid w:val="00E665C8"/>
    <w:rsid w:val="00E70CCB"/>
    <w:rsid w:val="00E76D35"/>
    <w:rsid w:val="00E8737E"/>
    <w:rsid w:val="00E91448"/>
    <w:rsid w:val="00EA0D10"/>
    <w:rsid w:val="00EC20B4"/>
    <w:rsid w:val="00EC7B95"/>
    <w:rsid w:val="00EE11E7"/>
    <w:rsid w:val="00EE2042"/>
    <w:rsid w:val="00EF7C05"/>
    <w:rsid w:val="00F053C3"/>
    <w:rsid w:val="00F064CE"/>
    <w:rsid w:val="00F130C7"/>
    <w:rsid w:val="00F16E99"/>
    <w:rsid w:val="00F3230B"/>
    <w:rsid w:val="00F43A69"/>
    <w:rsid w:val="00F61034"/>
    <w:rsid w:val="00F64117"/>
    <w:rsid w:val="00F71667"/>
    <w:rsid w:val="00F910F0"/>
    <w:rsid w:val="00F930DD"/>
    <w:rsid w:val="00F95D0A"/>
    <w:rsid w:val="00F97308"/>
    <w:rsid w:val="00FA20AD"/>
    <w:rsid w:val="00FA4A30"/>
    <w:rsid w:val="00FA6E04"/>
    <w:rsid w:val="00FA723C"/>
    <w:rsid w:val="00FB5C10"/>
    <w:rsid w:val="00FD0616"/>
    <w:rsid w:val="00FE24E2"/>
    <w:rsid w:val="00FF2169"/>
    <w:rsid w:val="010EC3E8"/>
    <w:rsid w:val="0117D2F4"/>
    <w:rsid w:val="01214548"/>
    <w:rsid w:val="015D173C"/>
    <w:rsid w:val="01931376"/>
    <w:rsid w:val="01CC1CEB"/>
    <w:rsid w:val="0268B4E5"/>
    <w:rsid w:val="02A3B758"/>
    <w:rsid w:val="02AA6EB2"/>
    <w:rsid w:val="02D620E4"/>
    <w:rsid w:val="02F82F7F"/>
    <w:rsid w:val="03E22B60"/>
    <w:rsid w:val="03EE2DAB"/>
    <w:rsid w:val="03FB6E49"/>
    <w:rsid w:val="044B41AC"/>
    <w:rsid w:val="046D1BAA"/>
    <w:rsid w:val="0477D7F4"/>
    <w:rsid w:val="0547172B"/>
    <w:rsid w:val="058FC5CF"/>
    <w:rsid w:val="05C53A01"/>
    <w:rsid w:val="069AC0AA"/>
    <w:rsid w:val="06CDA6F6"/>
    <w:rsid w:val="06F139CA"/>
    <w:rsid w:val="070F64DA"/>
    <w:rsid w:val="077765C2"/>
    <w:rsid w:val="07824E7E"/>
    <w:rsid w:val="07E0459A"/>
    <w:rsid w:val="08116090"/>
    <w:rsid w:val="087D621C"/>
    <w:rsid w:val="08A711CD"/>
    <w:rsid w:val="08A89A1C"/>
    <w:rsid w:val="094F57D9"/>
    <w:rsid w:val="09504CEC"/>
    <w:rsid w:val="095066F4"/>
    <w:rsid w:val="0980A7DF"/>
    <w:rsid w:val="09DC8AA2"/>
    <w:rsid w:val="0A1E4D50"/>
    <w:rsid w:val="0A2F153F"/>
    <w:rsid w:val="0A47B705"/>
    <w:rsid w:val="0A7F8ED4"/>
    <w:rsid w:val="0B83D696"/>
    <w:rsid w:val="0C244135"/>
    <w:rsid w:val="0C75410C"/>
    <w:rsid w:val="0C7D24EC"/>
    <w:rsid w:val="0CE3C130"/>
    <w:rsid w:val="0DA4C931"/>
    <w:rsid w:val="0DE34FD4"/>
    <w:rsid w:val="0E780CCD"/>
    <w:rsid w:val="0E8CFD0D"/>
    <w:rsid w:val="0E8FDBDC"/>
    <w:rsid w:val="0EB87274"/>
    <w:rsid w:val="0F061C3E"/>
    <w:rsid w:val="0F660DEC"/>
    <w:rsid w:val="0F80649A"/>
    <w:rsid w:val="0FA22333"/>
    <w:rsid w:val="10395C59"/>
    <w:rsid w:val="108BA911"/>
    <w:rsid w:val="1145FD21"/>
    <w:rsid w:val="122EF86C"/>
    <w:rsid w:val="1232D7D3"/>
    <w:rsid w:val="1261AF13"/>
    <w:rsid w:val="12E8832E"/>
    <w:rsid w:val="12F34413"/>
    <w:rsid w:val="13D85B07"/>
    <w:rsid w:val="13FC8704"/>
    <w:rsid w:val="140E4151"/>
    <w:rsid w:val="146B72D2"/>
    <w:rsid w:val="147320EA"/>
    <w:rsid w:val="14AB0EE5"/>
    <w:rsid w:val="14C165E2"/>
    <w:rsid w:val="14D367E0"/>
    <w:rsid w:val="14DE1C29"/>
    <w:rsid w:val="1547FC08"/>
    <w:rsid w:val="15CDA937"/>
    <w:rsid w:val="160020C4"/>
    <w:rsid w:val="1645E4E4"/>
    <w:rsid w:val="166DC904"/>
    <w:rsid w:val="1671A2D2"/>
    <w:rsid w:val="16A2C382"/>
    <w:rsid w:val="16AFABEF"/>
    <w:rsid w:val="16E896D5"/>
    <w:rsid w:val="16FC5B07"/>
    <w:rsid w:val="1724E215"/>
    <w:rsid w:val="175B6BA1"/>
    <w:rsid w:val="17884EAB"/>
    <w:rsid w:val="17AEE3B6"/>
    <w:rsid w:val="182E089C"/>
    <w:rsid w:val="18AD69AB"/>
    <w:rsid w:val="18BDEEB6"/>
    <w:rsid w:val="18CF0AFE"/>
    <w:rsid w:val="199A4FCD"/>
    <w:rsid w:val="19AEC52D"/>
    <w:rsid w:val="19B9A63D"/>
    <w:rsid w:val="1A441420"/>
    <w:rsid w:val="1A4E2CE5"/>
    <w:rsid w:val="1A593F3E"/>
    <w:rsid w:val="1A71EB2C"/>
    <w:rsid w:val="1AD2D844"/>
    <w:rsid w:val="1B0ABD2F"/>
    <w:rsid w:val="1C2E455B"/>
    <w:rsid w:val="1CB75731"/>
    <w:rsid w:val="1CEE4B4C"/>
    <w:rsid w:val="1D2D1EFD"/>
    <w:rsid w:val="1D597277"/>
    <w:rsid w:val="1D618D60"/>
    <w:rsid w:val="1DF605E8"/>
    <w:rsid w:val="1E00CAD9"/>
    <w:rsid w:val="1E850782"/>
    <w:rsid w:val="1EAEAFEE"/>
    <w:rsid w:val="1EC10FDC"/>
    <w:rsid w:val="1EF8F58F"/>
    <w:rsid w:val="1F84EEB2"/>
    <w:rsid w:val="1F8D73FB"/>
    <w:rsid w:val="1FA1CE06"/>
    <w:rsid w:val="1FA7282D"/>
    <w:rsid w:val="201593F0"/>
    <w:rsid w:val="20189C5B"/>
    <w:rsid w:val="204A804F"/>
    <w:rsid w:val="205CF75F"/>
    <w:rsid w:val="2063A1C9"/>
    <w:rsid w:val="20A86D4B"/>
    <w:rsid w:val="20E33CFB"/>
    <w:rsid w:val="20F13407"/>
    <w:rsid w:val="21250C34"/>
    <w:rsid w:val="2171DCCE"/>
    <w:rsid w:val="219015AC"/>
    <w:rsid w:val="21A03A22"/>
    <w:rsid w:val="21E650B0"/>
    <w:rsid w:val="220B1AEB"/>
    <w:rsid w:val="222FC0C8"/>
    <w:rsid w:val="22338ED5"/>
    <w:rsid w:val="2301D42F"/>
    <w:rsid w:val="2315841D"/>
    <w:rsid w:val="23798A7D"/>
    <w:rsid w:val="23A33080"/>
    <w:rsid w:val="2443E8DB"/>
    <w:rsid w:val="2480C469"/>
    <w:rsid w:val="25349A75"/>
    <w:rsid w:val="25A07350"/>
    <w:rsid w:val="25A405AD"/>
    <w:rsid w:val="260418BC"/>
    <w:rsid w:val="262780F2"/>
    <w:rsid w:val="26288F6A"/>
    <w:rsid w:val="26376910"/>
    <w:rsid w:val="263C81BF"/>
    <w:rsid w:val="2641A181"/>
    <w:rsid w:val="265D5B05"/>
    <w:rsid w:val="26688ABF"/>
    <w:rsid w:val="2682CC1B"/>
    <w:rsid w:val="26926B25"/>
    <w:rsid w:val="2693E7B1"/>
    <w:rsid w:val="26C672FF"/>
    <w:rsid w:val="271640A8"/>
    <w:rsid w:val="28481143"/>
    <w:rsid w:val="287E634F"/>
    <w:rsid w:val="28CDACBF"/>
    <w:rsid w:val="28D400F8"/>
    <w:rsid w:val="28F10501"/>
    <w:rsid w:val="2901FE3D"/>
    <w:rsid w:val="292F8782"/>
    <w:rsid w:val="2984864B"/>
    <w:rsid w:val="29C754F2"/>
    <w:rsid w:val="2A196E0D"/>
    <w:rsid w:val="2A22FBAB"/>
    <w:rsid w:val="2A3E6109"/>
    <w:rsid w:val="2A707B93"/>
    <w:rsid w:val="2A92BBEF"/>
    <w:rsid w:val="2A975977"/>
    <w:rsid w:val="2B145553"/>
    <w:rsid w:val="2B293DFD"/>
    <w:rsid w:val="2B4B9B91"/>
    <w:rsid w:val="2B86A4AA"/>
    <w:rsid w:val="2B8E532F"/>
    <w:rsid w:val="2B9A477C"/>
    <w:rsid w:val="2BAC603B"/>
    <w:rsid w:val="2BBE6933"/>
    <w:rsid w:val="2C0D48A4"/>
    <w:rsid w:val="2C43D524"/>
    <w:rsid w:val="2C4DC671"/>
    <w:rsid w:val="2C645306"/>
    <w:rsid w:val="2D04773F"/>
    <w:rsid w:val="2D6C30C8"/>
    <w:rsid w:val="2D7B3606"/>
    <w:rsid w:val="2DC37B0E"/>
    <w:rsid w:val="2E8AE296"/>
    <w:rsid w:val="2EAAD3EA"/>
    <w:rsid w:val="2EB45386"/>
    <w:rsid w:val="2EB77314"/>
    <w:rsid w:val="2EE03AAA"/>
    <w:rsid w:val="2F25AEA6"/>
    <w:rsid w:val="2F2FA4FE"/>
    <w:rsid w:val="2F4422F8"/>
    <w:rsid w:val="2F85BFFB"/>
    <w:rsid w:val="2FB24AF9"/>
    <w:rsid w:val="2FD80E75"/>
    <w:rsid w:val="2FE9A670"/>
    <w:rsid w:val="30052C93"/>
    <w:rsid w:val="303364A6"/>
    <w:rsid w:val="304C7C03"/>
    <w:rsid w:val="307A0E39"/>
    <w:rsid w:val="3085B939"/>
    <w:rsid w:val="30D4BE20"/>
    <w:rsid w:val="3117FE28"/>
    <w:rsid w:val="311F72E6"/>
    <w:rsid w:val="31276DE3"/>
    <w:rsid w:val="31798812"/>
    <w:rsid w:val="319A72AF"/>
    <w:rsid w:val="319C7495"/>
    <w:rsid w:val="31CCA654"/>
    <w:rsid w:val="3204C271"/>
    <w:rsid w:val="32766165"/>
    <w:rsid w:val="32BE6490"/>
    <w:rsid w:val="32DE4FAA"/>
    <w:rsid w:val="32F16AC3"/>
    <w:rsid w:val="333F0455"/>
    <w:rsid w:val="33489415"/>
    <w:rsid w:val="33550EDB"/>
    <w:rsid w:val="345D99CF"/>
    <w:rsid w:val="34C3579F"/>
    <w:rsid w:val="34C6ECAE"/>
    <w:rsid w:val="3513B269"/>
    <w:rsid w:val="3534177C"/>
    <w:rsid w:val="358E17C2"/>
    <w:rsid w:val="35BDE5ED"/>
    <w:rsid w:val="35FBFD1D"/>
    <w:rsid w:val="3607938E"/>
    <w:rsid w:val="360EAFD2"/>
    <w:rsid w:val="36751C15"/>
    <w:rsid w:val="3678C07F"/>
    <w:rsid w:val="3689A3D3"/>
    <w:rsid w:val="368BA63E"/>
    <w:rsid w:val="369E69C8"/>
    <w:rsid w:val="36C7DFEE"/>
    <w:rsid w:val="36FB6CF4"/>
    <w:rsid w:val="36FC0D92"/>
    <w:rsid w:val="370D18F9"/>
    <w:rsid w:val="370F608E"/>
    <w:rsid w:val="3711109D"/>
    <w:rsid w:val="3714C826"/>
    <w:rsid w:val="37162D06"/>
    <w:rsid w:val="37544660"/>
    <w:rsid w:val="3758ABB6"/>
    <w:rsid w:val="37757C14"/>
    <w:rsid w:val="37B425B6"/>
    <w:rsid w:val="37B72305"/>
    <w:rsid w:val="38149F9E"/>
    <w:rsid w:val="382B5434"/>
    <w:rsid w:val="383BF598"/>
    <w:rsid w:val="3880B22D"/>
    <w:rsid w:val="3889696C"/>
    <w:rsid w:val="38D87AF2"/>
    <w:rsid w:val="393AD8ED"/>
    <w:rsid w:val="393D647F"/>
    <w:rsid w:val="396A5945"/>
    <w:rsid w:val="39855D2B"/>
    <w:rsid w:val="3A49BD4A"/>
    <w:rsid w:val="3A4B234D"/>
    <w:rsid w:val="3A5FDB82"/>
    <w:rsid w:val="3B2A06FD"/>
    <w:rsid w:val="3B73F491"/>
    <w:rsid w:val="3B8EB139"/>
    <w:rsid w:val="3BF8E7BB"/>
    <w:rsid w:val="3C2ACB3D"/>
    <w:rsid w:val="3CA767A9"/>
    <w:rsid w:val="3CC70553"/>
    <w:rsid w:val="3D5117C8"/>
    <w:rsid w:val="3DB16DA0"/>
    <w:rsid w:val="3DCC2A2E"/>
    <w:rsid w:val="3DDC2446"/>
    <w:rsid w:val="3DF0043E"/>
    <w:rsid w:val="3DFAE8D3"/>
    <w:rsid w:val="3E1B7860"/>
    <w:rsid w:val="3E1DA157"/>
    <w:rsid w:val="3E6A3805"/>
    <w:rsid w:val="3E7F28F7"/>
    <w:rsid w:val="3E9C3AE9"/>
    <w:rsid w:val="3EAD2EDE"/>
    <w:rsid w:val="3F2359B7"/>
    <w:rsid w:val="3F4F2C67"/>
    <w:rsid w:val="3F8B1D9F"/>
    <w:rsid w:val="3FC911C5"/>
    <w:rsid w:val="4012D264"/>
    <w:rsid w:val="40568BCB"/>
    <w:rsid w:val="4060F36F"/>
    <w:rsid w:val="406BCC3D"/>
    <w:rsid w:val="4075463F"/>
    <w:rsid w:val="4077652F"/>
    <w:rsid w:val="40D1DE9C"/>
    <w:rsid w:val="416A9E8B"/>
    <w:rsid w:val="41AEA2C5"/>
    <w:rsid w:val="41B83A0D"/>
    <w:rsid w:val="41D51B8F"/>
    <w:rsid w:val="420DEC9C"/>
    <w:rsid w:val="422A5061"/>
    <w:rsid w:val="42ADA9A1"/>
    <w:rsid w:val="431C2D56"/>
    <w:rsid w:val="433E20D0"/>
    <w:rsid w:val="434CCE65"/>
    <w:rsid w:val="435809EA"/>
    <w:rsid w:val="4398C8A4"/>
    <w:rsid w:val="4400DEEA"/>
    <w:rsid w:val="44245424"/>
    <w:rsid w:val="442AA96F"/>
    <w:rsid w:val="445B8DEB"/>
    <w:rsid w:val="449768F9"/>
    <w:rsid w:val="44AAFB4C"/>
    <w:rsid w:val="44D788B5"/>
    <w:rsid w:val="45E09292"/>
    <w:rsid w:val="45EA58DB"/>
    <w:rsid w:val="45ED573D"/>
    <w:rsid w:val="460E6112"/>
    <w:rsid w:val="462F699C"/>
    <w:rsid w:val="468EC648"/>
    <w:rsid w:val="46A1CC8E"/>
    <w:rsid w:val="46E4EBBA"/>
    <w:rsid w:val="46FDFB69"/>
    <w:rsid w:val="47734E63"/>
    <w:rsid w:val="47AB0163"/>
    <w:rsid w:val="47F469E6"/>
    <w:rsid w:val="47FF0C11"/>
    <w:rsid w:val="484C8F77"/>
    <w:rsid w:val="485A7425"/>
    <w:rsid w:val="488B1E88"/>
    <w:rsid w:val="48A75ACB"/>
    <w:rsid w:val="48AE18E0"/>
    <w:rsid w:val="49609DDB"/>
    <w:rsid w:val="4990A24B"/>
    <w:rsid w:val="49D826E1"/>
    <w:rsid w:val="49F6D245"/>
    <w:rsid w:val="4A0B928F"/>
    <w:rsid w:val="4A4B9BFE"/>
    <w:rsid w:val="4AB4D201"/>
    <w:rsid w:val="4AFF67B6"/>
    <w:rsid w:val="4B2D0661"/>
    <w:rsid w:val="4B55C43C"/>
    <w:rsid w:val="4B883696"/>
    <w:rsid w:val="4B8DE4B6"/>
    <w:rsid w:val="4BEB567F"/>
    <w:rsid w:val="4BF3350F"/>
    <w:rsid w:val="4C530923"/>
    <w:rsid w:val="4D580271"/>
    <w:rsid w:val="4DD90E06"/>
    <w:rsid w:val="4DEB1957"/>
    <w:rsid w:val="4DFEEC34"/>
    <w:rsid w:val="4E268CF1"/>
    <w:rsid w:val="4E521112"/>
    <w:rsid w:val="4E5CF1D0"/>
    <w:rsid w:val="4F1BEB03"/>
    <w:rsid w:val="4F4BCABD"/>
    <w:rsid w:val="4F93F111"/>
    <w:rsid w:val="4F990918"/>
    <w:rsid w:val="4FDA5945"/>
    <w:rsid w:val="4FE78B17"/>
    <w:rsid w:val="4FFD186B"/>
    <w:rsid w:val="50043AC3"/>
    <w:rsid w:val="50559C45"/>
    <w:rsid w:val="50E0F20D"/>
    <w:rsid w:val="510A4FF3"/>
    <w:rsid w:val="511CB921"/>
    <w:rsid w:val="514F5E26"/>
    <w:rsid w:val="515DE9C9"/>
    <w:rsid w:val="5163F9CA"/>
    <w:rsid w:val="516FC859"/>
    <w:rsid w:val="5220D96B"/>
    <w:rsid w:val="522B97EF"/>
    <w:rsid w:val="526C813B"/>
    <w:rsid w:val="53424F0B"/>
    <w:rsid w:val="54110844"/>
    <w:rsid w:val="548DA4D7"/>
    <w:rsid w:val="54AF1EF6"/>
    <w:rsid w:val="54C8964B"/>
    <w:rsid w:val="54CE7D16"/>
    <w:rsid w:val="55093DBF"/>
    <w:rsid w:val="550FC4B6"/>
    <w:rsid w:val="5520EE0C"/>
    <w:rsid w:val="55426D1C"/>
    <w:rsid w:val="556E1938"/>
    <w:rsid w:val="55CC5C3C"/>
    <w:rsid w:val="5601E652"/>
    <w:rsid w:val="560419E5"/>
    <w:rsid w:val="56365F61"/>
    <w:rsid w:val="569E6E0E"/>
    <w:rsid w:val="56BE8327"/>
    <w:rsid w:val="56FD2B0A"/>
    <w:rsid w:val="571F4AA9"/>
    <w:rsid w:val="5729C66D"/>
    <w:rsid w:val="5771442C"/>
    <w:rsid w:val="577C1BB9"/>
    <w:rsid w:val="579C693C"/>
    <w:rsid w:val="57F3A6B9"/>
    <w:rsid w:val="5809D7AB"/>
    <w:rsid w:val="58AD7CE0"/>
    <w:rsid w:val="58BA0AA3"/>
    <w:rsid w:val="58D13A89"/>
    <w:rsid w:val="58F55353"/>
    <w:rsid w:val="592355A1"/>
    <w:rsid w:val="59424CE1"/>
    <w:rsid w:val="59A6F28F"/>
    <w:rsid w:val="5A331F4E"/>
    <w:rsid w:val="5A3A5380"/>
    <w:rsid w:val="5A4F6FBD"/>
    <w:rsid w:val="5A4FB016"/>
    <w:rsid w:val="5A6BFFA9"/>
    <w:rsid w:val="5A877716"/>
    <w:rsid w:val="5A88428F"/>
    <w:rsid w:val="5ADF194F"/>
    <w:rsid w:val="5B0C2B24"/>
    <w:rsid w:val="5B1004D7"/>
    <w:rsid w:val="5B360320"/>
    <w:rsid w:val="5C113B04"/>
    <w:rsid w:val="5C1C2AE8"/>
    <w:rsid w:val="5C29FDBC"/>
    <w:rsid w:val="5C319C1D"/>
    <w:rsid w:val="5C37211D"/>
    <w:rsid w:val="5C8AA36B"/>
    <w:rsid w:val="5CE5188A"/>
    <w:rsid w:val="5CF10234"/>
    <w:rsid w:val="5CFD156D"/>
    <w:rsid w:val="5D386DE0"/>
    <w:rsid w:val="5D4FE8AC"/>
    <w:rsid w:val="5D6AE021"/>
    <w:rsid w:val="5DAA4188"/>
    <w:rsid w:val="5ECB1FCA"/>
    <w:rsid w:val="5F365642"/>
    <w:rsid w:val="5F413763"/>
    <w:rsid w:val="5F4F9E5D"/>
    <w:rsid w:val="5F5793F7"/>
    <w:rsid w:val="5F8B826C"/>
    <w:rsid w:val="5FF78C16"/>
    <w:rsid w:val="60338175"/>
    <w:rsid w:val="60626ABB"/>
    <w:rsid w:val="60884394"/>
    <w:rsid w:val="608DB171"/>
    <w:rsid w:val="60C75EB8"/>
    <w:rsid w:val="60D8388D"/>
    <w:rsid w:val="60EB6EBE"/>
    <w:rsid w:val="6172F373"/>
    <w:rsid w:val="6192BEC1"/>
    <w:rsid w:val="6209E721"/>
    <w:rsid w:val="622C16CF"/>
    <w:rsid w:val="62DE191A"/>
    <w:rsid w:val="636F4947"/>
    <w:rsid w:val="63F2CE94"/>
    <w:rsid w:val="63F6537C"/>
    <w:rsid w:val="63FA3E3B"/>
    <w:rsid w:val="63FD0A5C"/>
    <w:rsid w:val="643A6318"/>
    <w:rsid w:val="648B1002"/>
    <w:rsid w:val="64B0459A"/>
    <w:rsid w:val="64CDF0CF"/>
    <w:rsid w:val="64F47AC9"/>
    <w:rsid w:val="651AF66B"/>
    <w:rsid w:val="6596EB99"/>
    <w:rsid w:val="65BF07B9"/>
    <w:rsid w:val="65E08953"/>
    <w:rsid w:val="663BA50C"/>
    <w:rsid w:val="6676FDAA"/>
    <w:rsid w:val="66C8C59E"/>
    <w:rsid w:val="674B7195"/>
    <w:rsid w:val="67A4D6C0"/>
    <w:rsid w:val="67B06E13"/>
    <w:rsid w:val="67E85472"/>
    <w:rsid w:val="67EC421C"/>
    <w:rsid w:val="6878837A"/>
    <w:rsid w:val="687FEC8D"/>
    <w:rsid w:val="6884EB4D"/>
    <w:rsid w:val="68D37269"/>
    <w:rsid w:val="68F72E3B"/>
    <w:rsid w:val="68F837DC"/>
    <w:rsid w:val="6945E7E4"/>
    <w:rsid w:val="69AC64D8"/>
    <w:rsid w:val="69DC6EBA"/>
    <w:rsid w:val="69E360AC"/>
    <w:rsid w:val="6A3AD829"/>
    <w:rsid w:val="6A56B446"/>
    <w:rsid w:val="6A8C22E0"/>
    <w:rsid w:val="6AEF5A45"/>
    <w:rsid w:val="6B1293C2"/>
    <w:rsid w:val="6BA20E04"/>
    <w:rsid w:val="6BA69BAE"/>
    <w:rsid w:val="6C43CB32"/>
    <w:rsid w:val="6C9BA413"/>
    <w:rsid w:val="6CC14200"/>
    <w:rsid w:val="6CCF895D"/>
    <w:rsid w:val="6CE7616B"/>
    <w:rsid w:val="6D4B3446"/>
    <w:rsid w:val="6D64241F"/>
    <w:rsid w:val="6D76D60E"/>
    <w:rsid w:val="6DAA0BCE"/>
    <w:rsid w:val="6DD16B02"/>
    <w:rsid w:val="6DEBB625"/>
    <w:rsid w:val="6E34D2DA"/>
    <w:rsid w:val="6E620473"/>
    <w:rsid w:val="6EC953FB"/>
    <w:rsid w:val="6ECD4C8C"/>
    <w:rsid w:val="6EE6D7E7"/>
    <w:rsid w:val="6F1BAA54"/>
    <w:rsid w:val="6F643F89"/>
    <w:rsid w:val="6F7218E2"/>
    <w:rsid w:val="701763C2"/>
    <w:rsid w:val="709339D5"/>
    <w:rsid w:val="70EB9DB6"/>
    <w:rsid w:val="70F05092"/>
    <w:rsid w:val="70FE04EB"/>
    <w:rsid w:val="71066B16"/>
    <w:rsid w:val="718E7F74"/>
    <w:rsid w:val="7296D15C"/>
    <w:rsid w:val="72A5506F"/>
    <w:rsid w:val="72B70A4B"/>
    <w:rsid w:val="732F2CDF"/>
    <w:rsid w:val="734E61AB"/>
    <w:rsid w:val="73BFAB17"/>
    <w:rsid w:val="73C94003"/>
    <w:rsid w:val="73FEEB47"/>
    <w:rsid w:val="740098FA"/>
    <w:rsid w:val="74BF04DE"/>
    <w:rsid w:val="754A70DD"/>
    <w:rsid w:val="754EC77D"/>
    <w:rsid w:val="75D215D0"/>
    <w:rsid w:val="75E90A1F"/>
    <w:rsid w:val="7642AC21"/>
    <w:rsid w:val="7662FC80"/>
    <w:rsid w:val="768267B7"/>
    <w:rsid w:val="77058762"/>
    <w:rsid w:val="7778C192"/>
    <w:rsid w:val="77B48761"/>
    <w:rsid w:val="781F6179"/>
    <w:rsid w:val="78B60E82"/>
    <w:rsid w:val="79ACC55A"/>
    <w:rsid w:val="79B874F3"/>
    <w:rsid w:val="79CCAFBC"/>
    <w:rsid w:val="79EC3008"/>
    <w:rsid w:val="7A310085"/>
    <w:rsid w:val="7A4FCEA1"/>
    <w:rsid w:val="7A5BE121"/>
    <w:rsid w:val="7A7A79DA"/>
    <w:rsid w:val="7B0000D7"/>
    <w:rsid w:val="7B3D7EB1"/>
    <w:rsid w:val="7B65F89E"/>
    <w:rsid w:val="7B7A8D22"/>
    <w:rsid w:val="7B95DE63"/>
    <w:rsid w:val="7BE9DF15"/>
    <w:rsid w:val="7BEFA538"/>
    <w:rsid w:val="7C0CB807"/>
    <w:rsid w:val="7C28247B"/>
    <w:rsid w:val="7C5BA84C"/>
    <w:rsid w:val="7E25BD4C"/>
    <w:rsid w:val="7EB91944"/>
    <w:rsid w:val="7EE6E500"/>
    <w:rsid w:val="7F25AF02"/>
    <w:rsid w:val="7F38AC19"/>
    <w:rsid w:val="7F9E4479"/>
    <w:rsid w:val="7FB89692"/>
    <w:rsid w:val="7FD6C7F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72D36"/>
  <w15:chartTrackingRefBased/>
  <w15:docId w15:val="{AEF8E2E6-DDC7-4C84-B419-4407E3E7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5F0"/>
    <w:pPr>
      <w:spacing w:after="0" w:line="240" w:lineRule="auto"/>
    </w:pPr>
    <w:rPr>
      <w:rFonts w:ascii="Calibri" w:hAnsi="Calibri" w:cs="Calibri"/>
    </w:rPr>
  </w:style>
  <w:style w:type="paragraph" w:styleId="Heading2">
    <w:name w:val="heading 2"/>
    <w:basedOn w:val="Normal"/>
    <w:link w:val="Heading2Char"/>
    <w:uiPriority w:val="9"/>
    <w:qFormat/>
    <w:rsid w:val="00A852F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60F5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5F0"/>
    <w:rPr>
      <w:color w:val="0563C1"/>
      <w:u w:val="single"/>
    </w:rPr>
  </w:style>
  <w:style w:type="paragraph" w:styleId="ListParagraph">
    <w:name w:val="List Paragraph"/>
    <w:basedOn w:val="Normal"/>
    <w:uiPriority w:val="34"/>
    <w:qFormat/>
    <w:rsid w:val="00C235F0"/>
    <w:pPr>
      <w:ind w:left="720"/>
    </w:pPr>
  </w:style>
  <w:style w:type="paragraph" w:customStyle="1" w:styleId="xmsonormal">
    <w:name w:val="x_msonormal"/>
    <w:basedOn w:val="Normal"/>
    <w:rsid w:val="00C235F0"/>
  </w:style>
  <w:style w:type="paragraph" w:customStyle="1" w:styleId="xmsolistparagraph">
    <w:name w:val="x_msolistparagraph"/>
    <w:basedOn w:val="Normal"/>
    <w:rsid w:val="00C235F0"/>
    <w:pPr>
      <w:spacing w:before="100" w:beforeAutospacing="1" w:after="100" w:afterAutospacing="1"/>
    </w:pPr>
  </w:style>
  <w:style w:type="table" w:styleId="TableGrid">
    <w:name w:val="Table Grid"/>
    <w:basedOn w:val="TableNormal"/>
    <w:uiPriority w:val="39"/>
    <w:rsid w:val="00826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2F9"/>
    <w:rPr>
      <w:sz w:val="16"/>
      <w:szCs w:val="16"/>
    </w:rPr>
  </w:style>
  <w:style w:type="paragraph" w:styleId="CommentText">
    <w:name w:val="annotation text"/>
    <w:basedOn w:val="Normal"/>
    <w:link w:val="CommentTextChar"/>
    <w:uiPriority w:val="99"/>
    <w:unhideWhenUsed/>
    <w:rsid w:val="00A852F9"/>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852F9"/>
    <w:rPr>
      <w:sz w:val="20"/>
      <w:szCs w:val="20"/>
    </w:rPr>
  </w:style>
  <w:style w:type="paragraph" w:styleId="BalloonText">
    <w:name w:val="Balloon Text"/>
    <w:basedOn w:val="Normal"/>
    <w:link w:val="BalloonTextChar"/>
    <w:uiPriority w:val="99"/>
    <w:semiHidden/>
    <w:unhideWhenUsed/>
    <w:rsid w:val="00A852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2F9"/>
    <w:rPr>
      <w:rFonts w:ascii="Segoe UI" w:hAnsi="Segoe UI" w:cs="Segoe UI"/>
      <w:sz w:val="18"/>
      <w:szCs w:val="18"/>
    </w:rPr>
  </w:style>
  <w:style w:type="character" w:customStyle="1" w:styleId="Heading2Char">
    <w:name w:val="Heading 2 Char"/>
    <w:basedOn w:val="DefaultParagraphFont"/>
    <w:link w:val="Heading2"/>
    <w:uiPriority w:val="9"/>
    <w:rsid w:val="00A852F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0F5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60F52"/>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A46D3"/>
    <w:rPr>
      <w:color w:val="605E5C"/>
      <w:shd w:val="clear" w:color="auto" w:fill="E1DFDD"/>
    </w:rPr>
  </w:style>
  <w:style w:type="character" w:styleId="FollowedHyperlink">
    <w:name w:val="FollowedHyperlink"/>
    <w:basedOn w:val="DefaultParagraphFont"/>
    <w:uiPriority w:val="99"/>
    <w:semiHidden/>
    <w:unhideWhenUsed/>
    <w:rsid w:val="00A7786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A34DD"/>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7A34DD"/>
    <w:rPr>
      <w:rFonts w:ascii="Calibri" w:hAnsi="Calibri" w:cs="Calibri"/>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040EB0"/>
  </w:style>
  <w:style w:type="character" w:customStyle="1" w:styleId="ui-provider">
    <w:name w:val="ui-provider"/>
    <w:basedOn w:val="DefaultParagraphFont"/>
    <w:rsid w:val="00661D3E"/>
  </w:style>
  <w:style w:type="paragraph" w:styleId="Revision">
    <w:name w:val="Revision"/>
    <w:hidden/>
    <w:uiPriority w:val="99"/>
    <w:semiHidden/>
    <w:rsid w:val="00B8359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5377">
      <w:bodyDiv w:val="1"/>
      <w:marLeft w:val="0"/>
      <w:marRight w:val="0"/>
      <w:marTop w:val="0"/>
      <w:marBottom w:val="0"/>
      <w:divBdr>
        <w:top w:val="none" w:sz="0" w:space="0" w:color="auto"/>
        <w:left w:val="none" w:sz="0" w:space="0" w:color="auto"/>
        <w:bottom w:val="none" w:sz="0" w:space="0" w:color="auto"/>
        <w:right w:val="none" w:sz="0" w:space="0" w:color="auto"/>
      </w:divBdr>
    </w:div>
    <w:div w:id="742218322">
      <w:bodyDiv w:val="1"/>
      <w:marLeft w:val="0"/>
      <w:marRight w:val="0"/>
      <w:marTop w:val="0"/>
      <w:marBottom w:val="0"/>
      <w:divBdr>
        <w:top w:val="none" w:sz="0" w:space="0" w:color="auto"/>
        <w:left w:val="none" w:sz="0" w:space="0" w:color="auto"/>
        <w:bottom w:val="none" w:sz="0" w:space="0" w:color="auto"/>
        <w:right w:val="none" w:sz="0" w:space="0" w:color="auto"/>
      </w:divBdr>
    </w:div>
    <w:div w:id="984236858">
      <w:bodyDiv w:val="1"/>
      <w:marLeft w:val="0"/>
      <w:marRight w:val="0"/>
      <w:marTop w:val="0"/>
      <w:marBottom w:val="0"/>
      <w:divBdr>
        <w:top w:val="none" w:sz="0" w:space="0" w:color="auto"/>
        <w:left w:val="none" w:sz="0" w:space="0" w:color="auto"/>
        <w:bottom w:val="none" w:sz="0" w:space="0" w:color="auto"/>
        <w:right w:val="none" w:sz="0" w:space="0" w:color="auto"/>
      </w:divBdr>
    </w:div>
    <w:div w:id="1479346484">
      <w:bodyDiv w:val="1"/>
      <w:marLeft w:val="0"/>
      <w:marRight w:val="0"/>
      <w:marTop w:val="0"/>
      <w:marBottom w:val="0"/>
      <w:divBdr>
        <w:top w:val="none" w:sz="0" w:space="0" w:color="auto"/>
        <w:left w:val="none" w:sz="0" w:space="0" w:color="auto"/>
        <w:bottom w:val="none" w:sz="0" w:space="0" w:color="auto"/>
        <w:right w:val="none" w:sz="0" w:space="0" w:color="auto"/>
      </w:divBdr>
    </w:div>
    <w:div w:id="1658220136">
      <w:bodyDiv w:val="1"/>
      <w:marLeft w:val="0"/>
      <w:marRight w:val="0"/>
      <w:marTop w:val="0"/>
      <w:marBottom w:val="0"/>
      <w:divBdr>
        <w:top w:val="none" w:sz="0" w:space="0" w:color="auto"/>
        <w:left w:val="none" w:sz="0" w:space="0" w:color="auto"/>
        <w:bottom w:val="none" w:sz="0" w:space="0" w:color="auto"/>
        <w:right w:val="none" w:sz="0" w:space="0" w:color="auto"/>
      </w:divBdr>
    </w:div>
    <w:div w:id="1815564202">
      <w:bodyDiv w:val="1"/>
      <w:marLeft w:val="0"/>
      <w:marRight w:val="0"/>
      <w:marTop w:val="0"/>
      <w:marBottom w:val="0"/>
      <w:divBdr>
        <w:top w:val="none" w:sz="0" w:space="0" w:color="auto"/>
        <w:left w:val="none" w:sz="0" w:space="0" w:color="auto"/>
        <w:bottom w:val="none" w:sz="0" w:space="0" w:color="auto"/>
        <w:right w:val="none" w:sz="0" w:space="0" w:color="auto"/>
      </w:divBdr>
    </w:div>
    <w:div w:id="1980722101">
      <w:bodyDiv w:val="1"/>
      <w:marLeft w:val="0"/>
      <w:marRight w:val="0"/>
      <w:marTop w:val="0"/>
      <w:marBottom w:val="0"/>
      <w:divBdr>
        <w:top w:val="none" w:sz="0" w:space="0" w:color="auto"/>
        <w:left w:val="none" w:sz="0" w:space="0" w:color="auto"/>
        <w:bottom w:val="none" w:sz="0" w:space="0" w:color="auto"/>
        <w:right w:val="none" w:sz="0" w:space="0" w:color="auto"/>
      </w:divBdr>
    </w:div>
    <w:div w:id="204828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stonglobe.com/2025/01/05/metro/school-choice-cambridge-low-income-students-integr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laborative.org/consulting/social-justice-and-equity-consult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cfc4e-1fe1-40bb-b81e-4bd05f40dd83">
      <Terms xmlns="http://schemas.microsoft.com/office/infopath/2007/PartnerControls"/>
    </lcf76f155ced4ddcb4097134ff3c332f>
    <TaxCatchAll xmlns="f142d5ee-4997-4556-bb59-3ca3d75e9a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6" ma:contentTypeDescription="Create a new document." ma:contentTypeScope="" ma:versionID="5d34c0c29223ad3044b8b1c8f6fb65ce">
  <xsd:schema xmlns:xsd="http://www.w3.org/2001/XMLSchema" xmlns:xs="http://www.w3.org/2001/XMLSchema" xmlns:p="http://schemas.microsoft.com/office/2006/metadata/properties" xmlns:ns2="3a0cfc4e-1fe1-40bb-b81e-4bd05f40dd83" xmlns:ns3="f142d5ee-4997-4556-bb59-3ca3d75e9a8d" targetNamespace="http://schemas.microsoft.com/office/2006/metadata/properties" ma:root="true" ma:fieldsID="a1c717f9b632fff0628513904154a29b" ns2:_="" ns3:_="">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b2de8a-8569-48ab-80e9-63732a3c1a5a}" ma:internalName="TaxCatchAll" ma:showField="CatchAllData" ma:web="f142d5ee-4997-4556-bb59-3ca3d75e9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D4661-91B7-42D9-928B-EA77A10B9C57}">
  <ds:schemaRefs>
    <ds:schemaRef ds:uri="http://schemas.microsoft.com/office/2006/metadata/properties"/>
    <ds:schemaRef ds:uri="http://schemas.microsoft.com/office/infopath/2007/PartnerControls"/>
    <ds:schemaRef ds:uri="3a0cfc4e-1fe1-40bb-b81e-4bd05f40dd83"/>
    <ds:schemaRef ds:uri="f142d5ee-4997-4556-bb59-3ca3d75e9a8d"/>
  </ds:schemaRefs>
</ds:datastoreItem>
</file>

<file path=customXml/itemProps2.xml><?xml version="1.0" encoding="utf-8"?>
<ds:datastoreItem xmlns:ds="http://schemas.openxmlformats.org/officeDocument/2006/customXml" ds:itemID="{AFEB3130-F906-47C1-90B9-E2422036F5CA}">
  <ds:schemaRefs>
    <ds:schemaRef ds:uri="http://schemas.microsoft.com/sharepoint/v3/contenttype/forms"/>
  </ds:schemaRefs>
</ds:datastoreItem>
</file>

<file path=customXml/itemProps3.xml><?xml version="1.0" encoding="utf-8"?>
<ds:datastoreItem xmlns:ds="http://schemas.openxmlformats.org/officeDocument/2006/customXml" ds:itemID="{2E638BBA-C1CA-47EA-A843-E38FFEA2FC52}">
  <ds:schemaRefs>
    <ds:schemaRef ds:uri="http://schemas.openxmlformats.org/officeDocument/2006/bibliography"/>
  </ds:schemaRefs>
</ds:datastoreItem>
</file>

<file path=customXml/itemProps4.xml><?xml version="1.0" encoding="utf-8"?>
<ds:datastoreItem xmlns:ds="http://schemas.openxmlformats.org/officeDocument/2006/customXml" ds:itemID="{00F3E144-547B-49BE-B8F3-9D53A655A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518</TotalTime>
  <Pages>3</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Links>
    <vt:vector size="12" baseType="variant">
      <vt:variant>
        <vt:i4>262168</vt:i4>
      </vt:variant>
      <vt:variant>
        <vt:i4>3</vt:i4>
      </vt:variant>
      <vt:variant>
        <vt:i4>0</vt:i4>
      </vt:variant>
      <vt:variant>
        <vt:i4>5</vt:i4>
      </vt:variant>
      <vt:variant>
        <vt:lpwstr>https://www.bostonglobe.com/2025/01/05/metro/school-choice-cambridge-low-income-students-integration/</vt:lpwstr>
      </vt:variant>
      <vt:variant>
        <vt:lpwstr/>
      </vt:variant>
      <vt:variant>
        <vt:i4>2621476</vt:i4>
      </vt:variant>
      <vt:variant>
        <vt:i4>0</vt:i4>
      </vt:variant>
      <vt:variant>
        <vt:i4>0</vt:i4>
      </vt:variant>
      <vt:variant>
        <vt:i4>5</vt:i4>
      </vt:variant>
      <vt:variant>
        <vt:lpwstr>https://www.collaborative.org/consulting/social-justice-and-equity-consulting/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2025 RIAC Minutes</dc:title>
  <dc:subject/>
  <dc:creator>DESE</dc:creator>
  <cp:keywords/>
  <dc:description/>
  <cp:lastModifiedBy>Zou, Dong (EOE)</cp:lastModifiedBy>
  <cp:revision>155</cp:revision>
  <cp:lastPrinted>2024-11-13T14:19:00Z</cp:lastPrinted>
  <dcterms:created xsi:type="dcterms:W3CDTF">2024-11-13T14:20:00Z</dcterms:created>
  <dcterms:modified xsi:type="dcterms:W3CDTF">2025-02-13T17:38:00Z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13 2025 12:00AM</vt:lpwstr>
  </property>
</Properties>
</file>