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2AB3A032" w14:textId="77777777" w:rsidR="00C67574" w:rsidRDefault="00331CCD">
      <w:pPr>
        <w:pBdr>
          <w:top w:val="nil"/>
          <w:left w:val="nil"/>
          <w:bottom w:val="nil"/>
          <w:right w:val="nil"/>
          <w:between w:val="nil"/>
        </w:pBdr>
        <w:rPr>
          <w:rFonts w:ascii="Arimo" w:eastAsia="Arimo" w:hAnsi="Arimo" w:cs="Arimo"/>
        </w:rPr>
      </w:pPr>
      <w:r>
        <w:rPr>
          <w:rFonts w:ascii="Arimo" w:eastAsia="Arimo" w:hAnsi="Arimo" w:cs="Arimo"/>
          <w:b/>
          <w:u w:val="single"/>
        </w:rPr>
        <w:t>Monday, June 24, 2024</w:t>
      </w:r>
      <w:r>
        <w:rPr>
          <w:rFonts w:ascii="Arimo" w:eastAsia="Arimo" w:hAnsi="Arimo" w:cs="Arimo"/>
        </w:rPr>
        <w:t xml:space="preserve"> </w:t>
      </w:r>
    </w:p>
    <w:p w14:paraId="48156499" w14:textId="77777777" w:rsidR="00C67574" w:rsidRDefault="00C67574">
      <w:pPr>
        <w:widowControl w:val="0"/>
        <w:pBdr>
          <w:top w:val="nil"/>
          <w:left w:val="nil"/>
          <w:bottom w:val="nil"/>
          <w:right w:val="nil"/>
          <w:between w:val="nil"/>
        </w:pBdr>
        <w:rPr>
          <w:rFonts w:ascii="Arimo" w:eastAsia="Arimo" w:hAnsi="Arimo" w:cs="Arimo"/>
          <w:b/>
          <w:sz w:val="20"/>
          <w:szCs w:val="20"/>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4C21ECF1" w14:textId="77777777" w:rsidTr="00D470FD">
        <w:tc>
          <w:tcPr>
            <w:tcW w:w="9360" w:type="dxa"/>
            <w:shd w:val="clear" w:color="auto" w:fill="auto"/>
            <w:tcMar>
              <w:top w:w="100" w:type="dxa"/>
              <w:left w:w="100" w:type="dxa"/>
              <w:bottom w:w="100" w:type="dxa"/>
              <w:right w:w="100" w:type="dxa"/>
            </w:tcMar>
          </w:tcPr>
          <w:p w14:paraId="77C11187" w14:textId="77777777" w:rsidR="00C67574" w:rsidRDefault="00331CCD">
            <w:pPr>
              <w:widowControl w:val="0"/>
              <w:rPr>
                <w:rFonts w:ascii="Arimo" w:eastAsia="Arimo" w:hAnsi="Arimo" w:cs="Arimo"/>
                <w:b/>
                <w:sz w:val="20"/>
                <w:szCs w:val="20"/>
              </w:rPr>
            </w:pPr>
            <w:r>
              <w:rPr>
                <w:rFonts w:ascii="Arimo" w:eastAsia="Arimo" w:hAnsi="Arimo" w:cs="Arimo"/>
                <w:b/>
                <w:sz w:val="20"/>
                <w:szCs w:val="20"/>
              </w:rPr>
              <w:t>8:00 a.m. - 9:15 a.m.</w:t>
            </w:r>
          </w:p>
          <w:p w14:paraId="44CA60FA"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Registration </w:t>
            </w:r>
          </w:p>
          <w:p w14:paraId="010F89B1" w14:textId="77777777" w:rsidR="00C67574" w:rsidRDefault="00331CCD">
            <w:pPr>
              <w:widowControl w:val="0"/>
              <w:rPr>
                <w:rFonts w:ascii="Arimo" w:eastAsia="Arimo" w:hAnsi="Arimo" w:cs="Arimo"/>
                <w:b/>
                <w:sz w:val="20"/>
                <w:szCs w:val="20"/>
              </w:rPr>
            </w:pPr>
            <w:r>
              <w:rPr>
                <w:rFonts w:ascii="Arimo" w:eastAsia="Arimo" w:hAnsi="Arimo" w:cs="Arimo"/>
                <w:b/>
                <w:sz w:val="20"/>
                <w:szCs w:val="20"/>
              </w:rPr>
              <w:t>University Hall Lobby</w:t>
            </w:r>
          </w:p>
        </w:tc>
      </w:tr>
    </w:tbl>
    <w:p w14:paraId="4C8BC8BF" w14:textId="77777777" w:rsidR="00C67574" w:rsidRDefault="00C67574">
      <w:pPr>
        <w:widowControl w:val="0"/>
        <w:pBdr>
          <w:top w:val="nil"/>
          <w:left w:val="nil"/>
          <w:bottom w:val="nil"/>
          <w:right w:val="nil"/>
          <w:between w:val="nil"/>
        </w:pBdr>
        <w:rPr>
          <w:rFonts w:ascii="Arimo" w:eastAsia="Arimo" w:hAnsi="Arimo" w:cs="Arimo"/>
          <w:sz w:val="20"/>
          <w:szCs w:val="20"/>
        </w:rPr>
      </w:pPr>
    </w:p>
    <w:p w14:paraId="29A11B9C" w14:textId="0637D92E" w:rsidR="00C67574" w:rsidRDefault="00331CCD">
      <w:pPr>
        <w:widowControl w:val="0"/>
        <w:pBdr>
          <w:top w:val="nil"/>
          <w:left w:val="nil"/>
          <w:bottom w:val="nil"/>
          <w:right w:val="nil"/>
          <w:between w:val="nil"/>
        </w:pBdr>
        <w:rPr>
          <w:rFonts w:ascii="Arimo" w:eastAsia="Arimo" w:hAnsi="Arimo" w:cs="Arimo"/>
          <w:i/>
          <w:sz w:val="20"/>
          <w:szCs w:val="20"/>
        </w:rPr>
      </w:pPr>
      <w:r>
        <w:rPr>
          <w:rFonts w:ascii="Arimo" w:eastAsia="Arimo" w:hAnsi="Arimo" w:cs="Arimo"/>
          <w:b/>
          <w:sz w:val="20"/>
          <w:szCs w:val="20"/>
        </w:rPr>
        <w:t xml:space="preserve">9:15 a.m. - 9:45 a.m. </w:t>
      </w:r>
    </w:p>
    <w:p w14:paraId="24ACE972"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Welcome by MAFLA/Westfield</w:t>
      </w:r>
    </w:p>
    <w:p w14:paraId="18846F9E" w14:textId="77777777" w:rsidR="00C67574" w:rsidRDefault="00331CCD">
      <w:pPr>
        <w:widowControl w:val="0"/>
        <w:pBdr>
          <w:top w:val="nil"/>
          <w:left w:val="nil"/>
          <w:bottom w:val="nil"/>
          <w:right w:val="nil"/>
          <w:between w:val="nil"/>
        </w:pBdr>
        <w:rPr>
          <w:rFonts w:ascii="Arimo" w:eastAsia="Arimo" w:hAnsi="Arimo" w:cs="Arimo"/>
          <w:i/>
          <w:sz w:val="20"/>
          <w:szCs w:val="20"/>
        </w:rPr>
      </w:pPr>
      <w:r>
        <w:rPr>
          <w:rFonts w:ascii="Arimo" w:eastAsia="Arimo" w:hAnsi="Arimo" w:cs="Arimo"/>
          <w:i/>
          <w:sz w:val="20"/>
          <w:szCs w:val="20"/>
        </w:rPr>
        <w:t>University Hall</w:t>
      </w:r>
    </w:p>
    <w:p w14:paraId="2BBAB287" w14:textId="77777777" w:rsidR="00C67574" w:rsidRDefault="00C67574">
      <w:pPr>
        <w:widowControl w:val="0"/>
        <w:pBdr>
          <w:top w:val="nil"/>
          <w:left w:val="nil"/>
          <w:bottom w:val="nil"/>
          <w:right w:val="nil"/>
          <w:between w:val="nil"/>
        </w:pBdr>
        <w:rPr>
          <w:rFonts w:ascii="Arimo" w:eastAsia="Arimo" w:hAnsi="Arimo" w:cs="Arimo"/>
          <w:sz w:val="20"/>
          <w:szCs w:val="20"/>
        </w:rPr>
      </w:pPr>
    </w:p>
    <w:p w14:paraId="345FAC60"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10:00 a.m. - 12:00 p.m.</w:t>
      </w:r>
    </w:p>
    <w:p w14:paraId="5564B5B7"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FOUNDATIONS Strand</w:t>
      </w:r>
    </w:p>
    <w:p w14:paraId="139C1B54"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 xml:space="preserve">Rebecca </w:t>
      </w:r>
      <w:proofErr w:type="spellStart"/>
      <w:r>
        <w:rPr>
          <w:rFonts w:ascii="Arimo" w:eastAsia="Arimo" w:hAnsi="Arimo" w:cs="Arimo"/>
          <w:sz w:val="20"/>
          <w:szCs w:val="20"/>
        </w:rPr>
        <w:t>Blouwolff</w:t>
      </w:r>
      <w:proofErr w:type="spellEnd"/>
    </w:p>
    <w:p w14:paraId="66D123EE" w14:textId="77777777" w:rsidR="00C67574" w:rsidRDefault="00331CCD">
      <w:pPr>
        <w:widowControl w:val="0"/>
        <w:rPr>
          <w:rFonts w:ascii="Arimo" w:eastAsia="Arimo" w:hAnsi="Arimo" w:cs="Arimo"/>
          <w:sz w:val="20"/>
          <w:szCs w:val="20"/>
          <w:highlight w:val="yellow"/>
        </w:rPr>
      </w:pPr>
      <w:r>
        <w:rPr>
          <w:rFonts w:ascii="Arimo" w:eastAsia="Arimo" w:hAnsi="Arimo" w:cs="Arimo"/>
          <w:sz w:val="20"/>
          <w:szCs w:val="20"/>
        </w:rPr>
        <w:t xml:space="preserve">“Proficiency: Understanding and Being Able to Describe ACTFL Proficiency Levels represented in the 2021 Massachusetts World Language </w:t>
      </w:r>
      <w:proofErr w:type="gramStart"/>
      <w:r>
        <w:rPr>
          <w:rFonts w:ascii="Arimo" w:eastAsia="Arimo" w:hAnsi="Arimo" w:cs="Arimo"/>
          <w:sz w:val="20"/>
          <w:szCs w:val="20"/>
        </w:rPr>
        <w:t>Framework</w:t>
      </w:r>
      <w:proofErr w:type="gramEnd"/>
      <w:r>
        <w:rPr>
          <w:rFonts w:ascii="Arimo" w:eastAsia="Arimo" w:hAnsi="Arimo" w:cs="Arimo"/>
          <w:sz w:val="20"/>
          <w:szCs w:val="20"/>
        </w:rPr>
        <w:t>”</w:t>
      </w:r>
    </w:p>
    <w:p w14:paraId="005C4711" w14:textId="77777777" w:rsidR="00C67574" w:rsidRDefault="00331CCD">
      <w:pPr>
        <w:widowControl w:val="0"/>
        <w:numPr>
          <w:ilvl w:val="0"/>
          <w:numId w:val="12"/>
        </w:numPr>
        <w:rPr>
          <w:rFonts w:ascii="Arimo" w:eastAsia="Arimo" w:hAnsi="Arimo" w:cs="Arimo"/>
          <w:sz w:val="20"/>
          <w:szCs w:val="20"/>
        </w:rPr>
      </w:pPr>
      <w:r>
        <w:rPr>
          <w:rFonts w:ascii="Arimo" w:eastAsia="Arimo" w:hAnsi="Arimo" w:cs="Arimo"/>
          <w:sz w:val="20"/>
          <w:szCs w:val="20"/>
        </w:rPr>
        <w:t xml:space="preserve">Essential questions: What do the three major levels look and sound like? </w:t>
      </w:r>
    </w:p>
    <w:p w14:paraId="6F1F1656" w14:textId="77777777" w:rsidR="00C67574" w:rsidRDefault="00331CCD">
      <w:pPr>
        <w:widowControl w:val="0"/>
        <w:numPr>
          <w:ilvl w:val="0"/>
          <w:numId w:val="12"/>
        </w:numPr>
        <w:rPr>
          <w:rFonts w:ascii="Arimo" w:eastAsia="Arimo" w:hAnsi="Arimo" w:cs="Arimo"/>
          <w:sz w:val="20"/>
          <w:szCs w:val="20"/>
        </w:rPr>
      </w:pPr>
      <w:r>
        <w:rPr>
          <w:rFonts w:ascii="Arimo" w:eastAsia="Arimo" w:hAnsi="Arimo" w:cs="Arimo"/>
          <w:sz w:val="20"/>
          <w:szCs w:val="20"/>
        </w:rPr>
        <w:t>Learning Objective: I can identify the major ACTFL proficiency levels and describe them to various audiences.</w:t>
      </w:r>
    </w:p>
    <w:p w14:paraId="16A8E62B" w14:textId="77777777" w:rsidR="00C67574" w:rsidRDefault="00331CCD">
      <w:pPr>
        <w:widowControl w:val="0"/>
        <w:numPr>
          <w:ilvl w:val="0"/>
          <w:numId w:val="12"/>
        </w:numPr>
        <w:rPr>
          <w:rFonts w:ascii="Arimo" w:eastAsia="Arimo" w:hAnsi="Arimo" w:cs="Arimo"/>
          <w:sz w:val="20"/>
          <w:szCs w:val="20"/>
        </w:rPr>
      </w:pPr>
      <w:r>
        <w:rPr>
          <w:rFonts w:ascii="Arimo" w:eastAsia="Arimo" w:hAnsi="Arimo" w:cs="Arimo"/>
          <w:sz w:val="20"/>
          <w:szCs w:val="20"/>
        </w:rPr>
        <w:t xml:space="preserve">Learning Outcome: I can distinguish among the three major proficiency levels in terms of their key components (content/context, function, text type, accuracy). </w:t>
      </w:r>
    </w:p>
    <w:p w14:paraId="6892CA53"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6268AFA9" w14:textId="77777777" w:rsidR="00C67574" w:rsidRDefault="00331CCD" w:rsidP="0F0F0544">
      <w:pPr>
        <w:widowControl w:val="0"/>
        <w:pBdr>
          <w:top w:val="nil"/>
          <w:left w:val="nil"/>
          <w:bottom w:val="nil"/>
          <w:right w:val="nil"/>
          <w:between w:val="nil"/>
        </w:pBdr>
        <w:rPr>
          <w:rFonts w:ascii="Arimo" w:eastAsia="Arimo" w:hAnsi="Arimo" w:cs="Arimo"/>
          <w:sz w:val="20"/>
          <w:szCs w:val="20"/>
        </w:rPr>
      </w:pPr>
      <w:r w:rsidRPr="0F0F0544">
        <w:rPr>
          <w:rFonts w:ascii="Arimo" w:eastAsia="Arimo" w:hAnsi="Arimo" w:cs="Arimo"/>
          <w:sz w:val="20"/>
          <w:szCs w:val="20"/>
        </w:rPr>
        <w:t xml:space="preserve"> </w:t>
      </w:r>
    </w:p>
    <w:p w14:paraId="6527DA9B" w14:textId="77777777" w:rsidR="00C67574" w:rsidRDefault="00331CCD">
      <w:pPr>
        <w:widowControl w:val="0"/>
        <w:rPr>
          <w:rFonts w:ascii="Arimo" w:eastAsia="Arimo" w:hAnsi="Arimo" w:cs="Arimo"/>
          <w:sz w:val="20"/>
          <w:szCs w:val="20"/>
        </w:rPr>
      </w:pPr>
      <w:r>
        <w:rPr>
          <w:rFonts w:ascii="Arimo" w:eastAsia="Arimo" w:hAnsi="Arimo" w:cs="Arimo"/>
          <w:b/>
          <w:sz w:val="20"/>
          <w:szCs w:val="20"/>
        </w:rPr>
        <w:t>10:00 a.m. - 12:00 p.m.</w:t>
      </w:r>
    </w:p>
    <w:p w14:paraId="44FA61F2"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IMPLEMENTATION Strand</w:t>
      </w:r>
    </w:p>
    <w:p w14:paraId="548C617F"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Catherine Ritz</w:t>
      </w:r>
    </w:p>
    <w:p w14:paraId="28852426" w14:textId="77777777" w:rsidR="00C67574" w:rsidRDefault="00331CCD">
      <w:pPr>
        <w:widowControl w:val="0"/>
        <w:shd w:val="clear" w:color="auto" w:fill="FFFFFF"/>
        <w:spacing w:line="288" w:lineRule="auto"/>
        <w:rPr>
          <w:rFonts w:ascii="Arimo" w:eastAsia="Arimo" w:hAnsi="Arimo" w:cs="Arimo"/>
          <w:sz w:val="20"/>
          <w:szCs w:val="20"/>
        </w:rPr>
      </w:pPr>
      <w:r>
        <w:rPr>
          <w:rFonts w:ascii="Arimo" w:eastAsia="Arimo" w:hAnsi="Arimo" w:cs="Arimo"/>
          <w:sz w:val="20"/>
          <w:szCs w:val="20"/>
        </w:rPr>
        <w:t xml:space="preserve">“Unpacking the DESE World Language Curriculum Framework: Setting Targets &amp; Setting the Stage for our </w:t>
      </w:r>
      <w:proofErr w:type="gramStart"/>
      <w:r>
        <w:rPr>
          <w:rFonts w:ascii="Arimo" w:eastAsia="Arimo" w:hAnsi="Arimo" w:cs="Arimo"/>
          <w:sz w:val="20"/>
          <w:szCs w:val="20"/>
        </w:rPr>
        <w:t>Units</w:t>
      </w:r>
      <w:proofErr w:type="gramEnd"/>
      <w:r>
        <w:rPr>
          <w:rFonts w:ascii="Arimo" w:eastAsia="Arimo" w:hAnsi="Arimo" w:cs="Arimo"/>
          <w:sz w:val="20"/>
          <w:szCs w:val="20"/>
        </w:rPr>
        <w:t>”</w:t>
      </w:r>
    </w:p>
    <w:p w14:paraId="16C88592" w14:textId="77777777" w:rsidR="00C67574" w:rsidRDefault="00331CCD">
      <w:pPr>
        <w:widowControl w:val="0"/>
        <w:numPr>
          <w:ilvl w:val="0"/>
          <w:numId w:val="3"/>
        </w:numPr>
        <w:shd w:val="clear" w:color="auto" w:fill="FFFFFF"/>
        <w:spacing w:line="288" w:lineRule="auto"/>
        <w:rPr>
          <w:rFonts w:ascii="Arimo" w:eastAsia="Arimo" w:hAnsi="Arimo" w:cs="Arimo"/>
          <w:sz w:val="20"/>
          <w:szCs w:val="20"/>
        </w:rPr>
      </w:pPr>
      <w:r>
        <w:rPr>
          <w:rFonts w:ascii="Arimo" w:eastAsia="Arimo" w:hAnsi="Arimo" w:cs="Arimo"/>
          <w:sz w:val="20"/>
          <w:szCs w:val="20"/>
        </w:rPr>
        <w:t>Essential question: What are the theoretical frameworks that went into the DESE World Language Curriculum Framework and how can I use these understandings to determine learning targets for my program and design integrated themes for my units?</w:t>
      </w:r>
    </w:p>
    <w:p w14:paraId="25B8FB9F" w14:textId="77777777" w:rsidR="00C67574" w:rsidRDefault="00331CCD">
      <w:pPr>
        <w:widowControl w:val="0"/>
        <w:numPr>
          <w:ilvl w:val="0"/>
          <w:numId w:val="3"/>
        </w:numPr>
        <w:shd w:val="clear" w:color="auto" w:fill="FFFFFF"/>
        <w:rPr>
          <w:rFonts w:ascii="Arimo" w:eastAsia="Arimo" w:hAnsi="Arimo" w:cs="Arimo"/>
          <w:sz w:val="20"/>
          <w:szCs w:val="20"/>
        </w:rPr>
      </w:pPr>
      <w:r>
        <w:rPr>
          <w:rFonts w:ascii="Arimo" w:eastAsia="Arimo" w:hAnsi="Arimo" w:cs="Arimo"/>
          <w:sz w:val="20"/>
          <w:szCs w:val="20"/>
        </w:rPr>
        <w:t>Learning Objective: Participants will be able to describe the theoretical underpinnings of the DESE World Language Curriculum Framework, identify course and program proficiency and performance outcomes, and draft an authentic assessment frame for a curricular unit.</w:t>
      </w:r>
    </w:p>
    <w:p w14:paraId="4499C479" w14:textId="77777777" w:rsidR="00C67574" w:rsidRDefault="00331CCD">
      <w:pPr>
        <w:widowControl w:val="0"/>
        <w:numPr>
          <w:ilvl w:val="0"/>
          <w:numId w:val="3"/>
        </w:numPr>
        <w:shd w:val="clear" w:color="auto" w:fill="FFFFFF"/>
        <w:rPr>
          <w:rFonts w:ascii="Arimo" w:eastAsia="Arimo" w:hAnsi="Arimo" w:cs="Arimo"/>
          <w:sz w:val="20"/>
          <w:szCs w:val="20"/>
        </w:rPr>
      </w:pPr>
      <w:r>
        <w:rPr>
          <w:rFonts w:ascii="Arimo" w:eastAsia="Arimo" w:hAnsi="Arimo" w:cs="Arimo"/>
          <w:sz w:val="20"/>
          <w:szCs w:val="20"/>
        </w:rPr>
        <w:t>Learning Outcome: Participants will be able to apply the theoretical underpinnings of the DESE World Language Curriculum Framework to their own curricula, identify course and program proficiency and performance outcomes for their own curricula, and draft an authentic assessment frame for their own curricular unit.</w:t>
      </w:r>
    </w:p>
    <w:p w14:paraId="5A133B42" w14:textId="77777777" w:rsidR="00C67574" w:rsidRDefault="00331CCD">
      <w:pPr>
        <w:widowControl w:val="0"/>
        <w:rPr>
          <w:rFonts w:ascii="Arimo" w:eastAsia="Arimo" w:hAnsi="Arimo" w:cs="Arimo"/>
          <w:i/>
          <w:sz w:val="20"/>
          <w:szCs w:val="20"/>
        </w:rPr>
      </w:pPr>
      <w:r>
        <w:rPr>
          <w:rFonts w:ascii="Arimo" w:eastAsia="Arimo" w:hAnsi="Arimo" w:cs="Arimo"/>
          <w:i/>
          <w:sz w:val="20"/>
          <w:szCs w:val="20"/>
        </w:rPr>
        <w:t>University Hall</w:t>
      </w:r>
    </w:p>
    <w:p w14:paraId="2ED542FF" w14:textId="77777777" w:rsidR="00C67574" w:rsidRDefault="00C67574">
      <w:pPr>
        <w:widowControl w:val="0"/>
        <w:pBdr>
          <w:top w:val="nil"/>
          <w:left w:val="nil"/>
          <w:bottom w:val="nil"/>
          <w:right w:val="nil"/>
          <w:between w:val="nil"/>
        </w:pBdr>
        <w:rPr>
          <w:rFonts w:ascii="Arimo" w:eastAsia="Arimo" w:hAnsi="Arimo" w:cs="Arimo"/>
          <w:b/>
          <w:sz w:val="20"/>
          <w:szCs w:val="20"/>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65FF018C" w14:textId="77777777" w:rsidTr="00D470FD">
        <w:tc>
          <w:tcPr>
            <w:tcW w:w="9360" w:type="dxa"/>
            <w:shd w:val="clear" w:color="auto" w:fill="auto"/>
            <w:tcMar>
              <w:top w:w="100" w:type="dxa"/>
              <w:left w:w="100" w:type="dxa"/>
              <w:bottom w:w="100" w:type="dxa"/>
              <w:right w:w="100" w:type="dxa"/>
            </w:tcMar>
          </w:tcPr>
          <w:p w14:paraId="4677F951" w14:textId="77777777" w:rsidR="00C67574" w:rsidRDefault="00331CCD">
            <w:pPr>
              <w:widowControl w:val="0"/>
              <w:rPr>
                <w:rFonts w:ascii="Arimo" w:eastAsia="Arimo" w:hAnsi="Arimo" w:cs="Arimo"/>
                <w:b/>
                <w:sz w:val="20"/>
                <w:szCs w:val="20"/>
              </w:rPr>
            </w:pPr>
            <w:r>
              <w:rPr>
                <w:rFonts w:ascii="Arimo" w:eastAsia="Arimo" w:hAnsi="Arimo" w:cs="Arimo"/>
                <w:b/>
                <w:sz w:val="20"/>
                <w:szCs w:val="20"/>
              </w:rPr>
              <w:t>12:15 p.m. - 1:00 p.m. Light Networking Lunch</w:t>
            </w:r>
          </w:p>
          <w:p w14:paraId="03A4799D" w14:textId="77777777" w:rsidR="00C67574" w:rsidRDefault="00331CCD">
            <w:pPr>
              <w:widowControl w:val="0"/>
              <w:rPr>
                <w:rFonts w:ascii="Arimo" w:eastAsia="Arimo" w:hAnsi="Arimo" w:cs="Arimo"/>
                <w:sz w:val="20"/>
                <w:szCs w:val="20"/>
              </w:rPr>
            </w:pPr>
            <w:r>
              <w:rPr>
                <w:rFonts w:ascii="Arimo" w:eastAsia="Arimo" w:hAnsi="Arimo" w:cs="Arimo"/>
                <w:sz w:val="20"/>
                <w:szCs w:val="20"/>
              </w:rPr>
              <w:t>Participants will discuss further what they have learned during the morning session.</w:t>
            </w:r>
          </w:p>
          <w:p w14:paraId="57DA1FB3" w14:textId="77777777" w:rsidR="00C67574" w:rsidRDefault="00331CCD">
            <w:pPr>
              <w:widowControl w:val="0"/>
              <w:rPr>
                <w:rFonts w:ascii="Arimo" w:eastAsia="Arimo" w:hAnsi="Arimo" w:cs="Arimo"/>
                <w:b/>
                <w:sz w:val="20"/>
                <w:szCs w:val="20"/>
              </w:rPr>
            </w:pPr>
            <w:r>
              <w:rPr>
                <w:rFonts w:ascii="Arimo" w:eastAsia="Arimo" w:hAnsi="Arimo" w:cs="Arimo"/>
                <w:i/>
                <w:sz w:val="20"/>
                <w:szCs w:val="20"/>
              </w:rPr>
              <w:t>Tim &amp; Jeanne’s Dining Commons</w:t>
            </w:r>
          </w:p>
        </w:tc>
      </w:tr>
    </w:tbl>
    <w:p w14:paraId="02EB4ACE" w14:textId="77777777" w:rsidR="00C67574" w:rsidRDefault="00C67574">
      <w:pPr>
        <w:widowControl w:val="0"/>
        <w:rPr>
          <w:rFonts w:ascii="Arimo" w:eastAsia="Arimo" w:hAnsi="Arimo" w:cs="Arimo"/>
          <w:i/>
          <w:sz w:val="20"/>
          <w:szCs w:val="20"/>
        </w:rPr>
      </w:pPr>
    </w:p>
    <w:p w14:paraId="17A16661" w14:textId="27936865" w:rsidR="00C67574" w:rsidRDefault="00331CCD">
      <w:pPr>
        <w:widowControl w:val="0"/>
        <w:pBdr>
          <w:top w:val="nil"/>
          <w:left w:val="nil"/>
          <w:bottom w:val="nil"/>
          <w:right w:val="nil"/>
          <w:between w:val="nil"/>
        </w:pBdr>
        <w:rPr>
          <w:rFonts w:ascii="Arimo" w:eastAsia="Arimo" w:hAnsi="Arimo" w:cs="Arimo"/>
          <w:i/>
          <w:sz w:val="20"/>
          <w:szCs w:val="20"/>
        </w:rPr>
      </w:pPr>
      <w:r>
        <w:rPr>
          <w:rFonts w:ascii="Arimo" w:eastAsia="Arimo" w:hAnsi="Arimo" w:cs="Arimo"/>
          <w:b/>
          <w:sz w:val="20"/>
          <w:szCs w:val="20"/>
        </w:rPr>
        <w:t xml:space="preserve">1:15 p.m. - 1:45 p.m. </w:t>
      </w:r>
    </w:p>
    <w:p w14:paraId="25E14ACB" w14:textId="77777777" w:rsidR="00C67574" w:rsidRPr="00D470FD" w:rsidRDefault="00331CCD">
      <w:pPr>
        <w:widowControl w:val="0"/>
        <w:pBdr>
          <w:top w:val="nil"/>
          <w:left w:val="nil"/>
          <w:bottom w:val="nil"/>
          <w:right w:val="nil"/>
          <w:between w:val="nil"/>
        </w:pBdr>
        <w:rPr>
          <w:rFonts w:ascii="Arimo" w:eastAsia="Arimo" w:hAnsi="Arimo" w:cs="Arimo"/>
          <w:color w:val="BC00BC"/>
          <w:sz w:val="20"/>
          <w:szCs w:val="20"/>
        </w:rPr>
      </w:pPr>
      <w:r w:rsidRPr="00D470FD">
        <w:rPr>
          <w:rFonts w:ascii="Arimo" w:eastAsia="Arimo" w:hAnsi="Arimo" w:cs="Arimo"/>
          <w:color w:val="BC00BC"/>
          <w:sz w:val="20"/>
          <w:szCs w:val="20"/>
        </w:rPr>
        <w:t>Presenter TBD</w:t>
      </w:r>
    </w:p>
    <w:p w14:paraId="4EFF1706" w14:textId="77777777" w:rsidR="00C67574" w:rsidRPr="00D470FD" w:rsidRDefault="00331CCD">
      <w:pPr>
        <w:widowControl w:val="0"/>
        <w:pBdr>
          <w:top w:val="nil"/>
          <w:left w:val="nil"/>
          <w:bottom w:val="nil"/>
          <w:right w:val="nil"/>
          <w:between w:val="nil"/>
        </w:pBdr>
        <w:rPr>
          <w:rFonts w:ascii="Arimo" w:eastAsia="Arimo" w:hAnsi="Arimo" w:cs="Arimo"/>
          <w:color w:val="BC00BC"/>
          <w:sz w:val="20"/>
          <w:szCs w:val="20"/>
        </w:rPr>
      </w:pPr>
      <w:r w:rsidRPr="00D470FD">
        <w:rPr>
          <w:rFonts w:ascii="Arimo" w:eastAsia="Arimo" w:hAnsi="Arimo" w:cs="Arimo"/>
          <w:color w:val="BC00BC"/>
          <w:sz w:val="20"/>
          <w:szCs w:val="20"/>
        </w:rPr>
        <w:t>“Framework Implementation in My District”</w:t>
      </w:r>
    </w:p>
    <w:p w14:paraId="2B2333BF" w14:textId="5D18A462" w:rsidR="00C67574" w:rsidRPr="00D470FD" w:rsidRDefault="00331CCD">
      <w:pPr>
        <w:widowControl w:val="0"/>
        <w:pBdr>
          <w:top w:val="nil"/>
          <w:left w:val="nil"/>
          <w:bottom w:val="nil"/>
          <w:right w:val="nil"/>
          <w:between w:val="nil"/>
        </w:pBdr>
        <w:rPr>
          <w:rFonts w:ascii="Arimo" w:eastAsia="Arimo" w:hAnsi="Arimo" w:cs="Arimo"/>
          <w:color w:val="BC00BC"/>
          <w:sz w:val="20"/>
          <w:szCs w:val="20"/>
        </w:rPr>
      </w:pPr>
      <w:r w:rsidRPr="00D470FD">
        <w:rPr>
          <w:rFonts w:ascii="Arimo" w:eastAsia="Arimo" w:hAnsi="Arimo" w:cs="Arimo"/>
          <w:color w:val="BC00BC"/>
          <w:sz w:val="20"/>
          <w:szCs w:val="20"/>
        </w:rPr>
        <w:t>Join one department and their district’s journey on implementing the 2021 Framework.</w:t>
      </w:r>
    </w:p>
    <w:p w14:paraId="0084F5D1" w14:textId="77777777" w:rsidR="00C67574" w:rsidRDefault="00331CCD">
      <w:pPr>
        <w:widowControl w:val="0"/>
        <w:rPr>
          <w:rFonts w:ascii="Arimo" w:eastAsia="Arimo" w:hAnsi="Arimo" w:cs="Arimo"/>
          <w:i/>
          <w:sz w:val="20"/>
          <w:szCs w:val="20"/>
        </w:rPr>
      </w:pPr>
      <w:r>
        <w:rPr>
          <w:rFonts w:ascii="Arimo" w:eastAsia="Arimo" w:hAnsi="Arimo" w:cs="Arimo"/>
          <w:i/>
          <w:sz w:val="20"/>
          <w:szCs w:val="20"/>
        </w:rPr>
        <w:t>University Hall</w:t>
      </w:r>
    </w:p>
    <w:p w14:paraId="07D6F4B9" w14:textId="77777777" w:rsidR="00C67574" w:rsidRDefault="00C67574">
      <w:pPr>
        <w:keepNext/>
        <w:jc w:val="both"/>
        <w:rPr>
          <w:rFonts w:ascii="Arial" w:eastAsia="Arial" w:hAnsi="Arial" w:cs="Arial"/>
          <w:color w:val="9900FF"/>
          <w:sz w:val="22"/>
          <w:szCs w:val="22"/>
          <w:highlight w:val="white"/>
        </w:rPr>
      </w:pPr>
    </w:p>
    <w:p w14:paraId="5C770D9C"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1:45 p.m. - 2:45 p.m.</w:t>
      </w:r>
    </w:p>
    <w:p w14:paraId="5E520C0C" w14:textId="77777777" w:rsidR="00C67574" w:rsidRDefault="00331CCD">
      <w:pPr>
        <w:widowControl w:val="0"/>
        <w:rPr>
          <w:rFonts w:ascii="Arimo" w:eastAsia="Arimo" w:hAnsi="Arimo" w:cs="Arimo"/>
          <w:sz w:val="20"/>
          <w:szCs w:val="20"/>
        </w:rPr>
      </w:pPr>
      <w:r>
        <w:rPr>
          <w:rFonts w:ascii="Arimo" w:eastAsia="Arimo" w:hAnsi="Arimo" w:cs="Arimo"/>
          <w:sz w:val="20"/>
          <w:szCs w:val="20"/>
        </w:rPr>
        <w:t>FOUNDATIONS Strand</w:t>
      </w:r>
    </w:p>
    <w:p w14:paraId="0CA51FF3" w14:textId="77777777" w:rsidR="00C67574" w:rsidRDefault="00331CCD">
      <w:pPr>
        <w:widowControl w:val="0"/>
        <w:rPr>
          <w:rFonts w:ascii="Arimo" w:eastAsia="Arimo" w:hAnsi="Arimo" w:cs="Arimo"/>
          <w:sz w:val="20"/>
          <w:szCs w:val="20"/>
        </w:rPr>
      </w:pPr>
      <w:r>
        <w:rPr>
          <w:rFonts w:ascii="Arimo" w:eastAsia="Arimo" w:hAnsi="Arimo" w:cs="Arimo"/>
          <w:sz w:val="20"/>
          <w:szCs w:val="20"/>
        </w:rPr>
        <w:lastRenderedPageBreak/>
        <w:t xml:space="preserve">Rebecca </w:t>
      </w:r>
      <w:proofErr w:type="spellStart"/>
      <w:r>
        <w:rPr>
          <w:rFonts w:ascii="Arimo" w:eastAsia="Arimo" w:hAnsi="Arimo" w:cs="Arimo"/>
          <w:sz w:val="20"/>
          <w:szCs w:val="20"/>
        </w:rPr>
        <w:t>Blouwolff</w:t>
      </w:r>
      <w:proofErr w:type="spellEnd"/>
    </w:p>
    <w:p w14:paraId="35C75CDC" w14:textId="77777777" w:rsidR="00C67574" w:rsidRDefault="00331CCD">
      <w:pPr>
        <w:widowControl w:val="0"/>
        <w:rPr>
          <w:rFonts w:ascii="Arimo" w:eastAsia="Arimo" w:hAnsi="Arimo" w:cs="Arimo"/>
          <w:i/>
          <w:sz w:val="20"/>
          <w:szCs w:val="20"/>
        </w:rPr>
      </w:pPr>
      <w:r>
        <w:rPr>
          <w:rFonts w:ascii="Arimo" w:eastAsia="Arimo" w:hAnsi="Arimo" w:cs="Arimo"/>
          <w:sz w:val="20"/>
          <w:szCs w:val="20"/>
        </w:rPr>
        <w:t xml:space="preserve">“Setting Targets according to the 2021 Massachusetts World Language </w:t>
      </w:r>
      <w:proofErr w:type="gramStart"/>
      <w:r>
        <w:rPr>
          <w:rFonts w:ascii="Arimo" w:eastAsia="Arimo" w:hAnsi="Arimo" w:cs="Arimo"/>
          <w:sz w:val="20"/>
          <w:szCs w:val="20"/>
        </w:rPr>
        <w:t>Framework</w:t>
      </w:r>
      <w:proofErr w:type="gramEnd"/>
      <w:r>
        <w:rPr>
          <w:rFonts w:ascii="Arimo" w:eastAsia="Arimo" w:hAnsi="Arimo" w:cs="Arimo"/>
          <w:sz w:val="20"/>
          <w:szCs w:val="20"/>
        </w:rPr>
        <w:t>”</w:t>
      </w:r>
    </w:p>
    <w:p w14:paraId="3C422483" w14:textId="77777777" w:rsidR="00C67574" w:rsidRDefault="00331CCD">
      <w:pPr>
        <w:widowControl w:val="0"/>
        <w:numPr>
          <w:ilvl w:val="0"/>
          <w:numId w:val="14"/>
        </w:numPr>
        <w:rPr>
          <w:rFonts w:ascii="Arimo" w:eastAsia="Arimo" w:hAnsi="Arimo" w:cs="Arimo"/>
          <w:sz w:val="20"/>
          <w:szCs w:val="20"/>
        </w:rPr>
      </w:pPr>
      <w:r>
        <w:rPr>
          <w:rFonts w:ascii="Arimo" w:eastAsia="Arimo" w:hAnsi="Arimo" w:cs="Arimo"/>
          <w:sz w:val="20"/>
          <w:szCs w:val="20"/>
        </w:rPr>
        <w:t xml:space="preserve">Essential question: How might ACTFL proficiency levels guide curriculum and instruction? </w:t>
      </w:r>
    </w:p>
    <w:p w14:paraId="507F7F18" w14:textId="77777777" w:rsidR="00C67574" w:rsidRDefault="00331CCD">
      <w:pPr>
        <w:widowControl w:val="0"/>
        <w:numPr>
          <w:ilvl w:val="0"/>
          <w:numId w:val="14"/>
        </w:numPr>
        <w:rPr>
          <w:rFonts w:ascii="Arimo" w:eastAsia="Arimo" w:hAnsi="Arimo" w:cs="Arimo"/>
          <w:sz w:val="20"/>
          <w:szCs w:val="20"/>
        </w:rPr>
      </w:pPr>
      <w:r>
        <w:rPr>
          <w:rFonts w:ascii="Arimo" w:eastAsia="Arimo" w:hAnsi="Arimo" w:cs="Arimo"/>
          <w:sz w:val="20"/>
          <w:szCs w:val="20"/>
        </w:rPr>
        <w:t>Learning Objective: I can set performance targets for my courses. I can consider how these targets will impact how I plan for learning.</w:t>
      </w:r>
    </w:p>
    <w:p w14:paraId="463B9CD3" w14:textId="77777777" w:rsidR="00C67574" w:rsidRDefault="00331CCD">
      <w:pPr>
        <w:widowControl w:val="0"/>
        <w:numPr>
          <w:ilvl w:val="0"/>
          <w:numId w:val="14"/>
        </w:numPr>
        <w:rPr>
          <w:rFonts w:ascii="Arimo" w:eastAsia="Arimo" w:hAnsi="Arimo" w:cs="Arimo"/>
          <w:sz w:val="20"/>
          <w:szCs w:val="20"/>
        </w:rPr>
      </w:pPr>
      <w:r>
        <w:rPr>
          <w:rFonts w:ascii="Arimo" w:eastAsia="Arimo" w:hAnsi="Arimo" w:cs="Arimo"/>
          <w:sz w:val="20"/>
          <w:szCs w:val="20"/>
        </w:rPr>
        <w:t>Learning Outcome: I can identify learning targets that are focused on proficiency.</w:t>
      </w:r>
    </w:p>
    <w:p w14:paraId="77FC3413"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2166AC8C" w14:textId="77777777" w:rsidR="00C67574" w:rsidRDefault="00C67574">
      <w:pPr>
        <w:widowControl w:val="0"/>
        <w:rPr>
          <w:rFonts w:ascii="Arimo" w:eastAsia="Arimo" w:hAnsi="Arimo" w:cs="Arimo"/>
          <w:sz w:val="20"/>
          <w:szCs w:val="20"/>
        </w:rPr>
      </w:pPr>
    </w:p>
    <w:p w14:paraId="7AF64335" w14:textId="77777777" w:rsidR="00C67574" w:rsidRDefault="00331CCD">
      <w:pPr>
        <w:widowControl w:val="0"/>
        <w:rPr>
          <w:rFonts w:ascii="Arimo" w:eastAsia="Arimo" w:hAnsi="Arimo" w:cs="Arimo"/>
          <w:sz w:val="20"/>
          <w:szCs w:val="20"/>
        </w:rPr>
      </w:pPr>
      <w:r>
        <w:rPr>
          <w:rFonts w:ascii="Arimo" w:eastAsia="Arimo" w:hAnsi="Arimo" w:cs="Arimo"/>
          <w:b/>
          <w:sz w:val="20"/>
          <w:szCs w:val="20"/>
        </w:rPr>
        <w:t>1:45 p.m. - 2:45 p.m.</w:t>
      </w:r>
    </w:p>
    <w:p w14:paraId="547D4BFA"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IMPLEMENTATION Strand</w:t>
      </w:r>
    </w:p>
    <w:p w14:paraId="65D89C3F" w14:textId="77777777" w:rsidR="00C67574" w:rsidRDefault="00331CCD">
      <w:pPr>
        <w:widowControl w:val="0"/>
        <w:rPr>
          <w:rFonts w:ascii="Arimo" w:eastAsia="Arimo" w:hAnsi="Arimo" w:cs="Arimo"/>
          <w:b/>
          <w:sz w:val="20"/>
          <w:szCs w:val="20"/>
        </w:rPr>
      </w:pPr>
      <w:r>
        <w:rPr>
          <w:rFonts w:ascii="Arimo" w:eastAsia="Arimo" w:hAnsi="Arimo" w:cs="Arimo"/>
          <w:sz w:val="20"/>
          <w:szCs w:val="20"/>
        </w:rPr>
        <w:t>Catherine Ritz</w:t>
      </w:r>
    </w:p>
    <w:p w14:paraId="41EF0257" w14:textId="77777777" w:rsidR="00C67574" w:rsidRDefault="00331CCD">
      <w:pPr>
        <w:widowControl w:val="0"/>
        <w:shd w:val="clear" w:color="auto" w:fill="FFFFFF"/>
        <w:rPr>
          <w:rFonts w:ascii="Arimo" w:eastAsia="Arimo" w:hAnsi="Arimo" w:cs="Arimo"/>
          <w:sz w:val="20"/>
          <w:szCs w:val="20"/>
          <w:highlight w:val="yellow"/>
        </w:rPr>
      </w:pPr>
      <w:r>
        <w:rPr>
          <w:rFonts w:ascii="Arimo" w:eastAsia="Arimo" w:hAnsi="Arimo" w:cs="Arimo"/>
          <w:sz w:val="20"/>
          <w:szCs w:val="20"/>
        </w:rPr>
        <w:t>“Themes &amp; Thematic Planning according to the 2021 Massachusetts World Language Framework”</w:t>
      </w:r>
    </w:p>
    <w:p w14:paraId="09399B33" w14:textId="77777777" w:rsidR="00C67574" w:rsidRDefault="00331CCD">
      <w:pPr>
        <w:widowControl w:val="0"/>
        <w:shd w:val="clear" w:color="auto" w:fill="FFFFFF"/>
        <w:rPr>
          <w:rFonts w:ascii="Arimo" w:eastAsia="Arimo" w:hAnsi="Arimo" w:cs="Arimo"/>
          <w:sz w:val="20"/>
          <w:szCs w:val="20"/>
        </w:rPr>
      </w:pPr>
      <w:r>
        <w:rPr>
          <w:rFonts w:ascii="Arimo" w:eastAsia="Arimo" w:hAnsi="Arimo" w:cs="Arimo"/>
          <w:sz w:val="20"/>
          <w:szCs w:val="20"/>
        </w:rPr>
        <w:t>Essential question: What is thematic planning in world languages and how can I use themes to organize my units?</w:t>
      </w:r>
    </w:p>
    <w:p w14:paraId="0203B3F8" w14:textId="77777777" w:rsidR="00C67574" w:rsidRDefault="00331CCD">
      <w:pPr>
        <w:widowControl w:val="0"/>
        <w:shd w:val="clear" w:color="auto" w:fill="FFFFFF"/>
        <w:rPr>
          <w:rFonts w:ascii="Arimo" w:eastAsia="Arimo" w:hAnsi="Arimo" w:cs="Arimo"/>
          <w:sz w:val="20"/>
          <w:szCs w:val="20"/>
        </w:rPr>
      </w:pPr>
      <w:r>
        <w:rPr>
          <w:rFonts w:ascii="Arimo" w:eastAsia="Arimo" w:hAnsi="Arimo" w:cs="Arimo"/>
          <w:sz w:val="20"/>
          <w:szCs w:val="20"/>
        </w:rPr>
        <w:t>Learning Objective: Participants will be able to describe a thematic approach to world language curricular design and identify themes to organize curriculum.</w:t>
      </w:r>
    </w:p>
    <w:p w14:paraId="631BECA9" w14:textId="77777777" w:rsidR="00C67574" w:rsidRDefault="00331CCD">
      <w:pPr>
        <w:widowControl w:val="0"/>
        <w:shd w:val="clear" w:color="auto" w:fill="FFFFFF"/>
        <w:rPr>
          <w:rFonts w:ascii="Arimo" w:eastAsia="Arimo" w:hAnsi="Arimo" w:cs="Arimo"/>
          <w:color w:val="FF0000"/>
          <w:sz w:val="20"/>
          <w:szCs w:val="20"/>
        </w:rPr>
      </w:pPr>
      <w:r>
        <w:rPr>
          <w:rFonts w:ascii="Arimo" w:eastAsia="Arimo" w:hAnsi="Arimo" w:cs="Arimo"/>
          <w:sz w:val="20"/>
          <w:szCs w:val="20"/>
        </w:rPr>
        <w:t>Learning Outcome: Participants will be able to apply a thematic approach to world language curriculum design by identifying themes to organize their own curriculum.</w:t>
      </w:r>
    </w:p>
    <w:p w14:paraId="4152F8BF" w14:textId="77777777" w:rsidR="00C67574" w:rsidRDefault="00331CCD">
      <w:pPr>
        <w:widowControl w:val="0"/>
        <w:rPr>
          <w:rFonts w:ascii="Arimo" w:eastAsia="Arimo" w:hAnsi="Arimo" w:cs="Arimo"/>
          <w:i/>
          <w:sz w:val="20"/>
          <w:szCs w:val="20"/>
        </w:rPr>
      </w:pPr>
      <w:r>
        <w:rPr>
          <w:rFonts w:ascii="Arimo" w:eastAsia="Arimo" w:hAnsi="Arimo" w:cs="Arimo"/>
          <w:i/>
          <w:sz w:val="20"/>
          <w:szCs w:val="20"/>
        </w:rPr>
        <w:t>University Hall</w:t>
      </w:r>
    </w:p>
    <w:p w14:paraId="271D90B4" w14:textId="77777777" w:rsidR="00C67574" w:rsidRDefault="00C67574">
      <w:pPr>
        <w:widowControl w:val="0"/>
        <w:rPr>
          <w:rFonts w:ascii="Arimo" w:eastAsia="Arimo" w:hAnsi="Arimo" w:cs="Arimo"/>
          <w:i/>
          <w:sz w:val="20"/>
          <w:szCs w:val="20"/>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06EE3051" w14:textId="77777777" w:rsidTr="00D470FD">
        <w:tc>
          <w:tcPr>
            <w:tcW w:w="9360" w:type="dxa"/>
            <w:shd w:val="clear" w:color="auto" w:fill="auto"/>
            <w:tcMar>
              <w:top w:w="100" w:type="dxa"/>
              <w:left w:w="100" w:type="dxa"/>
              <w:bottom w:w="100" w:type="dxa"/>
              <w:right w:w="100" w:type="dxa"/>
            </w:tcMar>
          </w:tcPr>
          <w:p w14:paraId="344510A6" w14:textId="77777777" w:rsidR="00C67574" w:rsidRDefault="00331CCD">
            <w:pPr>
              <w:widowControl w:val="0"/>
              <w:rPr>
                <w:rFonts w:ascii="Arimo" w:eastAsia="Arimo" w:hAnsi="Arimo" w:cs="Arimo"/>
                <w:b/>
                <w:sz w:val="20"/>
                <w:szCs w:val="20"/>
              </w:rPr>
            </w:pPr>
            <w:r>
              <w:rPr>
                <w:rFonts w:ascii="Arimo" w:eastAsia="Arimo" w:hAnsi="Arimo" w:cs="Arimo"/>
                <w:b/>
                <w:sz w:val="20"/>
                <w:szCs w:val="20"/>
              </w:rPr>
              <w:t>2:45 p.m. - 3:00 p.m. Break</w:t>
            </w:r>
          </w:p>
          <w:p w14:paraId="589C802D" w14:textId="77777777" w:rsidR="00C67574" w:rsidRDefault="00331CCD">
            <w:pPr>
              <w:widowControl w:val="0"/>
              <w:rPr>
                <w:rFonts w:ascii="Arimo" w:eastAsia="Arimo" w:hAnsi="Arimo" w:cs="Arimo"/>
                <w:b/>
                <w:sz w:val="20"/>
                <w:szCs w:val="20"/>
              </w:rPr>
            </w:pPr>
            <w:r>
              <w:rPr>
                <w:rFonts w:ascii="Arimo" w:eastAsia="Arimo" w:hAnsi="Arimo" w:cs="Arimo"/>
                <w:i/>
                <w:sz w:val="20"/>
                <w:szCs w:val="20"/>
              </w:rPr>
              <w:t>University Hall</w:t>
            </w:r>
          </w:p>
        </w:tc>
      </w:tr>
    </w:tbl>
    <w:p w14:paraId="7AC05177" w14:textId="77777777" w:rsidR="00C67574" w:rsidRDefault="00C67574">
      <w:pPr>
        <w:widowControl w:val="0"/>
        <w:rPr>
          <w:rFonts w:ascii="Arimo" w:eastAsia="Arimo" w:hAnsi="Arimo" w:cs="Arimo"/>
          <w:b/>
          <w:sz w:val="20"/>
          <w:szCs w:val="20"/>
        </w:rPr>
      </w:pPr>
    </w:p>
    <w:p w14:paraId="3F022B5B"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3:15 p.m. - 4:45 p.m.</w:t>
      </w:r>
    </w:p>
    <w:p w14:paraId="514615E7"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“Facilitator Break-Out Session”</w:t>
      </w:r>
    </w:p>
    <w:p w14:paraId="08C32294"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 xml:space="preserve">These sessions are guided by a facilitator who supports attendees in working collaboratively to use material from earlier sessions in designing material for their school. </w:t>
      </w:r>
    </w:p>
    <w:p w14:paraId="41122B35" w14:textId="77777777" w:rsidR="00C67574" w:rsidRDefault="00331CCD">
      <w:pPr>
        <w:widowControl w:val="0"/>
        <w:pBdr>
          <w:top w:val="nil"/>
          <w:left w:val="nil"/>
          <w:bottom w:val="nil"/>
          <w:right w:val="nil"/>
          <w:between w:val="nil"/>
        </w:pBdr>
        <w:rPr>
          <w:rFonts w:ascii="Arimo" w:eastAsia="Arimo" w:hAnsi="Arimo" w:cs="Arimo"/>
          <w:i/>
          <w:sz w:val="20"/>
          <w:szCs w:val="20"/>
        </w:rPr>
      </w:pPr>
      <w:r>
        <w:rPr>
          <w:rFonts w:ascii="Arimo" w:eastAsia="Arimo" w:hAnsi="Arimo" w:cs="Arimo"/>
          <w:i/>
          <w:sz w:val="20"/>
          <w:szCs w:val="20"/>
        </w:rPr>
        <w:t>Please see the facilitator groups for your classroom number.</w:t>
      </w:r>
    </w:p>
    <w:p w14:paraId="711066DE" w14:textId="77777777" w:rsidR="00C67574" w:rsidRDefault="00C67574">
      <w:pPr>
        <w:widowControl w:val="0"/>
        <w:pBdr>
          <w:top w:val="nil"/>
          <w:left w:val="nil"/>
          <w:bottom w:val="nil"/>
          <w:right w:val="nil"/>
          <w:between w:val="nil"/>
        </w:pBdr>
        <w:rPr>
          <w:rFonts w:ascii="Arimo" w:eastAsia="Arimo" w:hAnsi="Arimo" w:cs="Arimo"/>
          <w:sz w:val="20"/>
          <w:szCs w:val="20"/>
        </w:rPr>
      </w:pPr>
    </w:p>
    <w:p w14:paraId="1D4751F4"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5:00 p.m. - 6:00 p.m.</w:t>
      </w:r>
    </w:p>
    <w:p w14:paraId="541FC87E" w14:textId="77777777" w:rsidR="00C67574" w:rsidRDefault="00331CCD">
      <w:pPr>
        <w:widowControl w:val="0"/>
        <w:rPr>
          <w:rFonts w:ascii="Arimo" w:eastAsia="Arimo" w:hAnsi="Arimo" w:cs="Arimo"/>
          <w:sz w:val="20"/>
          <w:szCs w:val="20"/>
        </w:rPr>
      </w:pPr>
      <w:r>
        <w:rPr>
          <w:rFonts w:ascii="Arimo" w:eastAsia="Arimo" w:hAnsi="Arimo" w:cs="Arimo"/>
          <w:sz w:val="20"/>
          <w:szCs w:val="20"/>
        </w:rPr>
        <w:t>FOUNDATIONS Strand</w:t>
      </w:r>
    </w:p>
    <w:p w14:paraId="625B7538"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Rebecca </w:t>
      </w:r>
      <w:proofErr w:type="spellStart"/>
      <w:r>
        <w:rPr>
          <w:rFonts w:ascii="Arimo" w:eastAsia="Arimo" w:hAnsi="Arimo" w:cs="Arimo"/>
          <w:sz w:val="20"/>
          <w:szCs w:val="20"/>
        </w:rPr>
        <w:t>Blouwolff</w:t>
      </w:r>
      <w:proofErr w:type="spellEnd"/>
    </w:p>
    <w:p w14:paraId="69ACD150"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“Closing/Reflection on the Day”</w:t>
      </w:r>
    </w:p>
    <w:p w14:paraId="25E6E073"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Participants have an opportunity to reflect on major messages sent and received during the day.</w:t>
      </w:r>
    </w:p>
    <w:p w14:paraId="253D7552"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41CA8096" w14:textId="77777777" w:rsidR="00C67574" w:rsidRDefault="00C67574">
      <w:pPr>
        <w:widowControl w:val="0"/>
        <w:pBdr>
          <w:top w:val="nil"/>
          <w:left w:val="nil"/>
          <w:bottom w:val="nil"/>
          <w:right w:val="nil"/>
          <w:between w:val="nil"/>
        </w:pBdr>
        <w:rPr>
          <w:rFonts w:ascii="Arimo" w:eastAsia="Arimo" w:hAnsi="Arimo" w:cs="Arimo"/>
          <w:sz w:val="20"/>
          <w:szCs w:val="20"/>
        </w:rPr>
      </w:pPr>
    </w:p>
    <w:p w14:paraId="10B3E45E" w14:textId="77777777" w:rsidR="00C67574" w:rsidRDefault="00331CCD">
      <w:pPr>
        <w:widowControl w:val="0"/>
        <w:rPr>
          <w:rFonts w:ascii="Arimo" w:eastAsia="Arimo" w:hAnsi="Arimo" w:cs="Arimo"/>
          <w:sz w:val="20"/>
          <w:szCs w:val="20"/>
        </w:rPr>
      </w:pPr>
      <w:r>
        <w:rPr>
          <w:rFonts w:ascii="Arimo" w:eastAsia="Arimo" w:hAnsi="Arimo" w:cs="Arimo"/>
          <w:b/>
          <w:sz w:val="20"/>
          <w:szCs w:val="20"/>
        </w:rPr>
        <w:t>5:00 p.m. - 6:00 p.m.</w:t>
      </w:r>
    </w:p>
    <w:p w14:paraId="604CB6E0"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IMPLEMENTATION Strand</w:t>
      </w:r>
    </w:p>
    <w:p w14:paraId="7A108936" w14:textId="77777777" w:rsidR="00C67574" w:rsidRDefault="00331CCD">
      <w:pPr>
        <w:widowControl w:val="0"/>
        <w:rPr>
          <w:rFonts w:ascii="Arimo" w:eastAsia="Arimo" w:hAnsi="Arimo" w:cs="Arimo"/>
          <w:sz w:val="20"/>
          <w:szCs w:val="20"/>
        </w:rPr>
      </w:pPr>
      <w:r>
        <w:rPr>
          <w:rFonts w:ascii="Arimo" w:eastAsia="Arimo" w:hAnsi="Arimo" w:cs="Arimo"/>
          <w:sz w:val="20"/>
          <w:szCs w:val="20"/>
        </w:rPr>
        <w:t>Catherine Ritz</w:t>
      </w:r>
    </w:p>
    <w:p w14:paraId="676CD4A6" w14:textId="77777777" w:rsidR="00C67574" w:rsidRDefault="00331CCD">
      <w:pPr>
        <w:widowControl w:val="0"/>
        <w:rPr>
          <w:rFonts w:ascii="Arimo" w:eastAsia="Arimo" w:hAnsi="Arimo" w:cs="Arimo"/>
          <w:sz w:val="20"/>
          <w:szCs w:val="20"/>
        </w:rPr>
      </w:pPr>
      <w:r>
        <w:rPr>
          <w:rFonts w:ascii="Arimo" w:eastAsia="Arimo" w:hAnsi="Arimo" w:cs="Arimo"/>
          <w:sz w:val="20"/>
          <w:szCs w:val="20"/>
        </w:rPr>
        <w:t>“Closing/Reflection on the Day”</w:t>
      </w:r>
    </w:p>
    <w:p w14:paraId="5526E435" w14:textId="77777777" w:rsidR="00C67574" w:rsidRDefault="00331CCD">
      <w:pPr>
        <w:widowControl w:val="0"/>
        <w:rPr>
          <w:rFonts w:ascii="Arimo" w:eastAsia="Arimo" w:hAnsi="Arimo" w:cs="Arimo"/>
          <w:sz w:val="20"/>
          <w:szCs w:val="20"/>
        </w:rPr>
      </w:pPr>
      <w:r>
        <w:rPr>
          <w:rFonts w:ascii="Arimo" w:eastAsia="Arimo" w:hAnsi="Arimo" w:cs="Arimo"/>
          <w:sz w:val="20"/>
          <w:szCs w:val="20"/>
        </w:rPr>
        <w:t>Participants have an opportunity to reflect on major messages sent and received during the day.</w:t>
      </w:r>
    </w:p>
    <w:p w14:paraId="500DA16A" w14:textId="77777777" w:rsidR="00C67574" w:rsidRDefault="00331CCD">
      <w:pPr>
        <w:widowControl w:val="0"/>
        <w:rPr>
          <w:rFonts w:ascii="Arimo" w:eastAsia="Arimo" w:hAnsi="Arimo" w:cs="Arimo"/>
          <w:i/>
          <w:sz w:val="20"/>
          <w:szCs w:val="20"/>
        </w:rPr>
      </w:pPr>
      <w:r>
        <w:rPr>
          <w:rFonts w:ascii="Arimo" w:eastAsia="Arimo" w:hAnsi="Arimo" w:cs="Arimo"/>
          <w:i/>
          <w:sz w:val="20"/>
          <w:szCs w:val="20"/>
        </w:rPr>
        <w:t>University Hall</w:t>
      </w:r>
    </w:p>
    <w:p w14:paraId="35F64962" w14:textId="77777777" w:rsidR="00C67574" w:rsidRDefault="00C67574">
      <w:pPr>
        <w:widowControl w:val="0"/>
        <w:rPr>
          <w:rFonts w:ascii="Arimo" w:eastAsia="Arimo" w:hAnsi="Arimo" w:cs="Arimo"/>
          <w:i/>
          <w:sz w:val="20"/>
          <w:szCs w:val="20"/>
        </w:rPr>
      </w:pPr>
    </w:p>
    <w:p w14:paraId="797FF852" w14:textId="77777777" w:rsidR="00C67574" w:rsidRDefault="00331CCD">
      <w:pPr>
        <w:pBdr>
          <w:top w:val="nil"/>
          <w:left w:val="nil"/>
          <w:bottom w:val="nil"/>
          <w:right w:val="nil"/>
          <w:between w:val="nil"/>
        </w:pBdr>
        <w:rPr>
          <w:rFonts w:ascii="Arimo" w:eastAsia="Arimo" w:hAnsi="Arimo" w:cs="Arimo"/>
          <w:b/>
          <w:sz w:val="20"/>
          <w:szCs w:val="20"/>
          <w:u w:val="single"/>
        </w:rPr>
      </w:pPr>
      <w:r>
        <w:br w:type="page"/>
      </w:r>
    </w:p>
    <w:p w14:paraId="3D665674" w14:textId="77777777" w:rsidR="00C67574" w:rsidRDefault="00331CCD">
      <w:pPr>
        <w:pBdr>
          <w:top w:val="nil"/>
          <w:left w:val="nil"/>
          <w:bottom w:val="nil"/>
          <w:right w:val="nil"/>
          <w:between w:val="nil"/>
        </w:pBdr>
        <w:rPr>
          <w:rFonts w:ascii="Arimo" w:eastAsia="Arimo" w:hAnsi="Arimo" w:cs="Arimo"/>
        </w:rPr>
      </w:pPr>
      <w:r>
        <w:rPr>
          <w:rFonts w:ascii="Arimo" w:eastAsia="Arimo" w:hAnsi="Arimo" w:cs="Arimo"/>
          <w:b/>
          <w:u w:val="single"/>
        </w:rPr>
        <w:lastRenderedPageBreak/>
        <w:t>Tuesday, June 25, 2024</w:t>
      </w:r>
      <w:r>
        <w:rPr>
          <w:rFonts w:ascii="Arimo" w:eastAsia="Arimo" w:hAnsi="Arimo" w:cs="Arimo"/>
          <w:b/>
        </w:rPr>
        <w:t xml:space="preserve"> </w:t>
      </w:r>
    </w:p>
    <w:p w14:paraId="1A0F72F0" w14:textId="77777777" w:rsidR="00C67574" w:rsidRDefault="00C67574">
      <w:pPr>
        <w:pBdr>
          <w:top w:val="nil"/>
          <w:left w:val="nil"/>
          <w:bottom w:val="nil"/>
          <w:right w:val="nil"/>
          <w:between w:val="nil"/>
        </w:pBdr>
        <w:rPr>
          <w:rFonts w:ascii="Arimo" w:eastAsia="Arimo" w:hAnsi="Arimo" w:cs="Arimo"/>
          <w:sz w:val="20"/>
          <w:szCs w:val="20"/>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07A24272" w14:textId="77777777" w:rsidTr="00D470FD">
        <w:tc>
          <w:tcPr>
            <w:tcW w:w="9360" w:type="dxa"/>
            <w:shd w:val="clear" w:color="auto" w:fill="auto"/>
            <w:tcMar>
              <w:top w:w="100" w:type="dxa"/>
              <w:left w:w="100" w:type="dxa"/>
              <w:bottom w:w="100" w:type="dxa"/>
              <w:right w:w="100" w:type="dxa"/>
            </w:tcMar>
          </w:tcPr>
          <w:p w14:paraId="5DB93003" w14:textId="77777777" w:rsidR="00C67574" w:rsidRDefault="00331CCD">
            <w:pPr>
              <w:rPr>
                <w:rFonts w:ascii="Arimo" w:eastAsia="Arimo" w:hAnsi="Arimo" w:cs="Arimo"/>
                <w:b/>
                <w:sz w:val="20"/>
                <w:szCs w:val="20"/>
              </w:rPr>
            </w:pPr>
            <w:r>
              <w:rPr>
                <w:rFonts w:ascii="Arimo" w:eastAsia="Arimo" w:hAnsi="Arimo" w:cs="Arimo"/>
                <w:b/>
                <w:sz w:val="20"/>
                <w:szCs w:val="20"/>
              </w:rPr>
              <w:t>7:30 a.m.- 8:15 a.m. Light Breakfast</w:t>
            </w:r>
          </w:p>
          <w:p w14:paraId="2473C03A" w14:textId="77777777" w:rsidR="00C67574" w:rsidRDefault="00331CCD">
            <w:pPr>
              <w:widowControl w:val="0"/>
              <w:rPr>
                <w:rFonts w:ascii="Arimo" w:eastAsia="Arimo" w:hAnsi="Arimo" w:cs="Arimo"/>
                <w:b/>
                <w:sz w:val="20"/>
                <w:szCs w:val="20"/>
              </w:rPr>
            </w:pPr>
            <w:r>
              <w:rPr>
                <w:rFonts w:ascii="Arimo" w:eastAsia="Arimo" w:hAnsi="Arimo" w:cs="Arimo"/>
                <w:i/>
                <w:sz w:val="20"/>
                <w:szCs w:val="20"/>
              </w:rPr>
              <w:t>Tim &amp; Jeanne’s Dining Commons</w:t>
            </w:r>
          </w:p>
        </w:tc>
      </w:tr>
    </w:tbl>
    <w:p w14:paraId="76DBCCED" w14:textId="77777777" w:rsidR="00C67574" w:rsidRDefault="00C67574">
      <w:pPr>
        <w:pBdr>
          <w:top w:val="nil"/>
          <w:left w:val="nil"/>
          <w:bottom w:val="nil"/>
          <w:right w:val="nil"/>
          <w:between w:val="nil"/>
        </w:pBdr>
        <w:rPr>
          <w:rFonts w:ascii="Arimo" w:eastAsia="Arimo" w:hAnsi="Arimo" w:cs="Arimo"/>
          <w:sz w:val="20"/>
          <w:szCs w:val="20"/>
        </w:rPr>
      </w:pPr>
    </w:p>
    <w:p w14:paraId="6951A52B" w14:textId="34D7D090" w:rsidR="00C67574" w:rsidRDefault="00331CCD">
      <w:pPr>
        <w:widowControl w:val="0"/>
        <w:pBdr>
          <w:top w:val="nil"/>
          <w:left w:val="nil"/>
          <w:bottom w:val="nil"/>
          <w:right w:val="nil"/>
          <w:between w:val="nil"/>
        </w:pBdr>
        <w:rPr>
          <w:rFonts w:ascii="Arimo" w:eastAsia="Arimo" w:hAnsi="Arimo" w:cs="Arimo"/>
          <w:b/>
          <w:i/>
          <w:sz w:val="20"/>
          <w:szCs w:val="20"/>
        </w:rPr>
      </w:pPr>
      <w:r>
        <w:rPr>
          <w:rFonts w:ascii="Arimo" w:eastAsia="Arimo" w:hAnsi="Arimo" w:cs="Arimo"/>
          <w:b/>
          <w:sz w:val="20"/>
          <w:szCs w:val="20"/>
        </w:rPr>
        <w:t xml:space="preserve">8:30 a.m. - 9:00 a.m. </w:t>
      </w:r>
    </w:p>
    <w:p w14:paraId="7C3A533C" w14:textId="77777777" w:rsidR="00C67574" w:rsidRPr="00D470FD" w:rsidRDefault="00331CCD">
      <w:pPr>
        <w:widowControl w:val="0"/>
        <w:rPr>
          <w:rFonts w:ascii="Arimo" w:eastAsia="Arimo" w:hAnsi="Arimo" w:cs="Arimo"/>
          <w:color w:val="BC00BC"/>
          <w:sz w:val="20"/>
          <w:szCs w:val="20"/>
        </w:rPr>
      </w:pPr>
      <w:r w:rsidRPr="00D470FD">
        <w:rPr>
          <w:rFonts w:ascii="Arimo" w:eastAsia="Arimo" w:hAnsi="Arimo" w:cs="Arimo"/>
          <w:color w:val="BC00BC"/>
          <w:sz w:val="20"/>
          <w:szCs w:val="20"/>
        </w:rPr>
        <w:t>Presenter TBD</w:t>
      </w:r>
    </w:p>
    <w:p w14:paraId="64982539" w14:textId="77777777" w:rsidR="00C67574" w:rsidRPr="00D470FD" w:rsidRDefault="00331CCD">
      <w:pPr>
        <w:widowControl w:val="0"/>
        <w:rPr>
          <w:rFonts w:ascii="Arimo" w:eastAsia="Arimo" w:hAnsi="Arimo" w:cs="Arimo"/>
          <w:color w:val="BC00BC"/>
          <w:sz w:val="20"/>
          <w:szCs w:val="20"/>
        </w:rPr>
      </w:pPr>
      <w:r w:rsidRPr="00D470FD">
        <w:rPr>
          <w:rFonts w:ascii="Arimo" w:eastAsia="Arimo" w:hAnsi="Arimo" w:cs="Arimo"/>
          <w:color w:val="BC00BC"/>
          <w:sz w:val="20"/>
          <w:szCs w:val="20"/>
        </w:rPr>
        <w:t>“Framework Implementation in My District”</w:t>
      </w:r>
    </w:p>
    <w:p w14:paraId="3BD8E26F" w14:textId="15673E90" w:rsidR="00C67574" w:rsidRPr="00D470FD" w:rsidRDefault="00331CCD">
      <w:pPr>
        <w:widowControl w:val="0"/>
        <w:rPr>
          <w:rFonts w:ascii="Arimo" w:eastAsia="Arimo" w:hAnsi="Arimo" w:cs="Arimo"/>
          <w:color w:val="BC00BC"/>
          <w:sz w:val="20"/>
          <w:szCs w:val="20"/>
        </w:rPr>
      </w:pPr>
      <w:r w:rsidRPr="00D470FD">
        <w:rPr>
          <w:rFonts w:ascii="Arimo" w:eastAsia="Arimo" w:hAnsi="Arimo" w:cs="Arimo"/>
          <w:color w:val="BC00BC"/>
          <w:sz w:val="20"/>
          <w:szCs w:val="20"/>
        </w:rPr>
        <w:t>Join one department and their district’s journey on implementing the 2021 Framework.</w:t>
      </w:r>
    </w:p>
    <w:p w14:paraId="0A73974A" w14:textId="77777777" w:rsidR="00C67574" w:rsidRDefault="00331CCD">
      <w:pPr>
        <w:widowControl w:val="0"/>
        <w:rPr>
          <w:rFonts w:ascii="Arial" w:eastAsia="Arial" w:hAnsi="Arial" w:cs="Arial"/>
          <w:color w:val="0000FF"/>
          <w:sz w:val="22"/>
          <w:szCs w:val="22"/>
          <w:highlight w:val="white"/>
        </w:rPr>
      </w:pPr>
      <w:r>
        <w:rPr>
          <w:rFonts w:ascii="Arimo" w:eastAsia="Arimo" w:hAnsi="Arimo" w:cs="Arimo"/>
          <w:i/>
          <w:sz w:val="20"/>
          <w:szCs w:val="20"/>
        </w:rPr>
        <w:t>University Hall</w:t>
      </w:r>
    </w:p>
    <w:p w14:paraId="0F7FB8FE" w14:textId="77777777" w:rsidR="00C67574" w:rsidRDefault="00C67574">
      <w:pPr>
        <w:widowControl w:val="0"/>
        <w:pBdr>
          <w:top w:val="nil"/>
          <w:left w:val="nil"/>
          <w:bottom w:val="nil"/>
          <w:right w:val="nil"/>
          <w:between w:val="nil"/>
        </w:pBdr>
        <w:rPr>
          <w:rFonts w:ascii="Arimo" w:eastAsia="Arimo" w:hAnsi="Arimo" w:cs="Arimo"/>
          <w:sz w:val="20"/>
          <w:szCs w:val="20"/>
        </w:rPr>
      </w:pPr>
    </w:p>
    <w:p w14:paraId="31E8AA36"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9:00 a.m. - 10:30 a.m.</w:t>
      </w:r>
    </w:p>
    <w:p w14:paraId="45D6AD76" w14:textId="77777777" w:rsidR="00C67574" w:rsidRDefault="00331CCD">
      <w:pPr>
        <w:widowControl w:val="0"/>
        <w:rPr>
          <w:rFonts w:ascii="Arimo" w:eastAsia="Arimo" w:hAnsi="Arimo" w:cs="Arimo"/>
          <w:sz w:val="20"/>
          <w:szCs w:val="20"/>
        </w:rPr>
      </w:pPr>
      <w:r>
        <w:rPr>
          <w:rFonts w:ascii="Arimo" w:eastAsia="Arimo" w:hAnsi="Arimo" w:cs="Arimo"/>
          <w:sz w:val="20"/>
          <w:szCs w:val="20"/>
        </w:rPr>
        <w:t>FOUNDATIONS Strand</w:t>
      </w:r>
    </w:p>
    <w:p w14:paraId="57C96B85"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Rebecca </w:t>
      </w:r>
      <w:proofErr w:type="spellStart"/>
      <w:r>
        <w:rPr>
          <w:rFonts w:ascii="Arimo" w:eastAsia="Arimo" w:hAnsi="Arimo" w:cs="Arimo"/>
          <w:sz w:val="20"/>
          <w:szCs w:val="20"/>
        </w:rPr>
        <w:t>Blouwolff</w:t>
      </w:r>
      <w:proofErr w:type="spellEnd"/>
    </w:p>
    <w:p w14:paraId="652EBD7B"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“Implementing Backward Design with Thematic Units”</w:t>
      </w:r>
    </w:p>
    <w:p w14:paraId="4D2814AA" w14:textId="77777777" w:rsidR="00C67574" w:rsidRDefault="00331CCD">
      <w:pPr>
        <w:widowControl w:val="0"/>
        <w:numPr>
          <w:ilvl w:val="0"/>
          <w:numId w:val="8"/>
        </w:numPr>
        <w:rPr>
          <w:rFonts w:ascii="Arimo" w:eastAsia="Arimo" w:hAnsi="Arimo" w:cs="Arimo"/>
          <w:sz w:val="20"/>
          <w:szCs w:val="20"/>
        </w:rPr>
      </w:pPr>
      <w:r>
        <w:rPr>
          <w:rFonts w:ascii="Arimo" w:eastAsia="Arimo" w:hAnsi="Arimo" w:cs="Arimo"/>
          <w:sz w:val="20"/>
          <w:szCs w:val="20"/>
        </w:rPr>
        <w:t xml:space="preserve">Essential questions: How can backward design shape a thematic unit? What’s the role of essential questions in creating a thematic unit rather than a topic- or grammar-based unit? </w:t>
      </w:r>
    </w:p>
    <w:p w14:paraId="15AD96B3" w14:textId="77777777" w:rsidR="00C67574" w:rsidRDefault="00331CCD">
      <w:pPr>
        <w:widowControl w:val="0"/>
        <w:numPr>
          <w:ilvl w:val="0"/>
          <w:numId w:val="8"/>
        </w:numPr>
        <w:rPr>
          <w:rFonts w:ascii="Arimo" w:eastAsia="Arimo" w:hAnsi="Arimo" w:cs="Arimo"/>
          <w:sz w:val="20"/>
          <w:szCs w:val="20"/>
        </w:rPr>
      </w:pPr>
      <w:r>
        <w:rPr>
          <w:rFonts w:ascii="Arimo" w:eastAsia="Arimo" w:hAnsi="Arimo" w:cs="Arimo"/>
          <w:sz w:val="20"/>
          <w:szCs w:val="20"/>
        </w:rPr>
        <w:t>Learning Objective: I can identify the three parts of a backward design unit plan. I can identify key elements of essential questions for thematic units. I can differentiate between a theme and a topic in a unit.</w:t>
      </w:r>
    </w:p>
    <w:p w14:paraId="3F7B1BCE" w14:textId="77777777" w:rsidR="00C67574" w:rsidRDefault="00331CCD">
      <w:pPr>
        <w:widowControl w:val="0"/>
        <w:numPr>
          <w:ilvl w:val="0"/>
          <w:numId w:val="8"/>
        </w:numPr>
        <w:rPr>
          <w:rFonts w:ascii="Arimo" w:eastAsia="Arimo" w:hAnsi="Arimo" w:cs="Arimo"/>
          <w:sz w:val="20"/>
          <w:szCs w:val="20"/>
        </w:rPr>
      </w:pPr>
      <w:r>
        <w:rPr>
          <w:rFonts w:ascii="Arimo" w:eastAsia="Arimo" w:hAnsi="Arimo" w:cs="Arimo"/>
          <w:sz w:val="20"/>
          <w:szCs w:val="20"/>
        </w:rPr>
        <w:t xml:space="preserve">Learning Outcome: I can analyze the presence or absence of backward design and alignment to proficiency targets in a few different types of unit maps (ACTFL, MA DESE, textbook, specific MA districts). </w:t>
      </w:r>
    </w:p>
    <w:p w14:paraId="70E69250"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5887F727" w14:textId="77777777" w:rsidR="00C67574" w:rsidRDefault="00C67574">
      <w:pPr>
        <w:widowControl w:val="0"/>
        <w:pBdr>
          <w:top w:val="nil"/>
          <w:left w:val="nil"/>
          <w:bottom w:val="nil"/>
          <w:right w:val="nil"/>
          <w:between w:val="nil"/>
        </w:pBdr>
        <w:rPr>
          <w:rFonts w:ascii="Arimo" w:eastAsia="Arimo" w:hAnsi="Arimo" w:cs="Arimo"/>
          <w:sz w:val="20"/>
          <w:szCs w:val="20"/>
        </w:rPr>
      </w:pPr>
    </w:p>
    <w:p w14:paraId="7321892D"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9:00 a.m. - 10:30 a.m.</w:t>
      </w:r>
    </w:p>
    <w:p w14:paraId="689886C5"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IMPLEMENTATION Strand</w:t>
      </w:r>
    </w:p>
    <w:p w14:paraId="3E77247C" w14:textId="77777777" w:rsidR="00C67574" w:rsidRDefault="00331CCD">
      <w:pPr>
        <w:widowControl w:val="0"/>
        <w:rPr>
          <w:rFonts w:ascii="Arimo" w:eastAsia="Arimo" w:hAnsi="Arimo" w:cs="Arimo"/>
          <w:sz w:val="20"/>
          <w:szCs w:val="20"/>
        </w:rPr>
      </w:pPr>
      <w:r>
        <w:rPr>
          <w:rFonts w:ascii="Arimo" w:eastAsia="Arimo" w:hAnsi="Arimo" w:cs="Arimo"/>
          <w:sz w:val="20"/>
          <w:szCs w:val="20"/>
        </w:rPr>
        <w:t>Catherine Ritz</w:t>
      </w:r>
    </w:p>
    <w:p w14:paraId="7BBF789E" w14:textId="77777777" w:rsidR="00C67574" w:rsidRDefault="00331CCD">
      <w:pPr>
        <w:widowControl w:val="0"/>
        <w:shd w:val="clear" w:color="auto" w:fill="FFFFFF"/>
        <w:spacing w:line="288" w:lineRule="auto"/>
        <w:rPr>
          <w:rFonts w:ascii="Arimo" w:eastAsia="Arimo" w:hAnsi="Arimo" w:cs="Arimo"/>
          <w:sz w:val="20"/>
          <w:szCs w:val="20"/>
        </w:rPr>
      </w:pPr>
      <w:r>
        <w:rPr>
          <w:rFonts w:ascii="Arimo" w:eastAsia="Arimo" w:hAnsi="Arimo" w:cs="Arimo"/>
          <w:sz w:val="20"/>
          <w:szCs w:val="20"/>
        </w:rPr>
        <w:t>“Interpersonal &amp; Presentational Performance Assessment”</w:t>
      </w:r>
    </w:p>
    <w:p w14:paraId="7B8341DA" w14:textId="77777777" w:rsidR="00C67574" w:rsidRDefault="00331CCD">
      <w:pPr>
        <w:widowControl w:val="0"/>
        <w:numPr>
          <w:ilvl w:val="0"/>
          <w:numId w:val="1"/>
        </w:numPr>
        <w:shd w:val="clear" w:color="auto" w:fill="FFFFFF"/>
        <w:ind w:left="940"/>
        <w:rPr>
          <w:rFonts w:ascii="Arimo" w:eastAsia="Arimo" w:hAnsi="Arimo" w:cs="Arimo"/>
          <w:color w:val="000000"/>
          <w:sz w:val="20"/>
          <w:szCs w:val="20"/>
        </w:rPr>
      </w:pPr>
      <w:r>
        <w:rPr>
          <w:rFonts w:ascii="Arimo" w:eastAsia="Arimo" w:hAnsi="Arimo" w:cs="Arimo"/>
          <w:i/>
          <w:sz w:val="20"/>
          <w:szCs w:val="20"/>
        </w:rPr>
        <w:t xml:space="preserve">Essential question: </w:t>
      </w:r>
      <w:r>
        <w:rPr>
          <w:rFonts w:ascii="Arimo" w:eastAsia="Arimo" w:hAnsi="Arimo" w:cs="Arimo"/>
          <w:sz w:val="20"/>
          <w:szCs w:val="20"/>
        </w:rPr>
        <w:t>How do I assess interpersonal and presentational communication through meaningful assessments?</w:t>
      </w:r>
    </w:p>
    <w:p w14:paraId="75823D28" w14:textId="77777777" w:rsidR="00C67574" w:rsidRDefault="00331CCD">
      <w:pPr>
        <w:widowControl w:val="0"/>
        <w:numPr>
          <w:ilvl w:val="0"/>
          <w:numId w:val="1"/>
        </w:numPr>
        <w:shd w:val="clear" w:color="auto" w:fill="FFFFFF"/>
        <w:ind w:left="940"/>
        <w:rPr>
          <w:rFonts w:ascii="Arimo" w:eastAsia="Arimo" w:hAnsi="Arimo" w:cs="Arimo"/>
          <w:color w:val="000000"/>
          <w:sz w:val="20"/>
          <w:szCs w:val="20"/>
        </w:rPr>
      </w:pPr>
      <w:r>
        <w:rPr>
          <w:rFonts w:ascii="Arimo" w:eastAsia="Arimo" w:hAnsi="Arimo" w:cs="Arimo"/>
          <w:i/>
          <w:sz w:val="20"/>
          <w:szCs w:val="20"/>
        </w:rPr>
        <w:t xml:space="preserve">Learning Objective: </w:t>
      </w:r>
      <w:r>
        <w:rPr>
          <w:rFonts w:ascii="Arimo" w:eastAsia="Arimo" w:hAnsi="Arimo" w:cs="Arimo"/>
          <w:sz w:val="20"/>
          <w:szCs w:val="20"/>
        </w:rPr>
        <w:t>Participants will be able to describe interpersonal and presentational performance assessments.</w:t>
      </w:r>
    </w:p>
    <w:p w14:paraId="20711634" w14:textId="77777777" w:rsidR="00C67574" w:rsidRDefault="00331CCD">
      <w:pPr>
        <w:widowControl w:val="0"/>
        <w:numPr>
          <w:ilvl w:val="0"/>
          <w:numId w:val="1"/>
        </w:numPr>
        <w:shd w:val="clear" w:color="auto" w:fill="FFFFFF"/>
        <w:ind w:left="940"/>
        <w:rPr>
          <w:rFonts w:ascii="Arimo" w:eastAsia="Arimo" w:hAnsi="Arimo" w:cs="Arimo"/>
          <w:i/>
          <w:color w:val="000000"/>
          <w:sz w:val="20"/>
          <w:szCs w:val="20"/>
        </w:rPr>
      </w:pPr>
      <w:r>
        <w:rPr>
          <w:rFonts w:ascii="Arimo" w:eastAsia="Arimo" w:hAnsi="Arimo" w:cs="Arimo"/>
          <w:i/>
          <w:sz w:val="20"/>
          <w:szCs w:val="20"/>
        </w:rPr>
        <w:t xml:space="preserve">Learning Outcome: </w:t>
      </w:r>
      <w:r>
        <w:rPr>
          <w:rFonts w:ascii="Arimo" w:eastAsia="Arimo" w:hAnsi="Arimo" w:cs="Arimo"/>
          <w:sz w:val="20"/>
          <w:szCs w:val="20"/>
        </w:rPr>
        <w:t xml:space="preserve">Participants will be able to apply </w:t>
      </w:r>
      <w:proofErr w:type="gramStart"/>
      <w:r>
        <w:rPr>
          <w:rFonts w:ascii="Arimo" w:eastAsia="Arimo" w:hAnsi="Arimo" w:cs="Arimo"/>
          <w:sz w:val="20"/>
          <w:szCs w:val="20"/>
        </w:rPr>
        <w:t>understandings</w:t>
      </w:r>
      <w:proofErr w:type="gramEnd"/>
      <w:r>
        <w:rPr>
          <w:rFonts w:ascii="Arimo" w:eastAsia="Arimo" w:hAnsi="Arimo" w:cs="Arimo"/>
          <w:sz w:val="20"/>
          <w:szCs w:val="20"/>
        </w:rPr>
        <w:t xml:space="preserve"> of interpersonal and presentational performance assessments to their own curriculum.</w:t>
      </w:r>
    </w:p>
    <w:p w14:paraId="2D6D874F" w14:textId="77777777" w:rsidR="00C67574" w:rsidRDefault="00331CCD">
      <w:pPr>
        <w:widowControl w:val="0"/>
        <w:shd w:val="clear" w:color="auto" w:fill="FFFFFF"/>
        <w:rPr>
          <w:rFonts w:ascii="Arimo" w:eastAsia="Arimo" w:hAnsi="Arimo" w:cs="Arimo"/>
          <w:i/>
          <w:sz w:val="20"/>
          <w:szCs w:val="20"/>
        </w:rPr>
      </w:pPr>
      <w:r>
        <w:rPr>
          <w:rFonts w:ascii="Arimo" w:eastAsia="Arimo" w:hAnsi="Arimo" w:cs="Arimo"/>
          <w:i/>
          <w:sz w:val="20"/>
          <w:szCs w:val="20"/>
        </w:rPr>
        <w:t>University Hall</w:t>
      </w:r>
    </w:p>
    <w:p w14:paraId="5DECA0F0" w14:textId="77777777" w:rsidR="00C67574" w:rsidRDefault="00C67574">
      <w:pPr>
        <w:widowControl w:val="0"/>
        <w:rPr>
          <w:rFonts w:ascii="Arimo" w:eastAsia="Arimo" w:hAnsi="Arimo" w:cs="Arimo"/>
          <w:i/>
          <w:sz w:val="20"/>
          <w:szCs w:val="20"/>
        </w:rPr>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163B7D51" w14:textId="77777777" w:rsidTr="00D470FD">
        <w:tc>
          <w:tcPr>
            <w:tcW w:w="9360" w:type="dxa"/>
            <w:shd w:val="clear" w:color="auto" w:fill="auto"/>
            <w:tcMar>
              <w:top w:w="100" w:type="dxa"/>
              <w:left w:w="100" w:type="dxa"/>
              <w:bottom w:w="100" w:type="dxa"/>
              <w:right w:w="100" w:type="dxa"/>
            </w:tcMar>
          </w:tcPr>
          <w:p w14:paraId="59E6FCB7" w14:textId="77777777" w:rsidR="00C67574" w:rsidRDefault="00331CCD">
            <w:pPr>
              <w:widowControl w:val="0"/>
              <w:rPr>
                <w:rFonts w:ascii="Arimo" w:eastAsia="Arimo" w:hAnsi="Arimo" w:cs="Arimo"/>
                <w:b/>
                <w:sz w:val="20"/>
                <w:szCs w:val="20"/>
              </w:rPr>
            </w:pPr>
            <w:r>
              <w:rPr>
                <w:rFonts w:ascii="Arimo" w:eastAsia="Arimo" w:hAnsi="Arimo" w:cs="Arimo"/>
                <w:b/>
                <w:sz w:val="20"/>
                <w:szCs w:val="20"/>
              </w:rPr>
              <w:t>10:30 a.m. - 10:45 p.m. Break</w:t>
            </w:r>
          </w:p>
          <w:p w14:paraId="0D79D70B" w14:textId="77777777" w:rsidR="00C67574" w:rsidRDefault="00331CCD">
            <w:pPr>
              <w:widowControl w:val="0"/>
              <w:rPr>
                <w:rFonts w:ascii="Arimo" w:eastAsia="Arimo" w:hAnsi="Arimo" w:cs="Arimo"/>
                <w:b/>
                <w:sz w:val="20"/>
                <w:szCs w:val="20"/>
              </w:rPr>
            </w:pPr>
            <w:r>
              <w:rPr>
                <w:rFonts w:ascii="Arimo" w:eastAsia="Arimo" w:hAnsi="Arimo" w:cs="Arimo"/>
                <w:i/>
                <w:sz w:val="20"/>
                <w:szCs w:val="20"/>
              </w:rPr>
              <w:t>University Hall</w:t>
            </w:r>
          </w:p>
        </w:tc>
      </w:tr>
    </w:tbl>
    <w:p w14:paraId="0343485F" w14:textId="77777777" w:rsidR="00C67574" w:rsidRDefault="00C67574">
      <w:pPr>
        <w:widowControl w:val="0"/>
        <w:rPr>
          <w:rFonts w:ascii="Arimo" w:eastAsia="Arimo" w:hAnsi="Arimo" w:cs="Arimo"/>
          <w:b/>
          <w:sz w:val="20"/>
          <w:szCs w:val="20"/>
        </w:rPr>
      </w:pPr>
    </w:p>
    <w:p w14:paraId="473C23FA" w14:textId="77777777" w:rsidR="00C67574" w:rsidRDefault="00331CCD">
      <w:pPr>
        <w:widowControl w:val="0"/>
        <w:rPr>
          <w:rFonts w:ascii="Arimo" w:eastAsia="Arimo" w:hAnsi="Arimo" w:cs="Arimo"/>
          <w:sz w:val="20"/>
          <w:szCs w:val="20"/>
        </w:rPr>
      </w:pPr>
      <w:r>
        <w:rPr>
          <w:rFonts w:ascii="Arimo" w:eastAsia="Arimo" w:hAnsi="Arimo" w:cs="Arimo"/>
          <w:b/>
          <w:sz w:val="20"/>
          <w:szCs w:val="20"/>
        </w:rPr>
        <w:t>10:45 a.m. - 12:00 p.m.</w:t>
      </w:r>
    </w:p>
    <w:p w14:paraId="693D01E4" w14:textId="77777777" w:rsidR="00C67574" w:rsidRDefault="00331CCD">
      <w:pPr>
        <w:widowControl w:val="0"/>
        <w:rPr>
          <w:rFonts w:ascii="Arimo" w:eastAsia="Arimo" w:hAnsi="Arimo" w:cs="Arimo"/>
          <w:sz w:val="20"/>
          <w:szCs w:val="20"/>
        </w:rPr>
      </w:pPr>
      <w:r>
        <w:rPr>
          <w:rFonts w:ascii="Arimo" w:eastAsia="Arimo" w:hAnsi="Arimo" w:cs="Arimo"/>
          <w:sz w:val="20"/>
          <w:szCs w:val="20"/>
        </w:rPr>
        <w:t>FOUNDATIONS Strand</w:t>
      </w:r>
    </w:p>
    <w:p w14:paraId="647E7107"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Rebecca </w:t>
      </w:r>
      <w:proofErr w:type="spellStart"/>
      <w:r>
        <w:rPr>
          <w:rFonts w:ascii="Arimo" w:eastAsia="Arimo" w:hAnsi="Arimo" w:cs="Arimo"/>
          <w:sz w:val="20"/>
          <w:szCs w:val="20"/>
        </w:rPr>
        <w:t>Blouwolff</w:t>
      </w:r>
      <w:proofErr w:type="spellEnd"/>
    </w:p>
    <w:p w14:paraId="61C2F448"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“Implementing Backward Design with Thematic Units”</w:t>
      </w:r>
    </w:p>
    <w:p w14:paraId="0F2246BA" w14:textId="77777777" w:rsidR="00C67574" w:rsidRDefault="00331CCD">
      <w:pPr>
        <w:widowControl w:val="0"/>
        <w:numPr>
          <w:ilvl w:val="0"/>
          <w:numId w:val="8"/>
        </w:numPr>
        <w:rPr>
          <w:rFonts w:ascii="Arimo" w:eastAsia="Arimo" w:hAnsi="Arimo" w:cs="Arimo"/>
          <w:sz w:val="20"/>
          <w:szCs w:val="20"/>
        </w:rPr>
      </w:pPr>
      <w:r>
        <w:rPr>
          <w:rFonts w:ascii="Arimo" w:eastAsia="Arimo" w:hAnsi="Arimo" w:cs="Arimo"/>
          <w:sz w:val="20"/>
          <w:szCs w:val="20"/>
        </w:rPr>
        <w:t xml:space="preserve">Essential questions: How can backward design shape a thematic unit? What’s the role of essential questions in creating a thematic unit rather than a topic- or grammar-based unit? </w:t>
      </w:r>
    </w:p>
    <w:p w14:paraId="30FFF582" w14:textId="77777777" w:rsidR="00C67574" w:rsidRDefault="00331CCD">
      <w:pPr>
        <w:widowControl w:val="0"/>
        <w:numPr>
          <w:ilvl w:val="0"/>
          <w:numId w:val="8"/>
        </w:numPr>
        <w:rPr>
          <w:rFonts w:ascii="Arimo" w:eastAsia="Arimo" w:hAnsi="Arimo" w:cs="Arimo"/>
          <w:sz w:val="20"/>
          <w:szCs w:val="20"/>
        </w:rPr>
      </w:pPr>
      <w:r>
        <w:rPr>
          <w:rFonts w:ascii="Arimo" w:eastAsia="Arimo" w:hAnsi="Arimo" w:cs="Arimo"/>
          <w:sz w:val="20"/>
          <w:szCs w:val="20"/>
        </w:rPr>
        <w:t>Learning Objective: I can identify the three parts of a backward design unit plan. I can identify key elements of essential questions for thematic units. I can differentiate between a theme and a topic in a unit.</w:t>
      </w:r>
    </w:p>
    <w:p w14:paraId="667A4EF2" w14:textId="77777777" w:rsidR="00C67574" w:rsidRDefault="00331CCD">
      <w:pPr>
        <w:widowControl w:val="0"/>
        <w:numPr>
          <w:ilvl w:val="0"/>
          <w:numId w:val="8"/>
        </w:numPr>
        <w:rPr>
          <w:rFonts w:ascii="Arimo" w:eastAsia="Arimo" w:hAnsi="Arimo" w:cs="Arimo"/>
          <w:sz w:val="20"/>
          <w:szCs w:val="20"/>
        </w:rPr>
      </w:pPr>
      <w:r>
        <w:rPr>
          <w:rFonts w:ascii="Arimo" w:eastAsia="Arimo" w:hAnsi="Arimo" w:cs="Arimo"/>
          <w:sz w:val="20"/>
          <w:szCs w:val="20"/>
        </w:rPr>
        <w:t xml:space="preserve">Learning Outcome: I can analyze the presence or absence of backward design and alignment to proficiency targets in a few different types of unit maps (ACTFL, MA DESE, textbook, specific MA districts). </w:t>
      </w:r>
    </w:p>
    <w:p w14:paraId="7D338821" w14:textId="77777777" w:rsidR="00C67574" w:rsidRDefault="00C67574">
      <w:pPr>
        <w:widowControl w:val="0"/>
        <w:ind w:left="720"/>
        <w:rPr>
          <w:rFonts w:ascii="Arimo" w:eastAsia="Arimo" w:hAnsi="Arimo" w:cs="Arimo"/>
          <w:color w:val="0000FF"/>
          <w:sz w:val="20"/>
          <w:szCs w:val="20"/>
        </w:rPr>
      </w:pPr>
    </w:p>
    <w:p w14:paraId="3CFA619C"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6C7F6ED1" w14:textId="77777777" w:rsidR="00C67574" w:rsidRDefault="00C67574">
      <w:pPr>
        <w:widowControl w:val="0"/>
        <w:rPr>
          <w:rFonts w:ascii="Arimo" w:eastAsia="Arimo" w:hAnsi="Arimo" w:cs="Arimo"/>
          <w:sz w:val="20"/>
          <w:szCs w:val="20"/>
        </w:rPr>
      </w:pPr>
    </w:p>
    <w:p w14:paraId="6FCB3D43" w14:textId="77777777" w:rsidR="00C67574" w:rsidRDefault="00331CCD">
      <w:pPr>
        <w:widowControl w:val="0"/>
        <w:rPr>
          <w:rFonts w:ascii="Arimo" w:eastAsia="Arimo" w:hAnsi="Arimo" w:cs="Arimo"/>
          <w:sz w:val="20"/>
          <w:szCs w:val="20"/>
        </w:rPr>
      </w:pPr>
      <w:r>
        <w:rPr>
          <w:rFonts w:ascii="Arimo" w:eastAsia="Arimo" w:hAnsi="Arimo" w:cs="Arimo"/>
          <w:b/>
          <w:sz w:val="20"/>
          <w:szCs w:val="20"/>
        </w:rPr>
        <w:t>10:45 a.m. - 12:00 p.m.</w:t>
      </w:r>
    </w:p>
    <w:p w14:paraId="62FA1E8F"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IMPLEMENTATION Strand</w:t>
      </w:r>
    </w:p>
    <w:p w14:paraId="30735175" w14:textId="77777777" w:rsidR="00C67574" w:rsidRDefault="00331CCD">
      <w:pPr>
        <w:widowControl w:val="0"/>
        <w:rPr>
          <w:rFonts w:ascii="Arimo" w:eastAsia="Arimo" w:hAnsi="Arimo" w:cs="Arimo"/>
          <w:sz w:val="20"/>
          <w:szCs w:val="20"/>
        </w:rPr>
      </w:pPr>
      <w:r>
        <w:rPr>
          <w:rFonts w:ascii="Arimo" w:eastAsia="Arimo" w:hAnsi="Arimo" w:cs="Arimo"/>
          <w:sz w:val="20"/>
          <w:szCs w:val="20"/>
        </w:rPr>
        <w:t>Catherine Ritz</w:t>
      </w:r>
    </w:p>
    <w:p w14:paraId="5308B27F" w14:textId="77777777" w:rsidR="00C67574" w:rsidRDefault="00331CCD">
      <w:pPr>
        <w:widowControl w:val="0"/>
        <w:shd w:val="clear" w:color="auto" w:fill="FFFFFF"/>
        <w:spacing w:line="288" w:lineRule="auto"/>
        <w:rPr>
          <w:rFonts w:ascii="Arimo" w:eastAsia="Arimo" w:hAnsi="Arimo" w:cs="Arimo"/>
          <w:sz w:val="20"/>
          <w:szCs w:val="20"/>
        </w:rPr>
      </w:pPr>
      <w:r>
        <w:rPr>
          <w:rFonts w:ascii="Arimo" w:eastAsia="Arimo" w:hAnsi="Arimo" w:cs="Arimo"/>
          <w:sz w:val="20"/>
          <w:szCs w:val="20"/>
        </w:rPr>
        <w:t>“Interpretive Performance Assessments”</w:t>
      </w:r>
    </w:p>
    <w:p w14:paraId="0FB4866F" w14:textId="77777777" w:rsidR="00C67574" w:rsidRDefault="00331CCD">
      <w:pPr>
        <w:widowControl w:val="0"/>
        <w:numPr>
          <w:ilvl w:val="0"/>
          <w:numId w:val="6"/>
        </w:numPr>
        <w:shd w:val="clear" w:color="auto" w:fill="FFFFFF"/>
        <w:rPr>
          <w:rFonts w:ascii="Arimo" w:eastAsia="Arimo" w:hAnsi="Arimo" w:cs="Arimo"/>
          <w:sz w:val="20"/>
          <w:szCs w:val="20"/>
        </w:rPr>
      </w:pPr>
      <w:r>
        <w:rPr>
          <w:rFonts w:ascii="Arimo" w:eastAsia="Arimo" w:hAnsi="Arimo" w:cs="Arimo"/>
          <w:sz w:val="20"/>
          <w:szCs w:val="20"/>
        </w:rPr>
        <w:t>Essential question: How do I assess interpretive communication through meaningful assessments?</w:t>
      </w:r>
    </w:p>
    <w:p w14:paraId="1B961111" w14:textId="77777777" w:rsidR="00C67574" w:rsidRDefault="00331CCD">
      <w:pPr>
        <w:widowControl w:val="0"/>
        <w:numPr>
          <w:ilvl w:val="0"/>
          <w:numId w:val="6"/>
        </w:numPr>
        <w:shd w:val="clear" w:color="auto" w:fill="FFFFFF"/>
        <w:rPr>
          <w:rFonts w:ascii="Arimo" w:eastAsia="Arimo" w:hAnsi="Arimo" w:cs="Arimo"/>
          <w:sz w:val="20"/>
          <w:szCs w:val="20"/>
        </w:rPr>
      </w:pPr>
      <w:r>
        <w:rPr>
          <w:rFonts w:ascii="Arimo" w:eastAsia="Arimo" w:hAnsi="Arimo" w:cs="Arimo"/>
          <w:sz w:val="20"/>
          <w:szCs w:val="20"/>
        </w:rPr>
        <w:t>Learning Objective: Participants will be able to describe interpretive performance assessments.</w:t>
      </w:r>
    </w:p>
    <w:p w14:paraId="67196A40" w14:textId="77777777" w:rsidR="00C67574" w:rsidRDefault="00331CCD">
      <w:pPr>
        <w:widowControl w:val="0"/>
        <w:numPr>
          <w:ilvl w:val="0"/>
          <w:numId w:val="6"/>
        </w:numPr>
        <w:shd w:val="clear" w:color="auto" w:fill="FFFFFF"/>
        <w:rPr>
          <w:rFonts w:ascii="Arimo" w:eastAsia="Arimo" w:hAnsi="Arimo" w:cs="Arimo"/>
          <w:sz w:val="20"/>
          <w:szCs w:val="20"/>
        </w:rPr>
      </w:pPr>
      <w:r>
        <w:rPr>
          <w:rFonts w:ascii="Arimo" w:eastAsia="Arimo" w:hAnsi="Arimo" w:cs="Arimo"/>
          <w:sz w:val="20"/>
          <w:szCs w:val="20"/>
        </w:rPr>
        <w:t xml:space="preserve">Learning Outcome: Participants will be able to apply </w:t>
      </w:r>
      <w:proofErr w:type="gramStart"/>
      <w:r>
        <w:rPr>
          <w:rFonts w:ascii="Arimo" w:eastAsia="Arimo" w:hAnsi="Arimo" w:cs="Arimo"/>
          <w:sz w:val="20"/>
          <w:szCs w:val="20"/>
        </w:rPr>
        <w:t>understandings</w:t>
      </w:r>
      <w:proofErr w:type="gramEnd"/>
      <w:r>
        <w:rPr>
          <w:rFonts w:ascii="Arimo" w:eastAsia="Arimo" w:hAnsi="Arimo" w:cs="Arimo"/>
          <w:sz w:val="20"/>
          <w:szCs w:val="20"/>
        </w:rPr>
        <w:t xml:space="preserve"> of interpretive performance assessments to their own curriculum.</w:t>
      </w:r>
    </w:p>
    <w:p w14:paraId="550E187A" w14:textId="77777777" w:rsidR="00C67574" w:rsidRDefault="00331CCD">
      <w:pPr>
        <w:widowControl w:val="0"/>
        <w:rPr>
          <w:rFonts w:ascii="Arimo" w:eastAsia="Arimo" w:hAnsi="Arimo" w:cs="Arimo"/>
          <w:i/>
          <w:sz w:val="20"/>
          <w:szCs w:val="20"/>
        </w:rPr>
      </w:pPr>
      <w:r>
        <w:rPr>
          <w:rFonts w:ascii="Arimo" w:eastAsia="Arimo" w:hAnsi="Arimo" w:cs="Arimo"/>
          <w:i/>
          <w:sz w:val="20"/>
          <w:szCs w:val="20"/>
        </w:rPr>
        <w:t>University Hall</w:t>
      </w:r>
    </w:p>
    <w:p w14:paraId="18CDEA7F" w14:textId="77777777" w:rsidR="00C67574" w:rsidRDefault="00C67574">
      <w:pPr>
        <w:widowControl w:val="0"/>
        <w:rPr>
          <w:rFonts w:ascii="Arimo" w:eastAsia="Arimo" w:hAnsi="Arimo" w:cs="Arimo"/>
          <w:i/>
          <w:sz w:val="20"/>
          <w:szCs w:val="20"/>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09C14F9D" w14:textId="77777777" w:rsidTr="00D470FD">
        <w:tc>
          <w:tcPr>
            <w:tcW w:w="9360" w:type="dxa"/>
            <w:shd w:val="clear" w:color="auto" w:fill="auto"/>
            <w:tcMar>
              <w:top w:w="100" w:type="dxa"/>
              <w:left w:w="100" w:type="dxa"/>
              <w:bottom w:w="100" w:type="dxa"/>
              <w:right w:w="100" w:type="dxa"/>
            </w:tcMar>
          </w:tcPr>
          <w:p w14:paraId="2EA9CC60" w14:textId="77777777" w:rsidR="00C67574" w:rsidRDefault="00331CCD">
            <w:pPr>
              <w:widowControl w:val="0"/>
              <w:rPr>
                <w:rFonts w:ascii="Arimo" w:eastAsia="Arimo" w:hAnsi="Arimo" w:cs="Arimo"/>
                <w:b/>
                <w:sz w:val="20"/>
                <w:szCs w:val="20"/>
              </w:rPr>
            </w:pPr>
            <w:r>
              <w:rPr>
                <w:rFonts w:ascii="Arimo" w:eastAsia="Arimo" w:hAnsi="Arimo" w:cs="Arimo"/>
                <w:b/>
                <w:sz w:val="20"/>
                <w:szCs w:val="20"/>
              </w:rPr>
              <w:t>12:15 p.m. - 1:00 p.m. Light Discussion Lunch*</w:t>
            </w:r>
          </w:p>
          <w:p w14:paraId="4312483B" w14:textId="77777777" w:rsidR="00C67574" w:rsidRDefault="00331CCD">
            <w:pPr>
              <w:widowControl w:val="0"/>
              <w:rPr>
                <w:rFonts w:ascii="Arimo" w:eastAsia="Arimo" w:hAnsi="Arimo" w:cs="Arimo"/>
                <w:sz w:val="20"/>
                <w:szCs w:val="20"/>
              </w:rPr>
            </w:pPr>
            <w:r>
              <w:rPr>
                <w:rFonts w:ascii="Arimo" w:eastAsia="Arimo" w:hAnsi="Arimo" w:cs="Arimo"/>
                <w:sz w:val="20"/>
                <w:szCs w:val="20"/>
              </w:rPr>
              <w:t>Participants will discuss “Framework Implementation in My District” with the presenter.</w:t>
            </w:r>
          </w:p>
          <w:p w14:paraId="2F69D29B" w14:textId="77777777" w:rsidR="00C67574" w:rsidRDefault="00331CCD">
            <w:pPr>
              <w:widowControl w:val="0"/>
              <w:rPr>
                <w:rFonts w:ascii="Arimo" w:eastAsia="Arimo" w:hAnsi="Arimo" w:cs="Arimo"/>
                <w:b/>
                <w:sz w:val="20"/>
                <w:szCs w:val="20"/>
              </w:rPr>
            </w:pPr>
            <w:r>
              <w:rPr>
                <w:rFonts w:ascii="Arimo" w:eastAsia="Arimo" w:hAnsi="Arimo" w:cs="Arimo"/>
                <w:i/>
                <w:sz w:val="20"/>
                <w:szCs w:val="20"/>
              </w:rPr>
              <w:t>Tim &amp; Jeanne’s Dining Commons</w:t>
            </w:r>
          </w:p>
        </w:tc>
      </w:tr>
    </w:tbl>
    <w:p w14:paraId="58180291" w14:textId="77777777" w:rsidR="00C67574" w:rsidRDefault="00C67574">
      <w:pPr>
        <w:widowControl w:val="0"/>
        <w:pBdr>
          <w:top w:val="nil"/>
          <w:left w:val="nil"/>
          <w:bottom w:val="nil"/>
          <w:right w:val="nil"/>
          <w:between w:val="nil"/>
        </w:pBdr>
        <w:rPr>
          <w:rFonts w:ascii="Arimo" w:eastAsia="Arimo" w:hAnsi="Arimo" w:cs="Arimo"/>
          <w:b/>
          <w:sz w:val="20"/>
          <w:szCs w:val="20"/>
        </w:rPr>
      </w:pPr>
    </w:p>
    <w:p w14:paraId="2C2747EC"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1:15p.m. - 3:15 p.m.</w:t>
      </w:r>
    </w:p>
    <w:p w14:paraId="79FEFB01" w14:textId="77777777" w:rsidR="00C67574" w:rsidRDefault="00331CCD">
      <w:pPr>
        <w:widowControl w:val="0"/>
        <w:rPr>
          <w:rFonts w:ascii="Arimo" w:eastAsia="Arimo" w:hAnsi="Arimo" w:cs="Arimo"/>
          <w:sz w:val="20"/>
          <w:szCs w:val="20"/>
        </w:rPr>
      </w:pPr>
      <w:r>
        <w:rPr>
          <w:rFonts w:ascii="Arimo" w:eastAsia="Arimo" w:hAnsi="Arimo" w:cs="Arimo"/>
          <w:sz w:val="20"/>
          <w:szCs w:val="20"/>
        </w:rPr>
        <w:t>FOUNDATIONS Strand</w:t>
      </w:r>
    </w:p>
    <w:p w14:paraId="45F04023"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Rebecca </w:t>
      </w:r>
      <w:proofErr w:type="spellStart"/>
      <w:r>
        <w:rPr>
          <w:rFonts w:ascii="Arimo" w:eastAsia="Arimo" w:hAnsi="Arimo" w:cs="Arimo"/>
          <w:sz w:val="20"/>
          <w:szCs w:val="20"/>
        </w:rPr>
        <w:t>Blouwolff</w:t>
      </w:r>
      <w:proofErr w:type="spellEnd"/>
    </w:p>
    <w:p w14:paraId="2CD95269" w14:textId="77777777" w:rsidR="00C67574" w:rsidRDefault="00331CCD">
      <w:pPr>
        <w:widowControl w:val="0"/>
        <w:rPr>
          <w:rFonts w:ascii="Arimo" w:eastAsia="Arimo" w:hAnsi="Arimo" w:cs="Arimo"/>
          <w:sz w:val="20"/>
          <w:szCs w:val="20"/>
        </w:rPr>
      </w:pPr>
      <w:r>
        <w:rPr>
          <w:rFonts w:ascii="Arimo" w:eastAsia="Arimo" w:hAnsi="Arimo" w:cs="Arimo"/>
          <w:sz w:val="20"/>
          <w:szCs w:val="20"/>
        </w:rPr>
        <w:t>“Facilitating Target Language Use and Using Authentic Texts in Thematic Units”</w:t>
      </w:r>
    </w:p>
    <w:p w14:paraId="283B5BDD" w14:textId="77777777" w:rsidR="00C67574" w:rsidRDefault="00331CCD">
      <w:pPr>
        <w:widowControl w:val="0"/>
        <w:numPr>
          <w:ilvl w:val="0"/>
          <w:numId w:val="13"/>
        </w:numPr>
        <w:rPr>
          <w:rFonts w:ascii="Arimo" w:eastAsia="Arimo" w:hAnsi="Arimo" w:cs="Arimo"/>
          <w:sz w:val="20"/>
          <w:szCs w:val="20"/>
        </w:rPr>
      </w:pPr>
      <w:r>
        <w:rPr>
          <w:rFonts w:ascii="Arimo" w:eastAsia="Arimo" w:hAnsi="Arimo" w:cs="Arimo"/>
          <w:sz w:val="20"/>
          <w:szCs w:val="20"/>
        </w:rPr>
        <w:t>Essential questions: What makes a thematic unit well-suited to a particular proficiency level? How can thematic units showcase the 5 Cs? Why are target language use, authentic texts, and communicative tasks core to thematic units?</w:t>
      </w:r>
    </w:p>
    <w:p w14:paraId="083FFF56" w14:textId="77777777" w:rsidR="00C67574" w:rsidRDefault="00331CCD">
      <w:pPr>
        <w:widowControl w:val="0"/>
        <w:numPr>
          <w:ilvl w:val="0"/>
          <w:numId w:val="13"/>
        </w:numPr>
        <w:rPr>
          <w:rFonts w:ascii="Arimo" w:eastAsia="Arimo" w:hAnsi="Arimo" w:cs="Arimo"/>
          <w:sz w:val="20"/>
          <w:szCs w:val="20"/>
        </w:rPr>
      </w:pPr>
      <w:r>
        <w:rPr>
          <w:rFonts w:ascii="Arimo" w:eastAsia="Arimo" w:hAnsi="Arimo" w:cs="Arimo"/>
          <w:sz w:val="20"/>
          <w:szCs w:val="20"/>
        </w:rPr>
        <w:t xml:space="preserve">Learning Objective: I can check a thematic unit’s alignment to a particular ACTFL level. I can make recommendations for facilitating target language use and using authentic texts </w:t>
      </w:r>
      <w:proofErr w:type="gramStart"/>
      <w:r>
        <w:rPr>
          <w:rFonts w:ascii="Arimo" w:eastAsia="Arimo" w:hAnsi="Arimo" w:cs="Arimo"/>
          <w:sz w:val="20"/>
          <w:szCs w:val="20"/>
        </w:rPr>
        <w:t>in order to</w:t>
      </w:r>
      <w:proofErr w:type="gramEnd"/>
      <w:r>
        <w:rPr>
          <w:rFonts w:ascii="Arimo" w:eastAsia="Arimo" w:hAnsi="Arimo" w:cs="Arimo"/>
          <w:sz w:val="20"/>
          <w:szCs w:val="20"/>
        </w:rPr>
        <w:t xml:space="preserve"> incorporate guiding principles into a unit. I can plan for all 5 Cs, target language use, authentic texts, and communicative tasks when adapting or creating a unit map. </w:t>
      </w:r>
    </w:p>
    <w:p w14:paraId="1A3335C0" w14:textId="77777777" w:rsidR="00C67574" w:rsidRDefault="00331CCD">
      <w:pPr>
        <w:widowControl w:val="0"/>
        <w:numPr>
          <w:ilvl w:val="0"/>
          <w:numId w:val="13"/>
        </w:numPr>
        <w:rPr>
          <w:rFonts w:ascii="Arimo" w:eastAsia="Arimo" w:hAnsi="Arimo" w:cs="Arimo"/>
          <w:sz w:val="20"/>
          <w:szCs w:val="20"/>
        </w:rPr>
      </w:pPr>
      <w:r>
        <w:rPr>
          <w:rFonts w:ascii="Arimo" w:eastAsia="Arimo" w:hAnsi="Arimo" w:cs="Arimo"/>
          <w:sz w:val="20"/>
          <w:szCs w:val="20"/>
        </w:rPr>
        <w:t>Learning Outcome: I can identify the presence or absence of 5 Cs in a variety of unit maps. I can incorporate more of the 5 Cs in an existing unit. I can plan for target language use, authentic texts, and communicative tasks within a thematic unit.</w:t>
      </w:r>
    </w:p>
    <w:p w14:paraId="39A1C05F" w14:textId="77777777" w:rsidR="00C67574" w:rsidRDefault="00331CCD">
      <w:pPr>
        <w:widowControl w:val="0"/>
        <w:rPr>
          <w:rFonts w:ascii="Arimo" w:eastAsia="Arimo" w:hAnsi="Arimo" w:cs="Arimo"/>
          <w:sz w:val="20"/>
          <w:szCs w:val="20"/>
          <w:shd w:val="clear" w:color="auto" w:fill="FF9900"/>
        </w:rPr>
      </w:pPr>
      <w:r>
        <w:rPr>
          <w:rFonts w:ascii="Arimo" w:eastAsia="Arimo" w:hAnsi="Arimo" w:cs="Arimo"/>
          <w:i/>
          <w:sz w:val="20"/>
          <w:szCs w:val="20"/>
        </w:rPr>
        <w:t>University Hall</w:t>
      </w:r>
    </w:p>
    <w:p w14:paraId="0D5DCA24" w14:textId="77777777" w:rsidR="00C67574" w:rsidRDefault="00C67574">
      <w:pPr>
        <w:widowControl w:val="0"/>
        <w:rPr>
          <w:rFonts w:ascii="Arimo" w:eastAsia="Arimo" w:hAnsi="Arimo" w:cs="Arimo"/>
          <w:b/>
          <w:sz w:val="20"/>
          <w:szCs w:val="20"/>
        </w:rPr>
      </w:pPr>
    </w:p>
    <w:p w14:paraId="62208172" w14:textId="77777777" w:rsidR="00C67574" w:rsidRDefault="00331CCD">
      <w:pPr>
        <w:widowControl w:val="0"/>
        <w:rPr>
          <w:rFonts w:ascii="Arimo" w:eastAsia="Arimo" w:hAnsi="Arimo" w:cs="Arimo"/>
          <w:sz w:val="20"/>
          <w:szCs w:val="20"/>
        </w:rPr>
      </w:pPr>
      <w:r>
        <w:rPr>
          <w:rFonts w:ascii="Arimo" w:eastAsia="Arimo" w:hAnsi="Arimo" w:cs="Arimo"/>
          <w:b/>
          <w:sz w:val="20"/>
          <w:szCs w:val="20"/>
        </w:rPr>
        <w:t>1:15p.m. - 3:15 p.m.</w:t>
      </w:r>
    </w:p>
    <w:p w14:paraId="1412DF5D"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IMPLEMENTATION Strand</w:t>
      </w:r>
    </w:p>
    <w:p w14:paraId="330FAA4F" w14:textId="77777777" w:rsidR="00C67574" w:rsidRDefault="00331CCD">
      <w:pPr>
        <w:widowControl w:val="0"/>
        <w:rPr>
          <w:rFonts w:ascii="Arimo" w:eastAsia="Arimo" w:hAnsi="Arimo" w:cs="Arimo"/>
          <w:sz w:val="20"/>
          <w:szCs w:val="20"/>
        </w:rPr>
      </w:pPr>
      <w:r>
        <w:rPr>
          <w:rFonts w:ascii="Arimo" w:eastAsia="Arimo" w:hAnsi="Arimo" w:cs="Arimo"/>
          <w:sz w:val="20"/>
          <w:szCs w:val="20"/>
        </w:rPr>
        <w:t>Catherine Ritz</w:t>
      </w:r>
    </w:p>
    <w:p w14:paraId="7B056306" w14:textId="77777777" w:rsidR="00C67574" w:rsidRDefault="00331CCD">
      <w:pPr>
        <w:widowControl w:val="0"/>
        <w:shd w:val="clear" w:color="auto" w:fill="FFFFFF"/>
        <w:spacing w:line="288" w:lineRule="auto"/>
        <w:rPr>
          <w:rFonts w:ascii="Arimo" w:eastAsia="Arimo" w:hAnsi="Arimo" w:cs="Arimo"/>
          <w:sz w:val="20"/>
          <w:szCs w:val="20"/>
        </w:rPr>
      </w:pPr>
      <w:r>
        <w:rPr>
          <w:rFonts w:ascii="Arimo" w:eastAsia="Arimo" w:hAnsi="Arimo" w:cs="Arimo"/>
          <w:sz w:val="20"/>
          <w:szCs w:val="20"/>
        </w:rPr>
        <w:t>“Core Vocabulary &amp; Structures”</w:t>
      </w:r>
    </w:p>
    <w:p w14:paraId="18B4E494" w14:textId="77777777" w:rsidR="00C67574" w:rsidRDefault="00331CCD">
      <w:pPr>
        <w:widowControl w:val="0"/>
        <w:numPr>
          <w:ilvl w:val="0"/>
          <w:numId w:val="5"/>
        </w:numPr>
        <w:shd w:val="clear" w:color="auto" w:fill="FFFFFF"/>
        <w:ind w:left="940"/>
        <w:rPr>
          <w:rFonts w:ascii="Arimo" w:eastAsia="Arimo" w:hAnsi="Arimo" w:cs="Arimo"/>
          <w:color w:val="000000"/>
          <w:sz w:val="20"/>
          <w:szCs w:val="20"/>
        </w:rPr>
      </w:pPr>
      <w:r>
        <w:rPr>
          <w:rFonts w:ascii="Arimo" w:eastAsia="Arimo" w:hAnsi="Arimo" w:cs="Arimo"/>
          <w:sz w:val="20"/>
          <w:szCs w:val="20"/>
        </w:rPr>
        <w:t>Essential question: How do I determine the core vocabulary and language structures needed for my unit?</w:t>
      </w:r>
    </w:p>
    <w:p w14:paraId="6EB1BDEE" w14:textId="77777777" w:rsidR="00C67574" w:rsidRDefault="00331CCD">
      <w:pPr>
        <w:widowControl w:val="0"/>
        <w:numPr>
          <w:ilvl w:val="0"/>
          <w:numId w:val="5"/>
        </w:numPr>
        <w:shd w:val="clear" w:color="auto" w:fill="FFFFFF"/>
        <w:ind w:left="940"/>
        <w:rPr>
          <w:rFonts w:ascii="Arimo" w:eastAsia="Arimo" w:hAnsi="Arimo" w:cs="Arimo"/>
          <w:color w:val="000000"/>
          <w:sz w:val="20"/>
          <w:szCs w:val="20"/>
        </w:rPr>
      </w:pPr>
      <w:r>
        <w:rPr>
          <w:rFonts w:ascii="Arimo" w:eastAsia="Arimo" w:hAnsi="Arimo" w:cs="Arimo"/>
          <w:sz w:val="20"/>
          <w:szCs w:val="20"/>
        </w:rPr>
        <w:t>Learning Objective: Participants will be able to describe the process of determining the core vocabulary and language structures needed for a unit.</w:t>
      </w:r>
    </w:p>
    <w:p w14:paraId="33D04E32" w14:textId="77777777" w:rsidR="00C67574" w:rsidRDefault="00331CCD">
      <w:pPr>
        <w:widowControl w:val="0"/>
        <w:numPr>
          <w:ilvl w:val="0"/>
          <w:numId w:val="5"/>
        </w:numPr>
        <w:shd w:val="clear" w:color="auto" w:fill="FFFFFF"/>
        <w:ind w:left="940"/>
        <w:rPr>
          <w:rFonts w:ascii="Arimo" w:eastAsia="Arimo" w:hAnsi="Arimo" w:cs="Arimo"/>
          <w:i/>
          <w:color w:val="000000"/>
          <w:sz w:val="20"/>
          <w:szCs w:val="20"/>
        </w:rPr>
      </w:pPr>
      <w:r>
        <w:rPr>
          <w:rFonts w:ascii="Arimo" w:eastAsia="Arimo" w:hAnsi="Arimo" w:cs="Arimo"/>
          <w:sz w:val="20"/>
          <w:szCs w:val="20"/>
        </w:rPr>
        <w:t>Learning Outcome: Participants will be able to determine the core vocabulary and language structures needed for their own unit.</w:t>
      </w:r>
    </w:p>
    <w:p w14:paraId="59549C05"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1DF24D13" w14:textId="77777777" w:rsidR="00C67574" w:rsidRDefault="00C67574">
      <w:pPr>
        <w:widowControl w:val="0"/>
        <w:pBdr>
          <w:top w:val="nil"/>
          <w:left w:val="nil"/>
          <w:bottom w:val="nil"/>
          <w:right w:val="nil"/>
          <w:between w:val="nil"/>
        </w:pBdr>
        <w:rPr>
          <w:rFonts w:ascii="Arimo" w:eastAsia="Arimo" w:hAnsi="Arimo" w:cs="Arimo"/>
          <w:b/>
          <w:sz w:val="20"/>
          <w:szCs w:val="20"/>
          <w:shd w:val="clear" w:color="auto" w:fill="FF9900"/>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424EDBF5" w14:textId="77777777" w:rsidTr="00D470FD">
        <w:tc>
          <w:tcPr>
            <w:tcW w:w="9360" w:type="dxa"/>
            <w:shd w:val="clear" w:color="auto" w:fill="auto"/>
            <w:tcMar>
              <w:top w:w="100" w:type="dxa"/>
              <w:left w:w="100" w:type="dxa"/>
              <w:bottom w:w="100" w:type="dxa"/>
              <w:right w:w="100" w:type="dxa"/>
            </w:tcMar>
          </w:tcPr>
          <w:p w14:paraId="7383A2E6" w14:textId="77777777" w:rsidR="00C67574" w:rsidRDefault="00331CCD">
            <w:pPr>
              <w:widowControl w:val="0"/>
              <w:rPr>
                <w:rFonts w:ascii="Arimo" w:eastAsia="Arimo" w:hAnsi="Arimo" w:cs="Arimo"/>
                <w:b/>
                <w:sz w:val="20"/>
                <w:szCs w:val="20"/>
              </w:rPr>
            </w:pPr>
            <w:r>
              <w:rPr>
                <w:rFonts w:ascii="Arimo" w:eastAsia="Arimo" w:hAnsi="Arimo" w:cs="Arimo"/>
                <w:b/>
                <w:sz w:val="20"/>
                <w:szCs w:val="20"/>
              </w:rPr>
              <w:t>3:15 p.m. - 3:30 p.m. Break</w:t>
            </w:r>
          </w:p>
          <w:p w14:paraId="1C0D38F5" w14:textId="77777777" w:rsidR="00C67574" w:rsidRDefault="00331CCD">
            <w:pPr>
              <w:widowControl w:val="0"/>
              <w:rPr>
                <w:rFonts w:ascii="Arimo" w:eastAsia="Arimo" w:hAnsi="Arimo" w:cs="Arimo"/>
                <w:b/>
                <w:sz w:val="20"/>
                <w:szCs w:val="20"/>
              </w:rPr>
            </w:pPr>
            <w:r>
              <w:rPr>
                <w:rFonts w:ascii="Arimo" w:eastAsia="Arimo" w:hAnsi="Arimo" w:cs="Arimo"/>
                <w:i/>
                <w:sz w:val="20"/>
                <w:szCs w:val="20"/>
              </w:rPr>
              <w:t>University Hall</w:t>
            </w:r>
          </w:p>
        </w:tc>
      </w:tr>
    </w:tbl>
    <w:p w14:paraId="66590E62" w14:textId="77777777" w:rsidR="00C67574" w:rsidRDefault="00C67574">
      <w:pPr>
        <w:widowControl w:val="0"/>
        <w:pBdr>
          <w:top w:val="nil"/>
          <w:left w:val="nil"/>
          <w:bottom w:val="nil"/>
          <w:right w:val="nil"/>
          <w:between w:val="nil"/>
        </w:pBdr>
        <w:rPr>
          <w:rFonts w:ascii="Arimo" w:eastAsia="Arimo" w:hAnsi="Arimo" w:cs="Arimo"/>
          <w:b/>
          <w:sz w:val="20"/>
          <w:szCs w:val="20"/>
        </w:rPr>
      </w:pPr>
    </w:p>
    <w:p w14:paraId="460CD6FC" w14:textId="77777777" w:rsidR="00A813E4" w:rsidRDefault="00A813E4">
      <w:pPr>
        <w:rPr>
          <w:rFonts w:ascii="Arimo" w:eastAsia="Arimo" w:hAnsi="Arimo" w:cs="Arimo"/>
          <w:b/>
          <w:sz w:val="20"/>
          <w:szCs w:val="20"/>
        </w:rPr>
      </w:pPr>
      <w:r>
        <w:rPr>
          <w:rFonts w:ascii="Arimo" w:eastAsia="Arimo" w:hAnsi="Arimo" w:cs="Arimo"/>
          <w:b/>
          <w:sz w:val="20"/>
          <w:szCs w:val="20"/>
        </w:rPr>
        <w:br w:type="page"/>
      </w:r>
    </w:p>
    <w:p w14:paraId="0189B147" w14:textId="60696321" w:rsidR="00C67574" w:rsidRDefault="00331CCD" w:rsidP="00A813E4">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lastRenderedPageBreak/>
        <w:t>3:45 p.m. - 5:15 p.m.</w:t>
      </w:r>
    </w:p>
    <w:p w14:paraId="1A62A4F2" w14:textId="77777777" w:rsidR="00C67574" w:rsidRDefault="00331CCD">
      <w:pPr>
        <w:widowControl w:val="0"/>
        <w:rPr>
          <w:rFonts w:ascii="Arimo" w:eastAsia="Arimo" w:hAnsi="Arimo" w:cs="Arimo"/>
          <w:sz w:val="20"/>
          <w:szCs w:val="20"/>
        </w:rPr>
      </w:pPr>
      <w:r>
        <w:rPr>
          <w:rFonts w:ascii="Arimo" w:eastAsia="Arimo" w:hAnsi="Arimo" w:cs="Arimo"/>
          <w:sz w:val="20"/>
          <w:szCs w:val="20"/>
        </w:rPr>
        <w:t>“Facilitator Break-Out Session”</w:t>
      </w:r>
    </w:p>
    <w:p w14:paraId="555E9B93"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These sessions are guided by a facilitator who supports attendees in working collaboratively to use material from earlier sessions in designing material for their school. </w:t>
      </w:r>
    </w:p>
    <w:p w14:paraId="29833C92" w14:textId="77777777" w:rsidR="00C67574" w:rsidRDefault="00331CCD">
      <w:pPr>
        <w:widowControl w:val="0"/>
        <w:rPr>
          <w:rFonts w:ascii="Arimo" w:eastAsia="Arimo" w:hAnsi="Arimo" w:cs="Arimo"/>
          <w:sz w:val="20"/>
          <w:szCs w:val="20"/>
        </w:rPr>
      </w:pPr>
      <w:r>
        <w:rPr>
          <w:rFonts w:ascii="Arimo" w:eastAsia="Arimo" w:hAnsi="Arimo" w:cs="Arimo"/>
          <w:i/>
          <w:sz w:val="20"/>
          <w:szCs w:val="20"/>
        </w:rPr>
        <w:t>Please see the facilitator groups for your classroom number.</w:t>
      </w:r>
    </w:p>
    <w:p w14:paraId="2AB766E3" w14:textId="77777777" w:rsidR="00C67574" w:rsidRDefault="00C67574">
      <w:pPr>
        <w:widowControl w:val="0"/>
        <w:pBdr>
          <w:top w:val="nil"/>
          <w:left w:val="nil"/>
          <w:bottom w:val="nil"/>
          <w:right w:val="nil"/>
          <w:between w:val="nil"/>
        </w:pBdr>
        <w:rPr>
          <w:rFonts w:ascii="Arimo" w:eastAsia="Arimo" w:hAnsi="Arimo" w:cs="Arimo"/>
          <w:sz w:val="20"/>
          <w:szCs w:val="20"/>
        </w:rPr>
      </w:pPr>
    </w:p>
    <w:p w14:paraId="58F2CEA2"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5:30 p.m. - 6:00 p.m.</w:t>
      </w:r>
    </w:p>
    <w:p w14:paraId="75EDF138" w14:textId="77777777" w:rsidR="00C67574" w:rsidRDefault="00331CCD">
      <w:pPr>
        <w:widowControl w:val="0"/>
        <w:rPr>
          <w:rFonts w:ascii="Arimo" w:eastAsia="Arimo" w:hAnsi="Arimo" w:cs="Arimo"/>
          <w:sz w:val="20"/>
          <w:szCs w:val="20"/>
        </w:rPr>
      </w:pPr>
      <w:r>
        <w:rPr>
          <w:rFonts w:ascii="Arimo" w:eastAsia="Arimo" w:hAnsi="Arimo" w:cs="Arimo"/>
          <w:sz w:val="20"/>
          <w:szCs w:val="20"/>
        </w:rPr>
        <w:t>FOUNDATIONS Strand</w:t>
      </w:r>
    </w:p>
    <w:p w14:paraId="444BDF6A"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Rebecca </w:t>
      </w:r>
      <w:proofErr w:type="spellStart"/>
      <w:r>
        <w:rPr>
          <w:rFonts w:ascii="Arimo" w:eastAsia="Arimo" w:hAnsi="Arimo" w:cs="Arimo"/>
          <w:sz w:val="20"/>
          <w:szCs w:val="20"/>
        </w:rPr>
        <w:t>Blouwolff</w:t>
      </w:r>
      <w:proofErr w:type="spellEnd"/>
    </w:p>
    <w:p w14:paraId="2DC6B8E8"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“Closing/Reflection on the Day”</w:t>
      </w:r>
    </w:p>
    <w:p w14:paraId="3BB05620"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Participants have an opportunity to reflect on major messages sent and received during the day.</w:t>
      </w:r>
    </w:p>
    <w:p w14:paraId="76E4EC27" w14:textId="77777777" w:rsidR="00C67574" w:rsidRDefault="00331CCD">
      <w:pPr>
        <w:widowControl w:val="0"/>
        <w:rPr>
          <w:rFonts w:ascii="Arimo" w:eastAsia="Arimo" w:hAnsi="Arimo" w:cs="Arimo"/>
          <w:i/>
          <w:sz w:val="20"/>
          <w:szCs w:val="20"/>
        </w:rPr>
      </w:pPr>
      <w:r>
        <w:rPr>
          <w:rFonts w:ascii="Arimo" w:eastAsia="Arimo" w:hAnsi="Arimo" w:cs="Arimo"/>
          <w:i/>
          <w:sz w:val="20"/>
          <w:szCs w:val="20"/>
        </w:rPr>
        <w:t>University Hall</w:t>
      </w:r>
    </w:p>
    <w:p w14:paraId="47448EE7" w14:textId="77777777" w:rsidR="00C67574" w:rsidRDefault="00C67574">
      <w:pPr>
        <w:widowControl w:val="0"/>
        <w:rPr>
          <w:rFonts w:ascii="Arimo" w:eastAsia="Arimo" w:hAnsi="Arimo" w:cs="Arimo"/>
          <w:i/>
          <w:sz w:val="20"/>
          <w:szCs w:val="20"/>
        </w:rPr>
      </w:pPr>
    </w:p>
    <w:p w14:paraId="2C2AFBC7" w14:textId="77777777" w:rsidR="00C67574" w:rsidRDefault="00331CCD">
      <w:pPr>
        <w:widowControl w:val="0"/>
        <w:rPr>
          <w:rFonts w:ascii="Arimo" w:eastAsia="Arimo" w:hAnsi="Arimo" w:cs="Arimo"/>
          <w:sz w:val="20"/>
          <w:szCs w:val="20"/>
        </w:rPr>
      </w:pPr>
      <w:r>
        <w:rPr>
          <w:rFonts w:ascii="Arimo" w:eastAsia="Arimo" w:hAnsi="Arimo" w:cs="Arimo"/>
          <w:b/>
          <w:sz w:val="20"/>
          <w:szCs w:val="20"/>
        </w:rPr>
        <w:t>5:30 p.m. - 6:00 p.m.</w:t>
      </w:r>
    </w:p>
    <w:p w14:paraId="0809BC31"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IMPLEMENTATION Strand</w:t>
      </w:r>
    </w:p>
    <w:p w14:paraId="78854E6F" w14:textId="77777777" w:rsidR="00C67574" w:rsidRDefault="00331CCD">
      <w:pPr>
        <w:widowControl w:val="0"/>
        <w:rPr>
          <w:rFonts w:ascii="Arimo" w:eastAsia="Arimo" w:hAnsi="Arimo" w:cs="Arimo"/>
          <w:sz w:val="20"/>
          <w:szCs w:val="20"/>
        </w:rPr>
      </w:pPr>
      <w:r>
        <w:rPr>
          <w:rFonts w:ascii="Arimo" w:eastAsia="Arimo" w:hAnsi="Arimo" w:cs="Arimo"/>
          <w:sz w:val="20"/>
          <w:szCs w:val="20"/>
        </w:rPr>
        <w:t>Catherine Ritz</w:t>
      </w:r>
    </w:p>
    <w:p w14:paraId="2D1EDFBA"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“Closing/Reflection on the Day”</w:t>
      </w:r>
    </w:p>
    <w:p w14:paraId="1479AF86"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sz w:val="20"/>
          <w:szCs w:val="20"/>
        </w:rPr>
        <w:t>Participants have an opportunity to reflect on major messages sent and received during the day.</w:t>
      </w:r>
    </w:p>
    <w:p w14:paraId="1B4F7010" w14:textId="77777777" w:rsidR="00C67574" w:rsidRDefault="00331CCD">
      <w:pPr>
        <w:widowControl w:val="0"/>
        <w:rPr>
          <w:rFonts w:ascii="Arimo" w:eastAsia="Arimo" w:hAnsi="Arimo" w:cs="Arimo"/>
          <w:i/>
          <w:sz w:val="20"/>
          <w:szCs w:val="20"/>
        </w:rPr>
      </w:pPr>
      <w:r>
        <w:rPr>
          <w:rFonts w:ascii="Arimo" w:eastAsia="Arimo" w:hAnsi="Arimo" w:cs="Arimo"/>
          <w:i/>
          <w:sz w:val="20"/>
          <w:szCs w:val="20"/>
        </w:rPr>
        <w:t>University Hall</w:t>
      </w:r>
    </w:p>
    <w:p w14:paraId="518ADB1F" w14:textId="77777777" w:rsidR="00C67574" w:rsidRDefault="00C67574">
      <w:pPr>
        <w:widowControl w:val="0"/>
        <w:rPr>
          <w:rFonts w:ascii="Arimo" w:eastAsia="Arimo" w:hAnsi="Arimo" w:cs="Arimo"/>
          <w:i/>
          <w:sz w:val="20"/>
          <w:szCs w:val="20"/>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4C158A4E" w14:textId="77777777" w:rsidTr="00D470FD">
        <w:tc>
          <w:tcPr>
            <w:tcW w:w="9360" w:type="dxa"/>
            <w:shd w:val="clear" w:color="auto" w:fill="auto"/>
            <w:tcMar>
              <w:top w:w="100" w:type="dxa"/>
              <w:left w:w="100" w:type="dxa"/>
              <w:bottom w:w="100" w:type="dxa"/>
              <w:right w:w="100" w:type="dxa"/>
            </w:tcMar>
          </w:tcPr>
          <w:p w14:paraId="57050EC6" w14:textId="77777777" w:rsidR="00C67574" w:rsidRDefault="00331CCD">
            <w:pPr>
              <w:widowControl w:val="0"/>
              <w:rPr>
                <w:rFonts w:ascii="Arimo" w:eastAsia="Arimo" w:hAnsi="Arimo" w:cs="Arimo"/>
                <w:b/>
                <w:sz w:val="20"/>
                <w:szCs w:val="20"/>
              </w:rPr>
            </w:pPr>
            <w:r>
              <w:rPr>
                <w:rFonts w:ascii="Arimo" w:eastAsia="Arimo" w:hAnsi="Arimo" w:cs="Arimo"/>
                <w:b/>
                <w:sz w:val="20"/>
                <w:szCs w:val="20"/>
              </w:rPr>
              <w:t>6:15p.m - 7:00 p.m. Dinner</w:t>
            </w:r>
          </w:p>
          <w:p w14:paraId="7814ABF3" w14:textId="77777777" w:rsidR="00C67574" w:rsidRDefault="00331CCD">
            <w:pPr>
              <w:widowControl w:val="0"/>
              <w:rPr>
                <w:rFonts w:ascii="Arimo" w:eastAsia="Arimo" w:hAnsi="Arimo" w:cs="Arimo"/>
                <w:b/>
                <w:sz w:val="20"/>
                <w:szCs w:val="20"/>
              </w:rPr>
            </w:pPr>
            <w:r>
              <w:rPr>
                <w:rFonts w:ascii="Arimo" w:eastAsia="Arimo" w:hAnsi="Arimo" w:cs="Arimo"/>
                <w:i/>
                <w:sz w:val="20"/>
                <w:szCs w:val="20"/>
              </w:rPr>
              <w:t>Tim &amp; Jeanne’s Dining Commons</w:t>
            </w:r>
          </w:p>
        </w:tc>
      </w:tr>
    </w:tbl>
    <w:p w14:paraId="7167A414" w14:textId="77777777" w:rsidR="00C67574" w:rsidRDefault="00C67574">
      <w:pPr>
        <w:pBdr>
          <w:top w:val="nil"/>
          <w:left w:val="nil"/>
          <w:bottom w:val="nil"/>
          <w:right w:val="nil"/>
          <w:between w:val="nil"/>
        </w:pBdr>
        <w:ind w:right="-900"/>
        <w:rPr>
          <w:rFonts w:ascii="Arimo" w:eastAsia="Arimo" w:hAnsi="Arimo" w:cs="Arimo"/>
          <w:b/>
          <w:u w:val="single"/>
        </w:rPr>
      </w:pPr>
    </w:p>
    <w:p w14:paraId="300E99FD" w14:textId="77777777" w:rsidR="00C67574" w:rsidRDefault="00331CCD">
      <w:pPr>
        <w:pBdr>
          <w:top w:val="nil"/>
          <w:left w:val="nil"/>
          <w:bottom w:val="nil"/>
          <w:right w:val="nil"/>
          <w:between w:val="nil"/>
        </w:pBdr>
        <w:ind w:right="-900"/>
        <w:rPr>
          <w:rFonts w:ascii="Arimo" w:eastAsia="Arimo" w:hAnsi="Arimo" w:cs="Arimo"/>
          <w:b/>
          <w:u w:val="single"/>
        </w:rPr>
      </w:pPr>
      <w:r>
        <w:br w:type="page"/>
      </w:r>
    </w:p>
    <w:p w14:paraId="3B36492A" w14:textId="77777777" w:rsidR="00C67574" w:rsidRDefault="00331CCD">
      <w:pPr>
        <w:pBdr>
          <w:top w:val="nil"/>
          <w:left w:val="nil"/>
          <w:bottom w:val="nil"/>
          <w:right w:val="nil"/>
          <w:between w:val="nil"/>
        </w:pBdr>
        <w:ind w:right="-900"/>
        <w:rPr>
          <w:rFonts w:ascii="Arimo" w:eastAsia="Arimo" w:hAnsi="Arimo" w:cs="Arimo"/>
          <w:b/>
          <w:u w:val="single"/>
        </w:rPr>
      </w:pPr>
      <w:r>
        <w:rPr>
          <w:rFonts w:ascii="Arimo" w:eastAsia="Arimo" w:hAnsi="Arimo" w:cs="Arimo"/>
          <w:b/>
          <w:u w:val="single"/>
        </w:rPr>
        <w:lastRenderedPageBreak/>
        <w:t>Wednesday, June 26, 2024</w:t>
      </w:r>
    </w:p>
    <w:p w14:paraId="2CA1AA53" w14:textId="77777777" w:rsidR="00C67574" w:rsidRDefault="00C67574">
      <w:pPr>
        <w:rPr>
          <w:rFonts w:ascii="Arimo" w:eastAsia="Arimo" w:hAnsi="Arimo" w:cs="Arimo"/>
          <w:b/>
          <w:i/>
          <w:sz w:val="20"/>
          <w:szCs w:val="20"/>
        </w:rPr>
      </w:pPr>
    </w:p>
    <w:p w14:paraId="510FF25D" w14:textId="77777777" w:rsidR="00C67574" w:rsidRDefault="00C67574">
      <w:pPr>
        <w:rPr>
          <w:rFonts w:ascii="Arimo" w:eastAsia="Arimo" w:hAnsi="Arimo" w:cs="Arimo"/>
          <w:b/>
          <w:i/>
          <w:sz w:val="20"/>
          <w:szCs w:val="20"/>
        </w:rPr>
      </w:pP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5742C24A" w14:textId="77777777" w:rsidTr="00D470FD">
        <w:tc>
          <w:tcPr>
            <w:tcW w:w="9360" w:type="dxa"/>
            <w:shd w:val="clear" w:color="auto" w:fill="auto"/>
            <w:tcMar>
              <w:top w:w="100" w:type="dxa"/>
              <w:left w:w="100" w:type="dxa"/>
              <w:bottom w:w="100" w:type="dxa"/>
              <w:right w:w="100" w:type="dxa"/>
            </w:tcMar>
          </w:tcPr>
          <w:p w14:paraId="6BD1CD2C" w14:textId="77777777" w:rsidR="00C67574" w:rsidRDefault="00331CCD">
            <w:pPr>
              <w:rPr>
                <w:rFonts w:ascii="Arimo" w:eastAsia="Arimo" w:hAnsi="Arimo" w:cs="Arimo"/>
                <w:b/>
                <w:sz w:val="20"/>
                <w:szCs w:val="20"/>
              </w:rPr>
            </w:pPr>
            <w:r>
              <w:rPr>
                <w:rFonts w:ascii="Arimo" w:eastAsia="Arimo" w:hAnsi="Arimo" w:cs="Arimo"/>
                <w:b/>
                <w:sz w:val="20"/>
                <w:szCs w:val="20"/>
              </w:rPr>
              <w:t>7:30 a.m.- 8:15 a.m. Light Breakfast</w:t>
            </w:r>
          </w:p>
          <w:p w14:paraId="6AB906B2" w14:textId="77777777" w:rsidR="00C67574" w:rsidRDefault="00331CCD">
            <w:pPr>
              <w:widowControl w:val="0"/>
              <w:rPr>
                <w:rFonts w:ascii="Arimo" w:eastAsia="Arimo" w:hAnsi="Arimo" w:cs="Arimo"/>
                <w:b/>
                <w:sz w:val="20"/>
                <w:szCs w:val="20"/>
              </w:rPr>
            </w:pPr>
            <w:r>
              <w:rPr>
                <w:rFonts w:ascii="Arimo" w:eastAsia="Arimo" w:hAnsi="Arimo" w:cs="Arimo"/>
                <w:i/>
                <w:sz w:val="20"/>
                <w:szCs w:val="20"/>
              </w:rPr>
              <w:t>Tim &amp; Jeanne’s Dining Commons</w:t>
            </w:r>
          </w:p>
        </w:tc>
      </w:tr>
    </w:tbl>
    <w:p w14:paraId="372472BD" w14:textId="77777777" w:rsidR="00C67574" w:rsidRDefault="00C67574">
      <w:pPr>
        <w:numPr>
          <w:ilvl w:val="0"/>
          <w:numId w:val="11"/>
        </w:numPr>
        <w:pBdr>
          <w:top w:val="nil"/>
          <w:left w:val="nil"/>
          <w:bottom w:val="nil"/>
          <w:right w:val="nil"/>
          <w:between w:val="nil"/>
        </w:pBdr>
        <w:ind w:right="-900"/>
        <w:rPr>
          <w:rFonts w:ascii="Arimo" w:eastAsia="Arimo" w:hAnsi="Arimo" w:cs="Arimo"/>
          <w:sz w:val="20"/>
          <w:szCs w:val="20"/>
        </w:rPr>
      </w:pPr>
    </w:p>
    <w:p w14:paraId="0C529F0B" w14:textId="7CE5194D"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 xml:space="preserve">8:30 a.m. - 9:00 a.m. </w:t>
      </w:r>
    </w:p>
    <w:p w14:paraId="58AC2F6D" w14:textId="77777777" w:rsidR="00C67574" w:rsidRDefault="00331CCD">
      <w:pPr>
        <w:widowControl w:val="0"/>
        <w:rPr>
          <w:rFonts w:ascii="Arimo" w:eastAsia="Arimo" w:hAnsi="Arimo" w:cs="Arimo"/>
          <w:sz w:val="20"/>
          <w:szCs w:val="20"/>
        </w:rPr>
      </w:pPr>
      <w:r>
        <w:rPr>
          <w:rFonts w:ascii="Arimo" w:eastAsia="Arimo" w:hAnsi="Arimo" w:cs="Arimo"/>
          <w:sz w:val="20"/>
          <w:szCs w:val="20"/>
        </w:rPr>
        <w:t>Danja Mahoney, World Language Director, Reading Public Schools</w:t>
      </w:r>
    </w:p>
    <w:p w14:paraId="60A45EE8" w14:textId="77777777" w:rsidR="00C67574" w:rsidRDefault="00331CCD">
      <w:pPr>
        <w:widowControl w:val="0"/>
        <w:rPr>
          <w:rFonts w:ascii="Arimo" w:eastAsia="Arimo" w:hAnsi="Arimo" w:cs="Arimo"/>
          <w:sz w:val="20"/>
          <w:szCs w:val="20"/>
        </w:rPr>
      </w:pPr>
      <w:r>
        <w:rPr>
          <w:rFonts w:ascii="Arimo" w:eastAsia="Arimo" w:hAnsi="Arimo" w:cs="Arimo"/>
          <w:sz w:val="20"/>
          <w:szCs w:val="20"/>
        </w:rPr>
        <w:t>“Students with Disabilities and Proficiency”</w:t>
      </w:r>
    </w:p>
    <w:p w14:paraId="1CD9E338"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The 2019 World Language Standards support World Language education for ALL students. Hear the latest research and learn strategies for promoting language proficiency to students with disabilities. </w:t>
      </w:r>
    </w:p>
    <w:p w14:paraId="6DEE9543"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74E114D6" w14:textId="77777777" w:rsidR="00C67574" w:rsidRDefault="00C67574">
      <w:pPr>
        <w:widowControl w:val="0"/>
        <w:pBdr>
          <w:top w:val="nil"/>
          <w:left w:val="nil"/>
          <w:bottom w:val="nil"/>
          <w:right w:val="nil"/>
          <w:between w:val="nil"/>
        </w:pBdr>
        <w:rPr>
          <w:rFonts w:ascii="Arimo" w:eastAsia="Arimo" w:hAnsi="Arimo" w:cs="Arimo"/>
          <w:sz w:val="20"/>
          <w:szCs w:val="20"/>
        </w:rPr>
      </w:pPr>
    </w:p>
    <w:p w14:paraId="79E94C5A" w14:textId="77777777" w:rsidR="00C67574" w:rsidRDefault="00331CCD">
      <w:pPr>
        <w:widowControl w:val="0"/>
        <w:rPr>
          <w:rFonts w:ascii="Arimo" w:eastAsia="Arimo" w:hAnsi="Arimo" w:cs="Arimo"/>
          <w:sz w:val="20"/>
          <w:szCs w:val="20"/>
        </w:rPr>
      </w:pPr>
      <w:r>
        <w:rPr>
          <w:rFonts w:ascii="Arimo" w:eastAsia="Arimo" w:hAnsi="Arimo" w:cs="Arimo"/>
          <w:b/>
          <w:sz w:val="20"/>
          <w:szCs w:val="20"/>
        </w:rPr>
        <w:t>9:00 a.m. - 11:00 a.m.</w:t>
      </w:r>
    </w:p>
    <w:p w14:paraId="06230738" w14:textId="77777777" w:rsidR="00C67574" w:rsidRDefault="00331CCD">
      <w:pPr>
        <w:widowControl w:val="0"/>
        <w:rPr>
          <w:rFonts w:ascii="Arimo" w:eastAsia="Arimo" w:hAnsi="Arimo" w:cs="Arimo"/>
          <w:sz w:val="20"/>
          <w:szCs w:val="20"/>
        </w:rPr>
      </w:pPr>
      <w:r>
        <w:rPr>
          <w:rFonts w:ascii="Arimo" w:eastAsia="Arimo" w:hAnsi="Arimo" w:cs="Arimo"/>
          <w:sz w:val="20"/>
          <w:szCs w:val="20"/>
        </w:rPr>
        <w:t>FOUNDATIONS Strand</w:t>
      </w:r>
    </w:p>
    <w:p w14:paraId="08D89FD3"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Rebecca </w:t>
      </w:r>
      <w:proofErr w:type="spellStart"/>
      <w:r>
        <w:rPr>
          <w:rFonts w:ascii="Arimo" w:eastAsia="Arimo" w:hAnsi="Arimo" w:cs="Arimo"/>
          <w:sz w:val="20"/>
          <w:szCs w:val="20"/>
        </w:rPr>
        <w:t>Blouwolff</w:t>
      </w:r>
      <w:proofErr w:type="spellEnd"/>
    </w:p>
    <w:p w14:paraId="79782921" w14:textId="77777777" w:rsidR="00C67574" w:rsidRDefault="00331CCD">
      <w:pPr>
        <w:widowControl w:val="0"/>
        <w:rPr>
          <w:rFonts w:ascii="Arimo" w:eastAsia="Arimo" w:hAnsi="Arimo" w:cs="Arimo"/>
          <w:sz w:val="20"/>
          <w:szCs w:val="20"/>
        </w:rPr>
      </w:pPr>
      <w:r>
        <w:rPr>
          <w:rFonts w:ascii="Arimo" w:eastAsia="Arimo" w:hAnsi="Arimo" w:cs="Arimo"/>
          <w:sz w:val="20"/>
          <w:szCs w:val="20"/>
        </w:rPr>
        <w:t>“Creating and Scoring Performance Assessments”</w:t>
      </w:r>
    </w:p>
    <w:p w14:paraId="11CEE222" w14:textId="77777777" w:rsidR="00C67574" w:rsidRDefault="00331CCD">
      <w:pPr>
        <w:widowControl w:val="0"/>
        <w:numPr>
          <w:ilvl w:val="0"/>
          <w:numId w:val="7"/>
        </w:numPr>
        <w:rPr>
          <w:rFonts w:ascii="Arimo" w:eastAsia="Arimo" w:hAnsi="Arimo" w:cs="Arimo"/>
          <w:sz w:val="20"/>
          <w:szCs w:val="20"/>
        </w:rPr>
      </w:pPr>
      <w:r>
        <w:rPr>
          <w:rFonts w:ascii="Arimo" w:eastAsia="Arimo" w:hAnsi="Arimo" w:cs="Arimo"/>
          <w:sz w:val="20"/>
          <w:szCs w:val="20"/>
        </w:rPr>
        <w:t>Essential questions: What are common features of effective performance assessments? How do I score assessments with an eye to proficiency?</w:t>
      </w:r>
    </w:p>
    <w:p w14:paraId="48C5F1AA" w14:textId="77777777" w:rsidR="00C67574" w:rsidRDefault="00331CCD">
      <w:pPr>
        <w:widowControl w:val="0"/>
        <w:numPr>
          <w:ilvl w:val="0"/>
          <w:numId w:val="7"/>
        </w:numPr>
        <w:rPr>
          <w:rFonts w:ascii="Arimo" w:eastAsia="Arimo" w:hAnsi="Arimo" w:cs="Arimo"/>
          <w:sz w:val="20"/>
          <w:szCs w:val="20"/>
        </w:rPr>
      </w:pPr>
      <w:r>
        <w:rPr>
          <w:rFonts w:ascii="Arimo" w:eastAsia="Arimo" w:hAnsi="Arimo" w:cs="Arimo"/>
          <w:sz w:val="20"/>
          <w:szCs w:val="20"/>
        </w:rPr>
        <w:t xml:space="preserve">Learning Objective: I can identify key elements of performance assessments by mode. I can select rubrics that are appropriate to mode and </w:t>
      </w:r>
      <w:proofErr w:type="gramStart"/>
      <w:r>
        <w:rPr>
          <w:rFonts w:ascii="Arimo" w:eastAsia="Arimo" w:hAnsi="Arimo" w:cs="Arimo"/>
          <w:sz w:val="20"/>
          <w:szCs w:val="20"/>
        </w:rPr>
        <w:t>level, and</w:t>
      </w:r>
      <w:proofErr w:type="gramEnd"/>
      <w:r>
        <w:rPr>
          <w:rFonts w:ascii="Arimo" w:eastAsia="Arimo" w:hAnsi="Arimo" w:cs="Arimo"/>
          <w:sz w:val="20"/>
          <w:szCs w:val="20"/>
        </w:rPr>
        <w:t xml:space="preserve"> use them to score performance assessments.</w:t>
      </w:r>
    </w:p>
    <w:p w14:paraId="6CD4F340" w14:textId="77777777" w:rsidR="00C67574" w:rsidRDefault="00331CCD">
      <w:pPr>
        <w:widowControl w:val="0"/>
        <w:numPr>
          <w:ilvl w:val="0"/>
          <w:numId w:val="7"/>
        </w:numPr>
        <w:rPr>
          <w:rFonts w:ascii="Arimo" w:eastAsia="Arimo" w:hAnsi="Arimo" w:cs="Arimo"/>
          <w:sz w:val="20"/>
          <w:szCs w:val="20"/>
        </w:rPr>
      </w:pPr>
      <w:r>
        <w:rPr>
          <w:rFonts w:ascii="Arimo" w:eastAsia="Arimo" w:hAnsi="Arimo" w:cs="Arimo"/>
          <w:sz w:val="20"/>
          <w:szCs w:val="20"/>
        </w:rPr>
        <w:t xml:space="preserve">Learning Outcome: I can describe effective interpretive, interpersonal, and presentational assessments. I can use what I know about </w:t>
      </w:r>
      <w:proofErr w:type="gramStart"/>
      <w:r>
        <w:rPr>
          <w:rFonts w:ascii="Arimo" w:eastAsia="Arimo" w:hAnsi="Arimo" w:cs="Arimo"/>
          <w:sz w:val="20"/>
          <w:szCs w:val="20"/>
        </w:rPr>
        <w:t>the proficiency</w:t>
      </w:r>
      <w:proofErr w:type="gramEnd"/>
      <w:r>
        <w:rPr>
          <w:rFonts w:ascii="Arimo" w:eastAsia="Arimo" w:hAnsi="Arimo" w:cs="Arimo"/>
          <w:sz w:val="20"/>
          <w:szCs w:val="20"/>
        </w:rPr>
        <w:t xml:space="preserve"> levels to provide effective feedback for learners. </w:t>
      </w:r>
    </w:p>
    <w:p w14:paraId="4084DF0D"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446DD8DA" w14:textId="77777777" w:rsidR="00C67574" w:rsidRDefault="00C67574">
      <w:pPr>
        <w:widowControl w:val="0"/>
        <w:rPr>
          <w:rFonts w:ascii="Arimo" w:eastAsia="Arimo" w:hAnsi="Arimo" w:cs="Arimo"/>
          <w:sz w:val="20"/>
          <w:szCs w:val="20"/>
        </w:rPr>
      </w:pPr>
    </w:p>
    <w:p w14:paraId="452508F3" w14:textId="77777777" w:rsidR="00C67574" w:rsidRDefault="00331CCD">
      <w:pPr>
        <w:widowControl w:val="0"/>
        <w:rPr>
          <w:rFonts w:ascii="Arimo" w:eastAsia="Arimo" w:hAnsi="Arimo" w:cs="Arimo"/>
          <w:b/>
          <w:sz w:val="20"/>
          <w:szCs w:val="20"/>
        </w:rPr>
      </w:pPr>
      <w:r>
        <w:rPr>
          <w:rFonts w:ascii="Arimo" w:eastAsia="Arimo" w:hAnsi="Arimo" w:cs="Arimo"/>
          <w:b/>
          <w:sz w:val="20"/>
          <w:szCs w:val="20"/>
        </w:rPr>
        <w:t xml:space="preserve">9:00 a.m. - 11:00 </w:t>
      </w:r>
      <w:proofErr w:type="spellStart"/>
      <w:r>
        <w:rPr>
          <w:rFonts w:ascii="Arimo" w:eastAsia="Arimo" w:hAnsi="Arimo" w:cs="Arimo"/>
          <w:b/>
          <w:sz w:val="20"/>
          <w:szCs w:val="20"/>
        </w:rPr>
        <w:t>a.m</w:t>
      </w:r>
      <w:proofErr w:type="spellEnd"/>
    </w:p>
    <w:p w14:paraId="38D51F61"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IMPLEMENTATION Strand</w:t>
      </w:r>
    </w:p>
    <w:p w14:paraId="6321A28E" w14:textId="77777777" w:rsidR="00C67574" w:rsidRDefault="00331CCD">
      <w:pPr>
        <w:widowControl w:val="0"/>
        <w:rPr>
          <w:rFonts w:ascii="Arimo" w:eastAsia="Arimo" w:hAnsi="Arimo" w:cs="Arimo"/>
          <w:sz w:val="20"/>
          <w:szCs w:val="20"/>
        </w:rPr>
      </w:pPr>
      <w:r>
        <w:rPr>
          <w:rFonts w:ascii="Arimo" w:eastAsia="Arimo" w:hAnsi="Arimo" w:cs="Arimo"/>
          <w:sz w:val="20"/>
          <w:szCs w:val="20"/>
        </w:rPr>
        <w:t>Catherine Ritz</w:t>
      </w:r>
    </w:p>
    <w:p w14:paraId="1C660505" w14:textId="77777777" w:rsidR="00C67574" w:rsidRDefault="00331CCD">
      <w:pPr>
        <w:widowControl w:val="0"/>
        <w:shd w:val="clear" w:color="auto" w:fill="FFFFFF"/>
        <w:spacing w:line="288" w:lineRule="auto"/>
        <w:rPr>
          <w:rFonts w:ascii="Arimo" w:eastAsia="Arimo" w:hAnsi="Arimo" w:cs="Arimo"/>
          <w:sz w:val="20"/>
          <w:szCs w:val="20"/>
        </w:rPr>
      </w:pPr>
      <w:r>
        <w:rPr>
          <w:rFonts w:ascii="Arimo" w:eastAsia="Arimo" w:hAnsi="Arimo" w:cs="Arimo"/>
          <w:sz w:val="20"/>
          <w:szCs w:val="20"/>
        </w:rPr>
        <w:t>“From Unit Plan to Lesson Plan”</w:t>
      </w:r>
    </w:p>
    <w:p w14:paraId="10DB45B8" w14:textId="77777777" w:rsidR="00C67574" w:rsidRDefault="00331CCD">
      <w:pPr>
        <w:widowControl w:val="0"/>
        <w:numPr>
          <w:ilvl w:val="0"/>
          <w:numId w:val="2"/>
        </w:numPr>
        <w:shd w:val="clear" w:color="auto" w:fill="FFFFFF"/>
        <w:ind w:left="940"/>
        <w:rPr>
          <w:rFonts w:ascii="Arimo" w:eastAsia="Arimo" w:hAnsi="Arimo" w:cs="Arimo"/>
          <w:color w:val="000000"/>
          <w:sz w:val="20"/>
          <w:szCs w:val="20"/>
        </w:rPr>
      </w:pPr>
      <w:r>
        <w:rPr>
          <w:rFonts w:ascii="Arimo" w:eastAsia="Arimo" w:hAnsi="Arimo" w:cs="Arimo"/>
          <w:sz w:val="20"/>
          <w:szCs w:val="20"/>
        </w:rPr>
        <w:t>Essential question: How do I break down a unit plan into daily lesson plans?</w:t>
      </w:r>
    </w:p>
    <w:p w14:paraId="470E6076" w14:textId="77777777" w:rsidR="00C67574" w:rsidRDefault="00331CCD">
      <w:pPr>
        <w:widowControl w:val="0"/>
        <w:numPr>
          <w:ilvl w:val="0"/>
          <w:numId w:val="2"/>
        </w:numPr>
        <w:shd w:val="clear" w:color="auto" w:fill="FFFFFF"/>
        <w:ind w:left="940"/>
        <w:rPr>
          <w:rFonts w:ascii="Arimo" w:eastAsia="Arimo" w:hAnsi="Arimo" w:cs="Arimo"/>
          <w:color w:val="000000"/>
          <w:sz w:val="20"/>
          <w:szCs w:val="20"/>
        </w:rPr>
      </w:pPr>
      <w:r>
        <w:rPr>
          <w:rFonts w:ascii="Arimo" w:eastAsia="Arimo" w:hAnsi="Arimo" w:cs="Arimo"/>
          <w:sz w:val="20"/>
          <w:szCs w:val="20"/>
        </w:rPr>
        <w:t>Learning Objective: Participants will be able to describe how to break down a unit plan into smaller weekly outlines and daily lesson plans.</w:t>
      </w:r>
    </w:p>
    <w:p w14:paraId="0D9766B0" w14:textId="77777777" w:rsidR="00C67574" w:rsidRDefault="00331CCD">
      <w:pPr>
        <w:widowControl w:val="0"/>
        <w:numPr>
          <w:ilvl w:val="0"/>
          <w:numId w:val="2"/>
        </w:numPr>
        <w:shd w:val="clear" w:color="auto" w:fill="FFFFFF"/>
        <w:ind w:left="940"/>
        <w:rPr>
          <w:rFonts w:ascii="Arimo" w:eastAsia="Arimo" w:hAnsi="Arimo" w:cs="Arimo"/>
          <w:color w:val="000000"/>
          <w:sz w:val="20"/>
          <w:szCs w:val="20"/>
        </w:rPr>
      </w:pPr>
      <w:r>
        <w:rPr>
          <w:rFonts w:ascii="Arimo" w:eastAsia="Arimo" w:hAnsi="Arimo" w:cs="Arimo"/>
          <w:sz w:val="20"/>
          <w:szCs w:val="20"/>
        </w:rPr>
        <w:t>Learning Outcome: Participants will be able to break down a unit plan into smaller weekly outlines and daily lesson plans for their own units.</w:t>
      </w:r>
    </w:p>
    <w:p w14:paraId="044B1CEC" w14:textId="77777777" w:rsidR="00C67574" w:rsidRDefault="00331CCD">
      <w:pPr>
        <w:widowControl w:val="0"/>
        <w:rPr>
          <w:rFonts w:ascii="Arimo" w:eastAsia="Arimo" w:hAnsi="Arimo" w:cs="Arimo"/>
          <w:b/>
          <w:sz w:val="20"/>
          <w:szCs w:val="20"/>
          <w:shd w:val="clear" w:color="auto" w:fill="FF9900"/>
        </w:rPr>
      </w:pPr>
      <w:r>
        <w:rPr>
          <w:rFonts w:ascii="Arimo" w:eastAsia="Arimo" w:hAnsi="Arimo" w:cs="Arimo"/>
          <w:i/>
          <w:sz w:val="20"/>
          <w:szCs w:val="20"/>
        </w:rPr>
        <w:t>University Hall</w:t>
      </w:r>
    </w:p>
    <w:p w14:paraId="50A138F0" w14:textId="77777777" w:rsidR="00C67574" w:rsidRDefault="00C67574">
      <w:pPr>
        <w:widowControl w:val="0"/>
        <w:rPr>
          <w:rFonts w:ascii="Arimo" w:eastAsia="Arimo" w:hAnsi="Arimo" w:cs="Arimo"/>
          <w:b/>
          <w:sz w:val="20"/>
          <w:szCs w:val="20"/>
          <w:shd w:val="clear" w:color="auto" w:fill="FF9900"/>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20A9C219" w14:textId="77777777" w:rsidTr="00D470FD">
        <w:tc>
          <w:tcPr>
            <w:tcW w:w="9360" w:type="dxa"/>
            <w:shd w:val="clear" w:color="auto" w:fill="auto"/>
            <w:tcMar>
              <w:top w:w="100" w:type="dxa"/>
              <w:left w:w="100" w:type="dxa"/>
              <w:bottom w:w="100" w:type="dxa"/>
              <w:right w:w="100" w:type="dxa"/>
            </w:tcMar>
          </w:tcPr>
          <w:p w14:paraId="541239A9" w14:textId="3A02FCE2" w:rsidR="00C67574" w:rsidRDefault="00331CCD">
            <w:pPr>
              <w:widowControl w:val="0"/>
              <w:rPr>
                <w:rFonts w:ascii="Arimo" w:eastAsia="Arimo" w:hAnsi="Arimo" w:cs="Arimo"/>
                <w:b/>
                <w:sz w:val="20"/>
                <w:szCs w:val="20"/>
              </w:rPr>
            </w:pPr>
            <w:r>
              <w:rPr>
                <w:rFonts w:ascii="Arimo" w:eastAsia="Arimo" w:hAnsi="Arimo" w:cs="Arimo"/>
                <w:b/>
                <w:sz w:val="20"/>
                <w:szCs w:val="20"/>
              </w:rPr>
              <w:t xml:space="preserve">11:15 </w:t>
            </w:r>
            <w:r w:rsidR="00A813E4">
              <w:rPr>
                <w:rFonts w:ascii="Arimo" w:eastAsia="Arimo" w:hAnsi="Arimo" w:cs="Arimo"/>
                <w:b/>
                <w:sz w:val="20"/>
                <w:szCs w:val="20"/>
              </w:rPr>
              <w:t>a</w:t>
            </w:r>
            <w:r>
              <w:rPr>
                <w:rFonts w:ascii="Arimo" w:eastAsia="Arimo" w:hAnsi="Arimo" w:cs="Arimo"/>
                <w:b/>
                <w:sz w:val="20"/>
                <w:szCs w:val="20"/>
              </w:rPr>
              <w:t>.m. - 11:30 a.m. Group Photo</w:t>
            </w:r>
          </w:p>
          <w:p w14:paraId="5A3AE681" w14:textId="77777777" w:rsidR="00C67574" w:rsidRDefault="00331CCD">
            <w:pPr>
              <w:widowControl w:val="0"/>
              <w:rPr>
                <w:rFonts w:ascii="Arimo" w:eastAsia="Arimo" w:hAnsi="Arimo" w:cs="Arimo"/>
                <w:b/>
                <w:sz w:val="20"/>
                <w:szCs w:val="20"/>
              </w:rPr>
            </w:pPr>
            <w:r>
              <w:rPr>
                <w:rFonts w:ascii="Arimo" w:eastAsia="Arimo" w:hAnsi="Arimo" w:cs="Arimo"/>
                <w:i/>
                <w:sz w:val="20"/>
                <w:szCs w:val="20"/>
              </w:rPr>
              <w:t>Tim &amp; Jeanne’s Dining Commons</w:t>
            </w:r>
          </w:p>
        </w:tc>
      </w:tr>
    </w:tbl>
    <w:p w14:paraId="2B880DC1" w14:textId="77777777" w:rsidR="00C67574" w:rsidRDefault="00C67574">
      <w:pPr>
        <w:widowControl w:val="0"/>
        <w:rPr>
          <w:rFonts w:ascii="Arimo" w:eastAsia="Arimo" w:hAnsi="Arimo" w:cs="Arimo"/>
          <w:b/>
          <w:sz w:val="20"/>
          <w:szCs w:val="20"/>
          <w:shd w:val="clear" w:color="auto" w:fill="FF9900"/>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142EA8FD" w14:textId="77777777" w:rsidTr="00D470FD">
        <w:tc>
          <w:tcPr>
            <w:tcW w:w="9360" w:type="dxa"/>
            <w:shd w:val="clear" w:color="auto" w:fill="auto"/>
            <w:tcMar>
              <w:top w:w="100" w:type="dxa"/>
              <w:left w:w="100" w:type="dxa"/>
              <w:bottom w:w="100" w:type="dxa"/>
              <w:right w:w="100" w:type="dxa"/>
            </w:tcMar>
          </w:tcPr>
          <w:p w14:paraId="1D846255" w14:textId="2F27612E" w:rsidR="00C67574" w:rsidRDefault="00331CCD">
            <w:pPr>
              <w:widowControl w:val="0"/>
              <w:rPr>
                <w:rFonts w:ascii="Arimo" w:eastAsia="Arimo" w:hAnsi="Arimo" w:cs="Arimo"/>
                <w:b/>
                <w:sz w:val="20"/>
                <w:szCs w:val="20"/>
              </w:rPr>
            </w:pPr>
            <w:r>
              <w:rPr>
                <w:rFonts w:ascii="Arimo" w:eastAsia="Arimo" w:hAnsi="Arimo" w:cs="Arimo"/>
                <w:b/>
                <w:sz w:val="20"/>
                <w:szCs w:val="20"/>
              </w:rPr>
              <w:t xml:space="preserve">11:30 </w:t>
            </w:r>
            <w:r w:rsidR="00A813E4">
              <w:rPr>
                <w:rFonts w:ascii="Arimo" w:eastAsia="Arimo" w:hAnsi="Arimo" w:cs="Arimo"/>
                <w:b/>
                <w:sz w:val="20"/>
                <w:szCs w:val="20"/>
              </w:rPr>
              <w:t>a</w:t>
            </w:r>
            <w:r>
              <w:rPr>
                <w:rFonts w:ascii="Arimo" w:eastAsia="Arimo" w:hAnsi="Arimo" w:cs="Arimo"/>
                <w:b/>
                <w:sz w:val="20"/>
                <w:szCs w:val="20"/>
              </w:rPr>
              <w:t>.m. - 12:15 p.m. Light Discussion Lunch*</w:t>
            </w:r>
          </w:p>
          <w:p w14:paraId="7ABD19B6" w14:textId="77777777" w:rsidR="00C67574" w:rsidRDefault="00331CCD">
            <w:pPr>
              <w:widowControl w:val="0"/>
              <w:rPr>
                <w:rFonts w:ascii="Arimo" w:eastAsia="Arimo" w:hAnsi="Arimo" w:cs="Arimo"/>
                <w:sz w:val="20"/>
                <w:szCs w:val="20"/>
              </w:rPr>
            </w:pPr>
            <w:r>
              <w:rPr>
                <w:rFonts w:ascii="Arimo" w:eastAsia="Arimo" w:hAnsi="Arimo" w:cs="Arimo"/>
                <w:sz w:val="20"/>
                <w:szCs w:val="20"/>
              </w:rPr>
              <w:t>Participants will discuss “Framework Implementation in My District” with the presenter.</w:t>
            </w:r>
          </w:p>
          <w:p w14:paraId="43905C38" w14:textId="77777777" w:rsidR="00C67574" w:rsidRDefault="00331CCD">
            <w:pPr>
              <w:widowControl w:val="0"/>
              <w:rPr>
                <w:rFonts w:ascii="Arimo" w:eastAsia="Arimo" w:hAnsi="Arimo" w:cs="Arimo"/>
                <w:b/>
                <w:sz w:val="20"/>
                <w:szCs w:val="20"/>
              </w:rPr>
            </w:pPr>
            <w:r>
              <w:rPr>
                <w:rFonts w:ascii="Arimo" w:eastAsia="Arimo" w:hAnsi="Arimo" w:cs="Arimo"/>
                <w:i/>
                <w:sz w:val="20"/>
                <w:szCs w:val="20"/>
              </w:rPr>
              <w:t>Tim &amp; Jeanne’s Dining Commons</w:t>
            </w:r>
          </w:p>
        </w:tc>
      </w:tr>
    </w:tbl>
    <w:p w14:paraId="5D15A0D0" w14:textId="77777777" w:rsidR="00C67574" w:rsidRDefault="00C67574">
      <w:pPr>
        <w:widowControl w:val="0"/>
        <w:rPr>
          <w:rFonts w:ascii="Arimo" w:eastAsia="Arimo" w:hAnsi="Arimo" w:cs="Arimo"/>
          <w:b/>
          <w:sz w:val="20"/>
          <w:szCs w:val="20"/>
          <w:shd w:val="clear" w:color="auto" w:fill="FF9900"/>
        </w:rPr>
      </w:pPr>
    </w:p>
    <w:p w14:paraId="3BC9B43C" w14:textId="77777777" w:rsidR="00C67574" w:rsidRDefault="00C67574">
      <w:pPr>
        <w:widowControl w:val="0"/>
        <w:rPr>
          <w:rFonts w:ascii="Arimo" w:eastAsia="Arimo" w:hAnsi="Arimo" w:cs="Arimo"/>
          <w:b/>
          <w:sz w:val="20"/>
          <w:szCs w:val="20"/>
        </w:rPr>
      </w:pPr>
    </w:p>
    <w:p w14:paraId="44143F62" w14:textId="77777777" w:rsidR="00C67574" w:rsidRDefault="00C67574">
      <w:pPr>
        <w:widowControl w:val="0"/>
        <w:rPr>
          <w:rFonts w:ascii="Arimo" w:eastAsia="Arimo" w:hAnsi="Arimo" w:cs="Arimo"/>
          <w:b/>
          <w:sz w:val="20"/>
          <w:szCs w:val="20"/>
        </w:rPr>
      </w:pPr>
    </w:p>
    <w:p w14:paraId="6FB00B9C" w14:textId="77777777" w:rsidR="00A813E4" w:rsidRDefault="00A813E4">
      <w:pPr>
        <w:rPr>
          <w:rFonts w:ascii="Arimo" w:eastAsia="Arimo" w:hAnsi="Arimo" w:cs="Arimo"/>
          <w:b/>
          <w:sz w:val="20"/>
          <w:szCs w:val="20"/>
        </w:rPr>
      </w:pPr>
      <w:r>
        <w:rPr>
          <w:rFonts w:ascii="Arimo" w:eastAsia="Arimo" w:hAnsi="Arimo" w:cs="Arimo"/>
          <w:b/>
          <w:sz w:val="20"/>
          <w:szCs w:val="20"/>
        </w:rPr>
        <w:br w:type="page"/>
      </w:r>
    </w:p>
    <w:p w14:paraId="57D0676B" w14:textId="7C089103" w:rsidR="00C67574" w:rsidRDefault="00331CCD">
      <w:pPr>
        <w:widowControl w:val="0"/>
        <w:pBdr>
          <w:top w:val="nil"/>
          <w:left w:val="nil"/>
          <w:bottom w:val="nil"/>
          <w:right w:val="nil"/>
          <w:between w:val="nil"/>
        </w:pBdr>
        <w:tabs>
          <w:tab w:val="center" w:pos="4320"/>
        </w:tabs>
        <w:rPr>
          <w:rFonts w:ascii="Arimo" w:eastAsia="Arimo" w:hAnsi="Arimo" w:cs="Arimo"/>
          <w:sz w:val="20"/>
          <w:szCs w:val="20"/>
        </w:rPr>
      </w:pPr>
      <w:r>
        <w:rPr>
          <w:rFonts w:ascii="Arimo" w:eastAsia="Arimo" w:hAnsi="Arimo" w:cs="Arimo"/>
          <w:b/>
          <w:sz w:val="20"/>
          <w:szCs w:val="20"/>
        </w:rPr>
        <w:lastRenderedPageBreak/>
        <w:t>1:00 p.m. - 2:30 p.m.</w:t>
      </w:r>
      <w:r>
        <w:rPr>
          <w:rFonts w:ascii="Arimo" w:eastAsia="Arimo" w:hAnsi="Arimo" w:cs="Arimo"/>
          <w:b/>
          <w:sz w:val="20"/>
          <w:szCs w:val="20"/>
        </w:rPr>
        <w:tab/>
      </w:r>
    </w:p>
    <w:p w14:paraId="711C6563" w14:textId="77777777" w:rsidR="00C67574" w:rsidRDefault="00331CCD">
      <w:pPr>
        <w:widowControl w:val="0"/>
        <w:rPr>
          <w:rFonts w:ascii="Arimo" w:eastAsia="Arimo" w:hAnsi="Arimo" w:cs="Arimo"/>
          <w:sz w:val="20"/>
          <w:szCs w:val="20"/>
        </w:rPr>
      </w:pPr>
      <w:r>
        <w:rPr>
          <w:rFonts w:ascii="Arimo" w:eastAsia="Arimo" w:hAnsi="Arimo" w:cs="Arimo"/>
          <w:sz w:val="20"/>
          <w:szCs w:val="20"/>
        </w:rPr>
        <w:t>FOUNDATIONS Strand</w:t>
      </w:r>
    </w:p>
    <w:p w14:paraId="696A67EB"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Rebecca </w:t>
      </w:r>
      <w:proofErr w:type="spellStart"/>
      <w:r>
        <w:rPr>
          <w:rFonts w:ascii="Arimo" w:eastAsia="Arimo" w:hAnsi="Arimo" w:cs="Arimo"/>
          <w:sz w:val="20"/>
          <w:szCs w:val="20"/>
        </w:rPr>
        <w:t>Blouwolff</w:t>
      </w:r>
      <w:proofErr w:type="spellEnd"/>
    </w:p>
    <w:p w14:paraId="3221A45F" w14:textId="77777777" w:rsidR="00C67574" w:rsidRDefault="00331CCD">
      <w:pPr>
        <w:widowControl w:val="0"/>
        <w:rPr>
          <w:rFonts w:ascii="Arimo" w:eastAsia="Arimo" w:hAnsi="Arimo" w:cs="Arimo"/>
          <w:sz w:val="20"/>
          <w:szCs w:val="20"/>
        </w:rPr>
      </w:pPr>
      <w:r>
        <w:rPr>
          <w:rFonts w:ascii="Arimo" w:eastAsia="Arimo" w:hAnsi="Arimo" w:cs="Arimo"/>
          <w:sz w:val="20"/>
          <w:szCs w:val="20"/>
        </w:rPr>
        <w:t>“Lesson Planning via Learning Progressions &amp; Adapting Can-Dos by Mode and Sublevel”</w:t>
      </w:r>
    </w:p>
    <w:p w14:paraId="4FABAFF8" w14:textId="77777777" w:rsidR="00C67574" w:rsidRDefault="00331CCD">
      <w:pPr>
        <w:widowControl w:val="0"/>
        <w:numPr>
          <w:ilvl w:val="0"/>
          <w:numId w:val="9"/>
        </w:numPr>
        <w:rPr>
          <w:rFonts w:ascii="Arimo" w:eastAsia="Arimo" w:hAnsi="Arimo" w:cs="Arimo"/>
          <w:sz w:val="20"/>
          <w:szCs w:val="20"/>
        </w:rPr>
      </w:pPr>
      <w:r>
        <w:rPr>
          <w:rFonts w:ascii="Arimo" w:eastAsia="Arimo" w:hAnsi="Arimo" w:cs="Arimo"/>
          <w:sz w:val="20"/>
          <w:szCs w:val="20"/>
        </w:rPr>
        <w:t>Essential questions: How do I break down a thematic unit map into daily lesson plans? What’s an effective and logical sequence of tasks within a unit?</w:t>
      </w:r>
    </w:p>
    <w:p w14:paraId="088AA6AC" w14:textId="77777777" w:rsidR="00C67574" w:rsidRDefault="00331CCD">
      <w:pPr>
        <w:widowControl w:val="0"/>
        <w:numPr>
          <w:ilvl w:val="0"/>
          <w:numId w:val="9"/>
        </w:numPr>
        <w:rPr>
          <w:rFonts w:ascii="Arimo" w:eastAsia="Arimo" w:hAnsi="Arimo" w:cs="Arimo"/>
          <w:sz w:val="20"/>
          <w:szCs w:val="20"/>
        </w:rPr>
      </w:pPr>
      <w:r>
        <w:rPr>
          <w:rFonts w:ascii="Arimo" w:eastAsia="Arimo" w:hAnsi="Arimo" w:cs="Arimo"/>
          <w:sz w:val="20"/>
          <w:szCs w:val="20"/>
        </w:rPr>
        <w:t>Learning Objective: I can break a unit objective into smaller parts. I can sequence tasks from input to output. I can write Can-Do statements by model and level.</w:t>
      </w:r>
    </w:p>
    <w:p w14:paraId="4A28C556" w14:textId="77777777" w:rsidR="00C67574" w:rsidRDefault="00331CCD">
      <w:pPr>
        <w:widowControl w:val="0"/>
        <w:numPr>
          <w:ilvl w:val="0"/>
          <w:numId w:val="4"/>
        </w:numPr>
        <w:rPr>
          <w:rFonts w:ascii="Arimo" w:eastAsia="Arimo" w:hAnsi="Arimo" w:cs="Arimo"/>
          <w:sz w:val="20"/>
          <w:szCs w:val="20"/>
        </w:rPr>
      </w:pPr>
      <w:r>
        <w:rPr>
          <w:rFonts w:ascii="Arimo" w:eastAsia="Arimo" w:hAnsi="Arimo" w:cs="Arimo"/>
          <w:sz w:val="20"/>
          <w:szCs w:val="20"/>
        </w:rPr>
        <w:t>Learning Outcome: I can break down a unit-level Can-Do into smaller Can-Dos and then into daily lesson-level Can-Dos. Using a model text, I can write Can-Dos by mode and proficiency level. I can create a learning progression within a larger thematic unit.</w:t>
      </w:r>
    </w:p>
    <w:p w14:paraId="19275E91"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1663B0DA" w14:textId="77777777" w:rsidR="00C67574" w:rsidRDefault="00C67574">
      <w:pPr>
        <w:widowControl w:val="0"/>
        <w:pBdr>
          <w:top w:val="nil"/>
          <w:left w:val="nil"/>
          <w:bottom w:val="nil"/>
          <w:right w:val="nil"/>
          <w:between w:val="nil"/>
        </w:pBdr>
        <w:rPr>
          <w:rFonts w:ascii="Arimo" w:eastAsia="Arimo" w:hAnsi="Arimo" w:cs="Arimo"/>
          <w:sz w:val="20"/>
          <w:szCs w:val="20"/>
        </w:rPr>
      </w:pPr>
    </w:p>
    <w:p w14:paraId="09845C50" w14:textId="77777777" w:rsidR="00C67574" w:rsidRDefault="00331CCD">
      <w:pPr>
        <w:widowControl w:val="0"/>
        <w:pBdr>
          <w:top w:val="nil"/>
          <w:left w:val="nil"/>
          <w:bottom w:val="nil"/>
          <w:right w:val="nil"/>
          <w:between w:val="nil"/>
        </w:pBdr>
        <w:tabs>
          <w:tab w:val="center" w:pos="4320"/>
        </w:tabs>
        <w:rPr>
          <w:rFonts w:ascii="Arimo" w:eastAsia="Arimo" w:hAnsi="Arimo" w:cs="Arimo"/>
          <w:sz w:val="20"/>
          <w:szCs w:val="20"/>
        </w:rPr>
      </w:pPr>
      <w:r>
        <w:rPr>
          <w:rFonts w:ascii="Arimo" w:eastAsia="Arimo" w:hAnsi="Arimo" w:cs="Arimo"/>
          <w:b/>
          <w:sz w:val="20"/>
          <w:szCs w:val="20"/>
        </w:rPr>
        <w:t>1:00 p.m. - 2:30 p.m.</w:t>
      </w:r>
      <w:r>
        <w:rPr>
          <w:rFonts w:ascii="Arimo" w:eastAsia="Arimo" w:hAnsi="Arimo" w:cs="Arimo"/>
          <w:b/>
          <w:sz w:val="20"/>
          <w:szCs w:val="20"/>
        </w:rPr>
        <w:tab/>
      </w:r>
    </w:p>
    <w:p w14:paraId="35D6169F" w14:textId="77777777" w:rsidR="00C67574" w:rsidRDefault="00331CCD">
      <w:pPr>
        <w:widowControl w:val="0"/>
        <w:rPr>
          <w:rFonts w:ascii="Arimo" w:eastAsia="Arimo" w:hAnsi="Arimo" w:cs="Arimo"/>
          <w:sz w:val="20"/>
          <w:szCs w:val="20"/>
        </w:rPr>
      </w:pPr>
      <w:r>
        <w:rPr>
          <w:rFonts w:ascii="Arimo" w:eastAsia="Arimo" w:hAnsi="Arimo" w:cs="Arimo"/>
          <w:sz w:val="20"/>
          <w:szCs w:val="20"/>
        </w:rPr>
        <w:t>IMPLEMENTATION Strand</w:t>
      </w:r>
    </w:p>
    <w:p w14:paraId="712E9605" w14:textId="77777777" w:rsidR="00C67574" w:rsidRDefault="00331CCD">
      <w:pPr>
        <w:widowControl w:val="0"/>
        <w:rPr>
          <w:rFonts w:ascii="Arimo" w:eastAsia="Arimo" w:hAnsi="Arimo" w:cs="Arimo"/>
          <w:sz w:val="20"/>
          <w:szCs w:val="20"/>
        </w:rPr>
      </w:pPr>
      <w:r>
        <w:rPr>
          <w:rFonts w:ascii="Arimo" w:eastAsia="Arimo" w:hAnsi="Arimo" w:cs="Arimo"/>
          <w:sz w:val="20"/>
          <w:szCs w:val="20"/>
        </w:rPr>
        <w:t>Catherine Ritz</w:t>
      </w:r>
    </w:p>
    <w:p w14:paraId="233E29DD" w14:textId="77777777" w:rsidR="00C67574" w:rsidRDefault="00331CCD">
      <w:pPr>
        <w:widowControl w:val="0"/>
        <w:shd w:val="clear" w:color="auto" w:fill="FFFFFF"/>
        <w:spacing w:line="288" w:lineRule="auto"/>
        <w:rPr>
          <w:rFonts w:ascii="Arimo" w:eastAsia="Arimo" w:hAnsi="Arimo" w:cs="Arimo"/>
          <w:sz w:val="20"/>
          <w:szCs w:val="20"/>
        </w:rPr>
      </w:pPr>
      <w:r>
        <w:rPr>
          <w:rFonts w:ascii="Arimo" w:eastAsia="Arimo" w:hAnsi="Arimo" w:cs="Arimo"/>
          <w:sz w:val="20"/>
          <w:szCs w:val="20"/>
        </w:rPr>
        <w:t>“Sustaining Curriculum Work in Our Districts”</w:t>
      </w:r>
    </w:p>
    <w:p w14:paraId="22D8DA6E" w14:textId="77777777" w:rsidR="00C67574" w:rsidRDefault="00331CCD">
      <w:pPr>
        <w:widowControl w:val="0"/>
        <w:numPr>
          <w:ilvl w:val="0"/>
          <w:numId w:val="10"/>
        </w:numPr>
        <w:shd w:val="clear" w:color="auto" w:fill="FFFFFF"/>
        <w:ind w:left="940"/>
        <w:rPr>
          <w:rFonts w:ascii="Arimo" w:eastAsia="Arimo" w:hAnsi="Arimo" w:cs="Arimo"/>
          <w:color w:val="000000"/>
          <w:sz w:val="20"/>
          <w:szCs w:val="20"/>
        </w:rPr>
      </w:pPr>
      <w:r>
        <w:rPr>
          <w:rFonts w:ascii="Arimo" w:eastAsia="Arimo" w:hAnsi="Arimo" w:cs="Arimo"/>
          <w:i/>
          <w:sz w:val="20"/>
          <w:szCs w:val="20"/>
        </w:rPr>
        <w:t xml:space="preserve">Essential question: </w:t>
      </w:r>
      <w:r>
        <w:rPr>
          <w:rFonts w:ascii="Arimo" w:eastAsia="Arimo" w:hAnsi="Arimo" w:cs="Arimo"/>
          <w:sz w:val="20"/>
          <w:szCs w:val="20"/>
        </w:rPr>
        <w:t>How do I organize and lead curriculum work in my own district?</w:t>
      </w:r>
    </w:p>
    <w:p w14:paraId="74406AF3" w14:textId="77777777" w:rsidR="00C67574" w:rsidRDefault="00331CCD">
      <w:pPr>
        <w:widowControl w:val="0"/>
        <w:numPr>
          <w:ilvl w:val="0"/>
          <w:numId w:val="10"/>
        </w:numPr>
        <w:shd w:val="clear" w:color="auto" w:fill="FFFFFF"/>
        <w:ind w:left="940"/>
        <w:rPr>
          <w:rFonts w:ascii="Arimo" w:eastAsia="Arimo" w:hAnsi="Arimo" w:cs="Arimo"/>
          <w:color w:val="000000"/>
          <w:sz w:val="20"/>
          <w:szCs w:val="20"/>
        </w:rPr>
      </w:pPr>
      <w:r>
        <w:rPr>
          <w:rFonts w:ascii="Arimo" w:eastAsia="Arimo" w:hAnsi="Arimo" w:cs="Arimo"/>
          <w:i/>
          <w:sz w:val="20"/>
          <w:szCs w:val="20"/>
        </w:rPr>
        <w:t xml:space="preserve">Learning Objective: </w:t>
      </w:r>
      <w:r>
        <w:rPr>
          <w:rFonts w:ascii="Arimo" w:eastAsia="Arimo" w:hAnsi="Arimo" w:cs="Arimo"/>
          <w:sz w:val="20"/>
          <w:szCs w:val="20"/>
        </w:rPr>
        <w:t>Participants will be able to describe pathways for organizing, supporting, and leading curriculum work beyond Proficiency Academy.</w:t>
      </w:r>
    </w:p>
    <w:p w14:paraId="6653E6EF" w14:textId="77777777" w:rsidR="00C67574" w:rsidRDefault="00331CCD">
      <w:pPr>
        <w:widowControl w:val="0"/>
        <w:numPr>
          <w:ilvl w:val="0"/>
          <w:numId w:val="10"/>
        </w:numPr>
        <w:shd w:val="clear" w:color="auto" w:fill="FFFFFF"/>
        <w:ind w:left="940"/>
        <w:rPr>
          <w:rFonts w:ascii="Arimo" w:eastAsia="Arimo" w:hAnsi="Arimo" w:cs="Arimo"/>
          <w:i/>
          <w:color w:val="000000"/>
          <w:sz w:val="20"/>
          <w:szCs w:val="20"/>
        </w:rPr>
      </w:pPr>
      <w:r>
        <w:rPr>
          <w:rFonts w:ascii="Arimo" w:eastAsia="Arimo" w:hAnsi="Arimo" w:cs="Arimo"/>
          <w:i/>
          <w:sz w:val="20"/>
          <w:szCs w:val="20"/>
        </w:rPr>
        <w:t xml:space="preserve">Learning Outcome: </w:t>
      </w:r>
      <w:r>
        <w:rPr>
          <w:rFonts w:ascii="Arimo" w:eastAsia="Arimo" w:hAnsi="Arimo" w:cs="Arimo"/>
          <w:sz w:val="20"/>
          <w:szCs w:val="20"/>
        </w:rPr>
        <w:t xml:space="preserve">Participants will be able to identify pathways for organizing, supporting, and leading curriculum work in their own schools and districts beyond Proficiency Academy. </w:t>
      </w:r>
    </w:p>
    <w:p w14:paraId="3BCF4600" w14:textId="77777777" w:rsidR="00C67574" w:rsidRDefault="00331CCD">
      <w:pPr>
        <w:widowControl w:val="0"/>
        <w:rPr>
          <w:rFonts w:ascii="Arimo" w:eastAsia="Arimo" w:hAnsi="Arimo" w:cs="Arimo"/>
          <w:sz w:val="20"/>
          <w:szCs w:val="20"/>
        </w:rPr>
      </w:pPr>
      <w:r>
        <w:rPr>
          <w:rFonts w:ascii="Arimo" w:eastAsia="Arimo" w:hAnsi="Arimo" w:cs="Arimo"/>
          <w:i/>
          <w:sz w:val="20"/>
          <w:szCs w:val="20"/>
        </w:rPr>
        <w:t>University Hall</w:t>
      </w:r>
    </w:p>
    <w:p w14:paraId="19BD4C6A" w14:textId="77777777" w:rsidR="00C67574" w:rsidRDefault="00C67574">
      <w:pPr>
        <w:widowControl w:val="0"/>
        <w:rPr>
          <w:rFonts w:ascii="Arimo" w:eastAsia="Arimo" w:hAnsi="Arimo" w:cs="Arimo"/>
          <w:b/>
          <w:sz w:val="20"/>
          <w:szCs w:val="20"/>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360"/>
      </w:tblGrid>
      <w:tr w:rsidR="00C67574" w14:paraId="4A63B72B" w14:textId="77777777" w:rsidTr="00D470FD">
        <w:tc>
          <w:tcPr>
            <w:tcW w:w="9360" w:type="dxa"/>
            <w:shd w:val="clear" w:color="auto" w:fill="auto"/>
            <w:tcMar>
              <w:top w:w="100" w:type="dxa"/>
              <w:left w:w="100" w:type="dxa"/>
              <w:bottom w:w="100" w:type="dxa"/>
              <w:right w:w="100" w:type="dxa"/>
            </w:tcMar>
          </w:tcPr>
          <w:p w14:paraId="0E292CE4" w14:textId="77777777" w:rsidR="00C67574" w:rsidRDefault="00331CCD">
            <w:pPr>
              <w:widowControl w:val="0"/>
              <w:rPr>
                <w:rFonts w:ascii="Arimo" w:eastAsia="Arimo" w:hAnsi="Arimo" w:cs="Arimo"/>
                <w:b/>
                <w:sz w:val="20"/>
                <w:szCs w:val="20"/>
              </w:rPr>
            </w:pPr>
            <w:r>
              <w:rPr>
                <w:rFonts w:ascii="Arimo" w:eastAsia="Arimo" w:hAnsi="Arimo" w:cs="Arimo"/>
                <w:b/>
                <w:sz w:val="20"/>
                <w:szCs w:val="20"/>
              </w:rPr>
              <w:t>2:30 p.m. - 2:45 p.m. Break</w:t>
            </w:r>
          </w:p>
          <w:p w14:paraId="5CABEB03" w14:textId="77777777" w:rsidR="00C67574" w:rsidRDefault="00331CCD">
            <w:pPr>
              <w:widowControl w:val="0"/>
              <w:rPr>
                <w:rFonts w:ascii="Arimo" w:eastAsia="Arimo" w:hAnsi="Arimo" w:cs="Arimo"/>
                <w:b/>
                <w:sz w:val="20"/>
                <w:szCs w:val="20"/>
              </w:rPr>
            </w:pPr>
            <w:r>
              <w:rPr>
                <w:rFonts w:ascii="Arimo" w:eastAsia="Arimo" w:hAnsi="Arimo" w:cs="Arimo"/>
                <w:i/>
                <w:sz w:val="20"/>
                <w:szCs w:val="20"/>
              </w:rPr>
              <w:t>University Hall</w:t>
            </w:r>
          </w:p>
        </w:tc>
      </w:tr>
    </w:tbl>
    <w:p w14:paraId="6E76C7BB" w14:textId="77777777" w:rsidR="00C67574" w:rsidRDefault="00C67574">
      <w:pPr>
        <w:widowControl w:val="0"/>
        <w:rPr>
          <w:rFonts w:ascii="Arimo" w:eastAsia="Arimo" w:hAnsi="Arimo" w:cs="Arimo"/>
          <w:b/>
          <w:sz w:val="20"/>
          <w:szCs w:val="20"/>
        </w:rPr>
      </w:pPr>
    </w:p>
    <w:p w14:paraId="5DD94C57" w14:textId="77777777" w:rsidR="00C67574" w:rsidRDefault="00331CCD">
      <w:pPr>
        <w:widowControl w:val="0"/>
        <w:pBdr>
          <w:top w:val="nil"/>
          <w:left w:val="nil"/>
          <w:bottom w:val="nil"/>
          <w:right w:val="nil"/>
          <w:between w:val="nil"/>
        </w:pBdr>
        <w:rPr>
          <w:rFonts w:ascii="Arimo" w:eastAsia="Arimo" w:hAnsi="Arimo" w:cs="Arimo"/>
          <w:sz w:val="20"/>
          <w:szCs w:val="20"/>
        </w:rPr>
      </w:pPr>
      <w:r>
        <w:rPr>
          <w:rFonts w:ascii="Arimo" w:eastAsia="Arimo" w:hAnsi="Arimo" w:cs="Arimo"/>
          <w:b/>
          <w:sz w:val="20"/>
          <w:szCs w:val="20"/>
        </w:rPr>
        <w:t>3:00 p.m. - 4:30 p.m.</w:t>
      </w:r>
    </w:p>
    <w:p w14:paraId="745285BC" w14:textId="77777777" w:rsidR="00C67574" w:rsidRDefault="00331CCD">
      <w:pPr>
        <w:widowControl w:val="0"/>
        <w:rPr>
          <w:rFonts w:ascii="Arimo" w:eastAsia="Arimo" w:hAnsi="Arimo" w:cs="Arimo"/>
          <w:sz w:val="20"/>
          <w:szCs w:val="20"/>
        </w:rPr>
      </w:pPr>
      <w:r>
        <w:rPr>
          <w:rFonts w:ascii="Arimo" w:eastAsia="Arimo" w:hAnsi="Arimo" w:cs="Arimo"/>
          <w:sz w:val="20"/>
          <w:szCs w:val="20"/>
        </w:rPr>
        <w:t>“Facilitator Break-Out Session”</w:t>
      </w:r>
    </w:p>
    <w:p w14:paraId="1CE17F3A"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These sessions are guided by a facilitator who supports attendees in working collaboratively to use material from earlier sessions in designing material for their school. </w:t>
      </w:r>
    </w:p>
    <w:p w14:paraId="11DA865A" w14:textId="77777777" w:rsidR="00C67574" w:rsidRDefault="00331CCD">
      <w:pPr>
        <w:widowControl w:val="0"/>
        <w:rPr>
          <w:rFonts w:ascii="Arimo" w:eastAsia="Arimo" w:hAnsi="Arimo" w:cs="Arimo"/>
          <w:sz w:val="20"/>
          <w:szCs w:val="20"/>
        </w:rPr>
      </w:pPr>
      <w:r>
        <w:rPr>
          <w:rFonts w:ascii="Arimo" w:eastAsia="Arimo" w:hAnsi="Arimo" w:cs="Arimo"/>
          <w:i/>
          <w:sz w:val="20"/>
          <w:szCs w:val="20"/>
        </w:rPr>
        <w:t>Please see the facilitator groups for your classroom number.</w:t>
      </w:r>
    </w:p>
    <w:p w14:paraId="0760D99B" w14:textId="77777777" w:rsidR="00C67574" w:rsidRDefault="00C67574">
      <w:pPr>
        <w:widowControl w:val="0"/>
        <w:pBdr>
          <w:top w:val="nil"/>
          <w:left w:val="nil"/>
          <w:bottom w:val="nil"/>
          <w:right w:val="nil"/>
          <w:between w:val="nil"/>
        </w:pBdr>
        <w:rPr>
          <w:rFonts w:ascii="Arimo" w:eastAsia="Arimo" w:hAnsi="Arimo" w:cs="Arimo"/>
          <w:sz w:val="20"/>
          <w:szCs w:val="20"/>
        </w:rPr>
      </w:pPr>
    </w:p>
    <w:p w14:paraId="2988B78C" w14:textId="77777777" w:rsidR="00C67574" w:rsidRDefault="00331CCD">
      <w:pPr>
        <w:widowControl w:val="0"/>
        <w:rPr>
          <w:rFonts w:ascii="Arimo" w:eastAsia="Arimo" w:hAnsi="Arimo" w:cs="Arimo"/>
          <w:sz w:val="20"/>
          <w:szCs w:val="20"/>
        </w:rPr>
      </w:pPr>
      <w:r>
        <w:rPr>
          <w:rFonts w:ascii="Arimo" w:eastAsia="Arimo" w:hAnsi="Arimo" w:cs="Arimo"/>
          <w:b/>
          <w:sz w:val="20"/>
          <w:szCs w:val="20"/>
        </w:rPr>
        <w:t xml:space="preserve">4:45 p.m. - 5:30 </w:t>
      </w:r>
      <w:proofErr w:type="spellStart"/>
      <w:r>
        <w:rPr>
          <w:rFonts w:ascii="Arimo" w:eastAsia="Arimo" w:hAnsi="Arimo" w:cs="Arimo"/>
          <w:b/>
          <w:sz w:val="20"/>
          <w:szCs w:val="20"/>
        </w:rPr>
        <w:t>p.m</w:t>
      </w:r>
      <w:proofErr w:type="spellEnd"/>
    </w:p>
    <w:p w14:paraId="7CF63E16" w14:textId="77777777" w:rsidR="00C67574" w:rsidRDefault="00331CCD">
      <w:pPr>
        <w:widowControl w:val="0"/>
        <w:rPr>
          <w:rFonts w:ascii="Arimo" w:eastAsia="Arimo" w:hAnsi="Arimo" w:cs="Arimo"/>
          <w:sz w:val="20"/>
          <w:szCs w:val="20"/>
        </w:rPr>
      </w:pPr>
      <w:r>
        <w:rPr>
          <w:rFonts w:ascii="Arimo" w:eastAsia="Arimo" w:hAnsi="Arimo" w:cs="Arimo"/>
          <w:sz w:val="20"/>
          <w:szCs w:val="20"/>
        </w:rPr>
        <w:t>ALL STRANDS</w:t>
      </w:r>
    </w:p>
    <w:p w14:paraId="0DB8D618" w14:textId="77777777" w:rsidR="00C67574" w:rsidRDefault="00C67574">
      <w:pPr>
        <w:widowControl w:val="0"/>
        <w:rPr>
          <w:rFonts w:ascii="Arimo" w:eastAsia="Arimo" w:hAnsi="Arimo" w:cs="Arimo"/>
          <w:sz w:val="20"/>
          <w:szCs w:val="20"/>
        </w:rPr>
      </w:pPr>
    </w:p>
    <w:p w14:paraId="06FA1331"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Rebecca </w:t>
      </w:r>
      <w:proofErr w:type="spellStart"/>
      <w:r>
        <w:rPr>
          <w:rFonts w:ascii="Arimo" w:eastAsia="Arimo" w:hAnsi="Arimo" w:cs="Arimo"/>
          <w:sz w:val="20"/>
          <w:szCs w:val="20"/>
        </w:rPr>
        <w:t>Blouwolff</w:t>
      </w:r>
      <w:proofErr w:type="spellEnd"/>
      <w:r>
        <w:rPr>
          <w:rFonts w:ascii="Arimo" w:eastAsia="Arimo" w:hAnsi="Arimo" w:cs="Arimo"/>
          <w:sz w:val="20"/>
          <w:szCs w:val="20"/>
        </w:rPr>
        <w:t xml:space="preserve"> &amp; Catherine Ritz</w:t>
      </w:r>
    </w:p>
    <w:p w14:paraId="42BEE251" w14:textId="77777777" w:rsidR="00C67574" w:rsidRDefault="00331CCD">
      <w:pPr>
        <w:widowControl w:val="0"/>
        <w:rPr>
          <w:rFonts w:ascii="Arimo" w:eastAsia="Arimo" w:hAnsi="Arimo" w:cs="Arimo"/>
          <w:sz w:val="20"/>
          <w:szCs w:val="20"/>
        </w:rPr>
      </w:pPr>
      <w:r>
        <w:rPr>
          <w:rFonts w:ascii="Arimo" w:eastAsia="Arimo" w:hAnsi="Arimo" w:cs="Arimo"/>
          <w:sz w:val="20"/>
          <w:szCs w:val="20"/>
        </w:rPr>
        <w:t>Closing/Reflection on the Academy</w:t>
      </w:r>
    </w:p>
    <w:p w14:paraId="2FFD1B03" w14:textId="77777777" w:rsidR="00C67574" w:rsidRDefault="00C67574">
      <w:pPr>
        <w:widowControl w:val="0"/>
        <w:rPr>
          <w:rFonts w:ascii="Arimo" w:eastAsia="Arimo" w:hAnsi="Arimo" w:cs="Arimo"/>
          <w:sz w:val="20"/>
          <w:szCs w:val="20"/>
        </w:rPr>
      </w:pPr>
    </w:p>
    <w:p w14:paraId="1C0216E9"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Vilma Bibeau &amp;/or Mike Travers </w:t>
      </w:r>
    </w:p>
    <w:p w14:paraId="1735B3CD" w14:textId="77777777" w:rsidR="00C67574" w:rsidRDefault="00331CCD">
      <w:pPr>
        <w:widowControl w:val="0"/>
        <w:rPr>
          <w:rFonts w:ascii="Arimo" w:eastAsia="Arimo" w:hAnsi="Arimo" w:cs="Arimo"/>
          <w:sz w:val="20"/>
          <w:szCs w:val="20"/>
        </w:rPr>
      </w:pPr>
      <w:r>
        <w:rPr>
          <w:rFonts w:ascii="Arimo" w:eastAsia="Arimo" w:hAnsi="Arimo" w:cs="Arimo"/>
          <w:sz w:val="20"/>
          <w:szCs w:val="20"/>
        </w:rPr>
        <w:t>2024 MAFLA Conference and other MAFLA updates</w:t>
      </w:r>
    </w:p>
    <w:p w14:paraId="023F7A12" w14:textId="77777777" w:rsidR="00C67574" w:rsidRDefault="00331CCD">
      <w:pPr>
        <w:widowControl w:val="0"/>
        <w:rPr>
          <w:rFonts w:ascii="Arimo" w:eastAsia="Arimo" w:hAnsi="Arimo" w:cs="Arimo"/>
          <w:sz w:val="20"/>
          <w:szCs w:val="20"/>
        </w:rPr>
      </w:pPr>
      <w:r>
        <w:rPr>
          <w:rFonts w:ascii="Arimo" w:eastAsia="Arimo" w:hAnsi="Arimo" w:cs="Arimo"/>
          <w:sz w:val="20"/>
          <w:szCs w:val="20"/>
        </w:rPr>
        <w:t>Andy McDonie</w:t>
      </w:r>
    </w:p>
    <w:p w14:paraId="583AB9A9" w14:textId="77777777" w:rsidR="00C67574" w:rsidRDefault="00331CCD">
      <w:pPr>
        <w:widowControl w:val="0"/>
        <w:rPr>
          <w:rFonts w:ascii="Arimo" w:eastAsia="Arimo" w:hAnsi="Arimo" w:cs="Arimo"/>
          <w:sz w:val="20"/>
          <w:szCs w:val="20"/>
        </w:rPr>
      </w:pPr>
      <w:r>
        <w:rPr>
          <w:rFonts w:ascii="Arimo" w:eastAsia="Arimo" w:hAnsi="Arimo" w:cs="Arimo"/>
          <w:sz w:val="20"/>
          <w:szCs w:val="20"/>
        </w:rPr>
        <w:t xml:space="preserve">DESE </w:t>
      </w:r>
      <w:proofErr w:type="gramStart"/>
      <w:r>
        <w:rPr>
          <w:rFonts w:ascii="Arimo" w:eastAsia="Arimo" w:hAnsi="Arimo" w:cs="Arimo"/>
          <w:sz w:val="20"/>
          <w:szCs w:val="20"/>
        </w:rPr>
        <w:t>updates</w:t>
      </w:r>
      <w:proofErr w:type="gramEnd"/>
    </w:p>
    <w:p w14:paraId="5FF18048" w14:textId="77777777" w:rsidR="00C67574" w:rsidRDefault="00331CCD">
      <w:pPr>
        <w:widowControl w:val="0"/>
        <w:rPr>
          <w:rFonts w:ascii="Arimo" w:eastAsia="Arimo" w:hAnsi="Arimo" w:cs="Arimo"/>
          <w:b/>
          <w:sz w:val="20"/>
          <w:szCs w:val="20"/>
        </w:rPr>
      </w:pPr>
      <w:r>
        <w:rPr>
          <w:rFonts w:ascii="Arimo" w:eastAsia="Arimo" w:hAnsi="Arimo" w:cs="Arimo"/>
          <w:i/>
          <w:sz w:val="20"/>
          <w:szCs w:val="20"/>
        </w:rPr>
        <w:t>University Hall</w:t>
      </w:r>
    </w:p>
    <w:p w14:paraId="4ED32C9D" w14:textId="77777777" w:rsidR="00C67574" w:rsidRDefault="00C67574">
      <w:pPr>
        <w:widowControl w:val="0"/>
        <w:rPr>
          <w:rFonts w:ascii="Arimo" w:eastAsia="Arimo" w:hAnsi="Arimo" w:cs="Arimo"/>
          <w:i/>
          <w:sz w:val="20"/>
          <w:szCs w:val="20"/>
        </w:rPr>
      </w:pPr>
    </w:p>
    <w:p w14:paraId="16635070" w14:textId="77777777" w:rsidR="00C67574" w:rsidRDefault="00331CCD">
      <w:pPr>
        <w:widowControl w:val="0"/>
        <w:rPr>
          <w:rFonts w:ascii="Arimo" w:eastAsia="Arimo" w:hAnsi="Arimo" w:cs="Arimo"/>
          <w:sz w:val="28"/>
          <w:szCs w:val="28"/>
        </w:rPr>
      </w:pPr>
      <w:r>
        <w:rPr>
          <w:rFonts w:ascii="Arimo" w:eastAsia="Arimo" w:hAnsi="Arimo" w:cs="Arimo"/>
          <w:b/>
          <w:i/>
          <w:sz w:val="20"/>
          <w:szCs w:val="20"/>
        </w:rPr>
        <w:t>END OF MAFLA PROFICIENCY ACADEMY 2024!!!</w:t>
      </w:r>
    </w:p>
    <w:sectPr w:rsidR="00C6757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09B840" w14:textId="77777777" w:rsidR="007D0E4E" w:rsidRDefault="007D0E4E">
      <w:r>
        <w:separator/>
      </w:r>
    </w:p>
  </w:endnote>
  <w:endnote w:type="continuationSeparator" w:id="0">
    <w:p w14:paraId="72DC698F" w14:textId="77777777" w:rsidR="007D0E4E" w:rsidRDefault="007D0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9B79FB3-5E1F-427C-873E-1E6E09563535}"/>
  </w:font>
  <w:font w:name="Calibri">
    <w:panose1 w:val="020F0502020204030204"/>
    <w:charset w:val="00"/>
    <w:family w:val="swiss"/>
    <w:pitch w:val="variable"/>
    <w:sig w:usb0="E4002EFF" w:usb1="C200247B" w:usb2="00000009" w:usb3="00000000" w:csb0="000001FF" w:csb1="00000000"/>
    <w:embedRegular r:id="rId2" w:fontKey="{CC4449D3-3092-4CD9-B90D-A1925799A369}"/>
    <w:embedBold r:id="rId3" w:fontKey="{DC28EC3E-2BDF-40A9-8C10-72CBDAA79254}"/>
  </w:font>
  <w:font w:name="Georgia">
    <w:panose1 w:val="02040502050405020303"/>
    <w:charset w:val="00"/>
    <w:family w:val="roman"/>
    <w:pitch w:val="variable"/>
    <w:sig w:usb0="00000287" w:usb1="00000000" w:usb2="00000000" w:usb3="00000000" w:csb0="0000009F" w:csb1="00000000"/>
    <w:embedRegular r:id="rId4" w:fontKey="{6F393512-95E6-405A-A8BA-E227DABE294D}"/>
    <w:embedItalic r:id="rId5" w:fontKey="{149B653E-3E86-418E-8615-49A0C6D9CFE9}"/>
  </w:font>
  <w:font w:name="Arimo">
    <w:charset w:val="00"/>
    <w:family w:val="auto"/>
    <w:pitch w:val="default"/>
    <w:embedRegular r:id="rId6" w:fontKey="{06DEBE18-9B9D-447A-A88F-313B27E9B142}"/>
    <w:embedBold r:id="rId7" w:fontKey="{82D00EF1-6AC1-4CB3-948D-3A0761850453}"/>
    <w:embedItalic r:id="rId8" w:fontKey="{4858E144-00C5-4455-A711-8951EDADF086}"/>
    <w:embedBoldItalic r:id="rId9" w:fontKey="{18474B45-58F7-4EAD-939C-1CB2B318BFB4}"/>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10" w:fontKey="{B2AC55EC-EA7C-4AF3-B4C5-B1F86A673755}"/>
  </w:font>
  <w:font w:name="Cambria">
    <w:panose1 w:val="02040503050406030204"/>
    <w:charset w:val="00"/>
    <w:family w:val="roman"/>
    <w:pitch w:val="variable"/>
    <w:sig w:usb0="E00006FF" w:usb1="420024FF" w:usb2="02000000" w:usb3="00000000" w:csb0="0000019F" w:csb1="00000000"/>
    <w:embedRegular r:id="rId11" w:fontKey="{8EC9FB64-CBCF-44E3-8BF0-40CBAA7AE3F6}"/>
  </w:font>
  <w:font w:name="Cordia New">
    <w:panose1 w:val="020B0304020202020204"/>
    <w:charset w:val="DE"/>
    <w:family w:val="swiss"/>
    <w:pitch w:val="variable"/>
    <w:sig w:usb0="81000003" w:usb1="00000000" w:usb2="00000000" w:usb3="00000000" w:csb0="00010001" w:csb1="00000000"/>
    <w:embedRegular r:id="rId12" w:fontKey="{3BBCB728-DD06-492C-B194-C1BC4E5CB1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810F0" w14:textId="77777777" w:rsidR="00FF791E" w:rsidRDefault="00FF7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3D9D3" w14:textId="77777777" w:rsidR="00C67574" w:rsidRDefault="00331CCD">
    <w:pPr>
      <w:pBdr>
        <w:top w:val="nil"/>
        <w:left w:val="nil"/>
        <w:bottom w:val="nil"/>
        <w:right w:val="nil"/>
        <w:between w:val="nil"/>
      </w:pBdr>
      <w:jc w:val="right"/>
      <w:rPr>
        <w:rFonts w:ascii="Arimo" w:eastAsia="Arimo" w:hAnsi="Arimo" w:cs="Arimo"/>
        <w:sz w:val="20"/>
        <w:szCs w:val="20"/>
      </w:rPr>
    </w:pPr>
    <w:r>
      <w:rPr>
        <w:rFonts w:ascii="Arimo" w:eastAsia="Arimo" w:hAnsi="Arimo" w:cs="Arimo"/>
        <w:sz w:val="20"/>
        <w:szCs w:val="20"/>
      </w:rPr>
      <w:fldChar w:fldCharType="begin"/>
    </w:r>
    <w:r>
      <w:rPr>
        <w:rFonts w:ascii="Arimo" w:eastAsia="Arimo" w:hAnsi="Arimo" w:cs="Arimo"/>
        <w:sz w:val="20"/>
        <w:szCs w:val="20"/>
      </w:rPr>
      <w:instrText>PAGE</w:instrText>
    </w:r>
    <w:r>
      <w:rPr>
        <w:rFonts w:ascii="Arimo" w:eastAsia="Arimo" w:hAnsi="Arimo" w:cs="Arimo"/>
        <w:sz w:val="20"/>
        <w:szCs w:val="20"/>
      </w:rPr>
      <w:fldChar w:fldCharType="separate"/>
    </w:r>
    <w:r w:rsidR="00A813E4">
      <w:rPr>
        <w:rFonts w:ascii="Arimo" w:eastAsia="Arimo" w:hAnsi="Arimo" w:cs="Arimo"/>
        <w:noProof/>
        <w:sz w:val="20"/>
        <w:szCs w:val="20"/>
      </w:rPr>
      <w:t>1</w:t>
    </w:r>
    <w:r>
      <w:rPr>
        <w:rFonts w:ascii="Arimo" w:eastAsia="Arimo" w:hAnsi="Arimo" w:cs="Arimo"/>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A218D" w14:textId="77777777" w:rsidR="00FF791E" w:rsidRDefault="00FF7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26C831" w14:textId="77777777" w:rsidR="007D0E4E" w:rsidRDefault="007D0E4E">
      <w:r>
        <w:separator/>
      </w:r>
    </w:p>
  </w:footnote>
  <w:footnote w:type="continuationSeparator" w:id="0">
    <w:p w14:paraId="5E17E97E" w14:textId="77777777" w:rsidR="007D0E4E" w:rsidRDefault="007D0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7358D" w14:textId="77777777" w:rsidR="00FF791E" w:rsidRDefault="00FF79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E37C7" w14:textId="77777777" w:rsidR="00C67574" w:rsidRDefault="00C67574">
    <w:pPr>
      <w:jc w:val="center"/>
      <w:rPr>
        <w:rFonts w:ascii="Arimo" w:eastAsia="Arimo" w:hAnsi="Arimo" w:cs="Arimo"/>
        <w:b/>
        <w:sz w:val="20"/>
        <w:szCs w:val="20"/>
      </w:rPr>
    </w:pPr>
  </w:p>
  <w:p w14:paraId="505EC1CE" w14:textId="65C156C3" w:rsidR="00C67574" w:rsidRDefault="00A813E4">
    <w:pPr>
      <w:jc w:val="center"/>
      <w:rPr>
        <w:rFonts w:ascii="Arimo" w:eastAsia="Arimo" w:hAnsi="Arimo" w:cs="Arimo"/>
        <w:b/>
        <w:sz w:val="20"/>
        <w:szCs w:val="20"/>
      </w:rPr>
    </w:pPr>
    <w:r>
      <w:rPr>
        <w:rFonts w:ascii="Arimo" w:eastAsia="Arimo" w:hAnsi="Arimo" w:cs="Arimo"/>
        <w:b/>
        <w:sz w:val="20"/>
        <w:szCs w:val="20"/>
      </w:rPr>
      <w:t xml:space="preserve">World Languages </w:t>
    </w:r>
    <w:r w:rsidR="00331CCD">
      <w:rPr>
        <w:rFonts w:ascii="Arimo" w:eastAsia="Arimo" w:hAnsi="Arimo" w:cs="Arimo"/>
        <w:b/>
        <w:sz w:val="20"/>
        <w:szCs w:val="20"/>
      </w:rPr>
      <w:t>Proficiency Academy</w:t>
    </w:r>
    <w:r w:rsidR="00FF791E">
      <w:rPr>
        <w:rFonts w:ascii="Arimo" w:eastAsia="Arimo" w:hAnsi="Arimo" w:cs="Arimo"/>
        <w:b/>
        <w:sz w:val="20"/>
        <w:szCs w:val="20"/>
      </w:rPr>
      <w:t xml:space="preserve"> 2024</w:t>
    </w:r>
  </w:p>
  <w:p w14:paraId="5E3DE6FB" w14:textId="77777777" w:rsidR="00C67574" w:rsidRDefault="00331CCD">
    <w:pPr>
      <w:jc w:val="center"/>
      <w:rPr>
        <w:rFonts w:ascii="Arimo" w:eastAsia="Arimo" w:hAnsi="Arimo" w:cs="Arimo"/>
        <w:b/>
        <w:sz w:val="20"/>
        <w:szCs w:val="20"/>
      </w:rPr>
    </w:pPr>
    <w:r>
      <w:rPr>
        <w:rFonts w:ascii="Arimo" w:eastAsia="Arimo" w:hAnsi="Arimo" w:cs="Arimo"/>
        <w:b/>
        <w:sz w:val="20"/>
        <w:szCs w:val="20"/>
      </w:rPr>
      <w:t>Foundations Strand: Foundations of Proficiency</w:t>
    </w:r>
  </w:p>
  <w:p w14:paraId="07D321A6" w14:textId="77777777" w:rsidR="00C67574" w:rsidRDefault="00331CCD">
    <w:pPr>
      <w:jc w:val="center"/>
      <w:rPr>
        <w:rFonts w:ascii="Arimo" w:eastAsia="Arimo" w:hAnsi="Arimo" w:cs="Arimo"/>
        <w:b/>
        <w:sz w:val="20"/>
        <w:szCs w:val="20"/>
      </w:rPr>
    </w:pPr>
    <w:r>
      <w:rPr>
        <w:rFonts w:ascii="Arimo" w:eastAsia="Arimo" w:hAnsi="Arimo" w:cs="Arimo"/>
        <w:b/>
        <w:sz w:val="20"/>
        <w:szCs w:val="20"/>
      </w:rPr>
      <w:t>Implementation Strand: Implementation of the Curriculum Framework</w:t>
    </w:r>
  </w:p>
  <w:p w14:paraId="49BE9773" w14:textId="77777777" w:rsidR="00C67574" w:rsidRDefault="00331CCD">
    <w:pPr>
      <w:jc w:val="center"/>
      <w:rPr>
        <w:rFonts w:ascii="Arimo" w:eastAsia="Arimo" w:hAnsi="Arimo" w:cs="Arimo"/>
        <w:sz w:val="20"/>
        <w:szCs w:val="20"/>
      </w:rPr>
    </w:pPr>
    <w:r>
      <w:rPr>
        <w:rFonts w:ascii="Arimo" w:eastAsia="Arimo" w:hAnsi="Arimo" w:cs="Arimo"/>
        <w:sz w:val="20"/>
        <w:szCs w:val="20"/>
      </w:rPr>
      <w:t xml:space="preserve">Westfield State University, June 24 - June 26, 2024  </w:t>
    </w:r>
  </w:p>
  <w:p w14:paraId="2FC4EED2" w14:textId="4A6F1D3A" w:rsidR="00C67574" w:rsidRDefault="00000000">
    <w:pPr>
      <w:jc w:val="center"/>
      <w:rPr>
        <w:rFonts w:ascii="Arimo" w:eastAsia="Arimo" w:hAnsi="Arimo" w:cs="Arimo"/>
        <w:sz w:val="20"/>
        <w:szCs w:val="20"/>
      </w:rPr>
    </w:pPr>
    <w:r>
      <w:pict w14:anchorId="468DD69D">
        <v:rect id="_x0000_i1025" style="width:0;height:1.5pt" o:hralign="center" o:hrstd="t" o:hr="t" fillcolor="#a0a0a0" stroked="f"/>
      </w:pict>
    </w:r>
  </w:p>
  <w:p w14:paraId="310AB22D" w14:textId="4BEFB8B5" w:rsidR="00C67574" w:rsidRDefault="00C67574">
    <w:pPr>
      <w:jc w:val="center"/>
      <w:rPr>
        <w:rFonts w:ascii="Arimo" w:eastAsia="Arimo" w:hAnsi="Arimo" w:cs="Arimo"/>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052D3" w14:textId="77777777" w:rsidR="00FF791E" w:rsidRDefault="00FF79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0641A"/>
    <w:multiLevelType w:val="multilevel"/>
    <w:tmpl w:val="1EDC2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7A2891"/>
    <w:multiLevelType w:val="multilevel"/>
    <w:tmpl w:val="008665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19F5504"/>
    <w:multiLevelType w:val="multilevel"/>
    <w:tmpl w:val="7D2CA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D65DBF"/>
    <w:multiLevelType w:val="multilevel"/>
    <w:tmpl w:val="551C7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03D229D"/>
    <w:multiLevelType w:val="multilevel"/>
    <w:tmpl w:val="1AEC49C4"/>
    <w:lvl w:ilvl="0">
      <w:start w:val="1"/>
      <w:numFmt w:val="bullet"/>
      <w:lvlText w:val="●"/>
      <w:lvlJc w:val="left"/>
      <w:pPr>
        <w:ind w:left="720" w:hanging="360"/>
      </w:pPr>
      <w:rPr>
        <w:rFonts w:ascii="Verdana" w:eastAsia="Verdana" w:hAnsi="Verdana" w:cs="Verdana"/>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890233"/>
    <w:multiLevelType w:val="multilevel"/>
    <w:tmpl w:val="07C43146"/>
    <w:lvl w:ilvl="0">
      <w:start w:val="1"/>
      <w:numFmt w:val="bullet"/>
      <w:lvlText w:val="●"/>
      <w:lvlJc w:val="left"/>
      <w:pPr>
        <w:ind w:left="720" w:hanging="360"/>
      </w:pPr>
      <w:rPr>
        <w:rFonts w:ascii="Verdana" w:eastAsia="Verdana" w:hAnsi="Verdana" w:cs="Verdana"/>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281E3B"/>
    <w:multiLevelType w:val="multilevel"/>
    <w:tmpl w:val="D200E292"/>
    <w:lvl w:ilvl="0">
      <w:start w:val="1"/>
      <w:numFmt w:val="bullet"/>
      <w:lvlText w:val="●"/>
      <w:lvlJc w:val="left"/>
      <w:pPr>
        <w:ind w:left="720" w:hanging="360"/>
      </w:pPr>
      <w:rPr>
        <w:rFonts w:ascii="Verdana" w:eastAsia="Verdana" w:hAnsi="Verdana" w:cs="Verdana"/>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0800287"/>
    <w:multiLevelType w:val="multilevel"/>
    <w:tmpl w:val="2C10C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87D0B58"/>
    <w:multiLevelType w:val="multilevel"/>
    <w:tmpl w:val="B6E61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80556F"/>
    <w:multiLevelType w:val="multilevel"/>
    <w:tmpl w:val="98569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D863494"/>
    <w:multiLevelType w:val="multilevel"/>
    <w:tmpl w:val="9CDA0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4487D83"/>
    <w:multiLevelType w:val="multilevel"/>
    <w:tmpl w:val="C45C9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534874"/>
    <w:multiLevelType w:val="multilevel"/>
    <w:tmpl w:val="8E9C7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7A245F7"/>
    <w:multiLevelType w:val="multilevel"/>
    <w:tmpl w:val="988CAF6A"/>
    <w:lvl w:ilvl="0">
      <w:start w:val="1"/>
      <w:numFmt w:val="bullet"/>
      <w:lvlText w:val="●"/>
      <w:lvlJc w:val="left"/>
      <w:pPr>
        <w:ind w:left="720" w:hanging="360"/>
      </w:pPr>
      <w:rPr>
        <w:rFonts w:ascii="Verdana" w:eastAsia="Verdana" w:hAnsi="Verdana" w:cs="Verdana"/>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7360319">
    <w:abstractNumId w:val="6"/>
  </w:num>
  <w:num w:numId="2" w16cid:durableId="1366784417">
    <w:abstractNumId w:val="13"/>
  </w:num>
  <w:num w:numId="3" w16cid:durableId="350838547">
    <w:abstractNumId w:val="3"/>
  </w:num>
  <w:num w:numId="4" w16cid:durableId="66655285">
    <w:abstractNumId w:val="11"/>
  </w:num>
  <w:num w:numId="5" w16cid:durableId="707874670">
    <w:abstractNumId w:val="5"/>
  </w:num>
  <w:num w:numId="6" w16cid:durableId="53162622">
    <w:abstractNumId w:val="2"/>
  </w:num>
  <w:num w:numId="7" w16cid:durableId="1945845502">
    <w:abstractNumId w:val="7"/>
  </w:num>
  <w:num w:numId="8" w16cid:durableId="1772433171">
    <w:abstractNumId w:val="10"/>
  </w:num>
  <w:num w:numId="9" w16cid:durableId="796878132">
    <w:abstractNumId w:val="8"/>
  </w:num>
  <w:num w:numId="10" w16cid:durableId="1640305101">
    <w:abstractNumId w:val="4"/>
  </w:num>
  <w:num w:numId="11" w16cid:durableId="577710502">
    <w:abstractNumId w:val="9"/>
  </w:num>
  <w:num w:numId="12" w16cid:durableId="409011570">
    <w:abstractNumId w:val="1"/>
  </w:num>
  <w:num w:numId="13" w16cid:durableId="990058802">
    <w:abstractNumId w:val="0"/>
  </w:num>
  <w:num w:numId="14" w16cid:durableId="15089078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574"/>
    <w:rsid w:val="00331CCD"/>
    <w:rsid w:val="006422BF"/>
    <w:rsid w:val="007D0E4E"/>
    <w:rsid w:val="008C4B91"/>
    <w:rsid w:val="00A813E4"/>
    <w:rsid w:val="00C67574"/>
    <w:rsid w:val="00D470FD"/>
    <w:rsid w:val="00FF791E"/>
    <w:rsid w:val="0F0F054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2A830D"/>
  <w15:docId w15:val="{4A706CA9-D02B-4CE9-98A5-A944809E8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813E4"/>
    <w:pPr>
      <w:tabs>
        <w:tab w:val="center" w:pos="4680"/>
        <w:tab w:val="right" w:pos="9360"/>
      </w:tabs>
    </w:pPr>
  </w:style>
  <w:style w:type="character" w:customStyle="1" w:styleId="HeaderChar">
    <w:name w:val="Header Char"/>
    <w:basedOn w:val="DefaultParagraphFont"/>
    <w:link w:val="Header"/>
    <w:uiPriority w:val="99"/>
    <w:rsid w:val="00A813E4"/>
  </w:style>
  <w:style w:type="paragraph" w:styleId="Footer">
    <w:name w:val="footer"/>
    <w:basedOn w:val="Normal"/>
    <w:link w:val="FooterChar"/>
    <w:uiPriority w:val="99"/>
    <w:unhideWhenUsed/>
    <w:rsid w:val="00A813E4"/>
    <w:pPr>
      <w:tabs>
        <w:tab w:val="center" w:pos="4680"/>
        <w:tab w:val="right" w:pos="9360"/>
      </w:tabs>
    </w:pPr>
  </w:style>
  <w:style w:type="character" w:customStyle="1" w:styleId="FooterChar">
    <w:name w:val="Footer Char"/>
    <w:basedOn w:val="DefaultParagraphFont"/>
    <w:link w:val="Footer"/>
    <w:uiPriority w:val="99"/>
    <w:rsid w:val="00A81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d1ab2f6-91f9-4f14-952a-3f3eb0d683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7ABE31071780243B2E68C5BEE851FF0" ma:contentTypeVersion="16" ma:contentTypeDescription="Create a new document." ma:contentTypeScope="" ma:versionID="cc79aa04bf9809aa66628f01bbf06002">
  <xsd:schema xmlns:xsd="http://www.w3.org/2001/XMLSchema" xmlns:xs="http://www.w3.org/2001/XMLSchema" xmlns:p="http://schemas.microsoft.com/office/2006/metadata/properties" xmlns:ns3="6d1ab2f6-91f9-4f14-952a-3f3eb0d68341" xmlns:ns4="8f2fdac3-5421-455f-b4e4-df6141b3176a" targetNamespace="http://schemas.microsoft.com/office/2006/metadata/properties" ma:root="true" ma:fieldsID="57594990529342730495b024ae8fa1af" ns3:_="" ns4:_="">
    <xsd:import namespace="6d1ab2f6-91f9-4f14-952a-3f3eb0d68341"/>
    <xsd:import namespace="8f2fdac3-5421-455f-b4e4-df6141b3176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Locatio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1ab2f6-91f9-4f14-952a-3f3eb0d68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2fdac3-5421-455f-b4e4-df6141b3176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363AB0-3297-44E7-A6A5-8A82D88F332F}">
  <ds:schemaRefs>
    <ds:schemaRef ds:uri="http://schemas.microsoft.com/office/2006/metadata/properties"/>
    <ds:schemaRef ds:uri="http://schemas.microsoft.com/office/infopath/2007/PartnerControls"/>
    <ds:schemaRef ds:uri="6d1ab2f6-91f9-4f14-952a-3f3eb0d68341"/>
  </ds:schemaRefs>
</ds:datastoreItem>
</file>

<file path=customXml/itemProps2.xml><?xml version="1.0" encoding="utf-8"?>
<ds:datastoreItem xmlns:ds="http://schemas.openxmlformats.org/officeDocument/2006/customXml" ds:itemID="{C82A8DBA-0783-46B1-85DD-7749CD798295}">
  <ds:schemaRefs>
    <ds:schemaRef ds:uri="http://schemas.microsoft.com/sharepoint/v3/contenttype/forms"/>
  </ds:schemaRefs>
</ds:datastoreItem>
</file>

<file path=customXml/itemProps3.xml><?xml version="1.0" encoding="utf-8"?>
<ds:datastoreItem xmlns:ds="http://schemas.openxmlformats.org/officeDocument/2006/customXml" ds:itemID="{923BBFC5-B14D-49DA-8A7A-18E8DEB61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1ab2f6-91f9-4f14-952a-3f3eb0d68341"/>
    <ds:schemaRef ds:uri="8f2fdac3-5421-455f-b4e4-df6141b317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1901</Words>
  <Characters>10841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World Languages Proficiency Academy Schedule</vt:lpstr>
    </vt:vector>
  </TitlesOfParts>
  <Company/>
  <LinksUpToDate>false</LinksUpToDate>
  <CharactersWithSpaces>12717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Languages Proficiency Academy Schedule</dc:title>
  <dc:creator>DESE</dc:creator>
  <cp:lastModifiedBy>Zou, Dong (EOE)</cp:lastModifiedBy>
  <cp:revision>6</cp:revision>
  <dcterms:created xsi:type="dcterms:W3CDTF">2024-04-11T18:10:00Z</dcterms:created>
  <dcterms:modified xsi:type="dcterms:W3CDTF">2024-04-12T19:39:00Z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12 2024 12:00AM</vt:lpwstr>
  </property>
</Properties>
</file>