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8684" w14:textId="52D58C21" w:rsidR="008F6F31" w:rsidRPr="005363BB" w:rsidRDefault="00A12696" w:rsidP="008F6F31">
      <w:pPr>
        <w:rPr>
          <w:sz w:val="22"/>
        </w:rPr>
      </w:pPr>
      <w:r w:rsidRPr="00640E7A">
        <w:rPr>
          <w:noProof/>
        </w:rPr>
        <w:drawing>
          <wp:inline distT="0" distB="0" distL="0" distR="0" wp14:anchorId="137ECDD9" wp14:editId="3408DB65">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4B2040A8" w14:textId="77777777" w:rsidR="008F6F31" w:rsidRDefault="008F6F31" w:rsidP="008F6F31">
      <w:pPr>
        <w:jc w:val="center"/>
        <w:rPr>
          <w:sz w:val="22"/>
        </w:rPr>
      </w:pPr>
    </w:p>
    <w:p w14:paraId="2F5D4A8B" w14:textId="77777777" w:rsidR="008F6F31" w:rsidRDefault="008F6F31" w:rsidP="008F6F31">
      <w:pPr>
        <w:jc w:val="center"/>
        <w:rPr>
          <w:sz w:val="22"/>
        </w:rPr>
      </w:pPr>
    </w:p>
    <w:p w14:paraId="29018459" w14:textId="77777777" w:rsidR="008F6F31" w:rsidRDefault="008F6F31" w:rsidP="008F6F31">
      <w:pPr>
        <w:rPr>
          <w:sz w:val="24"/>
        </w:rPr>
      </w:pPr>
      <w:r>
        <w:rPr>
          <w:sz w:val="22"/>
        </w:rPr>
        <w:tab/>
      </w:r>
    </w:p>
    <w:p w14:paraId="3A3F199B" w14:textId="77777777" w:rsidR="008F6F31" w:rsidRDefault="008F6F31" w:rsidP="008F6F31">
      <w:pPr>
        <w:pStyle w:val="Heading2"/>
        <w:rPr>
          <w:sz w:val="24"/>
          <w:lang w:val="en-US" w:eastAsia="en-US"/>
        </w:rPr>
      </w:pPr>
    </w:p>
    <w:p w14:paraId="21C62FE5" w14:textId="77777777" w:rsidR="008F6F31" w:rsidRPr="00812287" w:rsidRDefault="008F6F31" w:rsidP="008F6F31"/>
    <w:p w14:paraId="4B281CD6" w14:textId="77777777" w:rsidR="008F6F31" w:rsidRPr="00812287" w:rsidRDefault="008F6F31" w:rsidP="008F6F31"/>
    <w:p w14:paraId="5CE723DE" w14:textId="77777777" w:rsidR="008F6F31" w:rsidRPr="007E5338" w:rsidRDefault="008F6F31" w:rsidP="008F6F31">
      <w:pPr>
        <w:pStyle w:val="Heading2"/>
        <w:rPr>
          <w:sz w:val="24"/>
          <w:lang w:val="en-US" w:eastAsia="en-US"/>
        </w:rPr>
      </w:pPr>
    </w:p>
    <w:p w14:paraId="2A57EB98" w14:textId="77777777" w:rsidR="008F6F31" w:rsidRDefault="008F6F31" w:rsidP="008F6F31">
      <w:pPr>
        <w:jc w:val="center"/>
        <w:rPr>
          <w:b/>
          <w:sz w:val="28"/>
        </w:rPr>
      </w:pPr>
      <w:bookmarkStart w:id="0" w:name="rptName"/>
      <w:r>
        <w:rPr>
          <w:b/>
          <w:sz w:val="28"/>
        </w:rPr>
        <w:t>Central Berkshire Regional School District</w:t>
      </w:r>
      <w:bookmarkEnd w:id="0"/>
    </w:p>
    <w:p w14:paraId="09F5E7EF" w14:textId="77777777" w:rsidR="008F6F31" w:rsidRDefault="008F6F31" w:rsidP="008F6F31">
      <w:pPr>
        <w:jc w:val="center"/>
        <w:rPr>
          <w:b/>
          <w:sz w:val="28"/>
        </w:rPr>
      </w:pPr>
    </w:p>
    <w:p w14:paraId="39CF7AC4" w14:textId="77777777" w:rsidR="008F6F31" w:rsidRDefault="008F6F31" w:rsidP="008F6F31">
      <w:pPr>
        <w:jc w:val="center"/>
        <w:rPr>
          <w:b/>
          <w:sz w:val="28"/>
        </w:rPr>
      </w:pPr>
      <w:r>
        <w:rPr>
          <w:b/>
          <w:sz w:val="28"/>
        </w:rPr>
        <w:t>Tiered Focused Monitoring Report</w:t>
      </w:r>
    </w:p>
    <w:p w14:paraId="67A57ADB" w14:textId="77777777" w:rsidR="008F6F31" w:rsidRDefault="0078050F" w:rsidP="008F6F31">
      <w:pPr>
        <w:jc w:val="center"/>
        <w:rPr>
          <w:b/>
          <w:sz w:val="24"/>
        </w:rPr>
      </w:pPr>
      <w:r>
        <w:rPr>
          <w:b/>
          <w:sz w:val="28"/>
        </w:rPr>
        <w:t xml:space="preserve"> </w:t>
      </w:r>
    </w:p>
    <w:p w14:paraId="5267129A" w14:textId="77777777" w:rsidR="008F6F31" w:rsidRDefault="008F6F31" w:rsidP="008F6F3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7417F20" w14:textId="77777777" w:rsidR="008F6F31" w:rsidRDefault="008F6F31" w:rsidP="008F6F31">
      <w:pPr>
        <w:jc w:val="center"/>
        <w:rPr>
          <w:b/>
          <w:sz w:val="24"/>
        </w:rPr>
      </w:pPr>
      <w:r>
        <w:rPr>
          <w:b/>
          <w:sz w:val="24"/>
        </w:rPr>
        <w:t xml:space="preserve">Tier Level </w:t>
      </w:r>
      <w:bookmarkStart w:id="2" w:name="TierNumber"/>
      <w:r>
        <w:rPr>
          <w:b/>
          <w:sz w:val="24"/>
        </w:rPr>
        <w:t>2</w:t>
      </w:r>
      <w:bookmarkEnd w:id="2"/>
    </w:p>
    <w:p w14:paraId="06B6DF05" w14:textId="77777777" w:rsidR="008F6F31" w:rsidRDefault="008F6F31" w:rsidP="008F6F31">
      <w:pPr>
        <w:jc w:val="center"/>
        <w:rPr>
          <w:b/>
          <w:sz w:val="24"/>
        </w:rPr>
      </w:pPr>
    </w:p>
    <w:p w14:paraId="309687FA" w14:textId="77777777" w:rsidR="008F6F31" w:rsidRPr="00F8472A" w:rsidRDefault="00AD5051" w:rsidP="008F6F31">
      <w:pPr>
        <w:jc w:val="center"/>
        <w:rPr>
          <w:b/>
          <w:sz w:val="24"/>
        </w:rPr>
      </w:pPr>
      <w:r>
        <w:rPr>
          <w:b/>
          <w:sz w:val="24"/>
        </w:rPr>
        <w:t>Date</w:t>
      </w:r>
      <w:r w:rsidR="008F6F31">
        <w:rPr>
          <w:b/>
          <w:sz w:val="24"/>
        </w:rPr>
        <w:t xml:space="preserve"> of Onsite Visit: </w:t>
      </w:r>
      <w:bookmarkStart w:id="3" w:name="onsiteVisitDate"/>
      <w:r w:rsidR="00CC40BE">
        <w:rPr>
          <w:b/>
          <w:sz w:val="24"/>
        </w:rPr>
        <w:t>November 14</w:t>
      </w:r>
      <w:r w:rsidR="008F6F31" w:rsidRPr="00F8472A">
        <w:rPr>
          <w:b/>
          <w:sz w:val="24"/>
        </w:rPr>
        <w:t>, 2019</w:t>
      </w:r>
      <w:bookmarkEnd w:id="3"/>
    </w:p>
    <w:p w14:paraId="19EB4E66" w14:textId="77777777" w:rsidR="008F6F31" w:rsidRDefault="008F6F31" w:rsidP="008F6F31">
      <w:pPr>
        <w:jc w:val="center"/>
        <w:rPr>
          <w:b/>
          <w:sz w:val="24"/>
        </w:rPr>
      </w:pPr>
    </w:p>
    <w:p w14:paraId="732B6AF4" w14:textId="77777777" w:rsidR="008F6F31" w:rsidRDefault="008F6F31" w:rsidP="008F6F31">
      <w:pPr>
        <w:jc w:val="center"/>
        <w:rPr>
          <w:b/>
          <w:sz w:val="24"/>
        </w:rPr>
      </w:pPr>
      <w:r>
        <w:rPr>
          <w:b/>
          <w:sz w:val="24"/>
        </w:rPr>
        <w:t xml:space="preserve">Date of Final Report: </w:t>
      </w:r>
      <w:bookmarkStart w:id="4" w:name="reportDate"/>
      <w:r w:rsidR="00E926D5">
        <w:rPr>
          <w:b/>
          <w:sz w:val="24"/>
        </w:rPr>
        <w:t xml:space="preserve">January 30, </w:t>
      </w:r>
      <w:r>
        <w:rPr>
          <w:b/>
          <w:sz w:val="24"/>
        </w:rPr>
        <w:t>2020</w:t>
      </w:r>
      <w:bookmarkEnd w:id="4"/>
    </w:p>
    <w:p w14:paraId="63B312EA" w14:textId="77777777" w:rsidR="008F6F31" w:rsidRDefault="008F6F31" w:rsidP="008F6F31">
      <w:pPr>
        <w:rPr>
          <w:sz w:val="22"/>
          <w:szCs w:val="22"/>
        </w:rPr>
      </w:pPr>
    </w:p>
    <w:p w14:paraId="67E99A02" w14:textId="77777777" w:rsidR="008F6F31" w:rsidRDefault="008F6F31" w:rsidP="008F6F31">
      <w:pPr>
        <w:rPr>
          <w:sz w:val="22"/>
          <w:szCs w:val="22"/>
        </w:rPr>
      </w:pPr>
    </w:p>
    <w:p w14:paraId="07C63A5D" w14:textId="77777777" w:rsidR="008F6F31" w:rsidRDefault="008F6F31" w:rsidP="008F6F31">
      <w:pPr>
        <w:rPr>
          <w:sz w:val="22"/>
          <w:szCs w:val="22"/>
        </w:rPr>
      </w:pPr>
    </w:p>
    <w:p w14:paraId="5AB9AA05" w14:textId="77777777" w:rsidR="008F6F31" w:rsidRDefault="008F6F31" w:rsidP="008F6F31">
      <w:pPr>
        <w:rPr>
          <w:sz w:val="22"/>
          <w:szCs w:val="22"/>
        </w:rPr>
      </w:pPr>
    </w:p>
    <w:p w14:paraId="1FBC706A" w14:textId="77777777" w:rsidR="008F6F31" w:rsidRDefault="008F6F31" w:rsidP="008F6F31">
      <w:pPr>
        <w:tabs>
          <w:tab w:val="left" w:pos="4125"/>
        </w:tabs>
        <w:rPr>
          <w:sz w:val="22"/>
        </w:rPr>
      </w:pPr>
    </w:p>
    <w:p w14:paraId="1B3149E2" w14:textId="77777777" w:rsidR="008F6F31" w:rsidRDefault="008F6F31" w:rsidP="008F6F31">
      <w:pPr>
        <w:tabs>
          <w:tab w:val="left" w:pos="4125"/>
        </w:tabs>
        <w:rPr>
          <w:sz w:val="22"/>
        </w:rPr>
      </w:pPr>
    </w:p>
    <w:p w14:paraId="4CEC1F7E" w14:textId="77777777" w:rsidR="008F6F31" w:rsidRDefault="008F6F31" w:rsidP="008F6F31">
      <w:pPr>
        <w:tabs>
          <w:tab w:val="left" w:pos="4125"/>
        </w:tabs>
        <w:rPr>
          <w:sz w:val="22"/>
        </w:rPr>
      </w:pPr>
    </w:p>
    <w:p w14:paraId="19810E0D" w14:textId="77777777" w:rsidR="008F6F31" w:rsidRDefault="008F6F31" w:rsidP="008F6F31">
      <w:pPr>
        <w:tabs>
          <w:tab w:val="left" w:pos="4125"/>
        </w:tabs>
        <w:rPr>
          <w:sz w:val="22"/>
        </w:rPr>
      </w:pPr>
    </w:p>
    <w:p w14:paraId="0704C412" w14:textId="77777777" w:rsidR="008F6F31" w:rsidRDefault="008F6F31" w:rsidP="008F6F31">
      <w:pPr>
        <w:tabs>
          <w:tab w:val="left" w:pos="4125"/>
        </w:tabs>
        <w:rPr>
          <w:sz w:val="22"/>
        </w:rPr>
      </w:pPr>
    </w:p>
    <w:p w14:paraId="5CE2949E" w14:textId="77777777" w:rsidR="008F6F31" w:rsidRDefault="008F6F31" w:rsidP="008F6F31">
      <w:pPr>
        <w:tabs>
          <w:tab w:val="left" w:pos="4125"/>
        </w:tabs>
        <w:rPr>
          <w:sz w:val="22"/>
        </w:rPr>
      </w:pPr>
    </w:p>
    <w:p w14:paraId="7B6C666F" w14:textId="77777777" w:rsidR="008F6F31" w:rsidRDefault="008F6F31" w:rsidP="008F6F31">
      <w:pPr>
        <w:tabs>
          <w:tab w:val="left" w:pos="4125"/>
        </w:tabs>
        <w:rPr>
          <w:sz w:val="22"/>
        </w:rPr>
      </w:pPr>
    </w:p>
    <w:p w14:paraId="08A2A5E4" w14:textId="77777777" w:rsidR="008F6F31" w:rsidRDefault="008F6F31" w:rsidP="008F6F31">
      <w:pPr>
        <w:tabs>
          <w:tab w:val="left" w:pos="4125"/>
        </w:tabs>
        <w:rPr>
          <w:sz w:val="22"/>
        </w:rPr>
      </w:pPr>
    </w:p>
    <w:p w14:paraId="62C2CF27" w14:textId="0B0B002E" w:rsidR="008F6F31" w:rsidRDefault="00A12696" w:rsidP="008F6F31">
      <w:pPr>
        <w:tabs>
          <w:tab w:val="left" w:pos="4125"/>
        </w:tabs>
        <w:rPr>
          <w:sz w:val="22"/>
        </w:rPr>
      </w:pPr>
      <w:bookmarkStart w:id="5" w:name="_GoBack"/>
      <w:r w:rsidRPr="00640E7A">
        <w:rPr>
          <w:noProof/>
        </w:rPr>
        <w:drawing>
          <wp:inline distT="0" distB="0" distL="0" distR="0" wp14:anchorId="02ABC4CB" wp14:editId="7649DF5E">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5"/>
    </w:p>
    <w:p w14:paraId="6691F544" w14:textId="77777777" w:rsidR="008F6F31" w:rsidRDefault="008F6F31" w:rsidP="008F6F31">
      <w:pPr>
        <w:tabs>
          <w:tab w:val="left" w:pos="4125"/>
        </w:tabs>
        <w:rPr>
          <w:sz w:val="22"/>
        </w:rPr>
      </w:pPr>
    </w:p>
    <w:p w14:paraId="087B1357" w14:textId="77777777" w:rsidR="008F6F31" w:rsidRPr="00E1547A" w:rsidRDefault="008F6F31" w:rsidP="008F6F31">
      <w:pPr>
        <w:tabs>
          <w:tab w:val="left" w:pos="4125"/>
        </w:tabs>
        <w:jc w:val="center"/>
        <w:rPr>
          <w:sz w:val="22"/>
          <w:szCs w:val="22"/>
        </w:rPr>
      </w:pPr>
      <w:r w:rsidRPr="00E1547A">
        <w:rPr>
          <w:sz w:val="22"/>
          <w:szCs w:val="22"/>
        </w:rPr>
        <w:t>Jeffrey C. Riley</w:t>
      </w:r>
    </w:p>
    <w:p w14:paraId="74A197B7" w14:textId="77777777" w:rsidR="008F6F31" w:rsidRDefault="008F6F31" w:rsidP="008F6F31">
      <w:pPr>
        <w:tabs>
          <w:tab w:val="left" w:pos="4125"/>
        </w:tabs>
        <w:jc w:val="center"/>
        <w:rPr>
          <w:sz w:val="22"/>
          <w:szCs w:val="22"/>
        </w:rPr>
      </w:pPr>
      <w:r w:rsidRPr="00E1547A">
        <w:rPr>
          <w:sz w:val="22"/>
          <w:szCs w:val="22"/>
        </w:rPr>
        <w:t>Commissioner of Elementary and Secondary Education</w:t>
      </w:r>
    </w:p>
    <w:p w14:paraId="764640A3" w14:textId="77777777" w:rsidR="0078050F" w:rsidRPr="00812287" w:rsidRDefault="0078050F" w:rsidP="008F6F31">
      <w:pPr>
        <w:tabs>
          <w:tab w:val="left" w:pos="4125"/>
        </w:tabs>
        <w:jc w:val="center"/>
        <w:rPr>
          <w:sz w:val="22"/>
          <w:szCs w:val="22"/>
        </w:rPr>
      </w:pPr>
    </w:p>
    <w:p w14:paraId="002AA27B" w14:textId="77777777" w:rsidR="008F6F31" w:rsidRPr="00F84189" w:rsidRDefault="008F6F31" w:rsidP="008F6F31">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Central Berkshire Regional School District</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EA8067F" w14:textId="77777777" w:rsidR="008F6F31" w:rsidRPr="00C07FE7" w:rsidRDefault="008F6F31" w:rsidP="008F6F31">
      <w:pPr>
        <w:rPr>
          <w:sz w:val="22"/>
          <w:szCs w:val="22"/>
        </w:rPr>
      </w:pPr>
    </w:p>
    <w:p w14:paraId="0F0E30B9" w14:textId="77777777" w:rsidR="008F6F31" w:rsidRDefault="00CC40BE" w:rsidP="008F6F31">
      <w:pPr>
        <w:rPr>
          <w:sz w:val="22"/>
          <w:szCs w:val="22"/>
        </w:rPr>
      </w:pPr>
      <w:r>
        <w:rPr>
          <w:sz w:val="22"/>
          <w:szCs w:val="22"/>
        </w:rPr>
        <w:t>School d</w:t>
      </w:r>
      <w:r w:rsidR="008F6F31" w:rsidRPr="009E12C6">
        <w:rPr>
          <w:sz w:val="22"/>
          <w:szCs w:val="22"/>
        </w:rPr>
        <w:t>istrict</w:t>
      </w:r>
      <w:r w:rsidR="008F6F31">
        <w:rPr>
          <w:sz w:val="22"/>
          <w:szCs w:val="22"/>
        </w:rPr>
        <w:t>s</w:t>
      </w:r>
      <w:r w:rsidR="00776AE2">
        <w:rPr>
          <w:sz w:val="22"/>
          <w:szCs w:val="22"/>
        </w:rPr>
        <w:t xml:space="preserve"> </w:t>
      </w:r>
      <w:r>
        <w:rPr>
          <w:sz w:val="22"/>
          <w:szCs w:val="22"/>
        </w:rPr>
        <w:t xml:space="preserve">and charter schools </w:t>
      </w:r>
      <w:r w:rsidR="008F6F31" w:rsidRPr="009E12C6">
        <w:rPr>
          <w:sz w:val="22"/>
          <w:szCs w:val="22"/>
        </w:rPr>
        <w:t xml:space="preserve">are reviewed every three years through Tiered Focused Monitoring. </w:t>
      </w:r>
      <w:r w:rsidR="008F6F31">
        <w:rPr>
          <w:sz w:val="22"/>
          <w:szCs w:val="22"/>
        </w:rPr>
        <w:t xml:space="preserve">This review process emphasizes elements most tied to student </w:t>
      </w:r>
      <w:proofErr w:type="gramStart"/>
      <w:r w:rsidR="008F6F31">
        <w:rPr>
          <w:sz w:val="22"/>
          <w:szCs w:val="22"/>
        </w:rPr>
        <w:t>outcomes, and</w:t>
      </w:r>
      <w:proofErr w:type="gramEnd"/>
      <w:r w:rsidR="008F6F31">
        <w:rPr>
          <w:sz w:val="22"/>
          <w:szCs w:val="22"/>
        </w:rPr>
        <w:t xml:space="preserve"> alternates the focus of each review </w:t>
      </w:r>
      <w:r w:rsidR="008F6F31" w:rsidRPr="005369A1">
        <w:rPr>
          <w:sz w:val="22"/>
          <w:szCs w:val="22"/>
        </w:rPr>
        <w:t xml:space="preserve">on either Group A Universal Standards or Group B Universal Standards. </w:t>
      </w:r>
    </w:p>
    <w:p w14:paraId="2E6FF15D" w14:textId="77777777" w:rsidR="008F6F31" w:rsidRDefault="008F6F31" w:rsidP="008F6F31">
      <w:pPr>
        <w:rPr>
          <w:sz w:val="22"/>
          <w:szCs w:val="22"/>
        </w:rPr>
      </w:pPr>
    </w:p>
    <w:p w14:paraId="178B538E" w14:textId="77777777" w:rsidR="008F6F31" w:rsidRPr="005369A1" w:rsidRDefault="008F6F31" w:rsidP="008F6F3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112F19"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948BAFB" w14:textId="77777777" w:rsidR="008F6F31" w:rsidRPr="009E12C6" w:rsidRDefault="008F6F31" w:rsidP="008F6F31">
      <w:pPr>
        <w:pStyle w:val="ListParagraph"/>
        <w:numPr>
          <w:ilvl w:val="0"/>
          <w:numId w:val="3"/>
        </w:numPr>
        <w:rPr>
          <w:sz w:val="22"/>
          <w:szCs w:val="22"/>
        </w:rPr>
      </w:pPr>
      <w:r w:rsidRPr="00A35C9E">
        <w:rPr>
          <w:rFonts w:ascii="Times New Roman" w:hAnsi="Times New Roman" w:cs="Times New Roman"/>
          <w:sz w:val="22"/>
          <w:szCs w:val="22"/>
        </w:rPr>
        <w:t>IEP development</w:t>
      </w:r>
    </w:p>
    <w:p w14:paraId="063A146A"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2DE931"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Equal opportunity</w:t>
      </w:r>
    </w:p>
    <w:p w14:paraId="6557EFF7" w14:textId="77777777" w:rsidR="008F6F31" w:rsidRPr="009E12C6" w:rsidRDefault="008F6F31" w:rsidP="008F6F31">
      <w:pPr>
        <w:rPr>
          <w:sz w:val="22"/>
          <w:szCs w:val="22"/>
        </w:rPr>
      </w:pPr>
    </w:p>
    <w:p w14:paraId="799DB79C" w14:textId="77777777" w:rsidR="008F6F31" w:rsidRDefault="008F6F31" w:rsidP="008F6F3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299D68E"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2C8DB3A"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E8F3182"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6B4894"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Oversight</w:t>
      </w:r>
    </w:p>
    <w:p w14:paraId="6CCC3572" w14:textId="77777777" w:rsidR="008F6F31" w:rsidRPr="009E12C6" w:rsidRDefault="008F6F31" w:rsidP="008F6F31">
      <w:pPr>
        <w:pStyle w:val="ListParagraph"/>
        <w:numPr>
          <w:ilvl w:val="0"/>
          <w:numId w:val="3"/>
        </w:numPr>
        <w:rPr>
          <w:sz w:val="22"/>
          <w:szCs w:val="22"/>
        </w:rPr>
      </w:pPr>
      <w:r w:rsidRPr="009E12C6">
        <w:rPr>
          <w:rFonts w:ascii="Times New Roman" w:hAnsi="Times New Roman" w:cs="Times New Roman"/>
          <w:sz w:val="22"/>
          <w:szCs w:val="22"/>
        </w:rPr>
        <w:t>Time and learning</w:t>
      </w:r>
    </w:p>
    <w:p w14:paraId="712B54E4" w14:textId="77777777" w:rsidR="008F6F31" w:rsidRPr="003844DB" w:rsidRDefault="008F6F31" w:rsidP="008F6F31">
      <w:pPr>
        <w:pStyle w:val="ListParagraph"/>
        <w:numPr>
          <w:ilvl w:val="0"/>
          <w:numId w:val="3"/>
        </w:numPr>
        <w:rPr>
          <w:sz w:val="22"/>
          <w:szCs w:val="22"/>
        </w:rPr>
      </w:pPr>
      <w:r w:rsidRPr="009E12C6">
        <w:rPr>
          <w:rFonts w:ascii="Times New Roman" w:hAnsi="Times New Roman" w:cs="Times New Roman"/>
          <w:sz w:val="22"/>
          <w:szCs w:val="22"/>
        </w:rPr>
        <w:t>Equal access</w:t>
      </w:r>
    </w:p>
    <w:p w14:paraId="2664A00C" w14:textId="77777777" w:rsidR="008F6F31" w:rsidRDefault="008F6F31" w:rsidP="008F6F31">
      <w:pPr>
        <w:rPr>
          <w:sz w:val="22"/>
          <w:szCs w:val="22"/>
        </w:rPr>
      </w:pPr>
    </w:p>
    <w:p w14:paraId="7D5CB184" w14:textId="77777777" w:rsidR="008F6F31" w:rsidRPr="000912A8" w:rsidRDefault="008F6F31" w:rsidP="008F6F3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81307E4" w14:textId="77777777" w:rsidR="008F6F31" w:rsidRDefault="008F6F31" w:rsidP="008F6F31">
      <w:pPr>
        <w:ind w:hanging="1080"/>
        <w:rPr>
          <w:sz w:val="22"/>
        </w:rPr>
      </w:pPr>
    </w:p>
    <w:p w14:paraId="3D22A83E" w14:textId="77777777" w:rsidR="008F6F31" w:rsidRDefault="008F6F31" w:rsidP="008F6F31">
      <w:pPr>
        <w:rPr>
          <w:sz w:val="22"/>
        </w:rPr>
      </w:pPr>
      <w:r>
        <w:rPr>
          <w:sz w:val="22"/>
        </w:rPr>
        <w:t>Universal Standards and Targeted Standards are aligned with the following regulations:</w:t>
      </w:r>
    </w:p>
    <w:p w14:paraId="759D3A5F" w14:textId="77777777" w:rsidR="008F6F31" w:rsidRDefault="008F6F31" w:rsidP="008F6F31">
      <w:pPr>
        <w:rPr>
          <w:sz w:val="22"/>
          <w:szCs w:val="22"/>
        </w:rPr>
      </w:pPr>
    </w:p>
    <w:p w14:paraId="2BD54546" w14:textId="77777777" w:rsidR="008F6F31" w:rsidRPr="00BB486A" w:rsidRDefault="008F6F31" w:rsidP="008F6F31">
      <w:pPr>
        <w:rPr>
          <w:sz w:val="22"/>
          <w:szCs w:val="22"/>
        </w:rPr>
      </w:pPr>
      <w:r>
        <w:rPr>
          <w:sz w:val="22"/>
          <w:szCs w:val="22"/>
        </w:rPr>
        <w:t>Sp</w:t>
      </w:r>
      <w:r w:rsidRPr="00BB486A">
        <w:rPr>
          <w:sz w:val="22"/>
          <w:szCs w:val="22"/>
        </w:rPr>
        <w:t>ecial Education (SE)</w:t>
      </w:r>
    </w:p>
    <w:p w14:paraId="2FCF6486" w14:textId="77777777" w:rsidR="008F6F31" w:rsidRPr="00A35C9E" w:rsidRDefault="008F6F31" w:rsidP="008F6F3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2503734" w14:textId="77777777" w:rsidR="008F6F31" w:rsidRPr="00A804D9" w:rsidRDefault="008F6F31" w:rsidP="008F6F31">
      <w:pPr>
        <w:ind w:left="360"/>
        <w:rPr>
          <w:sz w:val="22"/>
          <w:szCs w:val="22"/>
        </w:rPr>
      </w:pPr>
    </w:p>
    <w:p w14:paraId="1A62AD85" w14:textId="77777777" w:rsidR="008F6F31" w:rsidRPr="00A804D9" w:rsidRDefault="008F6F31" w:rsidP="008F6F31">
      <w:pPr>
        <w:rPr>
          <w:b/>
          <w:bCs/>
          <w:sz w:val="22"/>
          <w:szCs w:val="22"/>
        </w:rPr>
      </w:pPr>
      <w:r w:rsidRPr="00A804D9">
        <w:rPr>
          <w:sz w:val="22"/>
          <w:szCs w:val="22"/>
        </w:rPr>
        <w:t>Civil Rights Methods of Administration and Other General Education Requirements (CR)</w:t>
      </w:r>
    </w:p>
    <w:p w14:paraId="56A782CF" w14:textId="77777777" w:rsidR="008F6F31" w:rsidRPr="00E676DB" w:rsidRDefault="008F6F31" w:rsidP="008F6F3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3522194" w14:textId="77777777" w:rsidR="008F6F31" w:rsidRPr="009C23B4" w:rsidRDefault="008F6F31" w:rsidP="008F6F31">
      <w:pPr>
        <w:numPr>
          <w:ilvl w:val="0"/>
          <w:numId w:val="3"/>
        </w:numPr>
        <w:rPr>
          <w:sz w:val="22"/>
          <w:szCs w:val="22"/>
        </w:rPr>
      </w:pPr>
      <w:r w:rsidRPr="00A57BCD">
        <w:rPr>
          <w:sz w:val="22"/>
          <w:szCs w:val="22"/>
        </w:rPr>
        <w:t>selected requirements from the Massachusetts Board of Education’s Physical Restraint regulations (603 CMR 46.00).</w:t>
      </w:r>
    </w:p>
    <w:p w14:paraId="30DF1790" w14:textId="77777777" w:rsidR="008F6F31" w:rsidRPr="00A775CC" w:rsidRDefault="008F6F31" w:rsidP="008F6F31">
      <w:pPr>
        <w:numPr>
          <w:ilvl w:val="0"/>
          <w:numId w:val="3"/>
        </w:numPr>
        <w:rPr>
          <w:sz w:val="22"/>
          <w:szCs w:val="22"/>
        </w:rPr>
      </w:pPr>
      <w:r w:rsidRPr="009C23B4">
        <w:rPr>
          <w:sz w:val="22"/>
          <w:szCs w:val="22"/>
        </w:rPr>
        <w:t>selected requirements from the Massachusetts Board of Education’s Student Learning Time regulations (603 CMR 27.00).</w:t>
      </w:r>
    </w:p>
    <w:p w14:paraId="7997BF42" w14:textId="77777777" w:rsidR="008F6F31" w:rsidRPr="00970C4F" w:rsidRDefault="008F6F31" w:rsidP="008F6F31">
      <w:pPr>
        <w:numPr>
          <w:ilvl w:val="0"/>
          <w:numId w:val="3"/>
        </w:numPr>
        <w:rPr>
          <w:sz w:val="22"/>
        </w:rPr>
      </w:pPr>
      <w:r w:rsidRPr="006E6B9B">
        <w:rPr>
          <w:sz w:val="22"/>
          <w:szCs w:val="22"/>
        </w:rPr>
        <w:t>various requirements under other federal and state laws.</w:t>
      </w:r>
    </w:p>
    <w:p w14:paraId="4D913FE9" w14:textId="77777777" w:rsidR="008F6F31" w:rsidRPr="006E6B9B" w:rsidRDefault="008F6F31" w:rsidP="008F6F31">
      <w:pPr>
        <w:rPr>
          <w:sz w:val="22"/>
        </w:rPr>
      </w:pPr>
    </w:p>
    <w:p w14:paraId="584DAE13" w14:textId="77777777" w:rsidR="008F6F31" w:rsidRPr="006E6B9B" w:rsidRDefault="008F6F31" w:rsidP="008F6F31">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371C0657" w14:textId="77777777" w:rsidR="008F6F31" w:rsidRDefault="008F6F31" w:rsidP="008F6F31">
      <w:pPr>
        <w:pStyle w:val="BodyText"/>
        <w:tabs>
          <w:tab w:val="left" w:pos="1080"/>
        </w:tabs>
        <w:rPr>
          <w:bCs/>
          <w:szCs w:val="22"/>
        </w:rPr>
      </w:pPr>
    </w:p>
    <w:p w14:paraId="492BFF9C" w14:textId="77777777" w:rsidR="008F6F31" w:rsidRDefault="008F6F31" w:rsidP="008F6F3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7F9F2DE" w14:textId="77777777" w:rsidR="008F6F31" w:rsidRPr="00E676DB" w:rsidRDefault="008F6F31" w:rsidP="008F6F3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AE6F768" w14:textId="77777777" w:rsidR="00560E0C" w:rsidRPr="00560E0C" w:rsidRDefault="008F6F31" w:rsidP="008F6F3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9AE1291" w14:textId="77777777" w:rsidR="008F6F31" w:rsidRPr="009C23B4" w:rsidRDefault="008F6F31" w:rsidP="00560E0C">
      <w:pPr>
        <w:ind w:left="720"/>
        <w:rPr>
          <w:sz w:val="22"/>
          <w:szCs w:val="22"/>
        </w:rPr>
      </w:pPr>
      <w:r w:rsidRPr="001862C9">
        <w:rPr>
          <w:bCs/>
          <w:sz w:val="22"/>
          <w:szCs w:val="22"/>
        </w:rPr>
        <w:t>outcomes – low risk.</w:t>
      </w:r>
    </w:p>
    <w:p w14:paraId="060B30F3" w14:textId="77777777" w:rsidR="008F6F31" w:rsidRDefault="008F6F31" w:rsidP="008F6F31">
      <w:pPr>
        <w:pStyle w:val="BodyText"/>
        <w:tabs>
          <w:tab w:val="left" w:pos="1080"/>
        </w:tabs>
        <w:rPr>
          <w:bCs/>
          <w:szCs w:val="22"/>
        </w:rPr>
      </w:pPr>
    </w:p>
    <w:p w14:paraId="76619FCF" w14:textId="77777777" w:rsidR="008F6F31" w:rsidRPr="001862C9" w:rsidRDefault="008F6F31" w:rsidP="008F6F3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A3CB79F" w14:textId="77777777" w:rsidR="008F6F31" w:rsidRPr="00026CFD" w:rsidRDefault="008F6F31" w:rsidP="008F6F3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65D0623" w14:textId="77777777" w:rsidR="008F6F31" w:rsidRPr="00E676DB" w:rsidRDefault="008F6F31" w:rsidP="008F6F31">
      <w:pPr>
        <w:ind w:left="720"/>
        <w:rPr>
          <w:sz w:val="22"/>
          <w:szCs w:val="22"/>
        </w:rPr>
      </w:pPr>
      <w:r w:rsidRPr="001862C9">
        <w:rPr>
          <w:bCs/>
          <w:sz w:val="22"/>
          <w:szCs w:val="22"/>
        </w:rPr>
        <w:t>outcomes – moderate risk</w:t>
      </w:r>
      <w:r w:rsidRPr="00E676DB">
        <w:rPr>
          <w:sz w:val="22"/>
          <w:szCs w:val="22"/>
        </w:rPr>
        <w:t>.</w:t>
      </w:r>
    </w:p>
    <w:p w14:paraId="59C1291B" w14:textId="77777777" w:rsidR="008F6F31" w:rsidRPr="009C23B4" w:rsidRDefault="008F6F31" w:rsidP="008F6F3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252DA15" w14:textId="77777777" w:rsidR="008F6F31" w:rsidRDefault="008F6F31" w:rsidP="008F6F31">
      <w:pPr>
        <w:pStyle w:val="BodyText"/>
        <w:tabs>
          <w:tab w:val="left" w:pos="1080"/>
        </w:tabs>
        <w:rPr>
          <w:bCs/>
          <w:szCs w:val="22"/>
          <w:u w:val="single"/>
        </w:rPr>
      </w:pPr>
    </w:p>
    <w:p w14:paraId="1F853956" w14:textId="77777777" w:rsidR="008F6F31" w:rsidRPr="004D29DF" w:rsidRDefault="008F6F31" w:rsidP="008F6F31">
      <w:pPr>
        <w:pStyle w:val="BodyText"/>
        <w:tabs>
          <w:tab w:val="left" w:pos="1080"/>
        </w:tabs>
        <w:rPr>
          <w:bCs/>
          <w:szCs w:val="22"/>
          <w:u w:val="single"/>
        </w:rPr>
      </w:pPr>
    </w:p>
    <w:p w14:paraId="54F56CAF" w14:textId="77777777" w:rsidR="008F6F31" w:rsidRPr="001862C9" w:rsidRDefault="008F6F31" w:rsidP="008F6F31">
      <w:pPr>
        <w:pStyle w:val="BodyText"/>
        <w:tabs>
          <w:tab w:val="left" w:pos="1080"/>
        </w:tabs>
        <w:rPr>
          <w:bCs/>
          <w:szCs w:val="22"/>
        </w:rPr>
      </w:pPr>
      <w:r>
        <w:rPr>
          <w:bCs/>
          <w:szCs w:val="22"/>
        </w:rPr>
        <w:t xml:space="preserve">The phases of Tiered Focused Monitoring for </w:t>
      </w:r>
      <w:r w:rsidR="00CC40BE">
        <w:rPr>
          <w:bCs/>
          <w:szCs w:val="22"/>
        </w:rPr>
        <w:t>Central Berkshire Regional School District</w:t>
      </w:r>
      <w:r>
        <w:rPr>
          <w:bCs/>
          <w:szCs w:val="22"/>
        </w:rPr>
        <w:t xml:space="preserve"> </w:t>
      </w:r>
      <w:r w:rsidRPr="001862C9">
        <w:rPr>
          <w:bCs/>
          <w:szCs w:val="22"/>
        </w:rPr>
        <w:t>include</w:t>
      </w:r>
      <w:r>
        <w:rPr>
          <w:bCs/>
          <w:szCs w:val="22"/>
        </w:rPr>
        <w:t>d</w:t>
      </w:r>
      <w:r w:rsidRPr="001862C9">
        <w:rPr>
          <w:bCs/>
          <w:szCs w:val="22"/>
        </w:rPr>
        <w:t>:</w:t>
      </w:r>
    </w:p>
    <w:p w14:paraId="66576A9C" w14:textId="77777777" w:rsidR="008F6F31" w:rsidRPr="00BF7CCC" w:rsidRDefault="008F6F31" w:rsidP="008F6F31">
      <w:pPr>
        <w:pStyle w:val="BodyText"/>
        <w:tabs>
          <w:tab w:val="left" w:pos="1080"/>
        </w:tabs>
        <w:rPr>
          <w:bCs/>
          <w:szCs w:val="22"/>
          <w:u w:val="single"/>
        </w:rPr>
      </w:pPr>
    </w:p>
    <w:p w14:paraId="42A1D83C" w14:textId="77777777" w:rsidR="008F6F31" w:rsidRPr="006822D1" w:rsidRDefault="008F6F31" w:rsidP="008F6F31">
      <w:pPr>
        <w:rPr>
          <w:sz w:val="22"/>
          <w:szCs w:val="22"/>
        </w:rPr>
      </w:pPr>
      <w:r w:rsidRPr="006822D1">
        <w:rPr>
          <w:sz w:val="22"/>
          <w:szCs w:val="22"/>
        </w:rPr>
        <w:t>Self-Assessment Phase:</w:t>
      </w:r>
    </w:p>
    <w:p w14:paraId="55F14F69" w14:textId="77777777" w:rsidR="008F6F31" w:rsidRPr="006822D1" w:rsidRDefault="00776AE2" w:rsidP="008F6F31">
      <w:pPr>
        <w:numPr>
          <w:ilvl w:val="0"/>
          <w:numId w:val="3"/>
        </w:numPr>
        <w:rPr>
          <w:sz w:val="22"/>
          <w:szCs w:val="22"/>
        </w:rPr>
      </w:pPr>
      <w:r>
        <w:rPr>
          <w:sz w:val="22"/>
          <w:szCs w:val="22"/>
        </w:rPr>
        <w:t xml:space="preserve">District </w:t>
      </w:r>
      <w:r w:rsidR="008F6F31" w:rsidRPr="006822D1">
        <w:rPr>
          <w:sz w:val="22"/>
          <w:szCs w:val="22"/>
        </w:rPr>
        <w:t>review</w:t>
      </w:r>
      <w:r w:rsidR="008F6F31">
        <w:rPr>
          <w:sz w:val="22"/>
          <w:szCs w:val="22"/>
        </w:rPr>
        <w:t>ed</w:t>
      </w:r>
      <w:r w:rsidR="008F6F31" w:rsidRPr="006822D1">
        <w:rPr>
          <w:sz w:val="22"/>
          <w:szCs w:val="22"/>
        </w:rPr>
        <w:t xml:space="preserve"> special education and civil rights documentation for required elements including document uploads. </w:t>
      </w:r>
    </w:p>
    <w:p w14:paraId="25805247" w14:textId="77777777" w:rsidR="008F6F31" w:rsidRDefault="008F6F31" w:rsidP="008F6F31">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46E12D2F" w14:textId="77777777" w:rsidR="008F6F31" w:rsidRPr="00E675C7" w:rsidRDefault="008F6F31" w:rsidP="008F6F31">
      <w:pPr>
        <w:numPr>
          <w:ilvl w:val="0"/>
          <w:numId w:val="3"/>
        </w:numPr>
        <w:rPr>
          <w:sz w:val="22"/>
          <w:szCs w:val="22"/>
        </w:rPr>
      </w:pPr>
      <w:r w:rsidRPr="00E675C7">
        <w:rPr>
          <w:sz w:val="22"/>
          <w:szCs w:val="22"/>
        </w:rPr>
        <w:t>Upon completion of these two internal reviews, the distr</w:t>
      </w:r>
      <w:r w:rsidR="001F3699">
        <w:rPr>
          <w:sz w:val="22"/>
          <w:szCs w:val="22"/>
        </w:rPr>
        <w:t>ict</w:t>
      </w:r>
      <w:r>
        <w:rPr>
          <w:sz w:val="22"/>
          <w:szCs w:val="22"/>
        </w:rPr>
        <w:t xml:space="preserve">’s self-assessment was </w:t>
      </w:r>
      <w:r w:rsidRPr="00E675C7">
        <w:rPr>
          <w:sz w:val="22"/>
          <w:szCs w:val="22"/>
        </w:rPr>
        <w:t>submitted to the Department for review.</w:t>
      </w:r>
    </w:p>
    <w:p w14:paraId="478F312D" w14:textId="77777777" w:rsidR="008F6F31" w:rsidRPr="009D2A0D" w:rsidRDefault="008F6F31" w:rsidP="008F6F31">
      <w:pPr>
        <w:rPr>
          <w:sz w:val="22"/>
          <w:szCs w:val="22"/>
        </w:rPr>
      </w:pPr>
    </w:p>
    <w:p w14:paraId="5B5E61AA" w14:textId="77777777" w:rsidR="008F6F31" w:rsidRDefault="008F6F31" w:rsidP="008F6F31">
      <w:pPr>
        <w:rPr>
          <w:sz w:val="22"/>
          <w:szCs w:val="22"/>
        </w:rPr>
      </w:pPr>
      <w:r>
        <w:rPr>
          <w:sz w:val="22"/>
          <w:szCs w:val="22"/>
        </w:rPr>
        <w:t>On-site Verification Phase:</w:t>
      </w:r>
    </w:p>
    <w:p w14:paraId="4ED59A30" w14:textId="77777777" w:rsidR="008F6F31" w:rsidRPr="00943822" w:rsidRDefault="008F6F31" w:rsidP="008F6F3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388FEB3" w14:textId="77777777" w:rsidR="008F6F31" w:rsidRPr="009E12C6" w:rsidRDefault="008F6F31" w:rsidP="008F6F31">
      <w:pPr>
        <w:numPr>
          <w:ilvl w:val="0"/>
          <w:numId w:val="3"/>
        </w:numPr>
        <w:rPr>
          <w:sz w:val="22"/>
          <w:szCs w:val="22"/>
        </w:rPr>
      </w:pPr>
      <w:r w:rsidRPr="009E12C6">
        <w:rPr>
          <w:sz w:val="22"/>
          <w:szCs w:val="22"/>
        </w:rPr>
        <w:t>Review of additional documents for special education or civil rights.</w:t>
      </w:r>
    </w:p>
    <w:p w14:paraId="699FFC01" w14:textId="77777777" w:rsidR="008F6F31" w:rsidRPr="009E12C6" w:rsidRDefault="008F6F31" w:rsidP="008F6F3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993B09E" w14:textId="77777777" w:rsidR="008F6F31" w:rsidRPr="009E12C6" w:rsidRDefault="008F6F31" w:rsidP="008F6F3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1EB79B5" w14:textId="77777777" w:rsidR="008F6F31" w:rsidRDefault="008F6F31" w:rsidP="008F6F31">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71A90C90" w14:textId="77777777" w:rsidR="00A94647" w:rsidRDefault="00A94647" w:rsidP="00A94647">
      <w:pPr>
        <w:rPr>
          <w:sz w:val="22"/>
          <w:szCs w:val="22"/>
        </w:rPr>
      </w:pPr>
    </w:p>
    <w:p w14:paraId="7D53DB3B" w14:textId="77777777" w:rsidR="00A94647" w:rsidRDefault="00A94647" w:rsidP="00A94647">
      <w:pPr>
        <w:rPr>
          <w:sz w:val="22"/>
          <w:szCs w:val="22"/>
        </w:rPr>
      </w:pPr>
    </w:p>
    <w:p w14:paraId="150E6E6E" w14:textId="77777777" w:rsidR="00A94647" w:rsidRDefault="00A94647" w:rsidP="00A94647">
      <w:pPr>
        <w:rPr>
          <w:sz w:val="22"/>
          <w:szCs w:val="22"/>
        </w:rPr>
      </w:pPr>
    </w:p>
    <w:p w14:paraId="65AF3F82" w14:textId="77777777" w:rsidR="00A94647" w:rsidRDefault="00A94647" w:rsidP="00A94647">
      <w:pPr>
        <w:rPr>
          <w:sz w:val="22"/>
          <w:szCs w:val="22"/>
        </w:rPr>
      </w:pPr>
    </w:p>
    <w:p w14:paraId="0F245E5B" w14:textId="77777777" w:rsidR="00A94647" w:rsidRDefault="00A94647" w:rsidP="00A94647">
      <w:pPr>
        <w:rPr>
          <w:sz w:val="22"/>
          <w:szCs w:val="22"/>
        </w:rPr>
      </w:pPr>
    </w:p>
    <w:p w14:paraId="014493C4" w14:textId="77777777" w:rsidR="00A94647" w:rsidRDefault="00A94647" w:rsidP="00A94647">
      <w:pPr>
        <w:rPr>
          <w:sz w:val="22"/>
          <w:szCs w:val="22"/>
        </w:rPr>
      </w:pPr>
    </w:p>
    <w:p w14:paraId="3EE57D5A" w14:textId="77777777" w:rsidR="00A94647" w:rsidRDefault="00A94647" w:rsidP="00A94647">
      <w:pPr>
        <w:rPr>
          <w:sz w:val="22"/>
          <w:szCs w:val="22"/>
        </w:rPr>
      </w:pPr>
    </w:p>
    <w:p w14:paraId="0506B38D" w14:textId="77777777" w:rsidR="00A94647" w:rsidRPr="00684EF7" w:rsidRDefault="00A94647" w:rsidP="00A94647">
      <w:pPr>
        <w:rPr>
          <w:sz w:val="22"/>
          <w:szCs w:val="22"/>
        </w:rPr>
      </w:pPr>
    </w:p>
    <w:p w14:paraId="6D22DC98" w14:textId="77777777" w:rsidR="008F6F31" w:rsidRDefault="008F6F31" w:rsidP="008F6F31">
      <w:pPr>
        <w:rPr>
          <w:b/>
          <w:bCs/>
          <w:sz w:val="22"/>
          <w:szCs w:val="22"/>
        </w:rPr>
      </w:pPr>
    </w:p>
    <w:p w14:paraId="6D75B225" w14:textId="77777777" w:rsidR="008F6F31" w:rsidRDefault="008F6F31" w:rsidP="008F6F31">
      <w:pPr>
        <w:rPr>
          <w:b/>
          <w:bCs/>
          <w:sz w:val="22"/>
          <w:szCs w:val="22"/>
        </w:rPr>
      </w:pPr>
    </w:p>
    <w:p w14:paraId="57402A41" w14:textId="77777777" w:rsidR="008F6F31" w:rsidRPr="00DF4FB3" w:rsidRDefault="008F6F31" w:rsidP="008F6F31">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3A1E058" w14:textId="77777777" w:rsidR="008F6F31" w:rsidRPr="00DF4FB3" w:rsidRDefault="008F6F31" w:rsidP="008F6F31">
      <w:pPr>
        <w:pStyle w:val="BodyText"/>
        <w:rPr>
          <w:b/>
          <w:bCs/>
          <w:szCs w:val="22"/>
        </w:rPr>
      </w:pPr>
      <w:r w:rsidRPr="00DF4FB3">
        <w:rPr>
          <w:b/>
          <w:bCs/>
          <w:szCs w:val="22"/>
        </w:rPr>
        <w:t xml:space="preserve">  </w:t>
      </w:r>
    </w:p>
    <w:p w14:paraId="04287CEB" w14:textId="77777777" w:rsidR="008F6F31" w:rsidRDefault="008F6F31" w:rsidP="008F6F31">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04CFAE5" w14:textId="77777777" w:rsidR="008F6F31" w:rsidRDefault="008F6F31" w:rsidP="008F6F31">
      <w:pPr>
        <w:rPr>
          <w:sz w:val="22"/>
          <w:szCs w:val="22"/>
        </w:rPr>
      </w:pPr>
      <w:r>
        <w:rPr>
          <w:sz w:val="22"/>
          <w:szCs w:val="22"/>
        </w:rPr>
        <w:br w:type="page"/>
      </w:r>
    </w:p>
    <w:p w14:paraId="4441ED85" w14:textId="77777777" w:rsidR="008F6F31" w:rsidRDefault="008F6F31" w:rsidP="008F6F31">
      <w:pPr>
        <w:pStyle w:val="Heading1"/>
        <w:jc w:val="left"/>
        <w:rPr>
          <w:b/>
          <w:sz w:val="22"/>
        </w:rPr>
      </w:pPr>
    </w:p>
    <w:p w14:paraId="3041E85A" w14:textId="77777777" w:rsidR="008F6F31" w:rsidRPr="00F0631B" w:rsidRDefault="008F6F31" w:rsidP="008F6F31"/>
    <w:p w14:paraId="6B7B80C9" w14:textId="77777777" w:rsidR="008F6F31" w:rsidRDefault="008F6F31" w:rsidP="008F6F31">
      <w:pPr>
        <w:pStyle w:val="Heading1"/>
        <w:rPr>
          <w:sz w:val="22"/>
          <w:szCs w:val="22"/>
        </w:rPr>
      </w:pPr>
      <w:r>
        <w:rPr>
          <w:b/>
          <w:sz w:val="22"/>
        </w:rPr>
        <w:t>D</w:t>
      </w:r>
      <w:r w:rsidRPr="007E5338">
        <w:rPr>
          <w:b/>
          <w:sz w:val="22"/>
        </w:rPr>
        <w:t>EFINITION OF COMPLIANCE RATINGS</w:t>
      </w:r>
    </w:p>
    <w:p w14:paraId="7C0892C8" w14:textId="77777777" w:rsidR="008F6F31" w:rsidRDefault="008F6F31" w:rsidP="008F6F31">
      <w:pPr>
        <w:rPr>
          <w:b/>
          <w:sz w:val="22"/>
        </w:rPr>
      </w:pPr>
    </w:p>
    <w:p w14:paraId="6FF3F4EB" w14:textId="77777777" w:rsidR="0071158D" w:rsidRDefault="0071158D" w:rsidP="008F6F31">
      <w:pPr>
        <w:rPr>
          <w:b/>
          <w:sz w:val="22"/>
        </w:rPr>
      </w:pPr>
    </w:p>
    <w:p w14:paraId="7D07DBB8" w14:textId="77777777" w:rsidR="0071158D" w:rsidRPr="00F917FE" w:rsidRDefault="0071158D" w:rsidP="008F6F31">
      <w:pPr>
        <w:rPr>
          <w:b/>
          <w:sz w:val="22"/>
        </w:rPr>
        <w:sectPr w:rsidR="0071158D" w:rsidRPr="00F917FE" w:rsidSect="008F6F3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F6F31" w14:paraId="6C3090B6" w14:textId="77777777" w:rsidTr="008F6F31">
        <w:tc>
          <w:tcPr>
            <w:tcW w:w="3888" w:type="dxa"/>
            <w:tcBorders>
              <w:top w:val="nil"/>
              <w:left w:val="nil"/>
              <w:bottom w:val="nil"/>
              <w:right w:val="nil"/>
            </w:tcBorders>
          </w:tcPr>
          <w:p w14:paraId="318527E4" w14:textId="77777777" w:rsidR="008F6F31" w:rsidRDefault="008F6F31" w:rsidP="008F6F31">
            <w:pPr>
              <w:pStyle w:val="BodyText"/>
              <w:jc w:val="both"/>
              <w:rPr>
                <w:b/>
              </w:rPr>
            </w:pPr>
          </w:p>
          <w:p w14:paraId="5C582E04" w14:textId="77777777" w:rsidR="008F6F31" w:rsidRDefault="008F6F31" w:rsidP="008F6F31">
            <w:pPr>
              <w:pStyle w:val="BodyText"/>
              <w:jc w:val="both"/>
              <w:rPr>
                <w:b/>
              </w:rPr>
            </w:pPr>
          </w:p>
          <w:p w14:paraId="3DEA47A3" w14:textId="77777777" w:rsidR="008F6F31" w:rsidRDefault="008F6F31" w:rsidP="008F6F31">
            <w:pPr>
              <w:pStyle w:val="BodyText"/>
              <w:jc w:val="both"/>
              <w:rPr>
                <w:b/>
              </w:rPr>
            </w:pPr>
            <w:r>
              <w:rPr>
                <w:b/>
              </w:rPr>
              <w:t>Commendable</w:t>
            </w:r>
          </w:p>
          <w:p w14:paraId="5FCB1F8A" w14:textId="77777777" w:rsidR="0071158D" w:rsidRDefault="0071158D" w:rsidP="008F6F31">
            <w:pPr>
              <w:pStyle w:val="BodyText"/>
              <w:jc w:val="both"/>
              <w:rPr>
                <w:b/>
              </w:rPr>
            </w:pPr>
          </w:p>
          <w:p w14:paraId="0E85DD7C" w14:textId="77777777" w:rsidR="0071158D" w:rsidRDefault="0071158D" w:rsidP="008F6F31">
            <w:pPr>
              <w:pStyle w:val="BodyText"/>
              <w:jc w:val="both"/>
              <w:rPr>
                <w:b/>
              </w:rPr>
            </w:pPr>
          </w:p>
          <w:p w14:paraId="408E8430" w14:textId="77777777" w:rsidR="0071158D" w:rsidRDefault="0071158D" w:rsidP="008F6F31">
            <w:pPr>
              <w:pStyle w:val="BodyText"/>
              <w:jc w:val="both"/>
              <w:rPr>
                <w:b/>
              </w:rPr>
            </w:pPr>
          </w:p>
          <w:p w14:paraId="3671EA5F" w14:textId="77777777" w:rsidR="0071158D" w:rsidRDefault="0071158D" w:rsidP="008F6F31">
            <w:pPr>
              <w:pStyle w:val="BodyText"/>
              <w:jc w:val="both"/>
              <w:rPr>
                <w:b/>
              </w:rPr>
            </w:pPr>
          </w:p>
        </w:tc>
        <w:tc>
          <w:tcPr>
            <w:tcW w:w="5202" w:type="dxa"/>
            <w:tcBorders>
              <w:top w:val="nil"/>
              <w:left w:val="nil"/>
              <w:bottom w:val="nil"/>
              <w:right w:val="nil"/>
            </w:tcBorders>
          </w:tcPr>
          <w:p w14:paraId="4B391C8C" w14:textId="77777777" w:rsidR="008F6F31" w:rsidRDefault="008F6F31" w:rsidP="008F6F31">
            <w:pPr>
              <w:pStyle w:val="BodyText"/>
            </w:pPr>
          </w:p>
          <w:p w14:paraId="6908FF1F" w14:textId="77777777" w:rsidR="008F6F31" w:rsidRDefault="008F6F31" w:rsidP="008F6F31">
            <w:pPr>
              <w:pStyle w:val="BodyText"/>
            </w:pPr>
          </w:p>
          <w:p w14:paraId="1930476B" w14:textId="77777777" w:rsidR="008F6F31" w:rsidRDefault="008F6F31" w:rsidP="008F6F31">
            <w:pPr>
              <w:pStyle w:val="BodyText"/>
            </w:pPr>
            <w:r>
              <w:t>Any requirement or aspect of a requirement implemented in an exemplary manner significantly beyond the requirements of law or regulation.</w:t>
            </w:r>
          </w:p>
        </w:tc>
      </w:tr>
      <w:tr w:rsidR="008F6F31" w14:paraId="337E718E" w14:textId="77777777" w:rsidTr="008F6F31">
        <w:tc>
          <w:tcPr>
            <w:tcW w:w="3888" w:type="dxa"/>
            <w:tcBorders>
              <w:top w:val="nil"/>
              <w:left w:val="nil"/>
              <w:bottom w:val="nil"/>
              <w:right w:val="nil"/>
            </w:tcBorders>
          </w:tcPr>
          <w:p w14:paraId="1E2C82D7" w14:textId="77777777" w:rsidR="008F6F31" w:rsidRDefault="008F6F31" w:rsidP="008F6F31">
            <w:pPr>
              <w:pStyle w:val="BodyText"/>
              <w:jc w:val="both"/>
              <w:rPr>
                <w:b/>
              </w:rPr>
            </w:pPr>
          </w:p>
        </w:tc>
        <w:tc>
          <w:tcPr>
            <w:tcW w:w="5202" w:type="dxa"/>
            <w:tcBorders>
              <w:top w:val="nil"/>
              <w:left w:val="nil"/>
              <w:bottom w:val="nil"/>
              <w:right w:val="nil"/>
            </w:tcBorders>
          </w:tcPr>
          <w:p w14:paraId="2CA43B29" w14:textId="77777777" w:rsidR="008F6F31" w:rsidRDefault="008F6F31" w:rsidP="008F6F31">
            <w:pPr>
              <w:pStyle w:val="BodyText"/>
            </w:pPr>
          </w:p>
        </w:tc>
      </w:tr>
      <w:tr w:rsidR="008F6F31" w14:paraId="4422C77B" w14:textId="77777777" w:rsidTr="008F6F31">
        <w:trPr>
          <w:trHeight w:val="459"/>
        </w:trPr>
        <w:tc>
          <w:tcPr>
            <w:tcW w:w="3888" w:type="dxa"/>
            <w:tcBorders>
              <w:top w:val="nil"/>
              <w:left w:val="nil"/>
              <w:bottom w:val="nil"/>
              <w:right w:val="nil"/>
            </w:tcBorders>
          </w:tcPr>
          <w:p w14:paraId="14D73060" w14:textId="77777777" w:rsidR="008F6F31" w:rsidRDefault="008F6F31" w:rsidP="008F6F31">
            <w:pPr>
              <w:pStyle w:val="BodyText"/>
              <w:jc w:val="both"/>
              <w:rPr>
                <w:b/>
              </w:rPr>
            </w:pPr>
            <w:r>
              <w:rPr>
                <w:b/>
              </w:rPr>
              <w:t>Implemented</w:t>
            </w:r>
          </w:p>
          <w:p w14:paraId="1E6799E9" w14:textId="77777777" w:rsidR="0071158D" w:rsidRDefault="0071158D" w:rsidP="008F6F31">
            <w:pPr>
              <w:pStyle w:val="BodyText"/>
              <w:jc w:val="both"/>
              <w:rPr>
                <w:b/>
              </w:rPr>
            </w:pPr>
          </w:p>
          <w:p w14:paraId="07883A9E" w14:textId="77777777" w:rsidR="0071158D" w:rsidRDefault="0071158D" w:rsidP="008F6F31">
            <w:pPr>
              <w:pStyle w:val="BodyText"/>
              <w:jc w:val="both"/>
              <w:rPr>
                <w:b/>
              </w:rPr>
            </w:pPr>
          </w:p>
          <w:p w14:paraId="103D7101" w14:textId="77777777" w:rsidR="0071158D" w:rsidRDefault="0071158D" w:rsidP="008F6F31">
            <w:pPr>
              <w:pStyle w:val="BodyText"/>
              <w:jc w:val="both"/>
              <w:rPr>
                <w:b/>
              </w:rPr>
            </w:pPr>
          </w:p>
        </w:tc>
        <w:tc>
          <w:tcPr>
            <w:tcW w:w="5202" w:type="dxa"/>
            <w:tcBorders>
              <w:top w:val="nil"/>
              <w:left w:val="nil"/>
              <w:bottom w:val="nil"/>
              <w:right w:val="nil"/>
            </w:tcBorders>
          </w:tcPr>
          <w:p w14:paraId="2024F048" w14:textId="77777777" w:rsidR="008F6F31" w:rsidRDefault="008F6F31" w:rsidP="008F6F31">
            <w:pPr>
              <w:pStyle w:val="BodyText"/>
            </w:pPr>
            <w:r>
              <w:t>The requirement is substantially met in all important aspects.</w:t>
            </w:r>
          </w:p>
        </w:tc>
      </w:tr>
      <w:tr w:rsidR="008F6F31" w14:paraId="68DF45B7" w14:textId="77777777" w:rsidTr="008F6F31">
        <w:tc>
          <w:tcPr>
            <w:tcW w:w="3888" w:type="dxa"/>
            <w:tcBorders>
              <w:top w:val="nil"/>
              <w:left w:val="nil"/>
              <w:bottom w:val="nil"/>
              <w:right w:val="nil"/>
            </w:tcBorders>
          </w:tcPr>
          <w:p w14:paraId="054BA4E9" w14:textId="77777777" w:rsidR="008F6F31" w:rsidRDefault="008F6F31" w:rsidP="008F6F31">
            <w:pPr>
              <w:pStyle w:val="BodyText"/>
              <w:jc w:val="both"/>
              <w:rPr>
                <w:b/>
              </w:rPr>
            </w:pPr>
          </w:p>
        </w:tc>
        <w:tc>
          <w:tcPr>
            <w:tcW w:w="5202" w:type="dxa"/>
            <w:tcBorders>
              <w:top w:val="nil"/>
              <w:left w:val="nil"/>
              <w:bottom w:val="nil"/>
              <w:right w:val="nil"/>
            </w:tcBorders>
          </w:tcPr>
          <w:p w14:paraId="42022F59" w14:textId="77777777" w:rsidR="008F6F31" w:rsidRDefault="008F6F31" w:rsidP="008F6F31">
            <w:pPr>
              <w:pStyle w:val="BodyText"/>
            </w:pPr>
          </w:p>
        </w:tc>
      </w:tr>
      <w:tr w:rsidR="008F6F31" w14:paraId="45D4C363" w14:textId="77777777" w:rsidTr="008F6F31">
        <w:tc>
          <w:tcPr>
            <w:tcW w:w="3888" w:type="dxa"/>
            <w:tcBorders>
              <w:top w:val="nil"/>
              <w:left w:val="nil"/>
              <w:bottom w:val="nil"/>
              <w:right w:val="nil"/>
            </w:tcBorders>
          </w:tcPr>
          <w:p w14:paraId="58827C42" w14:textId="77777777" w:rsidR="008F6F31" w:rsidRDefault="008F6F31" w:rsidP="008F6F31">
            <w:pPr>
              <w:pStyle w:val="BodyText"/>
              <w:jc w:val="both"/>
              <w:rPr>
                <w:b/>
              </w:rPr>
            </w:pPr>
            <w:r>
              <w:rPr>
                <w:b/>
              </w:rPr>
              <w:t>Implementation in Progress</w:t>
            </w:r>
          </w:p>
          <w:p w14:paraId="20E5D6B5" w14:textId="77777777" w:rsidR="0071158D" w:rsidRDefault="0071158D" w:rsidP="008F6F31">
            <w:pPr>
              <w:pStyle w:val="BodyText"/>
              <w:jc w:val="both"/>
              <w:rPr>
                <w:b/>
              </w:rPr>
            </w:pPr>
          </w:p>
          <w:p w14:paraId="2C6A925B" w14:textId="77777777" w:rsidR="0071158D" w:rsidRDefault="0071158D" w:rsidP="008F6F31">
            <w:pPr>
              <w:pStyle w:val="BodyText"/>
              <w:jc w:val="both"/>
              <w:rPr>
                <w:b/>
              </w:rPr>
            </w:pPr>
          </w:p>
          <w:p w14:paraId="0F7D742B" w14:textId="77777777" w:rsidR="0071158D" w:rsidRDefault="0071158D" w:rsidP="008F6F31">
            <w:pPr>
              <w:pStyle w:val="BodyText"/>
              <w:jc w:val="both"/>
              <w:rPr>
                <w:b/>
              </w:rPr>
            </w:pPr>
          </w:p>
          <w:p w14:paraId="5ADE578F" w14:textId="77777777" w:rsidR="0071158D" w:rsidRDefault="0071158D" w:rsidP="008F6F31">
            <w:pPr>
              <w:pStyle w:val="BodyText"/>
              <w:jc w:val="both"/>
              <w:rPr>
                <w:b/>
              </w:rPr>
            </w:pPr>
          </w:p>
          <w:p w14:paraId="1ED1DCCC" w14:textId="77777777" w:rsidR="0071158D" w:rsidRDefault="0071158D" w:rsidP="008F6F31">
            <w:pPr>
              <w:pStyle w:val="BodyText"/>
              <w:jc w:val="both"/>
              <w:rPr>
                <w:b/>
              </w:rPr>
            </w:pPr>
          </w:p>
          <w:p w14:paraId="74103B66" w14:textId="77777777" w:rsidR="0071158D" w:rsidRDefault="0071158D" w:rsidP="008F6F31">
            <w:pPr>
              <w:pStyle w:val="BodyText"/>
              <w:jc w:val="both"/>
              <w:rPr>
                <w:b/>
              </w:rPr>
            </w:pPr>
          </w:p>
          <w:p w14:paraId="2DC3A839" w14:textId="77777777" w:rsidR="0071158D" w:rsidRDefault="0071158D" w:rsidP="008F6F31">
            <w:pPr>
              <w:pStyle w:val="BodyText"/>
              <w:jc w:val="both"/>
              <w:rPr>
                <w:b/>
              </w:rPr>
            </w:pPr>
          </w:p>
          <w:p w14:paraId="46196966" w14:textId="77777777" w:rsidR="0071158D" w:rsidRDefault="0071158D" w:rsidP="008F6F31">
            <w:pPr>
              <w:pStyle w:val="BodyText"/>
              <w:jc w:val="both"/>
              <w:rPr>
                <w:b/>
              </w:rPr>
            </w:pPr>
          </w:p>
        </w:tc>
        <w:tc>
          <w:tcPr>
            <w:tcW w:w="5202" w:type="dxa"/>
            <w:tcBorders>
              <w:top w:val="nil"/>
              <w:left w:val="nil"/>
              <w:bottom w:val="nil"/>
              <w:right w:val="nil"/>
            </w:tcBorders>
          </w:tcPr>
          <w:p w14:paraId="57ED4DF6" w14:textId="77777777" w:rsidR="008F6F31" w:rsidRDefault="008F6F31" w:rsidP="008F6F3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F6F31" w14:paraId="76DEEB7E" w14:textId="77777777" w:rsidTr="008F6F31">
        <w:trPr>
          <w:trHeight w:val="333"/>
        </w:trPr>
        <w:tc>
          <w:tcPr>
            <w:tcW w:w="9090" w:type="dxa"/>
            <w:gridSpan w:val="2"/>
            <w:tcBorders>
              <w:top w:val="nil"/>
              <w:left w:val="nil"/>
              <w:bottom w:val="nil"/>
              <w:right w:val="nil"/>
            </w:tcBorders>
          </w:tcPr>
          <w:p w14:paraId="0E5891D2" w14:textId="77777777" w:rsidR="008F6F31" w:rsidRDefault="008F6F31" w:rsidP="008F6F31">
            <w:pPr>
              <w:rPr>
                <w:sz w:val="22"/>
              </w:rPr>
            </w:pPr>
          </w:p>
        </w:tc>
      </w:tr>
      <w:tr w:rsidR="008F6F31" w14:paraId="3459EDC8" w14:textId="77777777" w:rsidTr="008F6F31">
        <w:tc>
          <w:tcPr>
            <w:tcW w:w="3888" w:type="dxa"/>
            <w:tcBorders>
              <w:top w:val="nil"/>
              <w:left w:val="nil"/>
              <w:bottom w:val="nil"/>
              <w:right w:val="nil"/>
            </w:tcBorders>
          </w:tcPr>
          <w:p w14:paraId="60FD488B" w14:textId="77777777" w:rsidR="008F6F31" w:rsidRDefault="008F6F31" w:rsidP="008F6F31">
            <w:pPr>
              <w:ind w:right="-180"/>
              <w:jc w:val="both"/>
              <w:rPr>
                <w:b/>
                <w:sz w:val="22"/>
              </w:rPr>
            </w:pPr>
            <w:r>
              <w:rPr>
                <w:b/>
                <w:sz w:val="22"/>
              </w:rPr>
              <w:t>Partially Implemented</w:t>
            </w:r>
          </w:p>
          <w:p w14:paraId="6FD4DB6D" w14:textId="77777777" w:rsidR="0071158D" w:rsidRDefault="0071158D" w:rsidP="008F6F31">
            <w:pPr>
              <w:ind w:right="-180"/>
              <w:jc w:val="both"/>
              <w:rPr>
                <w:b/>
                <w:sz w:val="22"/>
              </w:rPr>
            </w:pPr>
          </w:p>
          <w:p w14:paraId="53F2EA1E" w14:textId="77777777" w:rsidR="0071158D" w:rsidRDefault="0071158D" w:rsidP="008F6F31">
            <w:pPr>
              <w:ind w:right="-180"/>
              <w:jc w:val="both"/>
              <w:rPr>
                <w:b/>
                <w:sz w:val="22"/>
              </w:rPr>
            </w:pPr>
          </w:p>
          <w:p w14:paraId="290C751D" w14:textId="77777777" w:rsidR="0071158D" w:rsidRDefault="0071158D" w:rsidP="008F6F31">
            <w:pPr>
              <w:ind w:right="-180"/>
              <w:jc w:val="both"/>
              <w:rPr>
                <w:b/>
                <w:sz w:val="22"/>
              </w:rPr>
            </w:pPr>
          </w:p>
        </w:tc>
        <w:tc>
          <w:tcPr>
            <w:tcW w:w="5202" w:type="dxa"/>
            <w:tcBorders>
              <w:top w:val="nil"/>
              <w:left w:val="nil"/>
              <w:bottom w:val="nil"/>
              <w:right w:val="nil"/>
            </w:tcBorders>
          </w:tcPr>
          <w:p w14:paraId="5DF5A8CF" w14:textId="77777777" w:rsidR="008F6F31" w:rsidRDefault="008F6F31" w:rsidP="008F6F31">
            <w:pPr>
              <w:ind w:right="-180"/>
              <w:rPr>
                <w:sz w:val="22"/>
              </w:rPr>
            </w:pPr>
            <w:r>
              <w:rPr>
                <w:sz w:val="22"/>
              </w:rPr>
              <w:t>The requirement, in one or several important aspects, is not entirely met.</w:t>
            </w:r>
          </w:p>
        </w:tc>
      </w:tr>
      <w:tr w:rsidR="008F6F31" w14:paraId="27348FE3" w14:textId="77777777" w:rsidTr="008F6F31">
        <w:trPr>
          <w:trHeight w:val="306"/>
        </w:trPr>
        <w:tc>
          <w:tcPr>
            <w:tcW w:w="9090" w:type="dxa"/>
            <w:gridSpan w:val="2"/>
            <w:tcBorders>
              <w:top w:val="nil"/>
              <w:left w:val="nil"/>
              <w:bottom w:val="nil"/>
              <w:right w:val="nil"/>
            </w:tcBorders>
          </w:tcPr>
          <w:p w14:paraId="7903F0AA" w14:textId="77777777" w:rsidR="008F6F31" w:rsidRDefault="008F6F31" w:rsidP="008F6F31">
            <w:pPr>
              <w:rPr>
                <w:sz w:val="22"/>
              </w:rPr>
            </w:pPr>
          </w:p>
        </w:tc>
      </w:tr>
      <w:tr w:rsidR="008F6F31" w14:paraId="170E8E6D" w14:textId="77777777" w:rsidTr="008F6F31">
        <w:tc>
          <w:tcPr>
            <w:tcW w:w="3888" w:type="dxa"/>
            <w:tcBorders>
              <w:top w:val="nil"/>
              <w:left w:val="nil"/>
              <w:bottom w:val="nil"/>
              <w:right w:val="nil"/>
            </w:tcBorders>
          </w:tcPr>
          <w:p w14:paraId="2680C11F" w14:textId="77777777" w:rsidR="008F6F31" w:rsidRDefault="008F6F31" w:rsidP="008F6F31">
            <w:pPr>
              <w:pStyle w:val="BodyText"/>
              <w:jc w:val="both"/>
              <w:rPr>
                <w:b/>
              </w:rPr>
            </w:pPr>
            <w:r>
              <w:rPr>
                <w:b/>
              </w:rPr>
              <w:t>Not Implemented</w:t>
            </w:r>
          </w:p>
          <w:p w14:paraId="347D8AF1" w14:textId="77777777" w:rsidR="0071158D" w:rsidRDefault="0071158D" w:rsidP="008F6F31">
            <w:pPr>
              <w:pStyle w:val="BodyText"/>
              <w:jc w:val="both"/>
              <w:rPr>
                <w:b/>
              </w:rPr>
            </w:pPr>
          </w:p>
          <w:p w14:paraId="4F4820BB" w14:textId="77777777" w:rsidR="0071158D" w:rsidRDefault="0071158D" w:rsidP="008F6F31">
            <w:pPr>
              <w:pStyle w:val="BodyText"/>
              <w:jc w:val="both"/>
              <w:rPr>
                <w:b/>
              </w:rPr>
            </w:pPr>
          </w:p>
          <w:p w14:paraId="1D1C9654" w14:textId="77777777" w:rsidR="008F6F31" w:rsidRDefault="008F6F31" w:rsidP="008F6F31">
            <w:pPr>
              <w:pStyle w:val="BodyText"/>
              <w:jc w:val="both"/>
              <w:rPr>
                <w:b/>
              </w:rPr>
            </w:pPr>
          </w:p>
        </w:tc>
        <w:tc>
          <w:tcPr>
            <w:tcW w:w="5202" w:type="dxa"/>
            <w:tcBorders>
              <w:top w:val="nil"/>
              <w:left w:val="nil"/>
              <w:bottom w:val="nil"/>
              <w:right w:val="nil"/>
            </w:tcBorders>
          </w:tcPr>
          <w:p w14:paraId="6CBFD9AC" w14:textId="77777777" w:rsidR="008F6F31" w:rsidRDefault="008F6F31" w:rsidP="008F6F31">
            <w:pPr>
              <w:pStyle w:val="BodyText"/>
            </w:pPr>
            <w:r>
              <w:t>The requirement is totally or substantially not met.</w:t>
            </w:r>
          </w:p>
        </w:tc>
      </w:tr>
      <w:tr w:rsidR="008F6F31" w14:paraId="588133E9" w14:textId="77777777" w:rsidTr="008F6F31">
        <w:tc>
          <w:tcPr>
            <w:tcW w:w="3888" w:type="dxa"/>
            <w:tcBorders>
              <w:top w:val="nil"/>
              <w:left w:val="nil"/>
              <w:bottom w:val="nil"/>
              <w:right w:val="nil"/>
            </w:tcBorders>
          </w:tcPr>
          <w:p w14:paraId="247AB7A7" w14:textId="77777777" w:rsidR="008F6F31" w:rsidRDefault="008F6F31" w:rsidP="008F6F31">
            <w:pPr>
              <w:pStyle w:val="BodyText"/>
              <w:jc w:val="both"/>
              <w:rPr>
                <w:b/>
              </w:rPr>
            </w:pPr>
            <w:r>
              <w:rPr>
                <w:b/>
              </w:rPr>
              <w:t xml:space="preserve">Not Applicable </w:t>
            </w:r>
          </w:p>
          <w:p w14:paraId="12E44329" w14:textId="77777777" w:rsidR="008F6F31" w:rsidRDefault="008F6F31" w:rsidP="008F6F31">
            <w:pPr>
              <w:pStyle w:val="BodyText"/>
              <w:jc w:val="both"/>
              <w:rPr>
                <w:b/>
              </w:rPr>
            </w:pPr>
          </w:p>
          <w:p w14:paraId="59F125EE" w14:textId="77777777" w:rsidR="008F6F31" w:rsidRDefault="008F6F31" w:rsidP="008F6F31">
            <w:pPr>
              <w:pStyle w:val="BodyText"/>
              <w:jc w:val="both"/>
              <w:rPr>
                <w:b/>
              </w:rPr>
            </w:pPr>
          </w:p>
          <w:p w14:paraId="1348F17B" w14:textId="77777777" w:rsidR="008F6F31" w:rsidRDefault="008F6F31" w:rsidP="008F6F31">
            <w:pPr>
              <w:pStyle w:val="BodyText"/>
              <w:jc w:val="both"/>
              <w:rPr>
                <w:b/>
              </w:rPr>
            </w:pPr>
          </w:p>
          <w:p w14:paraId="7064C33D" w14:textId="77777777" w:rsidR="008F6F31" w:rsidRDefault="008F6F31" w:rsidP="008F6F31">
            <w:pPr>
              <w:pStyle w:val="BodyText"/>
              <w:jc w:val="both"/>
              <w:rPr>
                <w:b/>
              </w:rPr>
            </w:pPr>
            <w:r>
              <w:rPr>
                <w:b/>
              </w:rPr>
              <w:t xml:space="preserve"> </w:t>
            </w:r>
          </w:p>
        </w:tc>
        <w:tc>
          <w:tcPr>
            <w:tcW w:w="5202" w:type="dxa"/>
            <w:tcBorders>
              <w:top w:val="nil"/>
              <w:left w:val="nil"/>
              <w:bottom w:val="nil"/>
              <w:right w:val="nil"/>
            </w:tcBorders>
          </w:tcPr>
          <w:p w14:paraId="64A2E6E8" w14:textId="77777777" w:rsidR="008F6F31" w:rsidRDefault="008F6F31" w:rsidP="008F6F31">
            <w:pPr>
              <w:pStyle w:val="BodyText"/>
            </w:pPr>
            <w:r>
              <w:t>The requirement does not apply to the school district or charter school.</w:t>
            </w:r>
          </w:p>
        </w:tc>
      </w:tr>
    </w:tbl>
    <w:p w14:paraId="6FB1657B" w14:textId="77777777" w:rsidR="008F6F31" w:rsidRDefault="008F6F31" w:rsidP="008F6F31">
      <w:pPr>
        <w:rPr>
          <w:sz w:val="22"/>
        </w:rPr>
      </w:pPr>
    </w:p>
    <w:p w14:paraId="038F18D9" w14:textId="77777777" w:rsidR="008F6F31" w:rsidRPr="00A91EDE" w:rsidRDefault="008F6F31" w:rsidP="008F6F31">
      <w:pPr>
        <w:rPr>
          <w:sz w:val="22"/>
        </w:rPr>
      </w:pPr>
    </w:p>
    <w:p w14:paraId="23B8E55F" w14:textId="77777777" w:rsidR="008F6F31" w:rsidRDefault="008F6F31" w:rsidP="008F6F31">
      <w:pPr>
        <w:rPr>
          <w:b/>
          <w:sz w:val="26"/>
        </w:rPr>
      </w:pPr>
      <w:r>
        <w:rPr>
          <w:b/>
          <w:sz w:val="26"/>
        </w:rPr>
        <w:br w:type="page"/>
      </w:r>
    </w:p>
    <w:p w14:paraId="07442B42" w14:textId="77777777" w:rsidR="008F6F31" w:rsidRPr="0071158D" w:rsidRDefault="008F6F31" w:rsidP="008F6F31">
      <w:pPr>
        <w:jc w:val="center"/>
        <w:rPr>
          <w:b/>
          <w:sz w:val="28"/>
          <w:szCs w:val="28"/>
          <w:u w:val="single"/>
        </w:rPr>
      </w:pPr>
      <w:bookmarkStart w:id="10" w:name="rptName3"/>
      <w:r w:rsidRPr="0071158D">
        <w:rPr>
          <w:b/>
          <w:sz w:val="28"/>
          <w:szCs w:val="28"/>
        </w:rPr>
        <w:lastRenderedPageBreak/>
        <w:t>Central Berkshire Regional School District</w:t>
      </w:r>
      <w:bookmarkEnd w:id="10"/>
      <w:r w:rsidRPr="0071158D">
        <w:rPr>
          <w:b/>
          <w:sz w:val="28"/>
          <w:szCs w:val="28"/>
          <w:u w:val="single"/>
        </w:rPr>
        <w:t xml:space="preserve"> </w:t>
      </w:r>
    </w:p>
    <w:p w14:paraId="5D3C29DD" w14:textId="77777777" w:rsidR="008F6F31" w:rsidRDefault="008F6F31" w:rsidP="008F6F31">
      <w:pPr>
        <w:ind w:left="-720" w:right="-720"/>
        <w:jc w:val="both"/>
        <w:rPr>
          <w:sz w:val="22"/>
          <w:u w:val="single"/>
        </w:rPr>
      </w:pPr>
      <w:bookmarkStart w:id="11" w:name="CommendableBlock"/>
    </w:p>
    <w:p w14:paraId="681EE789" w14:textId="77777777" w:rsidR="008F6F31" w:rsidRDefault="008F6F31" w:rsidP="008F6F31">
      <w:pPr>
        <w:rPr>
          <w:sz w:val="22"/>
          <w:szCs w:val="22"/>
        </w:rPr>
      </w:pPr>
      <w:bookmarkStart w:id="12" w:name="CommendableList"/>
      <w:bookmarkEnd w:id="12"/>
    </w:p>
    <w:bookmarkEnd w:id="11"/>
    <w:p w14:paraId="04A57453" w14:textId="77777777" w:rsidR="008F6F31" w:rsidRDefault="008F6F31" w:rsidP="008F6F31">
      <w:pPr>
        <w:ind w:left="-720" w:right="-720"/>
        <w:jc w:val="both"/>
        <w:rPr>
          <w:sz w:val="22"/>
          <w:u w:val="single"/>
        </w:rPr>
      </w:pPr>
    </w:p>
    <w:p w14:paraId="5A6C49CD" w14:textId="77777777" w:rsidR="008F6F31" w:rsidRDefault="008F6F31" w:rsidP="008F6F31">
      <w:pPr>
        <w:ind w:left="-720" w:right="-720"/>
        <w:jc w:val="both"/>
        <w:rPr>
          <w:sz w:val="22"/>
          <w:u w:val="single"/>
        </w:rPr>
      </w:pPr>
    </w:p>
    <w:p w14:paraId="0758196A" w14:textId="77777777" w:rsidR="008F6F31" w:rsidRDefault="008F6F31" w:rsidP="008F6F31">
      <w:pPr>
        <w:ind w:left="-720" w:right="-720"/>
        <w:jc w:val="both"/>
        <w:rPr>
          <w:sz w:val="22"/>
          <w:u w:val="single"/>
        </w:rPr>
      </w:pPr>
    </w:p>
    <w:p w14:paraId="59D3A61D" w14:textId="77777777" w:rsidR="008F6F31" w:rsidRDefault="008F6F31" w:rsidP="008F6F31">
      <w:pPr>
        <w:tabs>
          <w:tab w:val="center" w:pos="4680"/>
        </w:tabs>
        <w:ind w:left="-720" w:right="-720"/>
        <w:jc w:val="center"/>
        <w:rPr>
          <w:b/>
          <w:sz w:val="22"/>
        </w:rPr>
      </w:pPr>
      <w:r>
        <w:rPr>
          <w:b/>
          <w:sz w:val="22"/>
        </w:rPr>
        <w:t xml:space="preserve">SUMMARY OF COMPLIANCE CRITERIA RATINGS </w:t>
      </w:r>
    </w:p>
    <w:p w14:paraId="27987FA0" w14:textId="77777777" w:rsidR="008F6F31" w:rsidRDefault="008F6F31" w:rsidP="008F6F31">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405"/>
        <w:gridCol w:w="1470"/>
      </w:tblGrid>
      <w:tr w:rsidR="008F6F31" w14:paraId="58C9934A" w14:textId="77777777" w:rsidTr="00A94647">
        <w:trPr>
          <w:jc w:val="center"/>
        </w:trPr>
        <w:tc>
          <w:tcPr>
            <w:tcW w:w="2644" w:type="dxa"/>
          </w:tcPr>
          <w:p w14:paraId="2064F5D8" w14:textId="77777777" w:rsidR="008F6F31" w:rsidRDefault="008F6F31" w:rsidP="008F6F31">
            <w:pPr>
              <w:jc w:val="center"/>
              <w:rPr>
                <w:b/>
                <w:bCs/>
                <w:sz w:val="22"/>
              </w:rPr>
            </w:pPr>
          </w:p>
        </w:tc>
        <w:tc>
          <w:tcPr>
            <w:tcW w:w="1642" w:type="dxa"/>
          </w:tcPr>
          <w:p w14:paraId="5C381557" w14:textId="77777777" w:rsidR="008F6F31" w:rsidRDefault="008F6F31" w:rsidP="008F6F31">
            <w:pPr>
              <w:jc w:val="center"/>
              <w:rPr>
                <w:b/>
                <w:bCs/>
                <w:sz w:val="22"/>
              </w:rPr>
            </w:pPr>
          </w:p>
          <w:p w14:paraId="6E979B72" w14:textId="77777777" w:rsidR="008F6F31" w:rsidRDefault="008F6F31" w:rsidP="008F6F31">
            <w:pPr>
              <w:jc w:val="center"/>
              <w:rPr>
                <w:b/>
                <w:bCs/>
                <w:sz w:val="22"/>
              </w:rPr>
            </w:pPr>
            <w:r>
              <w:rPr>
                <w:b/>
                <w:bCs/>
                <w:sz w:val="22"/>
              </w:rPr>
              <w:t>Universal Standards</w:t>
            </w:r>
          </w:p>
          <w:p w14:paraId="49335362" w14:textId="77777777" w:rsidR="008F6F31" w:rsidRDefault="008F6F31" w:rsidP="008F6F31">
            <w:pPr>
              <w:jc w:val="center"/>
              <w:rPr>
                <w:b/>
                <w:bCs/>
                <w:sz w:val="22"/>
              </w:rPr>
            </w:pPr>
          </w:p>
          <w:p w14:paraId="5112B0E4" w14:textId="77777777" w:rsidR="008F6F31" w:rsidRDefault="008F6F31" w:rsidP="008F6F31">
            <w:pPr>
              <w:jc w:val="center"/>
              <w:rPr>
                <w:b/>
                <w:bCs/>
                <w:sz w:val="22"/>
              </w:rPr>
            </w:pPr>
            <w:r>
              <w:rPr>
                <w:b/>
                <w:bCs/>
                <w:sz w:val="22"/>
              </w:rPr>
              <w:t xml:space="preserve"> Special Education</w:t>
            </w:r>
          </w:p>
        </w:tc>
        <w:tc>
          <w:tcPr>
            <w:tcW w:w="2405" w:type="dxa"/>
          </w:tcPr>
          <w:p w14:paraId="5518EFF2" w14:textId="77777777" w:rsidR="008F6F31" w:rsidRDefault="008F6F31" w:rsidP="008F6F31">
            <w:pPr>
              <w:jc w:val="center"/>
              <w:rPr>
                <w:b/>
                <w:bCs/>
                <w:sz w:val="22"/>
              </w:rPr>
            </w:pPr>
          </w:p>
          <w:p w14:paraId="38B9FDF1" w14:textId="77777777" w:rsidR="008F6F31" w:rsidRDefault="008F6F31" w:rsidP="008F6F31">
            <w:pPr>
              <w:jc w:val="center"/>
              <w:rPr>
                <w:b/>
                <w:bCs/>
                <w:sz w:val="22"/>
              </w:rPr>
            </w:pPr>
            <w:r>
              <w:rPr>
                <w:b/>
                <w:bCs/>
                <w:sz w:val="22"/>
              </w:rPr>
              <w:t>Universal Standards</w:t>
            </w:r>
          </w:p>
          <w:p w14:paraId="524FD706" w14:textId="77777777" w:rsidR="008F6F31" w:rsidRDefault="008F6F31" w:rsidP="008F6F31">
            <w:pPr>
              <w:jc w:val="center"/>
              <w:rPr>
                <w:b/>
                <w:bCs/>
                <w:sz w:val="22"/>
              </w:rPr>
            </w:pPr>
          </w:p>
          <w:p w14:paraId="5BF8DE2A" w14:textId="77777777" w:rsidR="008F6F31" w:rsidRDefault="008F6F31" w:rsidP="008F6F31">
            <w:pPr>
              <w:jc w:val="center"/>
              <w:rPr>
                <w:b/>
                <w:bCs/>
                <w:sz w:val="22"/>
              </w:rPr>
            </w:pPr>
            <w:r>
              <w:rPr>
                <w:b/>
                <w:bCs/>
                <w:sz w:val="22"/>
              </w:rPr>
              <w:t xml:space="preserve"> Civil Rights and Other General Education Requirements</w:t>
            </w:r>
          </w:p>
        </w:tc>
        <w:tc>
          <w:tcPr>
            <w:tcW w:w="1470" w:type="dxa"/>
          </w:tcPr>
          <w:p w14:paraId="756FDB0E" w14:textId="77777777" w:rsidR="008F6F31" w:rsidRDefault="008F6F31" w:rsidP="008F6F31">
            <w:pPr>
              <w:jc w:val="center"/>
              <w:rPr>
                <w:b/>
                <w:bCs/>
                <w:sz w:val="22"/>
              </w:rPr>
            </w:pPr>
          </w:p>
          <w:p w14:paraId="5F339435" w14:textId="77777777" w:rsidR="008F6F31" w:rsidRDefault="008F6F31" w:rsidP="008F6F31">
            <w:pPr>
              <w:jc w:val="center"/>
              <w:rPr>
                <w:b/>
                <w:bCs/>
                <w:sz w:val="22"/>
              </w:rPr>
            </w:pPr>
            <w:r>
              <w:rPr>
                <w:b/>
                <w:bCs/>
                <w:sz w:val="22"/>
              </w:rPr>
              <w:t>Targeted Standards</w:t>
            </w:r>
          </w:p>
        </w:tc>
      </w:tr>
      <w:tr w:rsidR="008F6F31" w:rsidRPr="00B21A33" w14:paraId="4B9E3C06" w14:textId="77777777" w:rsidTr="00A94647">
        <w:trPr>
          <w:jc w:val="center"/>
        </w:trPr>
        <w:tc>
          <w:tcPr>
            <w:tcW w:w="2644" w:type="dxa"/>
          </w:tcPr>
          <w:p w14:paraId="48245626" w14:textId="77777777" w:rsidR="008F6F31" w:rsidRPr="005B2310" w:rsidRDefault="008F6F31" w:rsidP="008F6F31">
            <w:pPr>
              <w:ind w:right="-720"/>
              <w:jc w:val="both"/>
              <w:rPr>
                <w:sz w:val="22"/>
              </w:rPr>
            </w:pPr>
            <w:r>
              <w:rPr>
                <w:b/>
                <w:sz w:val="22"/>
              </w:rPr>
              <w:t>IMPLEMENTED</w:t>
            </w:r>
          </w:p>
        </w:tc>
        <w:tc>
          <w:tcPr>
            <w:tcW w:w="1642" w:type="dxa"/>
          </w:tcPr>
          <w:p w14:paraId="3509C899" w14:textId="77777777" w:rsidR="008F6F31" w:rsidRDefault="008F6F31" w:rsidP="008F6F31">
            <w:pPr>
              <w:rPr>
                <w:sz w:val="22"/>
              </w:rPr>
            </w:pPr>
            <w:bookmarkStart w:id="13" w:name="seImplCnt"/>
            <w:r w:rsidRPr="002A0696">
              <w:rPr>
                <w:sz w:val="22"/>
              </w:rPr>
              <w:t xml:space="preserve">SE 15, SE 32, </w:t>
            </w:r>
            <w:r w:rsidR="00A94647">
              <w:rPr>
                <w:sz w:val="22"/>
              </w:rPr>
              <w:t xml:space="preserve">SE 35, </w:t>
            </w:r>
            <w:r w:rsidRPr="002A0696">
              <w:rPr>
                <w:sz w:val="22"/>
              </w:rPr>
              <w:t>SE 36, SE 50, SE 51, SE 52, SE 52A, SE 54, SE 55, SE 56</w:t>
            </w:r>
            <w:bookmarkEnd w:id="13"/>
          </w:p>
          <w:p w14:paraId="5361526C" w14:textId="77777777" w:rsidR="00A94647" w:rsidRPr="005B2310" w:rsidRDefault="00A94647" w:rsidP="008F6F31">
            <w:pPr>
              <w:rPr>
                <w:sz w:val="22"/>
              </w:rPr>
            </w:pPr>
          </w:p>
        </w:tc>
        <w:tc>
          <w:tcPr>
            <w:tcW w:w="2405" w:type="dxa"/>
          </w:tcPr>
          <w:p w14:paraId="57A3E5F4" w14:textId="77777777" w:rsidR="00A94647" w:rsidRDefault="008F6F31" w:rsidP="008F6F31">
            <w:pPr>
              <w:rPr>
                <w:sz w:val="22"/>
              </w:rPr>
            </w:pPr>
            <w:bookmarkStart w:id="14" w:name="crImplCnt"/>
            <w:r w:rsidRPr="00E847A1">
              <w:rPr>
                <w:sz w:val="22"/>
              </w:rPr>
              <w:t xml:space="preserve">CR 3, CR 7, CR 7A, </w:t>
            </w:r>
          </w:p>
          <w:p w14:paraId="45B9B0FC" w14:textId="77777777" w:rsidR="00A94647" w:rsidRDefault="008F6F31" w:rsidP="008F6F31">
            <w:pPr>
              <w:rPr>
                <w:sz w:val="22"/>
              </w:rPr>
            </w:pPr>
            <w:r w:rsidRPr="00E847A1">
              <w:rPr>
                <w:sz w:val="22"/>
              </w:rPr>
              <w:t xml:space="preserve">CR 7B, CR 7C, </w:t>
            </w:r>
          </w:p>
          <w:p w14:paraId="7FC78A3C" w14:textId="77777777" w:rsidR="00A94647" w:rsidRDefault="008F6F31" w:rsidP="008F6F31">
            <w:pPr>
              <w:rPr>
                <w:sz w:val="22"/>
              </w:rPr>
            </w:pPr>
            <w:r w:rsidRPr="00E847A1">
              <w:rPr>
                <w:sz w:val="22"/>
              </w:rPr>
              <w:t>CR 10C, CR 16,</w:t>
            </w:r>
          </w:p>
          <w:p w14:paraId="250F2612" w14:textId="77777777" w:rsidR="00A94647" w:rsidRDefault="008F6F31" w:rsidP="008F6F31">
            <w:pPr>
              <w:rPr>
                <w:sz w:val="22"/>
              </w:rPr>
            </w:pPr>
            <w:r w:rsidRPr="00E847A1">
              <w:rPr>
                <w:sz w:val="22"/>
              </w:rPr>
              <w:t xml:space="preserve">CR 17A, CR 20, </w:t>
            </w:r>
          </w:p>
          <w:p w14:paraId="51344732" w14:textId="77777777" w:rsidR="008F6F31" w:rsidRPr="00E847A1" w:rsidRDefault="008F6F31" w:rsidP="008F6F31">
            <w:pPr>
              <w:rPr>
                <w:sz w:val="22"/>
              </w:rPr>
            </w:pPr>
            <w:r w:rsidRPr="00E847A1">
              <w:rPr>
                <w:sz w:val="22"/>
              </w:rPr>
              <w:t>CR 21, CR 22, CR 23, CR 24, CR 25</w:t>
            </w:r>
            <w:bookmarkEnd w:id="14"/>
          </w:p>
        </w:tc>
        <w:tc>
          <w:tcPr>
            <w:tcW w:w="1470" w:type="dxa"/>
          </w:tcPr>
          <w:p w14:paraId="5D9C2E04" w14:textId="77777777" w:rsidR="008F6F31" w:rsidRPr="00B21A33" w:rsidRDefault="008F6F31" w:rsidP="008F6F31">
            <w:pPr>
              <w:jc w:val="both"/>
              <w:rPr>
                <w:sz w:val="22"/>
              </w:rPr>
            </w:pPr>
            <w:bookmarkStart w:id="15" w:name="tgtImplCrit"/>
            <w:r>
              <w:rPr>
                <w:sz w:val="22"/>
              </w:rPr>
              <w:t>SE 44, SE 45, SE 46, SE 47</w:t>
            </w:r>
            <w:bookmarkEnd w:id="15"/>
          </w:p>
        </w:tc>
      </w:tr>
      <w:tr w:rsidR="008F6F31" w:rsidRPr="00B21A33" w14:paraId="37671CCA" w14:textId="77777777" w:rsidTr="00A94647">
        <w:trPr>
          <w:jc w:val="center"/>
        </w:trPr>
        <w:tc>
          <w:tcPr>
            <w:tcW w:w="2644" w:type="dxa"/>
          </w:tcPr>
          <w:p w14:paraId="10719397" w14:textId="77777777" w:rsidR="008F6F31" w:rsidRDefault="008F6F31" w:rsidP="008F6F31">
            <w:pPr>
              <w:ind w:right="-720"/>
              <w:jc w:val="both"/>
              <w:rPr>
                <w:b/>
                <w:sz w:val="22"/>
              </w:rPr>
            </w:pPr>
            <w:r>
              <w:rPr>
                <w:b/>
                <w:sz w:val="22"/>
              </w:rPr>
              <w:t>PARTIALLY</w:t>
            </w:r>
          </w:p>
          <w:p w14:paraId="7037C06C" w14:textId="77777777" w:rsidR="008F6F31" w:rsidRDefault="008F6F31" w:rsidP="008F6F31">
            <w:pPr>
              <w:ind w:right="-720"/>
              <w:jc w:val="both"/>
              <w:rPr>
                <w:b/>
                <w:sz w:val="22"/>
              </w:rPr>
            </w:pPr>
            <w:r>
              <w:rPr>
                <w:b/>
                <w:sz w:val="22"/>
              </w:rPr>
              <w:t>IMPLEMENTED</w:t>
            </w:r>
          </w:p>
          <w:p w14:paraId="25DDF4C2" w14:textId="77777777" w:rsidR="00A94647" w:rsidRDefault="00A94647" w:rsidP="008F6F31">
            <w:pPr>
              <w:ind w:right="-720"/>
              <w:jc w:val="both"/>
              <w:rPr>
                <w:b/>
                <w:sz w:val="22"/>
              </w:rPr>
            </w:pPr>
          </w:p>
        </w:tc>
        <w:tc>
          <w:tcPr>
            <w:tcW w:w="1642" w:type="dxa"/>
          </w:tcPr>
          <w:p w14:paraId="4F038454" w14:textId="77777777" w:rsidR="008F6F31" w:rsidRPr="002A0696" w:rsidRDefault="008F6F31" w:rsidP="008F6F31">
            <w:pPr>
              <w:rPr>
                <w:sz w:val="22"/>
              </w:rPr>
            </w:pPr>
            <w:bookmarkStart w:id="16" w:name="seCritPartial"/>
            <w:bookmarkEnd w:id="16"/>
          </w:p>
        </w:tc>
        <w:tc>
          <w:tcPr>
            <w:tcW w:w="2405" w:type="dxa"/>
          </w:tcPr>
          <w:p w14:paraId="54F859CA" w14:textId="77777777" w:rsidR="00A94647" w:rsidRDefault="008F6F31" w:rsidP="008F6F31">
            <w:pPr>
              <w:jc w:val="both"/>
              <w:rPr>
                <w:sz w:val="22"/>
              </w:rPr>
            </w:pPr>
            <w:bookmarkStart w:id="17" w:name="crCritPartial"/>
            <w:r>
              <w:rPr>
                <w:sz w:val="22"/>
              </w:rPr>
              <w:t xml:space="preserve">CR 10A, CR 10B, </w:t>
            </w:r>
          </w:p>
          <w:p w14:paraId="56997AF7" w14:textId="77777777" w:rsidR="008F6F31" w:rsidRPr="00E847A1" w:rsidRDefault="008F6F31" w:rsidP="008F6F31">
            <w:pPr>
              <w:jc w:val="both"/>
              <w:rPr>
                <w:sz w:val="22"/>
              </w:rPr>
            </w:pPr>
            <w:r>
              <w:rPr>
                <w:sz w:val="22"/>
              </w:rPr>
              <w:t>CR 12A</w:t>
            </w:r>
            <w:bookmarkEnd w:id="17"/>
          </w:p>
        </w:tc>
        <w:tc>
          <w:tcPr>
            <w:tcW w:w="1470" w:type="dxa"/>
          </w:tcPr>
          <w:p w14:paraId="590F34BD" w14:textId="77777777" w:rsidR="008F6F31" w:rsidRPr="00B21A33" w:rsidRDefault="008F6F31" w:rsidP="008F6F31">
            <w:pPr>
              <w:jc w:val="both"/>
              <w:rPr>
                <w:sz w:val="22"/>
                <w:szCs w:val="22"/>
              </w:rPr>
            </w:pPr>
            <w:bookmarkStart w:id="18" w:name="tgtCritPartial"/>
            <w:bookmarkEnd w:id="18"/>
          </w:p>
        </w:tc>
      </w:tr>
      <w:tr w:rsidR="00A94647" w:rsidRPr="00B21A33" w14:paraId="3E16BE14" w14:textId="77777777" w:rsidTr="00A94647">
        <w:trPr>
          <w:jc w:val="center"/>
        </w:trPr>
        <w:tc>
          <w:tcPr>
            <w:tcW w:w="2644" w:type="dxa"/>
          </w:tcPr>
          <w:p w14:paraId="09C83AF7" w14:textId="77777777" w:rsidR="00A94647" w:rsidRDefault="00A94647" w:rsidP="008F6F31">
            <w:pPr>
              <w:ind w:right="-720"/>
              <w:jc w:val="both"/>
              <w:rPr>
                <w:b/>
                <w:sz w:val="22"/>
              </w:rPr>
            </w:pPr>
            <w:r>
              <w:rPr>
                <w:b/>
                <w:sz w:val="22"/>
              </w:rPr>
              <w:t>NOT IMPLEMENTED</w:t>
            </w:r>
          </w:p>
          <w:p w14:paraId="618AD771" w14:textId="77777777" w:rsidR="00A94647" w:rsidRDefault="00A94647" w:rsidP="008F6F31">
            <w:pPr>
              <w:ind w:right="-720"/>
              <w:jc w:val="both"/>
              <w:rPr>
                <w:b/>
                <w:sz w:val="22"/>
              </w:rPr>
            </w:pPr>
          </w:p>
        </w:tc>
        <w:tc>
          <w:tcPr>
            <w:tcW w:w="1642" w:type="dxa"/>
          </w:tcPr>
          <w:p w14:paraId="2677EF5B" w14:textId="77777777" w:rsidR="00A94647" w:rsidRPr="002A0696" w:rsidRDefault="00A94647" w:rsidP="008F6F31">
            <w:pPr>
              <w:rPr>
                <w:sz w:val="22"/>
              </w:rPr>
            </w:pPr>
          </w:p>
        </w:tc>
        <w:tc>
          <w:tcPr>
            <w:tcW w:w="2405" w:type="dxa"/>
          </w:tcPr>
          <w:p w14:paraId="62263FB6" w14:textId="77777777" w:rsidR="00A94647" w:rsidRDefault="00A94647" w:rsidP="008F6F31">
            <w:pPr>
              <w:jc w:val="both"/>
              <w:rPr>
                <w:sz w:val="22"/>
              </w:rPr>
            </w:pPr>
          </w:p>
        </w:tc>
        <w:tc>
          <w:tcPr>
            <w:tcW w:w="1470" w:type="dxa"/>
          </w:tcPr>
          <w:p w14:paraId="70671829" w14:textId="77777777" w:rsidR="00A94647" w:rsidRPr="00B21A33" w:rsidRDefault="00A94647" w:rsidP="008F6F31">
            <w:pPr>
              <w:jc w:val="both"/>
              <w:rPr>
                <w:sz w:val="22"/>
                <w:szCs w:val="22"/>
              </w:rPr>
            </w:pPr>
          </w:p>
        </w:tc>
      </w:tr>
    </w:tbl>
    <w:p w14:paraId="0986CF60" w14:textId="77777777" w:rsidR="008F6F31" w:rsidRDefault="008F6F31" w:rsidP="008F6F31">
      <w:pPr>
        <w:tabs>
          <w:tab w:val="center" w:pos="4680"/>
        </w:tabs>
        <w:ind w:left="-720" w:right="-720"/>
        <w:jc w:val="both"/>
        <w:rPr>
          <w:sz w:val="22"/>
        </w:rPr>
      </w:pPr>
    </w:p>
    <w:p w14:paraId="13CE3BA4" w14:textId="77777777" w:rsidR="0093422D" w:rsidRDefault="0093422D" w:rsidP="008F6F31">
      <w:pPr>
        <w:pStyle w:val="BodyText"/>
        <w:tabs>
          <w:tab w:val="clear" w:pos="-1440"/>
        </w:tabs>
        <w:rPr>
          <w:szCs w:val="22"/>
        </w:rPr>
      </w:pPr>
    </w:p>
    <w:p w14:paraId="69D2CB08" w14:textId="77777777" w:rsidR="0093422D" w:rsidRDefault="0093422D" w:rsidP="008F6F31">
      <w:pPr>
        <w:pStyle w:val="BodyText"/>
        <w:tabs>
          <w:tab w:val="clear" w:pos="-1440"/>
        </w:tabs>
        <w:rPr>
          <w:szCs w:val="22"/>
        </w:rPr>
      </w:pPr>
    </w:p>
    <w:p w14:paraId="56C3E48C" w14:textId="77777777" w:rsidR="00560E0C" w:rsidRPr="006517EA" w:rsidRDefault="00560E0C" w:rsidP="00560E0C">
      <w:pPr>
        <w:tabs>
          <w:tab w:val="center" w:pos="4680"/>
        </w:tabs>
        <w:ind w:left="-270"/>
        <w:rPr>
          <w:sz w:val="22"/>
          <w:szCs w:val="22"/>
        </w:rPr>
      </w:pPr>
      <w:r w:rsidRPr="006517EA">
        <w:rPr>
          <w:sz w:val="22"/>
          <w:szCs w:val="22"/>
        </w:rPr>
        <w:t xml:space="preserve">The Tiered Focused Monitoring Toolkit, which includes the regulatory requirements specific to the special education and civil rights criteria referenced in the table above, can be found at </w:t>
      </w:r>
      <w:hyperlink r:id="rId12" w:history="1">
        <w:r w:rsidRPr="006517EA">
          <w:rPr>
            <w:rStyle w:val="Hyperlink"/>
            <w:sz w:val="22"/>
            <w:szCs w:val="22"/>
          </w:rPr>
          <w:t>http://www.doe.mass.edu/psm/resources/default.html</w:t>
        </w:r>
      </w:hyperlink>
      <w:r w:rsidRPr="006517EA">
        <w:rPr>
          <w:sz w:val="22"/>
          <w:szCs w:val="22"/>
        </w:rPr>
        <w:t>.</w:t>
      </w:r>
    </w:p>
    <w:p w14:paraId="3423A541" w14:textId="77777777" w:rsidR="008F6F31" w:rsidRDefault="008F6F31" w:rsidP="008F6F31">
      <w:pPr>
        <w:pStyle w:val="BodyText"/>
        <w:tabs>
          <w:tab w:val="clear" w:pos="-1440"/>
        </w:tabs>
      </w:pPr>
    </w:p>
    <w:p w14:paraId="568772A6" w14:textId="77777777" w:rsidR="008F6F31" w:rsidRDefault="008F6F31" w:rsidP="008F6F31">
      <w:pPr>
        <w:pStyle w:val="BodyText"/>
        <w:tabs>
          <w:tab w:val="clear" w:pos="-1440"/>
        </w:tabs>
        <w:ind w:left="-360" w:right="-450"/>
      </w:pPr>
    </w:p>
    <w:p w14:paraId="25462173" w14:textId="77777777" w:rsidR="008F6F31" w:rsidRPr="0093422D" w:rsidRDefault="008F6F31" w:rsidP="0093422D">
      <w:pPr>
        <w:pStyle w:val="BodyText"/>
        <w:tabs>
          <w:tab w:val="clear" w:pos="-1440"/>
        </w:tabs>
        <w:ind w:left="-360" w:right="-450"/>
        <w:rPr>
          <w:b/>
          <w:szCs w:val="22"/>
        </w:rPr>
        <w:sectPr w:rsidR="008F6F31" w:rsidRPr="0093422D" w:rsidSect="008F6F31">
          <w:footerReference w:type="even" r:id="rId13"/>
          <w:footerReference w:type="default" r:id="rId14"/>
          <w:type w:val="continuous"/>
          <w:pgSz w:w="12240" w:h="15840"/>
          <w:pgMar w:top="1440" w:right="1440" w:bottom="1440" w:left="1440" w:header="720" w:footer="720" w:gutter="0"/>
          <w:cols w:space="720"/>
          <w:docGrid w:linePitch="360"/>
        </w:sectPr>
      </w:pPr>
      <w:bookmarkStart w:id="21" w:name="ImprovementAreaBlocks"/>
      <w:bookmarkEnd w:id="21"/>
    </w:p>
    <w:p w14:paraId="0E7DF5C6" w14:textId="77777777" w:rsidR="008F6F31" w:rsidRPr="008E14D8" w:rsidRDefault="008F6F31" w:rsidP="008F6F3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F6F31" w:rsidRPr="00D47BA6" w14:paraId="6C8C9105" w14:textId="77777777" w:rsidTr="008F6F31">
        <w:trPr>
          <w:tblHeader/>
        </w:trPr>
        <w:tc>
          <w:tcPr>
            <w:tcW w:w="9360" w:type="dxa"/>
            <w:tcBorders>
              <w:bottom w:val="single" w:sz="4" w:space="0" w:color="auto"/>
            </w:tcBorders>
            <w:shd w:val="clear" w:color="auto" w:fill="C0C0C0"/>
          </w:tcPr>
          <w:p w14:paraId="114A5ADD" w14:textId="77777777" w:rsidR="008F6F31" w:rsidRPr="00D47BA6" w:rsidRDefault="008F6F31" w:rsidP="008F6F31">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8F6F31" w:rsidRPr="00D47BA6" w14:paraId="299B2EB4" w14:textId="77777777" w:rsidTr="008F6F31">
        <w:tc>
          <w:tcPr>
            <w:tcW w:w="9360" w:type="dxa"/>
            <w:tcBorders>
              <w:top w:val="single" w:sz="4" w:space="0" w:color="auto"/>
              <w:left w:val="single" w:sz="4" w:space="0" w:color="auto"/>
              <w:bottom w:val="nil"/>
              <w:right w:val="single" w:sz="4" w:space="0" w:color="auto"/>
            </w:tcBorders>
          </w:tcPr>
          <w:p w14:paraId="67A46A9E" w14:textId="77777777" w:rsidR="008F6F31" w:rsidRPr="0093422D" w:rsidRDefault="008F6F31" w:rsidP="008F6F31">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10A - Student handbooks and codes of conduct</w:t>
            </w:r>
            <w:bookmarkEnd w:id="23"/>
          </w:p>
        </w:tc>
      </w:tr>
      <w:tr w:rsidR="008F6F31" w:rsidRPr="00D47BA6" w14:paraId="6D6AA819" w14:textId="77777777" w:rsidTr="008F6F31">
        <w:tc>
          <w:tcPr>
            <w:tcW w:w="9360" w:type="dxa"/>
            <w:tcBorders>
              <w:top w:val="single" w:sz="4" w:space="0" w:color="auto"/>
              <w:left w:val="single" w:sz="4" w:space="0" w:color="auto"/>
              <w:bottom w:val="nil"/>
              <w:right w:val="single" w:sz="4" w:space="0" w:color="auto"/>
            </w:tcBorders>
          </w:tcPr>
          <w:p w14:paraId="415B7A2B" w14:textId="77777777" w:rsidR="008F6F31" w:rsidRPr="00D47BA6" w:rsidRDefault="008F6F31" w:rsidP="008F6F31">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8F6F31" w:rsidRPr="00D47BA6" w14:paraId="68E308FF" w14:textId="77777777" w:rsidTr="008F6F31">
        <w:tc>
          <w:tcPr>
            <w:tcW w:w="9360" w:type="dxa"/>
            <w:tcBorders>
              <w:top w:val="nil"/>
              <w:left w:val="single" w:sz="4" w:space="0" w:color="auto"/>
              <w:bottom w:val="single" w:sz="4" w:space="0" w:color="auto"/>
              <w:right w:val="single" w:sz="4" w:space="0" w:color="auto"/>
            </w:tcBorders>
          </w:tcPr>
          <w:p w14:paraId="2FBFB72D" w14:textId="77777777" w:rsidR="008F6F31" w:rsidRPr="00D47BA6" w:rsidRDefault="008F6F31" w:rsidP="008F6F31">
            <w:pPr>
              <w:pStyle w:val="Normal0"/>
              <w:keepNext/>
              <w:rPr>
                <w:rFonts w:cs="Arial"/>
                <w:b/>
                <w:sz w:val="22"/>
                <w:szCs w:val="22"/>
              </w:rPr>
            </w:pPr>
          </w:p>
        </w:tc>
      </w:tr>
      <w:tr w:rsidR="008F6F31" w:rsidRPr="00D47BA6" w14:paraId="41A6A80A" w14:textId="77777777" w:rsidTr="008F6F31">
        <w:tc>
          <w:tcPr>
            <w:tcW w:w="9360" w:type="dxa"/>
            <w:tcBorders>
              <w:top w:val="nil"/>
              <w:left w:val="single" w:sz="4" w:space="0" w:color="auto"/>
              <w:bottom w:val="single" w:sz="4" w:space="0" w:color="auto"/>
              <w:right w:val="single" w:sz="4" w:space="0" w:color="auto"/>
            </w:tcBorders>
          </w:tcPr>
          <w:p w14:paraId="68DCFBB2" w14:textId="77777777" w:rsidR="008F6F31" w:rsidRPr="00D47BA6" w:rsidRDefault="008F6F31" w:rsidP="008F6F3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 xml:space="preserve">Document review indicated that the district's student codes of conduct in the student handbooks do not contain the following required elements: </w:t>
            </w:r>
          </w:p>
          <w:p w14:paraId="00B0CC6F" w14:textId="77777777" w:rsidR="008F6F31" w:rsidRDefault="008F6F31" w:rsidP="008F6F31">
            <w:pPr>
              <w:pStyle w:val="Normal0"/>
              <w:keepNext/>
              <w:rPr>
                <w:rFonts w:cs="Arial"/>
                <w:sz w:val="22"/>
                <w:szCs w:val="22"/>
              </w:rPr>
            </w:pPr>
            <w:r>
              <w:rPr>
                <w:rFonts w:cs="Arial"/>
                <w:sz w:val="22"/>
                <w:szCs w:val="22"/>
              </w:rPr>
              <w:t xml:space="preserve">     - Becket Washington Elementary School Family Handbook does not contain procedures for the discipline of students with disabilities and students with Section 504 Accommodation Plans; </w:t>
            </w:r>
          </w:p>
          <w:p w14:paraId="199F7FF7" w14:textId="77777777" w:rsidR="008F6F31" w:rsidRDefault="008F6F31" w:rsidP="008F6F31">
            <w:pPr>
              <w:pStyle w:val="Normal0"/>
              <w:keepNext/>
              <w:rPr>
                <w:rFonts w:cs="Arial"/>
                <w:sz w:val="22"/>
                <w:szCs w:val="22"/>
              </w:rPr>
            </w:pPr>
            <w:r>
              <w:rPr>
                <w:rFonts w:cs="Arial"/>
                <w:sz w:val="22"/>
                <w:szCs w:val="22"/>
              </w:rPr>
              <w:t xml:space="preserve">     - Craneville Elementary School Student and Family Handbook does not contain procedures for the discipline of students with disabilities and students with Section 504 Accommodation Plans, disciplinary measures that the school may impose if it determines that harassment or discrimination has occurred, and procedures to address the principal's use of in-school suspension as an alternative to a short-term suspension;</w:t>
            </w:r>
          </w:p>
          <w:p w14:paraId="16FCDEB5" w14:textId="77777777" w:rsidR="008F6F31" w:rsidRDefault="008F6F31" w:rsidP="008F6F31">
            <w:pPr>
              <w:pStyle w:val="Normal0"/>
              <w:keepNext/>
              <w:rPr>
                <w:rFonts w:cs="Arial"/>
                <w:sz w:val="22"/>
                <w:szCs w:val="22"/>
              </w:rPr>
            </w:pPr>
            <w:r>
              <w:rPr>
                <w:rFonts w:cs="Arial"/>
                <w:sz w:val="22"/>
                <w:szCs w:val="22"/>
              </w:rPr>
              <w:t xml:space="preserve">    - Kittredge Elementary School Family Handbook does not contain procedures for the discipline of students with disabilities and students with Section 504 Accommodation Plans;</w:t>
            </w:r>
          </w:p>
          <w:p w14:paraId="7DF878AA" w14:textId="77777777" w:rsidR="008F6F31" w:rsidRDefault="008F6F31" w:rsidP="008F6F31">
            <w:pPr>
              <w:pStyle w:val="Normal0"/>
              <w:keepNext/>
              <w:rPr>
                <w:rFonts w:cs="Arial"/>
                <w:sz w:val="22"/>
                <w:szCs w:val="22"/>
              </w:rPr>
            </w:pPr>
            <w:r>
              <w:rPr>
                <w:rFonts w:cs="Arial"/>
                <w:sz w:val="22"/>
                <w:szCs w:val="22"/>
              </w:rPr>
              <w:t xml:space="preserve">    - Nessacus Regional Middle School Family Handbook does not contain procedures to address the principal's use of in-school suspension as an alternative to a short-term suspension; and </w:t>
            </w:r>
          </w:p>
          <w:p w14:paraId="403A0F13" w14:textId="77777777" w:rsidR="008F6F31" w:rsidRDefault="008F6F31" w:rsidP="008F6F31">
            <w:pPr>
              <w:pStyle w:val="Normal0"/>
              <w:keepNext/>
              <w:rPr>
                <w:rFonts w:cs="Arial"/>
                <w:sz w:val="22"/>
                <w:szCs w:val="22"/>
              </w:rPr>
            </w:pPr>
            <w:r>
              <w:rPr>
                <w:rFonts w:cs="Arial"/>
                <w:sz w:val="22"/>
                <w:szCs w:val="22"/>
              </w:rPr>
              <w:t xml:space="preserve">    - Wahconah Regional High School Student Handbook does not contain the required protected category of gender identity in the nondiscrimination statement and in references to the protected categories throughout the handbook.</w:t>
            </w:r>
            <w:bookmarkEnd w:id="25"/>
          </w:p>
          <w:p w14:paraId="0E613122" w14:textId="77777777" w:rsidR="008F6F31" w:rsidRPr="00D47BA6" w:rsidRDefault="008F6F31" w:rsidP="008F6F31">
            <w:pPr>
              <w:pStyle w:val="Normal0"/>
              <w:keepNext/>
              <w:rPr>
                <w:rFonts w:cs="Arial"/>
                <w:b/>
                <w:sz w:val="22"/>
                <w:szCs w:val="22"/>
              </w:rPr>
            </w:pPr>
          </w:p>
        </w:tc>
      </w:tr>
      <w:tr w:rsidR="008F6F31" w:rsidRPr="00D47BA6" w14:paraId="4A1370E7" w14:textId="77777777" w:rsidTr="008F6F31">
        <w:tc>
          <w:tcPr>
            <w:tcW w:w="9360" w:type="dxa"/>
            <w:tcBorders>
              <w:top w:val="nil"/>
              <w:left w:val="single" w:sz="4" w:space="0" w:color="auto"/>
              <w:bottom w:val="single" w:sz="4" w:space="0" w:color="auto"/>
              <w:right w:val="single" w:sz="4" w:space="0" w:color="auto"/>
            </w:tcBorders>
          </w:tcPr>
          <w:p w14:paraId="3189546F" w14:textId="77777777" w:rsidR="008F6F31" w:rsidRPr="00D47BA6" w:rsidRDefault="008F6F31" w:rsidP="008F6F31">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 xml:space="preserve">All Central Berkshire Regional School District </w:t>
            </w:r>
            <w:r w:rsidR="0071158D">
              <w:rPr>
                <w:sz w:val="22"/>
                <w:szCs w:val="22"/>
              </w:rPr>
              <w:t xml:space="preserve">(CBRSD) </w:t>
            </w:r>
            <w:r>
              <w:rPr>
                <w:sz w:val="22"/>
                <w:szCs w:val="22"/>
              </w:rPr>
              <w:t>handbooks will be updated to include all required elements of the student codes of conduct.</w:t>
            </w:r>
            <w:bookmarkEnd w:id="26"/>
          </w:p>
          <w:p w14:paraId="7C790721" w14:textId="77777777" w:rsidR="008F6F31" w:rsidRPr="00D47BA6" w:rsidRDefault="008F6F31" w:rsidP="008F6F31">
            <w:pPr>
              <w:pStyle w:val="Normal0"/>
              <w:keepNext/>
              <w:rPr>
                <w:rFonts w:cs="Arial"/>
                <w:b/>
                <w:sz w:val="22"/>
                <w:szCs w:val="22"/>
              </w:rPr>
            </w:pPr>
          </w:p>
        </w:tc>
      </w:tr>
      <w:tr w:rsidR="008F6F31" w:rsidRPr="00D47BA6" w14:paraId="6EC2D214" w14:textId="77777777" w:rsidTr="008F6F31">
        <w:tc>
          <w:tcPr>
            <w:tcW w:w="9360" w:type="dxa"/>
            <w:tcBorders>
              <w:top w:val="nil"/>
              <w:left w:val="single" w:sz="4" w:space="0" w:color="auto"/>
              <w:bottom w:val="single" w:sz="4" w:space="0" w:color="auto"/>
              <w:right w:val="single" w:sz="4" w:space="0" w:color="auto"/>
            </w:tcBorders>
          </w:tcPr>
          <w:p w14:paraId="66DF27C1" w14:textId="77777777" w:rsidR="008F6F31" w:rsidRPr="00D47BA6" w:rsidRDefault="008F6F31" w:rsidP="008F6F3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sidR="0093422D">
              <w:rPr>
                <w:rFonts w:cs="Arial"/>
                <w:sz w:val="22"/>
                <w:szCs w:val="22"/>
              </w:rPr>
              <w:t xml:space="preserve">By February </w:t>
            </w:r>
            <w:r w:rsidR="0071158D">
              <w:rPr>
                <w:rFonts w:cs="Arial"/>
                <w:sz w:val="22"/>
                <w:szCs w:val="22"/>
              </w:rPr>
              <w:t>10</w:t>
            </w:r>
            <w:r w:rsidR="0093422D">
              <w:rPr>
                <w:rFonts w:cs="Arial"/>
                <w:sz w:val="22"/>
                <w:szCs w:val="22"/>
              </w:rPr>
              <w:t xml:space="preserve">, 2020, </w:t>
            </w:r>
            <w:r>
              <w:rPr>
                <w:rFonts w:cs="Arial"/>
                <w:sz w:val="22"/>
                <w:szCs w:val="22"/>
              </w:rPr>
              <w:t xml:space="preserve">CBRSD </w:t>
            </w:r>
            <w:r w:rsidR="0071158D">
              <w:rPr>
                <w:rFonts w:cs="Arial"/>
                <w:sz w:val="22"/>
                <w:szCs w:val="22"/>
              </w:rPr>
              <w:t>a</w:t>
            </w:r>
            <w:r>
              <w:rPr>
                <w:rFonts w:cs="Arial"/>
                <w:sz w:val="22"/>
                <w:szCs w:val="22"/>
              </w:rPr>
              <w:t xml:space="preserve">dministrative </w:t>
            </w:r>
            <w:r w:rsidR="0071158D">
              <w:rPr>
                <w:rFonts w:cs="Arial"/>
                <w:sz w:val="22"/>
                <w:szCs w:val="22"/>
              </w:rPr>
              <w:t>t</w:t>
            </w:r>
            <w:r>
              <w:rPr>
                <w:rFonts w:cs="Arial"/>
                <w:sz w:val="22"/>
                <w:szCs w:val="22"/>
              </w:rPr>
              <w:t>eam members will meet to make the reflected changes.</w:t>
            </w:r>
          </w:p>
          <w:p w14:paraId="1A050F27" w14:textId="77777777" w:rsidR="008F6F31" w:rsidRDefault="008F6F31" w:rsidP="008F6F31">
            <w:pPr>
              <w:pStyle w:val="Normal0"/>
              <w:keepNext/>
              <w:rPr>
                <w:rFonts w:cs="Arial"/>
                <w:sz w:val="22"/>
                <w:szCs w:val="22"/>
              </w:rPr>
            </w:pPr>
          </w:p>
          <w:p w14:paraId="4F22FE32" w14:textId="77777777" w:rsidR="008F6F31" w:rsidRDefault="008F6F31" w:rsidP="008F6F31">
            <w:pPr>
              <w:pStyle w:val="Normal0"/>
              <w:keepNext/>
              <w:rPr>
                <w:rFonts w:cs="Arial"/>
                <w:sz w:val="22"/>
                <w:szCs w:val="22"/>
              </w:rPr>
            </w:pPr>
            <w:r>
              <w:rPr>
                <w:rFonts w:cs="Arial"/>
                <w:sz w:val="22"/>
                <w:szCs w:val="22"/>
              </w:rPr>
              <w:t xml:space="preserve">By March 12, 2020, all handbooks will be approved by the CBRSD </w:t>
            </w:r>
            <w:r w:rsidR="0071158D">
              <w:rPr>
                <w:rFonts w:cs="Arial"/>
                <w:sz w:val="22"/>
                <w:szCs w:val="22"/>
              </w:rPr>
              <w:t>s</w:t>
            </w:r>
            <w:r>
              <w:rPr>
                <w:rFonts w:cs="Arial"/>
                <w:sz w:val="22"/>
                <w:szCs w:val="22"/>
              </w:rPr>
              <w:t>uperintendent and reposted on the district website.</w:t>
            </w:r>
            <w:bookmarkEnd w:id="27"/>
          </w:p>
          <w:p w14:paraId="0C7E9265" w14:textId="77777777" w:rsidR="008F6F31" w:rsidRPr="00D47BA6" w:rsidRDefault="008F6F31" w:rsidP="008F6F31">
            <w:pPr>
              <w:pStyle w:val="Normal0"/>
              <w:keepNext/>
              <w:rPr>
                <w:rFonts w:cs="Arial"/>
                <w:b/>
                <w:sz w:val="22"/>
                <w:szCs w:val="22"/>
              </w:rPr>
            </w:pPr>
          </w:p>
        </w:tc>
      </w:tr>
      <w:tr w:rsidR="008F6F31" w:rsidRPr="00D47BA6" w14:paraId="4D7305C3" w14:textId="77777777" w:rsidTr="008F6F31">
        <w:tc>
          <w:tcPr>
            <w:tcW w:w="9360" w:type="dxa"/>
            <w:tcBorders>
              <w:top w:val="nil"/>
              <w:left w:val="single" w:sz="4" w:space="0" w:color="auto"/>
              <w:bottom w:val="single" w:sz="4" w:space="0" w:color="auto"/>
              <w:right w:val="single" w:sz="4" w:space="0" w:color="auto"/>
            </w:tcBorders>
          </w:tcPr>
          <w:p w14:paraId="43023B9B" w14:textId="77777777" w:rsidR="008F6F31" w:rsidRDefault="008F6F31" w:rsidP="008F6F3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 xml:space="preserve">By the end of the 2019-2020 school year, all Central Berkshire Regional School </w:t>
            </w:r>
            <w:r w:rsidR="0071158D">
              <w:rPr>
                <w:rFonts w:cs="Arial"/>
                <w:sz w:val="22"/>
                <w:szCs w:val="22"/>
              </w:rPr>
              <w:t>D</w:t>
            </w:r>
            <w:r>
              <w:rPr>
                <w:rFonts w:cs="Arial"/>
                <w:sz w:val="22"/>
                <w:szCs w:val="22"/>
              </w:rPr>
              <w:t>istrict handbooks will be updated to include all required elements of the student codes of conduct.</w:t>
            </w:r>
          </w:p>
          <w:p w14:paraId="47B58A57" w14:textId="77777777" w:rsidR="0071158D" w:rsidRPr="00D47BA6" w:rsidRDefault="0071158D" w:rsidP="008F6F31">
            <w:pPr>
              <w:pStyle w:val="Normal0"/>
              <w:keepNext/>
              <w:rPr>
                <w:rFonts w:cs="Arial"/>
                <w:sz w:val="22"/>
                <w:szCs w:val="22"/>
              </w:rPr>
            </w:pPr>
          </w:p>
          <w:p w14:paraId="1A890E10" w14:textId="77777777" w:rsidR="008F6F31" w:rsidRDefault="008F6F31" w:rsidP="008F6F31">
            <w:pPr>
              <w:pStyle w:val="Normal0"/>
              <w:keepNext/>
              <w:rPr>
                <w:rFonts w:cs="Arial"/>
                <w:sz w:val="22"/>
                <w:szCs w:val="22"/>
              </w:rPr>
            </w:pPr>
            <w:r>
              <w:rPr>
                <w:rFonts w:cs="Arial"/>
                <w:sz w:val="22"/>
                <w:szCs w:val="22"/>
              </w:rPr>
              <w:t>Evidence:</w:t>
            </w:r>
          </w:p>
          <w:p w14:paraId="16ED4937" w14:textId="77777777" w:rsidR="0071158D" w:rsidRDefault="0071158D" w:rsidP="008F6F31">
            <w:pPr>
              <w:pStyle w:val="Normal0"/>
              <w:keepNext/>
              <w:rPr>
                <w:rFonts w:cs="Arial"/>
                <w:sz w:val="22"/>
                <w:szCs w:val="22"/>
              </w:rPr>
            </w:pPr>
          </w:p>
          <w:p w14:paraId="281E8ECF" w14:textId="77777777" w:rsidR="0093422D" w:rsidRDefault="008F6F31" w:rsidP="008F6F31">
            <w:pPr>
              <w:pStyle w:val="Normal0"/>
              <w:keepNext/>
              <w:numPr>
                <w:ilvl w:val="0"/>
                <w:numId w:val="5"/>
              </w:numPr>
              <w:rPr>
                <w:rFonts w:cs="Arial"/>
                <w:sz w:val="22"/>
                <w:szCs w:val="22"/>
              </w:rPr>
            </w:pPr>
            <w:r>
              <w:rPr>
                <w:rFonts w:cs="Arial"/>
                <w:sz w:val="22"/>
                <w:szCs w:val="22"/>
              </w:rPr>
              <w:t xml:space="preserve">The Director of Student Services will create a document to be shared with the </w:t>
            </w:r>
            <w:r w:rsidR="0093422D">
              <w:rPr>
                <w:rFonts w:cs="Arial"/>
                <w:sz w:val="22"/>
                <w:szCs w:val="22"/>
              </w:rPr>
              <w:t xml:space="preserve">five CBRSD </w:t>
            </w:r>
            <w:r w:rsidR="0071158D">
              <w:rPr>
                <w:rFonts w:cs="Arial"/>
                <w:sz w:val="22"/>
                <w:szCs w:val="22"/>
              </w:rPr>
              <w:t>p</w:t>
            </w:r>
            <w:r w:rsidR="0093422D">
              <w:rPr>
                <w:rFonts w:cs="Arial"/>
                <w:sz w:val="22"/>
                <w:szCs w:val="22"/>
              </w:rPr>
              <w:t>rincipals outlining</w:t>
            </w:r>
            <w:r w:rsidRPr="0093422D">
              <w:rPr>
                <w:rFonts w:cs="Arial"/>
                <w:sz w:val="22"/>
                <w:szCs w:val="22"/>
              </w:rPr>
              <w:t xml:space="preserve"> information that needs to be added and/or edited in each handbook.</w:t>
            </w:r>
          </w:p>
          <w:p w14:paraId="37596E25" w14:textId="77777777" w:rsidR="0093422D" w:rsidRDefault="008F6F31" w:rsidP="008F6F31">
            <w:pPr>
              <w:pStyle w:val="Normal0"/>
              <w:keepNext/>
              <w:numPr>
                <w:ilvl w:val="0"/>
                <w:numId w:val="5"/>
              </w:numPr>
              <w:rPr>
                <w:rFonts w:cs="Arial"/>
                <w:sz w:val="22"/>
                <w:szCs w:val="22"/>
              </w:rPr>
            </w:pPr>
            <w:r w:rsidRPr="0093422D">
              <w:rPr>
                <w:rFonts w:cs="Arial"/>
                <w:sz w:val="22"/>
                <w:szCs w:val="22"/>
              </w:rPr>
              <w:t xml:space="preserve">The Director of Student Services will meet with each </w:t>
            </w:r>
            <w:r w:rsidR="0071158D">
              <w:rPr>
                <w:rFonts w:cs="Arial"/>
                <w:sz w:val="22"/>
                <w:szCs w:val="22"/>
              </w:rPr>
              <w:t>p</w:t>
            </w:r>
            <w:r w:rsidRPr="0093422D">
              <w:rPr>
                <w:rFonts w:cs="Arial"/>
                <w:sz w:val="22"/>
                <w:szCs w:val="22"/>
              </w:rPr>
              <w:t>rincipal to review this information and provide the necessar</w:t>
            </w:r>
            <w:r w:rsidR="0093422D">
              <w:rPr>
                <w:rFonts w:cs="Arial"/>
                <w:sz w:val="22"/>
                <w:szCs w:val="22"/>
              </w:rPr>
              <w:t>y training to ensure compliance</w:t>
            </w:r>
            <w:r w:rsidRPr="0093422D">
              <w:rPr>
                <w:rFonts w:cs="Arial"/>
                <w:sz w:val="22"/>
                <w:szCs w:val="22"/>
              </w:rPr>
              <w:t xml:space="preserve">. </w:t>
            </w:r>
          </w:p>
          <w:p w14:paraId="7CE35E33" w14:textId="77777777" w:rsidR="0093422D" w:rsidRDefault="008F6F31" w:rsidP="008F6F31">
            <w:pPr>
              <w:pStyle w:val="Normal0"/>
              <w:keepNext/>
              <w:numPr>
                <w:ilvl w:val="0"/>
                <w:numId w:val="5"/>
              </w:numPr>
              <w:rPr>
                <w:rFonts w:cs="Arial"/>
                <w:sz w:val="22"/>
                <w:szCs w:val="22"/>
              </w:rPr>
            </w:pPr>
            <w:r w:rsidRPr="0093422D">
              <w:rPr>
                <w:rFonts w:cs="Arial"/>
                <w:sz w:val="22"/>
                <w:szCs w:val="22"/>
              </w:rPr>
              <w:t xml:space="preserve">The </w:t>
            </w:r>
            <w:r w:rsidR="0071158D">
              <w:rPr>
                <w:rFonts w:cs="Arial"/>
                <w:sz w:val="22"/>
                <w:szCs w:val="22"/>
              </w:rPr>
              <w:t>p</w:t>
            </w:r>
            <w:r w:rsidRPr="0093422D">
              <w:rPr>
                <w:rFonts w:cs="Arial"/>
                <w:sz w:val="22"/>
                <w:szCs w:val="22"/>
              </w:rPr>
              <w:t xml:space="preserve">rincipals will review the nondiscrimination clauses and disciplinary procedures at an upcoming staff meeting. </w:t>
            </w:r>
          </w:p>
          <w:p w14:paraId="39A1C5C9" w14:textId="77777777" w:rsidR="0093422D" w:rsidRDefault="008F6F31" w:rsidP="008F6F31">
            <w:pPr>
              <w:pStyle w:val="Normal0"/>
              <w:keepNext/>
              <w:numPr>
                <w:ilvl w:val="0"/>
                <w:numId w:val="5"/>
              </w:numPr>
              <w:rPr>
                <w:rFonts w:cs="Arial"/>
                <w:sz w:val="22"/>
                <w:szCs w:val="22"/>
              </w:rPr>
            </w:pPr>
            <w:r w:rsidRPr="0093422D">
              <w:rPr>
                <w:rFonts w:cs="Arial"/>
                <w:sz w:val="22"/>
                <w:szCs w:val="22"/>
              </w:rPr>
              <w:t xml:space="preserve">The </w:t>
            </w:r>
            <w:r w:rsidR="0071158D">
              <w:rPr>
                <w:rFonts w:cs="Arial"/>
                <w:sz w:val="22"/>
                <w:szCs w:val="22"/>
              </w:rPr>
              <w:t>a</w:t>
            </w:r>
            <w:r w:rsidRPr="0093422D">
              <w:rPr>
                <w:rFonts w:cs="Arial"/>
                <w:sz w:val="22"/>
                <w:szCs w:val="22"/>
              </w:rPr>
              <w:t xml:space="preserve">dministrative </w:t>
            </w:r>
            <w:r w:rsidR="0071158D">
              <w:rPr>
                <w:rFonts w:cs="Arial"/>
                <w:sz w:val="22"/>
                <w:szCs w:val="22"/>
              </w:rPr>
              <w:t>t</w:t>
            </w:r>
            <w:r w:rsidRPr="0093422D">
              <w:rPr>
                <w:rFonts w:cs="Arial"/>
                <w:sz w:val="22"/>
                <w:szCs w:val="22"/>
              </w:rPr>
              <w:t xml:space="preserve">eam will review handbooks annually to be sure </w:t>
            </w:r>
            <w:r w:rsidR="0071158D">
              <w:rPr>
                <w:rFonts w:cs="Arial"/>
                <w:sz w:val="22"/>
                <w:szCs w:val="22"/>
              </w:rPr>
              <w:t xml:space="preserve">that </w:t>
            </w:r>
            <w:r w:rsidRPr="0093422D">
              <w:rPr>
                <w:rFonts w:cs="Arial"/>
                <w:sz w:val="22"/>
                <w:szCs w:val="22"/>
              </w:rPr>
              <w:t>all are current and compliant with regulations.</w:t>
            </w:r>
          </w:p>
          <w:p w14:paraId="0E2D8238" w14:textId="77777777" w:rsidR="008F6F31" w:rsidRPr="0093422D" w:rsidRDefault="008F6F31" w:rsidP="008F6F31">
            <w:pPr>
              <w:pStyle w:val="Normal0"/>
              <w:keepNext/>
              <w:numPr>
                <w:ilvl w:val="0"/>
                <w:numId w:val="5"/>
              </w:numPr>
              <w:rPr>
                <w:rFonts w:cs="Arial"/>
                <w:sz w:val="22"/>
                <w:szCs w:val="22"/>
              </w:rPr>
            </w:pPr>
            <w:r w:rsidRPr="0093422D">
              <w:rPr>
                <w:rFonts w:cs="Arial"/>
                <w:sz w:val="22"/>
                <w:szCs w:val="22"/>
              </w:rPr>
              <w:t>Once updated, each handbook will be republished on the CBRSD website.</w:t>
            </w:r>
            <w:bookmarkEnd w:id="28"/>
          </w:p>
          <w:p w14:paraId="02E95BCA" w14:textId="77777777" w:rsidR="008F6F31" w:rsidRPr="00D47BA6" w:rsidRDefault="008F6F31" w:rsidP="008F6F31">
            <w:pPr>
              <w:pStyle w:val="Normal0"/>
              <w:keepNext/>
              <w:rPr>
                <w:rFonts w:cs="Arial"/>
                <w:b/>
                <w:sz w:val="22"/>
                <w:szCs w:val="22"/>
              </w:rPr>
            </w:pPr>
          </w:p>
        </w:tc>
      </w:tr>
      <w:tr w:rsidR="008F6F31" w:rsidRPr="00D47BA6" w14:paraId="28FDF585" w14:textId="77777777" w:rsidTr="008F6F31">
        <w:tc>
          <w:tcPr>
            <w:tcW w:w="9360" w:type="dxa"/>
            <w:tcBorders>
              <w:top w:val="nil"/>
              <w:left w:val="single" w:sz="4" w:space="0" w:color="auto"/>
              <w:bottom w:val="single" w:sz="4" w:space="0" w:color="auto"/>
              <w:right w:val="single" w:sz="4" w:space="0" w:color="auto"/>
            </w:tcBorders>
          </w:tcPr>
          <w:p w14:paraId="50B0D837" w14:textId="77777777" w:rsidR="008F6F31" w:rsidRPr="00D47BA6" w:rsidRDefault="008F6F31" w:rsidP="008F6F31">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 xml:space="preserve">Annually, the CBRSD </w:t>
            </w:r>
            <w:r w:rsidR="0071158D">
              <w:rPr>
                <w:sz w:val="22"/>
                <w:szCs w:val="22"/>
              </w:rPr>
              <w:t>a</w:t>
            </w:r>
            <w:r w:rsidR="00776AE2">
              <w:rPr>
                <w:sz w:val="22"/>
                <w:szCs w:val="22"/>
              </w:rPr>
              <w:t>dministrative</w:t>
            </w:r>
            <w:r>
              <w:rPr>
                <w:sz w:val="22"/>
                <w:szCs w:val="22"/>
              </w:rPr>
              <w:t xml:space="preserve"> </w:t>
            </w:r>
            <w:r w:rsidR="0071158D">
              <w:rPr>
                <w:sz w:val="22"/>
                <w:szCs w:val="22"/>
              </w:rPr>
              <w:t>t</w:t>
            </w:r>
            <w:r>
              <w:rPr>
                <w:sz w:val="22"/>
                <w:szCs w:val="22"/>
              </w:rPr>
              <w:t>eam will work together to ensure all handbooks, including the employee handbook, are up to date and compliant with current regulations. Each will be submitted to the district's attorney to review for compliance.</w:t>
            </w:r>
            <w:bookmarkEnd w:id="29"/>
          </w:p>
          <w:p w14:paraId="2B63A6AD" w14:textId="77777777" w:rsidR="008F6F31" w:rsidRPr="00D47BA6" w:rsidRDefault="008F6F31" w:rsidP="008F6F31">
            <w:pPr>
              <w:pStyle w:val="Normal0"/>
              <w:keepNext/>
              <w:rPr>
                <w:rFonts w:cs="Arial"/>
                <w:b/>
                <w:sz w:val="22"/>
                <w:szCs w:val="22"/>
              </w:rPr>
            </w:pPr>
          </w:p>
        </w:tc>
      </w:tr>
      <w:tr w:rsidR="008F6F31" w:rsidRPr="00D47BA6" w14:paraId="477CA88C" w14:textId="77777777" w:rsidTr="008F6F31">
        <w:tc>
          <w:tcPr>
            <w:tcW w:w="9360" w:type="dxa"/>
            <w:tcBorders>
              <w:top w:val="single" w:sz="4" w:space="0" w:color="auto"/>
              <w:left w:val="single" w:sz="4" w:space="0" w:color="auto"/>
              <w:bottom w:val="nil"/>
              <w:right w:val="single" w:sz="4" w:space="0" w:color="auto"/>
            </w:tcBorders>
          </w:tcPr>
          <w:p w14:paraId="31C0AB69" w14:textId="77777777" w:rsidR="008F6F31" w:rsidRPr="00D47BA6" w:rsidRDefault="008F6F31" w:rsidP="008F6F31">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03/12/2020</w:t>
            </w:r>
            <w:bookmarkEnd w:id="30"/>
          </w:p>
        </w:tc>
      </w:tr>
      <w:tr w:rsidR="008F6F31" w:rsidRPr="00D47BA6" w14:paraId="7AB808E1" w14:textId="77777777" w:rsidTr="008F6F31">
        <w:tc>
          <w:tcPr>
            <w:tcW w:w="9360" w:type="dxa"/>
            <w:tcBorders>
              <w:top w:val="nil"/>
              <w:left w:val="single" w:sz="4" w:space="0" w:color="auto"/>
              <w:bottom w:val="single" w:sz="4" w:space="0" w:color="auto"/>
              <w:right w:val="single" w:sz="4" w:space="0" w:color="auto"/>
            </w:tcBorders>
          </w:tcPr>
          <w:p w14:paraId="145ACEB1" w14:textId="77777777" w:rsidR="008F6F31" w:rsidRPr="00D47BA6" w:rsidRDefault="008F6F31" w:rsidP="008F6F31">
            <w:pPr>
              <w:pStyle w:val="Normal0"/>
              <w:keepNext/>
              <w:rPr>
                <w:rFonts w:cs="Arial"/>
                <w:sz w:val="22"/>
                <w:szCs w:val="22"/>
              </w:rPr>
            </w:pPr>
          </w:p>
        </w:tc>
      </w:tr>
    </w:tbl>
    <w:p w14:paraId="0139A2DE" w14:textId="77777777" w:rsidR="008F6F31" w:rsidRDefault="008F6F31" w:rsidP="008F6F31">
      <w:pPr>
        <w:pStyle w:val="Normal0"/>
        <w:sectPr w:rsidR="008F6F31" w:rsidSect="008F6F31">
          <w:footerReference w:type="default" r:id="rId15"/>
          <w:type w:val="continuous"/>
          <w:pgSz w:w="12240" w:h="15840"/>
          <w:pgMar w:top="1440" w:right="1080" w:bottom="1440" w:left="1800" w:header="720" w:footer="720" w:gutter="0"/>
          <w:cols w:space="720"/>
          <w:docGrid w:linePitch="360"/>
        </w:sectPr>
      </w:pPr>
    </w:p>
    <w:p w14:paraId="1B29CD55" w14:textId="77777777" w:rsidR="008F6F31" w:rsidRPr="008E14D8" w:rsidRDefault="008F6F31" w:rsidP="008F6F3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F6F31" w:rsidRPr="00D47BA6" w14:paraId="5E11BA7F" w14:textId="77777777" w:rsidTr="008F6F31">
        <w:trPr>
          <w:tblHeader/>
        </w:trPr>
        <w:tc>
          <w:tcPr>
            <w:tcW w:w="9360" w:type="dxa"/>
            <w:tcBorders>
              <w:bottom w:val="single" w:sz="4" w:space="0" w:color="auto"/>
            </w:tcBorders>
            <w:shd w:val="clear" w:color="auto" w:fill="C0C0C0"/>
          </w:tcPr>
          <w:p w14:paraId="2DB6EF94" w14:textId="77777777" w:rsidR="008F6F31" w:rsidRPr="00D47BA6" w:rsidRDefault="008F6F31" w:rsidP="008F6F31">
            <w:pPr>
              <w:pStyle w:val="Normal1"/>
              <w:keepNext/>
              <w:rPr>
                <w:b/>
                <w:sz w:val="22"/>
                <w:szCs w:val="22"/>
              </w:rPr>
            </w:pPr>
            <w:r w:rsidRPr="00D47BA6">
              <w:rPr>
                <w:b/>
                <w:sz w:val="22"/>
                <w:szCs w:val="22"/>
              </w:rPr>
              <w:t>Improvement Area 2</w:t>
            </w:r>
          </w:p>
        </w:tc>
      </w:tr>
      <w:tr w:rsidR="008F6F31" w:rsidRPr="00D47BA6" w14:paraId="4BD2E9CE" w14:textId="77777777" w:rsidTr="008F6F31">
        <w:tc>
          <w:tcPr>
            <w:tcW w:w="9360" w:type="dxa"/>
            <w:tcBorders>
              <w:top w:val="single" w:sz="4" w:space="0" w:color="auto"/>
              <w:left w:val="single" w:sz="4" w:space="0" w:color="auto"/>
              <w:bottom w:val="nil"/>
              <w:right w:val="single" w:sz="4" w:space="0" w:color="auto"/>
            </w:tcBorders>
          </w:tcPr>
          <w:p w14:paraId="692C8565" w14:textId="77777777" w:rsidR="008F6F31" w:rsidRPr="00D47BA6" w:rsidRDefault="008F6F31" w:rsidP="008F6F31">
            <w:pPr>
              <w:pStyle w:val="Normal1"/>
              <w:keepNext/>
              <w:rPr>
                <w:sz w:val="22"/>
                <w:szCs w:val="22"/>
              </w:rPr>
            </w:pPr>
            <w:r w:rsidRPr="00D47BA6">
              <w:rPr>
                <w:b/>
                <w:sz w:val="22"/>
                <w:szCs w:val="22"/>
              </w:rPr>
              <w:t>Criterion:</w:t>
            </w:r>
            <w:r>
              <w:rPr>
                <w:sz w:val="22"/>
                <w:szCs w:val="22"/>
              </w:rPr>
              <w:t xml:space="preserve"> CR 10B - Bullying Intervention and Prevention</w:t>
            </w:r>
          </w:p>
          <w:p w14:paraId="6C066162" w14:textId="77777777" w:rsidR="008F6F31" w:rsidRPr="00D47BA6" w:rsidRDefault="008F6F31" w:rsidP="008F6F31">
            <w:pPr>
              <w:pStyle w:val="Normal1"/>
              <w:keepNext/>
              <w:rPr>
                <w:b/>
                <w:sz w:val="22"/>
                <w:szCs w:val="22"/>
              </w:rPr>
            </w:pPr>
          </w:p>
        </w:tc>
      </w:tr>
      <w:tr w:rsidR="008F6F31" w:rsidRPr="00D47BA6" w14:paraId="0FF8E4DD" w14:textId="77777777" w:rsidTr="008F6F31">
        <w:tc>
          <w:tcPr>
            <w:tcW w:w="9360" w:type="dxa"/>
            <w:tcBorders>
              <w:top w:val="single" w:sz="4" w:space="0" w:color="auto"/>
              <w:left w:val="single" w:sz="4" w:space="0" w:color="auto"/>
              <w:bottom w:val="nil"/>
              <w:right w:val="single" w:sz="4" w:space="0" w:color="auto"/>
            </w:tcBorders>
          </w:tcPr>
          <w:p w14:paraId="756071C1" w14:textId="77777777" w:rsidR="008F6F31" w:rsidRPr="00D47BA6" w:rsidRDefault="008F6F31" w:rsidP="008F6F31">
            <w:pPr>
              <w:pStyle w:val="Normal1"/>
              <w:keepNext/>
              <w:rPr>
                <w:sz w:val="22"/>
                <w:szCs w:val="22"/>
              </w:rPr>
            </w:pPr>
            <w:r w:rsidRPr="00D47BA6">
              <w:rPr>
                <w:b/>
                <w:sz w:val="22"/>
                <w:szCs w:val="22"/>
              </w:rPr>
              <w:t>Rating:</w:t>
            </w:r>
            <w:r>
              <w:rPr>
                <w:sz w:val="22"/>
                <w:szCs w:val="22"/>
              </w:rPr>
              <w:t xml:space="preserve"> Partially Implemented</w:t>
            </w:r>
          </w:p>
        </w:tc>
      </w:tr>
      <w:tr w:rsidR="008F6F31" w:rsidRPr="00D47BA6" w14:paraId="2FBEEE10" w14:textId="77777777" w:rsidTr="008F6F31">
        <w:tc>
          <w:tcPr>
            <w:tcW w:w="9360" w:type="dxa"/>
            <w:tcBorders>
              <w:top w:val="nil"/>
              <w:left w:val="single" w:sz="4" w:space="0" w:color="auto"/>
              <w:bottom w:val="single" w:sz="4" w:space="0" w:color="auto"/>
              <w:right w:val="single" w:sz="4" w:space="0" w:color="auto"/>
            </w:tcBorders>
          </w:tcPr>
          <w:p w14:paraId="5A70AD8D" w14:textId="77777777" w:rsidR="008F6F31" w:rsidRPr="00D47BA6" w:rsidRDefault="008F6F31" w:rsidP="008F6F31">
            <w:pPr>
              <w:pStyle w:val="Normal1"/>
              <w:keepNext/>
              <w:rPr>
                <w:rFonts w:cs="Arial"/>
                <w:b/>
                <w:sz w:val="22"/>
                <w:szCs w:val="22"/>
              </w:rPr>
            </w:pPr>
          </w:p>
        </w:tc>
      </w:tr>
      <w:tr w:rsidR="008F6F31" w:rsidRPr="00D47BA6" w14:paraId="5C349645" w14:textId="77777777" w:rsidTr="008F6F31">
        <w:tc>
          <w:tcPr>
            <w:tcW w:w="9360" w:type="dxa"/>
            <w:tcBorders>
              <w:top w:val="nil"/>
              <w:left w:val="single" w:sz="4" w:space="0" w:color="auto"/>
              <w:bottom w:val="single" w:sz="4" w:space="0" w:color="auto"/>
              <w:right w:val="single" w:sz="4" w:space="0" w:color="auto"/>
            </w:tcBorders>
          </w:tcPr>
          <w:p w14:paraId="4ABFAE9C" w14:textId="77777777" w:rsidR="008F6F31" w:rsidRPr="00D47BA6" w:rsidRDefault="008F6F31" w:rsidP="008F6F31">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district's employee handbook does not contain relevant sections of the Bullying Prevention and Intervention Plan relating to the duties of faculty and staff, and relevant sections addressing the bullying of students by a school staff member.</w:t>
            </w:r>
          </w:p>
          <w:p w14:paraId="369A657F" w14:textId="77777777" w:rsidR="008F6F31" w:rsidRPr="00D47BA6" w:rsidRDefault="008F6F31" w:rsidP="008F6F31">
            <w:pPr>
              <w:pStyle w:val="Normal1"/>
              <w:keepNext/>
              <w:rPr>
                <w:rFonts w:cs="Arial"/>
                <w:b/>
                <w:sz w:val="22"/>
                <w:szCs w:val="22"/>
              </w:rPr>
            </w:pPr>
          </w:p>
        </w:tc>
      </w:tr>
      <w:tr w:rsidR="008F6F31" w:rsidRPr="00D47BA6" w14:paraId="23333368" w14:textId="77777777" w:rsidTr="008F6F31">
        <w:tc>
          <w:tcPr>
            <w:tcW w:w="9360" w:type="dxa"/>
            <w:tcBorders>
              <w:top w:val="nil"/>
              <w:left w:val="single" w:sz="4" w:space="0" w:color="auto"/>
              <w:bottom w:val="single" w:sz="4" w:space="0" w:color="auto"/>
              <w:right w:val="single" w:sz="4" w:space="0" w:color="auto"/>
            </w:tcBorders>
          </w:tcPr>
          <w:p w14:paraId="6875CCCD" w14:textId="77777777" w:rsidR="008F6F31" w:rsidRPr="00D47BA6" w:rsidRDefault="008F6F31" w:rsidP="008F6F31">
            <w:pPr>
              <w:pStyle w:val="Normal1"/>
              <w:keepNext/>
              <w:rPr>
                <w:rFonts w:cs="Arial"/>
                <w:sz w:val="22"/>
                <w:szCs w:val="22"/>
              </w:rPr>
            </w:pPr>
            <w:r w:rsidRPr="00D47BA6">
              <w:rPr>
                <w:b/>
                <w:sz w:val="22"/>
                <w:szCs w:val="22"/>
              </w:rPr>
              <w:t>LEA Outcome:</w:t>
            </w:r>
            <w:r>
              <w:rPr>
                <w:sz w:val="22"/>
                <w:szCs w:val="22"/>
              </w:rPr>
              <w:t xml:space="preserve"> The CBRSD </w:t>
            </w:r>
            <w:r w:rsidR="009D4AD5">
              <w:rPr>
                <w:sz w:val="22"/>
                <w:szCs w:val="22"/>
              </w:rPr>
              <w:t>e</w:t>
            </w:r>
            <w:r>
              <w:rPr>
                <w:sz w:val="22"/>
                <w:szCs w:val="22"/>
              </w:rPr>
              <w:t xml:space="preserve">mployee handbook will reflect an updated Bullying </w:t>
            </w:r>
            <w:r w:rsidR="006517EA">
              <w:rPr>
                <w:sz w:val="22"/>
                <w:szCs w:val="22"/>
              </w:rPr>
              <w:t xml:space="preserve">Prevention and </w:t>
            </w:r>
            <w:r>
              <w:rPr>
                <w:sz w:val="22"/>
                <w:szCs w:val="22"/>
              </w:rPr>
              <w:t>Intervention Plan to include the duties of faculty and staff, and relevant sections addressing the bullying of students by a school staff member.</w:t>
            </w:r>
          </w:p>
          <w:p w14:paraId="0A3EB85B" w14:textId="77777777" w:rsidR="008F6F31" w:rsidRPr="00D47BA6" w:rsidRDefault="008F6F31" w:rsidP="008F6F31">
            <w:pPr>
              <w:pStyle w:val="Normal1"/>
              <w:keepNext/>
              <w:rPr>
                <w:rFonts w:cs="Arial"/>
                <w:b/>
                <w:sz w:val="22"/>
                <w:szCs w:val="22"/>
              </w:rPr>
            </w:pPr>
          </w:p>
        </w:tc>
      </w:tr>
      <w:tr w:rsidR="008F6F31" w:rsidRPr="00D47BA6" w14:paraId="328C768A" w14:textId="77777777" w:rsidTr="008F6F31">
        <w:tc>
          <w:tcPr>
            <w:tcW w:w="9360" w:type="dxa"/>
            <w:tcBorders>
              <w:top w:val="nil"/>
              <w:left w:val="single" w:sz="4" w:space="0" w:color="auto"/>
              <w:bottom w:val="single" w:sz="4" w:space="0" w:color="auto"/>
              <w:right w:val="single" w:sz="4" w:space="0" w:color="auto"/>
            </w:tcBorders>
          </w:tcPr>
          <w:p w14:paraId="7E47E708" w14:textId="77777777" w:rsidR="008F6F31" w:rsidRPr="00D47BA6" w:rsidRDefault="008F6F31" w:rsidP="008F6F31">
            <w:pPr>
              <w:pStyle w:val="Normal1"/>
              <w:keepNext/>
              <w:rPr>
                <w:rFonts w:cs="Arial"/>
                <w:sz w:val="22"/>
                <w:szCs w:val="22"/>
              </w:rPr>
            </w:pPr>
            <w:r w:rsidRPr="00D47BA6">
              <w:rPr>
                <w:rFonts w:cs="Arial"/>
                <w:b/>
                <w:sz w:val="22"/>
                <w:szCs w:val="22"/>
              </w:rPr>
              <w:t>Action Plan:</w:t>
            </w:r>
            <w:r>
              <w:rPr>
                <w:rFonts w:cs="Arial"/>
                <w:sz w:val="22"/>
                <w:szCs w:val="22"/>
              </w:rPr>
              <w:t xml:space="preserve"> By February </w:t>
            </w:r>
            <w:r w:rsidR="009D4AD5">
              <w:rPr>
                <w:rFonts w:cs="Arial"/>
                <w:sz w:val="22"/>
                <w:szCs w:val="22"/>
              </w:rPr>
              <w:t>10</w:t>
            </w:r>
            <w:r>
              <w:rPr>
                <w:rFonts w:cs="Arial"/>
                <w:sz w:val="22"/>
                <w:szCs w:val="22"/>
              </w:rPr>
              <w:t xml:space="preserve">, 2020, CBRSD </w:t>
            </w:r>
            <w:r w:rsidR="009D4AD5">
              <w:rPr>
                <w:rFonts w:cs="Arial"/>
                <w:sz w:val="22"/>
                <w:szCs w:val="22"/>
              </w:rPr>
              <w:t>a</w:t>
            </w:r>
            <w:r>
              <w:rPr>
                <w:rFonts w:cs="Arial"/>
                <w:sz w:val="22"/>
                <w:szCs w:val="22"/>
              </w:rPr>
              <w:t xml:space="preserve">dministrative </w:t>
            </w:r>
            <w:r w:rsidR="009D4AD5">
              <w:rPr>
                <w:rFonts w:cs="Arial"/>
                <w:sz w:val="22"/>
                <w:szCs w:val="22"/>
              </w:rPr>
              <w:t>t</w:t>
            </w:r>
            <w:r>
              <w:rPr>
                <w:rFonts w:cs="Arial"/>
                <w:sz w:val="22"/>
                <w:szCs w:val="22"/>
              </w:rPr>
              <w:t>eam members will meet to make the reflected changes.</w:t>
            </w:r>
          </w:p>
          <w:p w14:paraId="27771E56" w14:textId="77777777" w:rsidR="008F6F31" w:rsidRDefault="008F6F31" w:rsidP="008F6F31">
            <w:pPr>
              <w:pStyle w:val="Normal1"/>
              <w:keepNext/>
              <w:rPr>
                <w:rFonts w:cs="Arial"/>
                <w:sz w:val="22"/>
                <w:szCs w:val="22"/>
              </w:rPr>
            </w:pPr>
          </w:p>
          <w:p w14:paraId="1FD3899C" w14:textId="77777777" w:rsidR="008F6F31" w:rsidRDefault="008F6F31" w:rsidP="008F6F31">
            <w:pPr>
              <w:pStyle w:val="Normal1"/>
              <w:keepNext/>
              <w:rPr>
                <w:rFonts w:cs="Arial"/>
                <w:sz w:val="22"/>
                <w:szCs w:val="22"/>
              </w:rPr>
            </w:pPr>
            <w:r>
              <w:rPr>
                <w:rFonts w:cs="Arial"/>
                <w:sz w:val="22"/>
                <w:szCs w:val="22"/>
              </w:rPr>
              <w:t xml:space="preserve">By March 12, 2020, the employee handbook updates will be approved by the CBRSD </w:t>
            </w:r>
            <w:r w:rsidR="009D4AD5">
              <w:rPr>
                <w:rFonts w:cs="Arial"/>
                <w:sz w:val="22"/>
                <w:szCs w:val="22"/>
              </w:rPr>
              <w:t>s</w:t>
            </w:r>
            <w:r>
              <w:rPr>
                <w:rFonts w:cs="Arial"/>
                <w:sz w:val="22"/>
                <w:szCs w:val="22"/>
              </w:rPr>
              <w:t>uperintendent and reposted on the district website.</w:t>
            </w:r>
          </w:p>
          <w:p w14:paraId="1152DA46" w14:textId="77777777" w:rsidR="008F6F31" w:rsidRPr="00D47BA6" w:rsidRDefault="008F6F31" w:rsidP="008F6F31">
            <w:pPr>
              <w:pStyle w:val="Normal1"/>
              <w:keepNext/>
              <w:rPr>
                <w:rFonts w:cs="Arial"/>
                <w:b/>
                <w:sz w:val="22"/>
                <w:szCs w:val="22"/>
              </w:rPr>
            </w:pPr>
          </w:p>
        </w:tc>
      </w:tr>
      <w:tr w:rsidR="008F6F31" w:rsidRPr="00D47BA6" w14:paraId="1586C73C" w14:textId="77777777" w:rsidTr="008F6F31">
        <w:tc>
          <w:tcPr>
            <w:tcW w:w="9360" w:type="dxa"/>
            <w:tcBorders>
              <w:top w:val="nil"/>
              <w:left w:val="single" w:sz="4" w:space="0" w:color="auto"/>
              <w:bottom w:val="single" w:sz="4" w:space="0" w:color="auto"/>
              <w:right w:val="single" w:sz="4" w:space="0" w:color="auto"/>
            </w:tcBorders>
          </w:tcPr>
          <w:p w14:paraId="51AC4E12" w14:textId="77777777" w:rsidR="008F6F31" w:rsidRPr="00D47BA6" w:rsidRDefault="008F6F31" w:rsidP="008F6F31">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2019-2020 school </w:t>
            </w:r>
            <w:r w:rsidR="0093422D">
              <w:rPr>
                <w:rFonts w:cs="Arial"/>
                <w:sz w:val="22"/>
                <w:szCs w:val="22"/>
              </w:rPr>
              <w:t>year,</w:t>
            </w:r>
            <w:r>
              <w:rPr>
                <w:rFonts w:cs="Arial"/>
                <w:sz w:val="22"/>
                <w:szCs w:val="22"/>
              </w:rPr>
              <w:t xml:space="preserve"> the CBRSD </w:t>
            </w:r>
            <w:r w:rsidR="009D4AD5">
              <w:rPr>
                <w:rFonts w:cs="Arial"/>
                <w:sz w:val="22"/>
                <w:szCs w:val="22"/>
              </w:rPr>
              <w:t>e</w:t>
            </w:r>
            <w:r>
              <w:rPr>
                <w:rFonts w:cs="Arial"/>
                <w:sz w:val="22"/>
                <w:szCs w:val="22"/>
              </w:rPr>
              <w:t xml:space="preserve">mployee handbook will reflect an updated Bullying </w:t>
            </w:r>
            <w:r w:rsidR="009D4AD5">
              <w:rPr>
                <w:rFonts w:cs="Arial"/>
                <w:sz w:val="22"/>
                <w:szCs w:val="22"/>
              </w:rPr>
              <w:t xml:space="preserve">Prevention and </w:t>
            </w:r>
            <w:r>
              <w:rPr>
                <w:rFonts w:cs="Arial"/>
                <w:sz w:val="22"/>
                <w:szCs w:val="22"/>
              </w:rPr>
              <w:t>Intervention Plan to include the duties of faculty and staff, and relevant sections addressing the bullying of students by a school staff member.</w:t>
            </w:r>
          </w:p>
          <w:p w14:paraId="5A3BDC62" w14:textId="77777777" w:rsidR="008F6F31" w:rsidRDefault="008F6F31" w:rsidP="008F6F31">
            <w:pPr>
              <w:pStyle w:val="Normal1"/>
              <w:keepNext/>
              <w:rPr>
                <w:rFonts w:cs="Arial"/>
                <w:sz w:val="22"/>
                <w:szCs w:val="22"/>
              </w:rPr>
            </w:pPr>
          </w:p>
          <w:p w14:paraId="45827F42" w14:textId="77777777" w:rsidR="008F6F31" w:rsidRDefault="008F6F31" w:rsidP="008F6F31">
            <w:pPr>
              <w:pStyle w:val="Normal1"/>
              <w:keepNext/>
              <w:rPr>
                <w:rFonts w:cs="Arial"/>
                <w:sz w:val="22"/>
                <w:szCs w:val="22"/>
              </w:rPr>
            </w:pPr>
            <w:r>
              <w:rPr>
                <w:rFonts w:cs="Arial"/>
                <w:sz w:val="22"/>
                <w:szCs w:val="22"/>
              </w:rPr>
              <w:t>Evidence:</w:t>
            </w:r>
          </w:p>
          <w:p w14:paraId="3A58D0C8" w14:textId="77777777" w:rsidR="0093422D" w:rsidRDefault="0093422D" w:rsidP="008F6F31">
            <w:pPr>
              <w:pStyle w:val="Normal1"/>
              <w:keepNext/>
              <w:rPr>
                <w:rFonts w:cs="Arial"/>
                <w:sz w:val="22"/>
                <w:szCs w:val="22"/>
              </w:rPr>
            </w:pPr>
          </w:p>
          <w:p w14:paraId="7C4E5F45" w14:textId="77777777" w:rsidR="0093422D" w:rsidRDefault="008F6F31" w:rsidP="0093422D">
            <w:pPr>
              <w:pStyle w:val="Normal1"/>
              <w:keepNext/>
              <w:numPr>
                <w:ilvl w:val="0"/>
                <w:numId w:val="6"/>
              </w:numPr>
              <w:rPr>
                <w:rFonts w:cs="Arial"/>
                <w:sz w:val="22"/>
                <w:szCs w:val="22"/>
              </w:rPr>
            </w:pPr>
            <w:r>
              <w:rPr>
                <w:rFonts w:cs="Arial"/>
                <w:sz w:val="22"/>
                <w:szCs w:val="22"/>
              </w:rPr>
              <w:t xml:space="preserve">The CBRSD Bullying </w:t>
            </w:r>
            <w:r w:rsidR="009D4AD5">
              <w:rPr>
                <w:rFonts w:cs="Arial"/>
                <w:sz w:val="22"/>
                <w:szCs w:val="22"/>
              </w:rPr>
              <w:t xml:space="preserve">Prevention and </w:t>
            </w:r>
            <w:r>
              <w:rPr>
                <w:rFonts w:cs="Arial"/>
                <w:sz w:val="22"/>
                <w:szCs w:val="22"/>
              </w:rPr>
              <w:t xml:space="preserve">Intervention Plan will be added to the </w:t>
            </w:r>
            <w:r w:rsidR="009D4AD5">
              <w:rPr>
                <w:rFonts w:cs="Arial"/>
                <w:sz w:val="22"/>
                <w:szCs w:val="22"/>
              </w:rPr>
              <w:t>e</w:t>
            </w:r>
            <w:r>
              <w:rPr>
                <w:rFonts w:cs="Arial"/>
                <w:sz w:val="22"/>
                <w:szCs w:val="22"/>
              </w:rPr>
              <w:t xml:space="preserve">mployee handbook. This </w:t>
            </w:r>
            <w:r w:rsidRPr="0093422D">
              <w:rPr>
                <w:rFonts w:cs="Arial"/>
                <w:sz w:val="22"/>
                <w:szCs w:val="22"/>
              </w:rPr>
              <w:t>information will include information relating to the duties of faculty and staff and relevant sections addressing the bullying of students by a school staff member.</w:t>
            </w:r>
          </w:p>
          <w:p w14:paraId="65A9D95E" w14:textId="77777777" w:rsidR="008F6F31" w:rsidRPr="0093422D" w:rsidRDefault="008F6F31" w:rsidP="008F6F31">
            <w:pPr>
              <w:pStyle w:val="Normal1"/>
              <w:keepNext/>
              <w:numPr>
                <w:ilvl w:val="0"/>
                <w:numId w:val="6"/>
              </w:numPr>
              <w:rPr>
                <w:rFonts w:cs="Arial"/>
                <w:sz w:val="22"/>
                <w:szCs w:val="22"/>
              </w:rPr>
            </w:pPr>
            <w:r w:rsidRPr="0093422D">
              <w:rPr>
                <w:rFonts w:cs="Arial"/>
                <w:sz w:val="22"/>
                <w:szCs w:val="22"/>
              </w:rPr>
              <w:t xml:space="preserve">Each CBRSD building </w:t>
            </w:r>
            <w:r w:rsidR="009D4AD5">
              <w:rPr>
                <w:rFonts w:cs="Arial"/>
                <w:sz w:val="22"/>
                <w:szCs w:val="22"/>
              </w:rPr>
              <w:t>p</w:t>
            </w:r>
            <w:r w:rsidRPr="0093422D">
              <w:rPr>
                <w:rFonts w:cs="Arial"/>
                <w:sz w:val="22"/>
                <w:szCs w:val="22"/>
              </w:rPr>
              <w:t>rincipal will train staff members at a staff meeting on the topic of staff</w:t>
            </w:r>
            <w:r w:rsidR="009D4AD5">
              <w:rPr>
                <w:rFonts w:cs="Arial"/>
                <w:sz w:val="22"/>
                <w:szCs w:val="22"/>
              </w:rPr>
              <w:t>-</w:t>
            </w:r>
            <w:r w:rsidRPr="0093422D">
              <w:rPr>
                <w:rFonts w:cs="Arial"/>
                <w:sz w:val="22"/>
                <w:szCs w:val="22"/>
              </w:rPr>
              <w:t>to</w:t>
            </w:r>
            <w:r w:rsidR="009D4AD5">
              <w:rPr>
                <w:rFonts w:cs="Arial"/>
                <w:sz w:val="22"/>
                <w:szCs w:val="22"/>
              </w:rPr>
              <w:t>-</w:t>
            </w:r>
            <w:r w:rsidRPr="0093422D">
              <w:rPr>
                <w:rFonts w:cs="Arial"/>
                <w:sz w:val="22"/>
                <w:szCs w:val="22"/>
              </w:rPr>
              <w:t xml:space="preserve">student bullying, and where the information </w:t>
            </w:r>
            <w:proofErr w:type="gramStart"/>
            <w:r w:rsidRPr="0093422D">
              <w:rPr>
                <w:rFonts w:cs="Arial"/>
                <w:sz w:val="22"/>
                <w:szCs w:val="22"/>
              </w:rPr>
              <w:t>is located in</w:t>
            </w:r>
            <w:proofErr w:type="gramEnd"/>
            <w:r w:rsidRPr="0093422D">
              <w:rPr>
                <w:rFonts w:cs="Arial"/>
                <w:sz w:val="22"/>
                <w:szCs w:val="22"/>
              </w:rPr>
              <w:t xml:space="preserve"> the </w:t>
            </w:r>
            <w:r w:rsidR="009D4AD5">
              <w:rPr>
                <w:rFonts w:cs="Arial"/>
                <w:sz w:val="22"/>
                <w:szCs w:val="22"/>
              </w:rPr>
              <w:t>e</w:t>
            </w:r>
            <w:r w:rsidRPr="0093422D">
              <w:rPr>
                <w:rFonts w:cs="Arial"/>
                <w:sz w:val="22"/>
                <w:szCs w:val="22"/>
              </w:rPr>
              <w:t>mployee handbook.</w:t>
            </w:r>
          </w:p>
          <w:p w14:paraId="4004DC5E" w14:textId="77777777" w:rsidR="008F6F31" w:rsidRPr="00D47BA6" w:rsidRDefault="008F6F31" w:rsidP="008F6F31">
            <w:pPr>
              <w:pStyle w:val="Normal1"/>
              <w:keepNext/>
              <w:rPr>
                <w:rFonts w:cs="Arial"/>
                <w:b/>
                <w:sz w:val="22"/>
                <w:szCs w:val="22"/>
              </w:rPr>
            </w:pPr>
          </w:p>
        </w:tc>
      </w:tr>
      <w:tr w:rsidR="008F6F31" w:rsidRPr="00D47BA6" w14:paraId="39A16760" w14:textId="77777777" w:rsidTr="008F6F31">
        <w:tc>
          <w:tcPr>
            <w:tcW w:w="9360" w:type="dxa"/>
            <w:tcBorders>
              <w:top w:val="nil"/>
              <w:left w:val="single" w:sz="4" w:space="0" w:color="auto"/>
              <w:bottom w:val="single" w:sz="4" w:space="0" w:color="auto"/>
              <w:right w:val="single" w:sz="4" w:space="0" w:color="auto"/>
            </w:tcBorders>
          </w:tcPr>
          <w:p w14:paraId="6E960E67" w14:textId="77777777" w:rsidR="008F6F31" w:rsidRPr="00D47BA6" w:rsidRDefault="008F6F31" w:rsidP="008F6F31">
            <w:pPr>
              <w:pStyle w:val="Normal1"/>
              <w:keepNext/>
              <w:rPr>
                <w:rFonts w:cs="Arial"/>
                <w:sz w:val="22"/>
                <w:szCs w:val="22"/>
              </w:rPr>
            </w:pPr>
            <w:r w:rsidRPr="00D47BA6">
              <w:rPr>
                <w:b/>
                <w:sz w:val="22"/>
                <w:szCs w:val="22"/>
              </w:rPr>
              <w:t>Measurement Mechanism:</w:t>
            </w:r>
            <w:r>
              <w:rPr>
                <w:sz w:val="22"/>
                <w:szCs w:val="22"/>
              </w:rPr>
              <w:t xml:space="preserve"> Annually, the CBRSD </w:t>
            </w:r>
            <w:r w:rsidR="009D4AD5">
              <w:rPr>
                <w:sz w:val="22"/>
                <w:szCs w:val="22"/>
              </w:rPr>
              <w:t>a</w:t>
            </w:r>
            <w:r w:rsidR="00776AE2">
              <w:rPr>
                <w:sz w:val="22"/>
                <w:szCs w:val="22"/>
              </w:rPr>
              <w:t>dministrative</w:t>
            </w:r>
            <w:r>
              <w:rPr>
                <w:sz w:val="22"/>
                <w:szCs w:val="22"/>
              </w:rPr>
              <w:t xml:space="preserve"> </w:t>
            </w:r>
            <w:r w:rsidR="009D4AD5">
              <w:rPr>
                <w:sz w:val="22"/>
                <w:szCs w:val="22"/>
              </w:rPr>
              <w:t>t</w:t>
            </w:r>
            <w:r>
              <w:rPr>
                <w:sz w:val="22"/>
                <w:szCs w:val="22"/>
              </w:rPr>
              <w:t>eam will work together to ensure the employee handbook is updated and compliant with current regulations. It will be submitted to the district's attorney to review for compliance.</w:t>
            </w:r>
          </w:p>
          <w:p w14:paraId="0DB37BCF" w14:textId="77777777" w:rsidR="008F6F31" w:rsidRPr="00D47BA6" w:rsidRDefault="008F6F31" w:rsidP="008F6F31">
            <w:pPr>
              <w:pStyle w:val="Normal1"/>
              <w:keepNext/>
              <w:rPr>
                <w:rFonts w:cs="Arial"/>
                <w:b/>
                <w:sz w:val="22"/>
                <w:szCs w:val="22"/>
              </w:rPr>
            </w:pPr>
          </w:p>
        </w:tc>
      </w:tr>
      <w:tr w:rsidR="008F6F31" w:rsidRPr="00D47BA6" w14:paraId="41130525" w14:textId="77777777" w:rsidTr="008F6F31">
        <w:tc>
          <w:tcPr>
            <w:tcW w:w="9360" w:type="dxa"/>
            <w:tcBorders>
              <w:top w:val="single" w:sz="4" w:space="0" w:color="auto"/>
              <w:left w:val="single" w:sz="4" w:space="0" w:color="auto"/>
              <w:bottom w:val="nil"/>
              <w:right w:val="single" w:sz="4" w:space="0" w:color="auto"/>
            </w:tcBorders>
          </w:tcPr>
          <w:p w14:paraId="0007AA0B" w14:textId="77777777" w:rsidR="008F6F31" w:rsidRPr="00D47BA6" w:rsidRDefault="008F6F31" w:rsidP="008F6F31">
            <w:pPr>
              <w:pStyle w:val="Normal1"/>
              <w:keepNext/>
              <w:rPr>
                <w:sz w:val="22"/>
                <w:szCs w:val="22"/>
              </w:rPr>
            </w:pPr>
            <w:r w:rsidRPr="00D47BA6">
              <w:rPr>
                <w:b/>
                <w:sz w:val="22"/>
                <w:szCs w:val="22"/>
              </w:rPr>
              <w:t>Completion Timeframe:</w:t>
            </w:r>
            <w:r>
              <w:rPr>
                <w:sz w:val="22"/>
                <w:szCs w:val="22"/>
              </w:rPr>
              <w:t xml:space="preserve"> 03/12/2020</w:t>
            </w:r>
          </w:p>
        </w:tc>
      </w:tr>
      <w:tr w:rsidR="008F6F31" w:rsidRPr="00D47BA6" w14:paraId="076D3E1A" w14:textId="77777777" w:rsidTr="008F6F31">
        <w:tc>
          <w:tcPr>
            <w:tcW w:w="9360" w:type="dxa"/>
            <w:tcBorders>
              <w:top w:val="nil"/>
              <w:left w:val="single" w:sz="4" w:space="0" w:color="auto"/>
              <w:bottom w:val="single" w:sz="4" w:space="0" w:color="auto"/>
              <w:right w:val="single" w:sz="4" w:space="0" w:color="auto"/>
            </w:tcBorders>
          </w:tcPr>
          <w:p w14:paraId="11B9292C" w14:textId="77777777" w:rsidR="008F6F31" w:rsidRPr="00D47BA6" w:rsidRDefault="008F6F31" w:rsidP="008F6F31">
            <w:pPr>
              <w:pStyle w:val="Normal1"/>
              <w:keepNext/>
              <w:rPr>
                <w:rFonts w:cs="Arial"/>
                <w:sz w:val="22"/>
                <w:szCs w:val="22"/>
              </w:rPr>
            </w:pPr>
          </w:p>
        </w:tc>
      </w:tr>
    </w:tbl>
    <w:p w14:paraId="04F41901" w14:textId="77777777" w:rsidR="008F6F31" w:rsidRDefault="008F6F31" w:rsidP="008F6F31">
      <w:pPr>
        <w:pStyle w:val="Normal1"/>
        <w:sectPr w:rsidR="008F6F31" w:rsidSect="008F6F31">
          <w:footerReference w:type="default" r:id="rId16"/>
          <w:type w:val="continuous"/>
          <w:pgSz w:w="12240" w:h="15840"/>
          <w:pgMar w:top="1440" w:right="1080" w:bottom="1440" w:left="1800" w:header="720" w:footer="720" w:gutter="0"/>
          <w:cols w:space="720"/>
          <w:docGrid w:linePitch="360"/>
        </w:sectPr>
      </w:pPr>
    </w:p>
    <w:p w14:paraId="236FFFA0" w14:textId="77777777" w:rsidR="008F6F31" w:rsidRPr="008E14D8" w:rsidRDefault="008F6F31" w:rsidP="008F6F31">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8F6F31" w:rsidRPr="00D47BA6" w14:paraId="2F117631" w14:textId="77777777" w:rsidTr="008F6F31">
        <w:trPr>
          <w:tblHeader/>
        </w:trPr>
        <w:tc>
          <w:tcPr>
            <w:tcW w:w="9360" w:type="dxa"/>
            <w:tcBorders>
              <w:bottom w:val="single" w:sz="4" w:space="0" w:color="auto"/>
            </w:tcBorders>
            <w:shd w:val="clear" w:color="auto" w:fill="C0C0C0"/>
          </w:tcPr>
          <w:p w14:paraId="1AAE62D0" w14:textId="77777777" w:rsidR="008F6F31" w:rsidRPr="00D47BA6" w:rsidRDefault="008F6F31" w:rsidP="008F6F31">
            <w:pPr>
              <w:pStyle w:val="Normal2"/>
              <w:keepNext/>
              <w:rPr>
                <w:b/>
                <w:sz w:val="22"/>
                <w:szCs w:val="22"/>
              </w:rPr>
            </w:pPr>
            <w:r w:rsidRPr="00D47BA6">
              <w:rPr>
                <w:b/>
                <w:sz w:val="22"/>
                <w:szCs w:val="22"/>
              </w:rPr>
              <w:lastRenderedPageBreak/>
              <w:t>Improvement Area 3</w:t>
            </w:r>
          </w:p>
        </w:tc>
      </w:tr>
      <w:tr w:rsidR="008F6F31" w:rsidRPr="00D47BA6" w14:paraId="25FE8118" w14:textId="77777777" w:rsidTr="008F6F31">
        <w:tc>
          <w:tcPr>
            <w:tcW w:w="9360" w:type="dxa"/>
            <w:tcBorders>
              <w:top w:val="single" w:sz="4" w:space="0" w:color="auto"/>
              <w:left w:val="single" w:sz="4" w:space="0" w:color="auto"/>
              <w:bottom w:val="nil"/>
              <w:right w:val="single" w:sz="4" w:space="0" w:color="auto"/>
            </w:tcBorders>
          </w:tcPr>
          <w:p w14:paraId="4BF00B38" w14:textId="77777777" w:rsidR="008F6F31" w:rsidRPr="00D47BA6" w:rsidRDefault="008F6F31" w:rsidP="008F6F31">
            <w:pPr>
              <w:pStyle w:val="Normal2"/>
              <w:keepNext/>
              <w:rPr>
                <w:sz w:val="22"/>
                <w:szCs w:val="22"/>
              </w:rPr>
            </w:pPr>
            <w:r w:rsidRPr="00D47BA6">
              <w:rPr>
                <w:b/>
                <w:sz w:val="22"/>
                <w:szCs w:val="22"/>
              </w:rPr>
              <w:t>Criterion:</w:t>
            </w:r>
            <w:r>
              <w:rPr>
                <w:sz w:val="22"/>
                <w:szCs w:val="22"/>
              </w:rPr>
              <w:t xml:space="preserve"> CR 12A - Annual and continuous notification concerning nondiscrimination and coordinators</w:t>
            </w:r>
          </w:p>
          <w:p w14:paraId="52EB3FE1" w14:textId="77777777" w:rsidR="008F6F31" w:rsidRPr="00D47BA6" w:rsidRDefault="008F6F31" w:rsidP="008F6F31">
            <w:pPr>
              <w:pStyle w:val="Normal2"/>
              <w:keepNext/>
              <w:rPr>
                <w:b/>
                <w:sz w:val="22"/>
                <w:szCs w:val="22"/>
              </w:rPr>
            </w:pPr>
          </w:p>
        </w:tc>
      </w:tr>
      <w:tr w:rsidR="008F6F31" w:rsidRPr="00D47BA6" w14:paraId="550A6CD1" w14:textId="77777777" w:rsidTr="008F6F31">
        <w:tc>
          <w:tcPr>
            <w:tcW w:w="9360" w:type="dxa"/>
            <w:tcBorders>
              <w:top w:val="single" w:sz="4" w:space="0" w:color="auto"/>
              <w:left w:val="single" w:sz="4" w:space="0" w:color="auto"/>
              <w:bottom w:val="nil"/>
              <w:right w:val="single" w:sz="4" w:space="0" w:color="auto"/>
            </w:tcBorders>
          </w:tcPr>
          <w:p w14:paraId="2FAB2DD7" w14:textId="77777777" w:rsidR="008F6F31" w:rsidRPr="00D47BA6" w:rsidRDefault="008F6F31" w:rsidP="008F6F31">
            <w:pPr>
              <w:pStyle w:val="Normal2"/>
              <w:keepNext/>
              <w:rPr>
                <w:sz w:val="22"/>
                <w:szCs w:val="22"/>
              </w:rPr>
            </w:pPr>
            <w:r w:rsidRPr="00D47BA6">
              <w:rPr>
                <w:b/>
                <w:sz w:val="22"/>
                <w:szCs w:val="22"/>
              </w:rPr>
              <w:t>Rating:</w:t>
            </w:r>
            <w:r>
              <w:rPr>
                <w:sz w:val="22"/>
                <w:szCs w:val="22"/>
              </w:rPr>
              <w:t xml:space="preserve"> Partially Implemented</w:t>
            </w:r>
          </w:p>
        </w:tc>
      </w:tr>
      <w:tr w:rsidR="008F6F31" w:rsidRPr="00D47BA6" w14:paraId="15658627" w14:textId="77777777" w:rsidTr="008F6F31">
        <w:tc>
          <w:tcPr>
            <w:tcW w:w="9360" w:type="dxa"/>
            <w:tcBorders>
              <w:top w:val="nil"/>
              <w:left w:val="single" w:sz="4" w:space="0" w:color="auto"/>
              <w:bottom w:val="single" w:sz="4" w:space="0" w:color="auto"/>
              <w:right w:val="single" w:sz="4" w:space="0" w:color="auto"/>
            </w:tcBorders>
          </w:tcPr>
          <w:p w14:paraId="0BFD745B" w14:textId="77777777" w:rsidR="008F6F31" w:rsidRPr="00D47BA6" w:rsidRDefault="008F6F31" w:rsidP="008F6F31">
            <w:pPr>
              <w:pStyle w:val="Normal2"/>
              <w:keepNext/>
              <w:rPr>
                <w:rFonts w:cs="Arial"/>
                <w:b/>
                <w:sz w:val="22"/>
                <w:szCs w:val="22"/>
              </w:rPr>
            </w:pPr>
          </w:p>
        </w:tc>
      </w:tr>
      <w:tr w:rsidR="008F6F31" w:rsidRPr="00D47BA6" w14:paraId="730337B4" w14:textId="77777777" w:rsidTr="008F6F31">
        <w:tc>
          <w:tcPr>
            <w:tcW w:w="9360" w:type="dxa"/>
            <w:tcBorders>
              <w:top w:val="nil"/>
              <w:left w:val="single" w:sz="4" w:space="0" w:color="auto"/>
              <w:bottom w:val="single" w:sz="4" w:space="0" w:color="auto"/>
              <w:right w:val="single" w:sz="4" w:space="0" w:color="auto"/>
            </w:tcBorders>
          </w:tcPr>
          <w:p w14:paraId="72D83765" w14:textId="77777777" w:rsidR="008F6F31" w:rsidRPr="00D47BA6" w:rsidRDefault="008F6F31" w:rsidP="008F6F31">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Employment Opportunities page, the job listings, and the job description postings on the district website do not contain a statement notifying applicants that it does not discriminate on the basis of race, color, national origin, sex, gender identity, disability, religion, or sexual orientation.</w:t>
            </w:r>
          </w:p>
          <w:p w14:paraId="6BD2047E" w14:textId="77777777" w:rsidR="008F6F31" w:rsidRPr="00D47BA6" w:rsidRDefault="008F6F31" w:rsidP="008F6F31">
            <w:pPr>
              <w:pStyle w:val="Normal2"/>
              <w:keepNext/>
              <w:rPr>
                <w:rFonts w:cs="Arial"/>
                <w:b/>
                <w:sz w:val="22"/>
                <w:szCs w:val="22"/>
              </w:rPr>
            </w:pPr>
          </w:p>
        </w:tc>
      </w:tr>
      <w:tr w:rsidR="008F6F31" w:rsidRPr="00D47BA6" w14:paraId="7F51F153" w14:textId="77777777" w:rsidTr="008F6F31">
        <w:tc>
          <w:tcPr>
            <w:tcW w:w="9360" w:type="dxa"/>
            <w:tcBorders>
              <w:top w:val="nil"/>
              <w:left w:val="single" w:sz="4" w:space="0" w:color="auto"/>
              <w:bottom w:val="single" w:sz="4" w:space="0" w:color="auto"/>
              <w:right w:val="single" w:sz="4" w:space="0" w:color="auto"/>
            </w:tcBorders>
          </w:tcPr>
          <w:p w14:paraId="5D7CDDD0" w14:textId="77777777" w:rsidR="008F6F31" w:rsidRPr="00D47BA6" w:rsidRDefault="008F6F31" w:rsidP="008F6F31">
            <w:pPr>
              <w:pStyle w:val="Normal2"/>
              <w:keepNext/>
              <w:rPr>
                <w:rFonts w:cs="Arial"/>
                <w:sz w:val="22"/>
                <w:szCs w:val="22"/>
              </w:rPr>
            </w:pPr>
            <w:r w:rsidRPr="00D47BA6">
              <w:rPr>
                <w:b/>
                <w:sz w:val="22"/>
                <w:szCs w:val="22"/>
              </w:rPr>
              <w:t>LEA Outcome:</w:t>
            </w:r>
            <w:r>
              <w:rPr>
                <w:sz w:val="22"/>
                <w:szCs w:val="22"/>
              </w:rPr>
              <w:t xml:space="preserve"> All CBRSD job listings, job description postings and the Employment Opportunities page will include the nondiscrimination clause </w:t>
            </w:r>
            <w:r w:rsidR="00776AE2">
              <w:rPr>
                <w:sz w:val="22"/>
                <w:szCs w:val="22"/>
              </w:rPr>
              <w:t>notifying</w:t>
            </w:r>
            <w:r>
              <w:rPr>
                <w:sz w:val="22"/>
                <w:szCs w:val="22"/>
              </w:rPr>
              <w:t xml:space="preserve"> applicants that CBRSD does not discriminate </w:t>
            </w:r>
            <w:proofErr w:type="gramStart"/>
            <w:r>
              <w:rPr>
                <w:sz w:val="22"/>
                <w:szCs w:val="22"/>
              </w:rPr>
              <w:t>on the basis of</w:t>
            </w:r>
            <w:proofErr w:type="gramEnd"/>
            <w:r>
              <w:rPr>
                <w:sz w:val="22"/>
                <w:szCs w:val="22"/>
              </w:rPr>
              <w:t xml:space="preserve"> race, color, national origin, sex, gender identity, disability, religion or sexual orientation.</w:t>
            </w:r>
          </w:p>
          <w:p w14:paraId="1A566449" w14:textId="77777777" w:rsidR="008F6F31" w:rsidRPr="00D47BA6" w:rsidRDefault="008F6F31" w:rsidP="008F6F31">
            <w:pPr>
              <w:pStyle w:val="Normal2"/>
              <w:keepNext/>
              <w:rPr>
                <w:rFonts w:cs="Arial"/>
                <w:b/>
                <w:sz w:val="22"/>
                <w:szCs w:val="22"/>
              </w:rPr>
            </w:pPr>
          </w:p>
        </w:tc>
      </w:tr>
      <w:tr w:rsidR="008F6F31" w:rsidRPr="00D47BA6" w14:paraId="122E4968" w14:textId="77777777" w:rsidTr="008F6F31">
        <w:tc>
          <w:tcPr>
            <w:tcW w:w="9360" w:type="dxa"/>
            <w:tcBorders>
              <w:top w:val="nil"/>
              <w:left w:val="single" w:sz="4" w:space="0" w:color="auto"/>
              <w:bottom w:val="single" w:sz="4" w:space="0" w:color="auto"/>
              <w:right w:val="single" w:sz="4" w:space="0" w:color="auto"/>
            </w:tcBorders>
          </w:tcPr>
          <w:p w14:paraId="05A3EED3" w14:textId="77777777" w:rsidR="008F6F31" w:rsidRPr="00D47BA6" w:rsidRDefault="008F6F31" w:rsidP="008F6F31">
            <w:pPr>
              <w:pStyle w:val="Normal2"/>
              <w:keepNext/>
              <w:rPr>
                <w:rFonts w:cs="Arial"/>
                <w:sz w:val="22"/>
                <w:szCs w:val="22"/>
              </w:rPr>
            </w:pPr>
            <w:r w:rsidRPr="00D47BA6">
              <w:rPr>
                <w:rFonts w:cs="Arial"/>
                <w:b/>
                <w:sz w:val="22"/>
                <w:szCs w:val="22"/>
              </w:rPr>
              <w:t>Action Plan:</w:t>
            </w:r>
            <w:r>
              <w:rPr>
                <w:rFonts w:cs="Arial"/>
                <w:sz w:val="22"/>
                <w:szCs w:val="22"/>
              </w:rPr>
              <w:t xml:space="preserve"> By March 12, 2020, all CBRSD job postings, the job listing website page and the Employment Opportunities website page will be updated to include the nondiscrimination clause.</w:t>
            </w:r>
          </w:p>
          <w:p w14:paraId="7D0DB6E4" w14:textId="77777777" w:rsidR="008F6F31" w:rsidRPr="00D47BA6" w:rsidRDefault="008F6F31" w:rsidP="008F6F31">
            <w:pPr>
              <w:pStyle w:val="Normal2"/>
              <w:keepNext/>
              <w:rPr>
                <w:rFonts w:cs="Arial"/>
                <w:b/>
                <w:sz w:val="22"/>
                <w:szCs w:val="22"/>
              </w:rPr>
            </w:pPr>
          </w:p>
        </w:tc>
      </w:tr>
      <w:tr w:rsidR="008F6F31" w:rsidRPr="00D47BA6" w14:paraId="6EB7BBF5" w14:textId="77777777" w:rsidTr="008F6F31">
        <w:tc>
          <w:tcPr>
            <w:tcW w:w="9360" w:type="dxa"/>
            <w:tcBorders>
              <w:top w:val="nil"/>
              <w:left w:val="single" w:sz="4" w:space="0" w:color="auto"/>
              <w:bottom w:val="single" w:sz="4" w:space="0" w:color="auto"/>
              <w:right w:val="single" w:sz="4" w:space="0" w:color="auto"/>
            </w:tcBorders>
          </w:tcPr>
          <w:p w14:paraId="14C2E8EF" w14:textId="77777777" w:rsidR="008F6F31" w:rsidRPr="00D47BA6" w:rsidRDefault="008F6F31" w:rsidP="008F6F31">
            <w:pPr>
              <w:pStyle w:val="Normal2"/>
              <w:keepNext/>
              <w:rPr>
                <w:rFonts w:cs="Arial"/>
                <w:sz w:val="22"/>
                <w:szCs w:val="22"/>
              </w:rPr>
            </w:pPr>
            <w:r w:rsidRPr="00D47BA6">
              <w:rPr>
                <w:rFonts w:cs="Arial"/>
                <w:b/>
                <w:sz w:val="22"/>
                <w:szCs w:val="22"/>
              </w:rPr>
              <w:t>Success Metric:</w:t>
            </w:r>
            <w:r>
              <w:rPr>
                <w:rFonts w:cs="Arial"/>
                <w:sz w:val="22"/>
                <w:szCs w:val="22"/>
              </w:rPr>
              <w:t xml:space="preserve"> By the end of the 2019-2020 school year</w:t>
            </w:r>
            <w:r w:rsidR="006517EA">
              <w:rPr>
                <w:rFonts w:cs="Arial"/>
                <w:sz w:val="22"/>
                <w:szCs w:val="22"/>
              </w:rPr>
              <w:t>,</w:t>
            </w:r>
            <w:r>
              <w:rPr>
                <w:rFonts w:cs="Arial"/>
                <w:sz w:val="22"/>
                <w:szCs w:val="22"/>
              </w:rPr>
              <w:t xml:space="preserve"> all CBRSD job listings, job description postings and the Employment Opportunities page will include the nondiscrimination clause </w:t>
            </w:r>
            <w:r w:rsidR="00776AE2">
              <w:rPr>
                <w:rFonts w:cs="Arial"/>
                <w:sz w:val="22"/>
                <w:szCs w:val="22"/>
              </w:rPr>
              <w:t>notifying</w:t>
            </w:r>
            <w:r>
              <w:rPr>
                <w:rFonts w:cs="Arial"/>
                <w:sz w:val="22"/>
                <w:szCs w:val="22"/>
              </w:rPr>
              <w:t xml:space="preserve"> applicants that CBRSD does not discriminate on the basis of race, color, national origin, sex, gender identity, disability, religion or sexual orientation.</w:t>
            </w:r>
          </w:p>
          <w:p w14:paraId="146EDD9D" w14:textId="77777777" w:rsidR="008F6F31" w:rsidRDefault="008F6F31" w:rsidP="008F6F31">
            <w:pPr>
              <w:pStyle w:val="Normal2"/>
              <w:keepNext/>
              <w:rPr>
                <w:rFonts w:cs="Arial"/>
                <w:sz w:val="22"/>
                <w:szCs w:val="22"/>
              </w:rPr>
            </w:pPr>
          </w:p>
          <w:p w14:paraId="7C3879C4" w14:textId="77777777" w:rsidR="008F6F31" w:rsidRDefault="008F6F31" w:rsidP="008F6F31">
            <w:pPr>
              <w:pStyle w:val="Normal2"/>
              <w:keepNext/>
              <w:rPr>
                <w:rFonts w:cs="Arial"/>
                <w:sz w:val="22"/>
                <w:szCs w:val="22"/>
              </w:rPr>
            </w:pPr>
            <w:r>
              <w:rPr>
                <w:rFonts w:cs="Arial"/>
                <w:sz w:val="22"/>
                <w:szCs w:val="22"/>
              </w:rPr>
              <w:t>Evidence:</w:t>
            </w:r>
          </w:p>
          <w:p w14:paraId="1DA45B14" w14:textId="77777777" w:rsidR="0093422D" w:rsidRDefault="0093422D" w:rsidP="008F6F31">
            <w:pPr>
              <w:pStyle w:val="Normal2"/>
              <w:keepNext/>
              <w:rPr>
                <w:rFonts w:cs="Arial"/>
                <w:sz w:val="22"/>
                <w:szCs w:val="22"/>
              </w:rPr>
            </w:pPr>
          </w:p>
          <w:p w14:paraId="4546BFF1" w14:textId="77777777" w:rsidR="008F6F31" w:rsidRDefault="008F6F31" w:rsidP="0093422D">
            <w:pPr>
              <w:pStyle w:val="Normal2"/>
              <w:keepNext/>
              <w:numPr>
                <w:ilvl w:val="0"/>
                <w:numId w:val="8"/>
              </w:numPr>
              <w:rPr>
                <w:rFonts w:cs="Arial"/>
                <w:sz w:val="22"/>
                <w:szCs w:val="22"/>
              </w:rPr>
            </w:pPr>
            <w:r>
              <w:rPr>
                <w:rFonts w:cs="Arial"/>
                <w:sz w:val="22"/>
                <w:szCs w:val="22"/>
              </w:rPr>
              <w:t xml:space="preserve">All job description postings will include the nondiscrimination clause in the body of each individual posting. </w:t>
            </w:r>
          </w:p>
          <w:p w14:paraId="463E6ACD" w14:textId="77777777" w:rsidR="008F6F31" w:rsidRDefault="008F6F31" w:rsidP="0093422D">
            <w:pPr>
              <w:pStyle w:val="Normal2"/>
              <w:keepNext/>
              <w:numPr>
                <w:ilvl w:val="0"/>
                <w:numId w:val="8"/>
              </w:numPr>
              <w:rPr>
                <w:rFonts w:cs="Arial"/>
                <w:sz w:val="22"/>
                <w:szCs w:val="22"/>
              </w:rPr>
            </w:pPr>
            <w:r>
              <w:rPr>
                <w:rFonts w:cs="Arial"/>
                <w:sz w:val="22"/>
                <w:szCs w:val="22"/>
              </w:rPr>
              <w:t>The nondiscrimination clause will be added to the job listings page of the CBRSD website.</w:t>
            </w:r>
          </w:p>
          <w:p w14:paraId="639403AD" w14:textId="77777777" w:rsidR="008F6F31" w:rsidRDefault="008F6F31" w:rsidP="0093422D">
            <w:pPr>
              <w:pStyle w:val="Normal2"/>
              <w:keepNext/>
              <w:numPr>
                <w:ilvl w:val="0"/>
                <w:numId w:val="8"/>
              </w:numPr>
              <w:rPr>
                <w:rFonts w:cs="Arial"/>
                <w:sz w:val="22"/>
                <w:szCs w:val="22"/>
              </w:rPr>
            </w:pPr>
            <w:r>
              <w:rPr>
                <w:rFonts w:cs="Arial"/>
                <w:sz w:val="22"/>
                <w:szCs w:val="22"/>
              </w:rPr>
              <w:t>The nondiscrimination clause will be added to the Employment Opportunities page of the CBRSD website.</w:t>
            </w:r>
          </w:p>
          <w:p w14:paraId="405DEF72" w14:textId="77777777" w:rsidR="008F6F31" w:rsidRPr="00D47BA6" w:rsidRDefault="008F6F31" w:rsidP="008F6F31">
            <w:pPr>
              <w:pStyle w:val="Normal2"/>
              <w:keepNext/>
              <w:rPr>
                <w:rFonts w:cs="Arial"/>
                <w:b/>
                <w:sz w:val="22"/>
                <w:szCs w:val="22"/>
              </w:rPr>
            </w:pPr>
          </w:p>
        </w:tc>
      </w:tr>
      <w:tr w:rsidR="008F6F31" w:rsidRPr="00D47BA6" w14:paraId="22153D95" w14:textId="77777777" w:rsidTr="008F6F31">
        <w:tc>
          <w:tcPr>
            <w:tcW w:w="9360" w:type="dxa"/>
            <w:tcBorders>
              <w:top w:val="nil"/>
              <w:left w:val="single" w:sz="4" w:space="0" w:color="auto"/>
              <w:bottom w:val="single" w:sz="4" w:space="0" w:color="auto"/>
              <w:right w:val="single" w:sz="4" w:space="0" w:color="auto"/>
            </w:tcBorders>
          </w:tcPr>
          <w:p w14:paraId="19B29427" w14:textId="77777777" w:rsidR="008F6F31" w:rsidRPr="00D47BA6" w:rsidRDefault="008F6F31" w:rsidP="008F6F31">
            <w:pPr>
              <w:pStyle w:val="Normal2"/>
              <w:keepNext/>
              <w:rPr>
                <w:rFonts w:cs="Arial"/>
                <w:sz w:val="22"/>
                <w:szCs w:val="22"/>
              </w:rPr>
            </w:pPr>
            <w:r w:rsidRPr="00D47BA6">
              <w:rPr>
                <w:b/>
                <w:sz w:val="22"/>
                <w:szCs w:val="22"/>
              </w:rPr>
              <w:t>Measurement Mechanism:</w:t>
            </w:r>
            <w:r>
              <w:rPr>
                <w:sz w:val="22"/>
                <w:szCs w:val="22"/>
              </w:rPr>
              <w:t xml:space="preserve"> Internal monitoring by the Civil Rights Officer will be ongoing to ensure compliance of all job postings with the nondiscrimination clause.</w:t>
            </w:r>
          </w:p>
          <w:p w14:paraId="72EA503E" w14:textId="77777777" w:rsidR="008F6F31" w:rsidRPr="00D47BA6" w:rsidRDefault="008F6F31" w:rsidP="008F6F31">
            <w:pPr>
              <w:pStyle w:val="Normal2"/>
              <w:keepNext/>
              <w:rPr>
                <w:rFonts w:cs="Arial"/>
                <w:b/>
                <w:sz w:val="22"/>
                <w:szCs w:val="22"/>
              </w:rPr>
            </w:pPr>
          </w:p>
        </w:tc>
      </w:tr>
      <w:tr w:rsidR="008F6F31" w:rsidRPr="00D47BA6" w14:paraId="1E60F330" w14:textId="77777777" w:rsidTr="008F6F31">
        <w:tc>
          <w:tcPr>
            <w:tcW w:w="9360" w:type="dxa"/>
            <w:tcBorders>
              <w:top w:val="single" w:sz="4" w:space="0" w:color="auto"/>
              <w:left w:val="single" w:sz="4" w:space="0" w:color="auto"/>
              <w:bottom w:val="nil"/>
              <w:right w:val="single" w:sz="4" w:space="0" w:color="auto"/>
            </w:tcBorders>
          </w:tcPr>
          <w:p w14:paraId="23E835B4" w14:textId="77777777" w:rsidR="008F6F31" w:rsidRPr="00D47BA6" w:rsidRDefault="008F6F31" w:rsidP="008F6F31">
            <w:pPr>
              <w:pStyle w:val="Normal2"/>
              <w:keepNext/>
              <w:rPr>
                <w:sz w:val="22"/>
                <w:szCs w:val="22"/>
              </w:rPr>
            </w:pPr>
            <w:r w:rsidRPr="00D47BA6">
              <w:rPr>
                <w:b/>
                <w:sz w:val="22"/>
                <w:szCs w:val="22"/>
              </w:rPr>
              <w:t>Completion Timeframe:</w:t>
            </w:r>
            <w:r>
              <w:rPr>
                <w:sz w:val="22"/>
                <w:szCs w:val="22"/>
              </w:rPr>
              <w:t xml:space="preserve"> 03/12/2020</w:t>
            </w:r>
          </w:p>
        </w:tc>
      </w:tr>
      <w:tr w:rsidR="008F6F31" w:rsidRPr="00D47BA6" w14:paraId="23B5946B" w14:textId="77777777" w:rsidTr="008F6F31">
        <w:tc>
          <w:tcPr>
            <w:tcW w:w="9360" w:type="dxa"/>
            <w:tcBorders>
              <w:top w:val="nil"/>
              <w:left w:val="single" w:sz="4" w:space="0" w:color="auto"/>
              <w:bottom w:val="single" w:sz="4" w:space="0" w:color="auto"/>
              <w:right w:val="single" w:sz="4" w:space="0" w:color="auto"/>
            </w:tcBorders>
          </w:tcPr>
          <w:p w14:paraId="085E4624" w14:textId="77777777" w:rsidR="008F6F31" w:rsidRPr="00D47BA6" w:rsidRDefault="008F6F31" w:rsidP="008F6F31">
            <w:pPr>
              <w:pStyle w:val="Normal2"/>
              <w:keepNext/>
              <w:rPr>
                <w:rFonts w:cs="Arial"/>
                <w:sz w:val="22"/>
                <w:szCs w:val="22"/>
              </w:rPr>
            </w:pPr>
          </w:p>
        </w:tc>
      </w:tr>
    </w:tbl>
    <w:p w14:paraId="080B8F56" w14:textId="77777777" w:rsidR="008F6F31" w:rsidRDefault="008F6F31" w:rsidP="008F6F31">
      <w:pPr>
        <w:pStyle w:val="Normal2"/>
      </w:pPr>
    </w:p>
    <w:sectPr w:rsidR="008F6F31" w:rsidSect="008F6F31">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68B0" w14:textId="77777777" w:rsidR="00F81121" w:rsidRDefault="00F81121">
      <w:r>
        <w:separator/>
      </w:r>
    </w:p>
  </w:endnote>
  <w:endnote w:type="continuationSeparator" w:id="0">
    <w:p w14:paraId="213C4454" w14:textId="77777777" w:rsidR="00F81121" w:rsidRDefault="00F8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9738" w14:textId="77777777" w:rsidR="008F6F31" w:rsidRDefault="008F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24F393" w14:textId="77777777" w:rsidR="008F6F31" w:rsidRDefault="008F6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60AB" w14:textId="77777777" w:rsidR="008F6F31" w:rsidRDefault="008F6F31" w:rsidP="008F6F31">
    <w:pPr>
      <w:pStyle w:val="Footer"/>
      <w:pBdr>
        <w:top w:val="single" w:sz="4" w:space="1" w:color="auto"/>
      </w:pBdr>
      <w:ind w:right="360"/>
      <w:jc w:val="right"/>
      <w:rPr>
        <w:sz w:val="16"/>
        <w:szCs w:val="16"/>
      </w:rPr>
    </w:pPr>
    <w:r>
      <w:rPr>
        <w:sz w:val="16"/>
        <w:szCs w:val="16"/>
      </w:rPr>
      <w:t>Template Version 040419</w:t>
    </w:r>
  </w:p>
  <w:p w14:paraId="78AB2BBA" w14:textId="77777777" w:rsidR="008F6F31" w:rsidRPr="00E97E9E" w:rsidRDefault="008F6F31" w:rsidP="008F6F3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9B973D5" w14:textId="77777777" w:rsidR="008F6F31" w:rsidRDefault="008F6F31">
    <w:pPr>
      <w:pStyle w:val="Footer"/>
      <w:pBdr>
        <w:top w:val="single" w:sz="4" w:space="1" w:color="auto"/>
      </w:pBdr>
      <w:tabs>
        <w:tab w:val="clear" w:pos="8640"/>
      </w:tabs>
      <w:ind w:right="360"/>
      <w:jc w:val="center"/>
    </w:pPr>
    <w:r>
      <w:t>Massachusetts Department of Elementary and Secondary Education – Office of Public School Monitoring</w:t>
    </w:r>
  </w:p>
  <w:p w14:paraId="3A9D968F" w14:textId="77777777" w:rsidR="008F6F31" w:rsidRDefault="008F6F31">
    <w:pPr>
      <w:pStyle w:val="Footer"/>
      <w:tabs>
        <w:tab w:val="clear" w:pos="8640"/>
      </w:tabs>
      <w:ind w:right="360"/>
      <w:jc w:val="center"/>
    </w:pPr>
    <w:bookmarkStart w:id="8" w:name="reportNameFooterSec1"/>
    <w:r w:rsidRPr="00044C45">
      <w:t>Central Berkshire Regional School District</w:t>
    </w:r>
    <w:bookmarkEnd w:id="8"/>
    <w:r>
      <w:t xml:space="preserve"> Tiered Focused Monitoring Report – </w:t>
    </w:r>
    <w:bookmarkStart w:id="9" w:name="reportDateFooterSec1"/>
    <w:r>
      <w:t>01/</w:t>
    </w:r>
    <w:r w:rsidR="0071158D">
      <w:t>30</w:t>
    </w:r>
    <w:r>
      <w:t>/2020</w:t>
    </w:r>
    <w:bookmarkEnd w:id="9"/>
  </w:p>
  <w:p w14:paraId="4AA5C02B" w14:textId="77777777" w:rsidR="008F6F31" w:rsidRDefault="008F6F31">
    <w:pPr>
      <w:pStyle w:val="Footer"/>
      <w:tabs>
        <w:tab w:val="clear" w:pos="8640"/>
      </w:tabs>
      <w:ind w:right="360"/>
      <w:jc w:val="center"/>
    </w:pPr>
    <w:r>
      <w:t xml:space="preserve">Page </w:t>
    </w:r>
    <w:r>
      <w:fldChar w:fldCharType="begin"/>
    </w:r>
    <w:r>
      <w:instrText xml:space="preserve"> PAGE </w:instrText>
    </w:r>
    <w:r>
      <w:fldChar w:fldCharType="separate"/>
    </w:r>
    <w:r w:rsidR="00E926D5">
      <w:rPr>
        <w:noProof/>
      </w:rPr>
      <w:t>5</w:t>
    </w:r>
    <w:r>
      <w:fldChar w:fldCharType="end"/>
    </w:r>
    <w:r>
      <w:t xml:space="preserve"> of </w:t>
    </w:r>
    <w:fldSimple w:instr=" NUMPAGES ">
      <w:r w:rsidR="00E926D5">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F4AE" w14:textId="77777777" w:rsidR="008F6F31" w:rsidRDefault="008F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4126956" w14:textId="77777777" w:rsidR="008F6F31" w:rsidRDefault="008F6F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CF08" w14:textId="77777777" w:rsidR="008F6F31" w:rsidRDefault="008F6F31" w:rsidP="008F6F31">
    <w:pPr>
      <w:pStyle w:val="Footer"/>
      <w:pBdr>
        <w:top w:val="single" w:sz="4" w:space="1" w:color="auto"/>
      </w:pBdr>
      <w:ind w:right="360"/>
      <w:jc w:val="right"/>
      <w:rPr>
        <w:sz w:val="16"/>
        <w:szCs w:val="16"/>
      </w:rPr>
    </w:pPr>
    <w:r>
      <w:rPr>
        <w:sz w:val="16"/>
        <w:szCs w:val="16"/>
      </w:rPr>
      <w:t>Template Version 040419</w:t>
    </w:r>
  </w:p>
  <w:p w14:paraId="51952D63" w14:textId="77777777" w:rsidR="008F6F31" w:rsidRPr="00E97E9E" w:rsidRDefault="008F6F31" w:rsidP="008F6F31">
    <w:pPr>
      <w:pStyle w:val="Footer"/>
      <w:pBdr>
        <w:top w:val="single" w:sz="4" w:space="1" w:color="auto"/>
      </w:pBdr>
      <w:tabs>
        <w:tab w:val="clear" w:pos="8640"/>
      </w:tabs>
      <w:ind w:right="360"/>
      <w:jc w:val="right"/>
      <w:rPr>
        <w:sz w:val="16"/>
        <w:szCs w:val="16"/>
      </w:rPr>
    </w:pPr>
  </w:p>
  <w:p w14:paraId="62FB13BE" w14:textId="77777777" w:rsidR="008F6F31" w:rsidRDefault="008F6F31">
    <w:pPr>
      <w:pStyle w:val="Footer"/>
      <w:pBdr>
        <w:top w:val="single" w:sz="4" w:space="1" w:color="auto"/>
      </w:pBdr>
      <w:tabs>
        <w:tab w:val="clear" w:pos="8640"/>
      </w:tabs>
      <w:ind w:right="360"/>
      <w:jc w:val="center"/>
    </w:pPr>
    <w:r>
      <w:t>Massachusetts Department of Elementary and Secondary Education – Office of Public School Monitoring</w:t>
    </w:r>
  </w:p>
  <w:p w14:paraId="553145A0" w14:textId="77777777" w:rsidR="008F6F31" w:rsidRDefault="008F6F31">
    <w:pPr>
      <w:pStyle w:val="Footer"/>
      <w:tabs>
        <w:tab w:val="clear" w:pos="8640"/>
      </w:tabs>
      <w:ind w:right="360"/>
      <w:jc w:val="center"/>
    </w:pPr>
    <w:bookmarkStart w:id="19" w:name="reportNameFooterSec2"/>
    <w:r>
      <w:t>Central Berkshire Regional School District</w:t>
    </w:r>
    <w:bookmarkEnd w:id="19"/>
    <w:r>
      <w:t xml:space="preserve"> Tiered Focused Monitoring Report – </w:t>
    </w:r>
    <w:bookmarkStart w:id="20" w:name="reportDateFooterSec2"/>
    <w:r>
      <w:t>01/</w:t>
    </w:r>
    <w:r w:rsidR="0071158D">
      <w:t>30</w:t>
    </w:r>
    <w:r>
      <w:t>/2020</w:t>
    </w:r>
    <w:bookmarkEnd w:id="20"/>
  </w:p>
  <w:p w14:paraId="5E48F0A7" w14:textId="77777777" w:rsidR="008F6F31" w:rsidRDefault="008F6F31">
    <w:pPr>
      <w:pStyle w:val="Footer"/>
      <w:tabs>
        <w:tab w:val="clear" w:pos="8640"/>
      </w:tabs>
      <w:ind w:right="360"/>
      <w:jc w:val="center"/>
    </w:pPr>
    <w:r>
      <w:t xml:space="preserve">Page </w:t>
    </w:r>
    <w:r>
      <w:fldChar w:fldCharType="begin"/>
    </w:r>
    <w:r>
      <w:instrText xml:space="preserve"> PAGE </w:instrText>
    </w:r>
    <w:r>
      <w:fldChar w:fldCharType="separate"/>
    </w:r>
    <w:r w:rsidR="00E926D5">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926D5">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34C1" w14:textId="77777777" w:rsidR="008F6F31" w:rsidRPr="00E97E9E" w:rsidRDefault="008F6F31" w:rsidP="008F6F31">
    <w:pPr>
      <w:pStyle w:val="Footer0"/>
      <w:pBdr>
        <w:top w:val="single" w:sz="4" w:space="1" w:color="auto"/>
      </w:pBdr>
      <w:ind w:right="360"/>
      <w:jc w:val="right"/>
      <w:rPr>
        <w:sz w:val="16"/>
        <w:szCs w:val="16"/>
      </w:rPr>
    </w:pPr>
    <w:r>
      <w:rPr>
        <w:sz w:val="16"/>
        <w:szCs w:val="16"/>
      </w:rPr>
      <w:t>Template Version 102218</w:t>
    </w:r>
  </w:p>
  <w:p w14:paraId="6E908C0E" w14:textId="77777777" w:rsidR="008F6F31" w:rsidRPr="00F818B6" w:rsidRDefault="008F6F31" w:rsidP="008F6F3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A59DAEA" w14:textId="77777777" w:rsidR="008F6F31" w:rsidRPr="00F818B6" w:rsidRDefault="008F6F31" w:rsidP="008F6F31">
    <w:pPr>
      <w:pStyle w:val="Footer0"/>
      <w:tabs>
        <w:tab w:val="clear" w:pos="8640"/>
      </w:tabs>
      <w:ind w:right="360"/>
      <w:jc w:val="center"/>
      <w:rPr>
        <w:sz w:val="20"/>
        <w:szCs w:val="20"/>
      </w:rPr>
    </w:pPr>
    <w:r w:rsidRPr="00F818B6">
      <w:rPr>
        <w:sz w:val="20"/>
        <w:szCs w:val="20"/>
      </w:rPr>
      <w:t>Central Berkshire Regional School District Tiered Focused Monitoring Report – 01/</w:t>
    </w:r>
    <w:r w:rsidR="0071158D">
      <w:rPr>
        <w:sz w:val="20"/>
        <w:szCs w:val="20"/>
      </w:rPr>
      <w:t>30</w:t>
    </w:r>
    <w:r w:rsidRPr="00F818B6">
      <w:rPr>
        <w:sz w:val="20"/>
        <w:szCs w:val="20"/>
      </w:rPr>
      <w:t>/2020</w:t>
    </w:r>
  </w:p>
  <w:p w14:paraId="24301728" w14:textId="77777777" w:rsidR="008F6F31" w:rsidRPr="00F818B6" w:rsidRDefault="008F6F31" w:rsidP="008F6F3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926D5">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926D5">
      <w:rPr>
        <w:noProof/>
        <w:sz w:val="20"/>
        <w:szCs w:val="20"/>
      </w:rPr>
      <w:t>9</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F890" w14:textId="77777777" w:rsidR="008F6F31" w:rsidRPr="00E97E9E" w:rsidRDefault="008F6F31" w:rsidP="008F6F31">
    <w:pPr>
      <w:pStyle w:val="Footer1"/>
      <w:pBdr>
        <w:top w:val="single" w:sz="4" w:space="1" w:color="auto"/>
      </w:pBdr>
      <w:ind w:right="360"/>
      <w:jc w:val="right"/>
      <w:rPr>
        <w:sz w:val="16"/>
        <w:szCs w:val="16"/>
      </w:rPr>
    </w:pPr>
    <w:r>
      <w:rPr>
        <w:sz w:val="16"/>
        <w:szCs w:val="16"/>
      </w:rPr>
      <w:t>Template Version 102218</w:t>
    </w:r>
  </w:p>
  <w:p w14:paraId="19DA846E" w14:textId="77777777" w:rsidR="008F6F31" w:rsidRPr="00F818B6" w:rsidRDefault="008F6F31" w:rsidP="008F6F3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F173AD0" w14:textId="77777777" w:rsidR="008F6F31" w:rsidRPr="00F818B6" w:rsidRDefault="008F6F31" w:rsidP="008F6F31">
    <w:pPr>
      <w:pStyle w:val="Footer1"/>
      <w:tabs>
        <w:tab w:val="clear" w:pos="8640"/>
      </w:tabs>
      <w:ind w:right="360"/>
      <w:jc w:val="center"/>
      <w:rPr>
        <w:sz w:val="20"/>
        <w:szCs w:val="20"/>
      </w:rPr>
    </w:pPr>
    <w:r w:rsidRPr="00F818B6">
      <w:rPr>
        <w:sz w:val="20"/>
        <w:szCs w:val="20"/>
      </w:rPr>
      <w:t>Central Berkshire Regional School District Tiered Focused Monitoring Report – 01/</w:t>
    </w:r>
    <w:r w:rsidR="0071158D">
      <w:rPr>
        <w:sz w:val="20"/>
        <w:szCs w:val="20"/>
      </w:rPr>
      <w:t>30</w:t>
    </w:r>
    <w:r w:rsidRPr="00F818B6">
      <w:rPr>
        <w:sz w:val="20"/>
        <w:szCs w:val="20"/>
      </w:rPr>
      <w:t>/2020</w:t>
    </w:r>
  </w:p>
  <w:p w14:paraId="69382902" w14:textId="77777777" w:rsidR="008F6F31" w:rsidRPr="00F818B6" w:rsidRDefault="008F6F31" w:rsidP="008F6F3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1158D">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517EA">
      <w:rPr>
        <w:noProof/>
        <w:sz w:val="20"/>
        <w:szCs w:val="20"/>
      </w:rPr>
      <w:t>9</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EBCC" w14:textId="77777777" w:rsidR="008F6F31" w:rsidRPr="00E97E9E" w:rsidRDefault="008F6F31" w:rsidP="008F6F31">
    <w:pPr>
      <w:pStyle w:val="Footer2"/>
      <w:pBdr>
        <w:top w:val="single" w:sz="4" w:space="1" w:color="auto"/>
      </w:pBdr>
      <w:ind w:right="360"/>
      <w:jc w:val="right"/>
      <w:rPr>
        <w:sz w:val="16"/>
        <w:szCs w:val="16"/>
      </w:rPr>
    </w:pPr>
    <w:r>
      <w:rPr>
        <w:sz w:val="16"/>
        <w:szCs w:val="16"/>
      </w:rPr>
      <w:t>Template Version 102218</w:t>
    </w:r>
  </w:p>
  <w:p w14:paraId="380D9C0B" w14:textId="77777777" w:rsidR="008F6F31" w:rsidRPr="00F818B6" w:rsidRDefault="008F6F31" w:rsidP="008F6F31">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D282EE7" w14:textId="77777777" w:rsidR="008F6F31" w:rsidRPr="00F818B6" w:rsidRDefault="008F6F31" w:rsidP="008F6F31">
    <w:pPr>
      <w:pStyle w:val="Footer2"/>
      <w:tabs>
        <w:tab w:val="clear" w:pos="8640"/>
      </w:tabs>
      <w:ind w:right="360"/>
      <w:jc w:val="center"/>
      <w:rPr>
        <w:sz w:val="20"/>
        <w:szCs w:val="20"/>
      </w:rPr>
    </w:pPr>
    <w:r w:rsidRPr="00F818B6">
      <w:rPr>
        <w:sz w:val="20"/>
        <w:szCs w:val="20"/>
      </w:rPr>
      <w:t>Central Berkshire Regional School District Tiered Focused Monitoring Report – 01/</w:t>
    </w:r>
    <w:r w:rsidR="0071158D">
      <w:rPr>
        <w:sz w:val="20"/>
        <w:szCs w:val="20"/>
      </w:rPr>
      <w:t>30</w:t>
    </w:r>
    <w:r w:rsidRPr="00F818B6">
      <w:rPr>
        <w:sz w:val="20"/>
        <w:szCs w:val="20"/>
      </w:rPr>
      <w:t>/2020</w:t>
    </w:r>
  </w:p>
  <w:p w14:paraId="099C5D1E" w14:textId="77777777" w:rsidR="008F6F31" w:rsidRPr="00F818B6" w:rsidRDefault="008F6F31" w:rsidP="008F6F3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926D5">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926D5">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8E24" w14:textId="77777777" w:rsidR="00F81121" w:rsidRDefault="00F81121">
      <w:r>
        <w:separator/>
      </w:r>
    </w:p>
  </w:footnote>
  <w:footnote w:type="continuationSeparator" w:id="0">
    <w:p w14:paraId="03A5EDE5" w14:textId="77777777" w:rsidR="00F81121" w:rsidRDefault="00F8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53A"/>
    <w:multiLevelType w:val="hybridMultilevel"/>
    <w:tmpl w:val="1492AA8A"/>
    <w:lvl w:ilvl="0" w:tplc="F0046A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837E44"/>
    <w:multiLevelType w:val="hybridMultilevel"/>
    <w:tmpl w:val="B7723D68"/>
    <w:lvl w:ilvl="0" w:tplc="F4F02F48">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72B56"/>
    <w:multiLevelType w:val="hybridMultilevel"/>
    <w:tmpl w:val="E618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8412974"/>
    <w:multiLevelType w:val="hybridMultilevel"/>
    <w:tmpl w:val="902C4E02"/>
    <w:lvl w:ilvl="0" w:tplc="F4F02F48">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34461"/>
    <w:multiLevelType w:val="hybridMultilevel"/>
    <w:tmpl w:val="BE0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1F3699"/>
    <w:rsid w:val="003E2C9C"/>
    <w:rsid w:val="00560E0C"/>
    <w:rsid w:val="005A6111"/>
    <w:rsid w:val="006517EA"/>
    <w:rsid w:val="0071158D"/>
    <w:rsid w:val="00776AE2"/>
    <w:rsid w:val="0078050F"/>
    <w:rsid w:val="008F6F31"/>
    <w:rsid w:val="0093422D"/>
    <w:rsid w:val="009C466A"/>
    <w:rsid w:val="009D4AD5"/>
    <w:rsid w:val="00A12696"/>
    <w:rsid w:val="00A94647"/>
    <w:rsid w:val="00AD5051"/>
    <w:rsid w:val="00CC40BE"/>
    <w:rsid w:val="00E926D5"/>
    <w:rsid w:val="00F81121"/>
    <w:rsid w:val="00F8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DEB97C"/>
  <w15:chartTrackingRefBased/>
  <w15:docId w15:val="{4C95E238-D9EF-42E1-848D-CCBBD0FA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DESE-231-58237</_dlc_DocId>
    <_dlc_DocIdUrl xmlns="733efe1c-5bbe-4968-87dc-d400e65c879f">
      <Url>https://sharepoint.doemass.org/ese/webteam/cps/_layouts/DocIdRedir.aspx?ID=DESE-231-58237</Url>
      <Description>DESE-231-58237</Description>
    </_dlc_DocIdUrl>
  </documentManagement>
</p:properties>
</file>

<file path=customXml/itemProps1.xml><?xml version="1.0" encoding="utf-8"?>
<ds:datastoreItem xmlns:ds="http://schemas.openxmlformats.org/officeDocument/2006/customXml" ds:itemID="{0EAE592B-F4E9-436D-8E22-A1FA9DD08B8F}"/>
</file>

<file path=customXml/itemProps2.xml><?xml version="1.0" encoding="utf-8"?>
<ds:datastoreItem xmlns:ds="http://schemas.openxmlformats.org/officeDocument/2006/customXml" ds:itemID="{4B17B4DB-30E3-4A8D-B349-5BD9EAFA23D0}"/>
</file>

<file path=customXml/itemProps3.xml><?xml version="1.0" encoding="utf-8"?>
<ds:datastoreItem xmlns:ds="http://schemas.openxmlformats.org/officeDocument/2006/customXml" ds:itemID="{3200B1B7-2C0B-4527-8E2E-F659B8D71B60}"/>
</file>

<file path=customXml/itemProps4.xml><?xml version="1.0" encoding="utf-8"?>
<ds:datastoreItem xmlns:ds="http://schemas.openxmlformats.org/officeDocument/2006/customXml" ds:itemID="{2D99705E-7FAA-4992-A6D7-31CADEC1C2C4}"/>
</file>

<file path=customXml/itemProps5.xml><?xml version="1.0" encoding="utf-8"?>
<ds:datastoreItem xmlns:ds="http://schemas.openxmlformats.org/officeDocument/2006/customXml" ds:itemID="{25DD2214-5FB9-4CA9-9135-7FE1E39959BC}"/>
</file>

<file path=docProps/app.xml><?xml version="1.0" encoding="utf-8"?>
<Properties xmlns="http://schemas.openxmlformats.org/officeDocument/2006/extended-properties" xmlns:vt="http://schemas.openxmlformats.org/officeDocument/2006/docPropsVTypes">
  <Template>Normal.dotm</Template>
  <TotalTime>1</TotalTime>
  <Pages>9</Pages>
  <Words>2114</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2019-20 Central Berkshire RSD TFM Report</vt:lpstr>
    </vt:vector>
  </TitlesOfParts>
  <Company>Windows User</Company>
  <LinksUpToDate>false</LinksUpToDate>
  <CharactersWithSpaces>14732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Central Berkshire RSD TFM Report</dc:title>
  <dc:subject/>
  <dc:creator>Howard Hofmann</dc:creator>
  <cp:keywords/>
  <cp:lastModifiedBy>Peric, Nermina (DESE)</cp:lastModifiedBy>
  <cp:revision>2</cp:revision>
  <cp:lastPrinted>2020-01-29T16:11:00Z</cp:lastPrinted>
  <dcterms:created xsi:type="dcterms:W3CDTF">2020-02-11T19:01:00Z</dcterms:created>
  <dcterms:modified xsi:type="dcterms:W3CDTF">2020-02-11T19:01:00Z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06350000</vt:lpwstr>
  </property>
  <property fmtid="{D5CDD505-2E9C-101B-9397-08002B2CF9AE}" pid="3" name="organizationName">
    <vt:lpwstr>Central Berkshire</vt:lpwstr>
  </property>
  <property fmtid="{D5CDD505-2E9C-101B-9397-08002B2CF9AE}" pid="4" name="orgId">
    <vt:lpwstr>2111</vt:lpwstr>
  </property>
  <property fmtid="{D5CDD505-2E9C-101B-9397-08002B2CF9AE}" pid="5" name="rvId">
    <vt:lpwstr>1506</vt:lpwstr>
  </property>
  <property fmtid="{D5CDD505-2E9C-101B-9397-08002B2CF9AE}" pid="6" name="ContentTypeId">
    <vt:lpwstr>0x010100524261BFE874874F899C38CF9C771BFF</vt:lpwstr>
  </property>
  <property fmtid="{D5CDD505-2E9C-101B-9397-08002B2CF9AE}" pid="7" name="_dlc_DocIdItemGuid">
    <vt:lpwstr>0dfdaafe-cb10-4a9a-87ed-ccf6bfaaac8e</vt:lpwstr>
  </property>
</Properties>
</file>